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7"/>
        <w:gridCol w:w="4741"/>
      </w:tblGrid>
      <w:tr w:rsidR="00876B4E" w:rsidRPr="00C92BE9" w14:paraId="5C65B1B8" w14:textId="77777777" w:rsidTr="00876B4E">
        <w:trPr>
          <w:trHeight w:val="106"/>
        </w:trPr>
        <w:tc>
          <w:tcPr>
            <w:tcW w:w="4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234D5" w14:textId="77777777" w:rsidR="0033037B" w:rsidRPr="00C92BE9" w:rsidRDefault="0033037B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Position Title</w:t>
            </w:r>
          </w:p>
        </w:tc>
        <w:tc>
          <w:tcPr>
            <w:tcW w:w="47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18985" w14:textId="77777777" w:rsidR="0033037B" w:rsidRPr="00C92BE9" w:rsidRDefault="0033037B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Reference Code (</w:t>
            </w:r>
            <w:r w:rsidRPr="00C92BE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by HR Only</w:t>
            </w: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)</w:t>
            </w:r>
          </w:p>
        </w:tc>
      </w:tr>
      <w:tr w:rsidR="00876B4E" w:rsidRPr="00C92BE9" w14:paraId="6A278A38" w14:textId="77777777" w:rsidTr="00876B4E">
        <w:trPr>
          <w:trHeight w:val="100"/>
        </w:trPr>
        <w:tc>
          <w:tcPr>
            <w:tcW w:w="4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FCA2B" w14:textId="2E97803F" w:rsidR="0033037B" w:rsidRPr="00DC5E97" w:rsidRDefault="00DC5E97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DC5E9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Boomi Developer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BA3CC" w14:textId="77777777" w:rsidR="0033037B" w:rsidRPr="00C92BE9" w:rsidRDefault="0033037B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 </w:t>
            </w:r>
          </w:p>
        </w:tc>
      </w:tr>
      <w:tr w:rsidR="00876B4E" w:rsidRPr="00C92BE9" w14:paraId="1DC964C0" w14:textId="77777777" w:rsidTr="00876B4E">
        <w:trPr>
          <w:trHeight w:val="106"/>
        </w:trPr>
        <w:tc>
          <w:tcPr>
            <w:tcW w:w="94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E80A1" w14:textId="77777777" w:rsidR="0033037B" w:rsidRPr="00C92BE9" w:rsidRDefault="0033037B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Position Objective</w:t>
            </w:r>
          </w:p>
        </w:tc>
      </w:tr>
      <w:tr w:rsidR="00876B4E" w:rsidRPr="00C92BE9" w14:paraId="51CA7C51" w14:textId="77777777" w:rsidTr="00876B4E">
        <w:trPr>
          <w:trHeight w:val="316"/>
        </w:trPr>
        <w:tc>
          <w:tcPr>
            <w:tcW w:w="94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ADF6F" w14:textId="15CB59F5" w:rsidR="0033037B" w:rsidRPr="00E94200" w:rsidRDefault="00DC5E97" w:rsidP="00E94200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DC5E9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As a Boomi Developer, you will play a key role in building and maintaining integrations between on-prem and cloud systems as part of Macy’s Workforce Management modernization program. You will leverage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Boomi iPaaS</w:t>
            </w:r>
            <w:r w:rsidRPr="00DC5E9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 to design, develop, and support scalable integrations connecting UKG Workforce Central, UKG Pro, and other enterprise applications.</w:t>
            </w:r>
          </w:p>
        </w:tc>
      </w:tr>
      <w:tr w:rsidR="00876B4E" w:rsidRPr="00C92BE9" w14:paraId="6196AF01" w14:textId="77777777" w:rsidTr="00876B4E">
        <w:trPr>
          <w:trHeight w:val="106"/>
        </w:trPr>
        <w:tc>
          <w:tcPr>
            <w:tcW w:w="94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004D8" w14:textId="77777777" w:rsidR="0033037B" w:rsidRPr="00C92BE9" w:rsidRDefault="0033037B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Key Responsibilities</w:t>
            </w:r>
          </w:p>
        </w:tc>
      </w:tr>
      <w:tr w:rsidR="00876B4E" w:rsidRPr="00C92BE9" w14:paraId="0DF3F077" w14:textId="77777777" w:rsidTr="00876B4E">
        <w:trPr>
          <w:trHeight w:val="1074"/>
        </w:trPr>
        <w:tc>
          <w:tcPr>
            <w:tcW w:w="94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E32E7" w14:textId="77777777" w:rsidR="00DC5E97" w:rsidRPr="00DC5E97" w:rsidRDefault="00DC5E97" w:rsidP="00DC5E97">
            <w:pPr>
              <w:numPr>
                <w:ilvl w:val="0"/>
                <w:numId w:val="12"/>
              </w:numPr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</w:pP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 xml:space="preserve">Design, develop, and deploy </w:t>
            </w:r>
            <w:r w:rsidRPr="00DC5E97">
              <w:rPr>
                <w:rFonts w:ascii="Calibri" w:eastAsia="Times New Roman" w:hAnsi="Calibri" w:cs="Calibri"/>
                <w:b/>
                <w:bCs/>
                <w:color w:val="1F3864" w:themeColor="accent5" w:themeShade="80"/>
                <w:sz w:val="22"/>
                <w:szCs w:val="22"/>
              </w:rPr>
              <w:t>Boomi integration processes</w:t>
            </w: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 xml:space="preserve"> for seamless data flow between on-prem and cloud systems.</w:t>
            </w:r>
          </w:p>
          <w:p w14:paraId="1A43B3AB" w14:textId="77777777" w:rsidR="00DC5E97" w:rsidRPr="00DC5E97" w:rsidRDefault="00DC5E97" w:rsidP="00DC5E97">
            <w:pPr>
              <w:numPr>
                <w:ilvl w:val="0"/>
                <w:numId w:val="12"/>
              </w:numPr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</w:pP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 xml:space="preserve">Modify and optimize existing </w:t>
            </w:r>
            <w:r w:rsidRPr="00DC5E97">
              <w:rPr>
                <w:rFonts w:ascii="Calibri" w:eastAsia="Times New Roman" w:hAnsi="Calibri" w:cs="Calibri"/>
                <w:b/>
                <w:bCs/>
                <w:color w:val="1F3864" w:themeColor="accent5" w:themeShade="80"/>
                <w:sz w:val="22"/>
                <w:szCs w:val="22"/>
              </w:rPr>
              <w:t>ETL jobs, data feeds, and APIs</w:t>
            </w: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 xml:space="preserve"> as part of the UKG migration.</w:t>
            </w:r>
          </w:p>
          <w:p w14:paraId="32506264" w14:textId="77777777" w:rsidR="00DC5E97" w:rsidRPr="00DC5E97" w:rsidRDefault="00DC5E97" w:rsidP="00DC5E97">
            <w:pPr>
              <w:numPr>
                <w:ilvl w:val="0"/>
                <w:numId w:val="12"/>
              </w:numPr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</w:pP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>Collaborate with business and technical teams to define data mapping, transformation logic, and interface requirements.</w:t>
            </w:r>
          </w:p>
          <w:p w14:paraId="50DB63CE" w14:textId="77777777" w:rsidR="00DC5E97" w:rsidRPr="00DC5E97" w:rsidRDefault="00DC5E97" w:rsidP="00DC5E97">
            <w:pPr>
              <w:numPr>
                <w:ilvl w:val="0"/>
                <w:numId w:val="12"/>
              </w:numPr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</w:pP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>Integrate with multiple databases (Oracle, SQL Server, PostgreSQL, MySQL) and handle large data volumes efficiently.</w:t>
            </w:r>
          </w:p>
          <w:p w14:paraId="0B90A8A3" w14:textId="77777777" w:rsidR="00DC5E97" w:rsidRPr="00DC5E97" w:rsidRDefault="00DC5E97" w:rsidP="00DC5E97">
            <w:pPr>
              <w:numPr>
                <w:ilvl w:val="0"/>
                <w:numId w:val="12"/>
              </w:numPr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</w:pP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>Monitor integrations and perform issue resolution, error handling, and performance tuning.</w:t>
            </w:r>
          </w:p>
          <w:p w14:paraId="47A21DAD" w14:textId="77777777" w:rsidR="00DC5E97" w:rsidRPr="00DC5E97" w:rsidRDefault="00DC5E97" w:rsidP="00DC5E97">
            <w:pPr>
              <w:numPr>
                <w:ilvl w:val="0"/>
                <w:numId w:val="12"/>
              </w:numPr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</w:pP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 xml:space="preserve">Ensure all integrations comply with </w:t>
            </w:r>
            <w:r w:rsidRPr="00DC5E97">
              <w:rPr>
                <w:rFonts w:ascii="Calibri" w:eastAsia="Times New Roman" w:hAnsi="Calibri" w:cs="Calibri"/>
                <w:b/>
                <w:bCs/>
                <w:color w:val="1F3864" w:themeColor="accent5" w:themeShade="80"/>
                <w:sz w:val="22"/>
                <w:szCs w:val="22"/>
              </w:rPr>
              <w:t>Macy’s security and governance standards</w:t>
            </w: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>.</w:t>
            </w:r>
          </w:p>
          <w:p w14:paraId="0B63C7C8" w14:textId="640D7C4C" w:rsidR="0033037B" w:rsidRPr="00DC5E97" w:rsidRDefault="00DC5E97" w:rsidP="00DC5E97">
            <w:pPr>
              <w:numPr>
                <w:ilvl w:val="0"/>
                <w:numId w:val="12"/>
              </w:numPr>
              <w:rPr>
                <w:rFonts w:eastAsia="Times New Roman"/>
              </w:rPr>
            </w:pP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 xml:space="preserve">Document solutions and maintain visibility using </w:t>
            </w:r>
            <w:r w:rsidRPr="00DC5E97">
              <w:rPr>
                <w:rFonts w:ascii="Calibri" w:eastAsia="Times New Roman" w:hAnsi="Calibri" w:cs="Calibri"/>
                <w:b/>
                <w:bCs/>
                <w:color w:val="1F3864" w:themeColor="accent5" w:themeShade="80"/>
                <w:sz w:val="22"/>
                <w:szCs w:val="22"/>
              </w:rPr>
              <w:t>JIRA</w:t>
            </w: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 xml:space="preserve"> and </w:t>
            </w:r>
            <w:r w:rsidRPr="00DC5E97">
              <w:rPr>
                <w:rFonts w:ascii="Calibri" w:eastAsia="Times New Roman" w:hAnsi="Calibri" w:cs="Calibri"/>
                <w:b/>
                <w:bCs/>
                <w:color w:val="1F3864" w:themeColor="accent5" w:themeShade="80"/>
                <w:sz w:val="22"/>
                <w:szCs w:val="22"/>
              </w:rPr>
              <w:t>Confluence</w:t>
            </w:r>
            <w:r w:rsidRPr="00DC5E97">
              <w:rPr>
                <w:rFonts w:ascii="Calibri" w:eastAsia="Times New Roman" w:hAnsi="Calibri" w:cs="Calibri"/>
                <w:color w:val="1F3864" w:themeColor="accent5" w:themeShade="80"/>
                <w:sz w:val="22"/>
                <w:szCs w:val="22"/>
              </w:rPr>
              <w:t>.</w:t>
            </w:r>
          </w:p>
        </w:tc>
      </w:tr>
      <w:tr w:rsidR="00876B4E" w:rsidRPr="00C92BE9" w14:paraId="1DB8E04D" w14:textId="77777777" w:rsidTr="00876B4E">
        <w:trPr>
          <w:trHeight w:val="106"/>
        </w:trPr>
        <w:tc>
          <w:tcPr>
            <w:tcW w:w="94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CD088" w14:textId="77777777" w:rsidR="0033037B" w:rsidRPr="00C92BE9" w:rsidRDefault="0033037B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Unique Knowledge &amp; Skill Requirement</w:t>
            </w:r>
          </w:p>
        </w:tc>
      </w:tr>
      <w:tr w:rsidR="00876B4E" w:rsidRPr="00C92BE9" w14:paraId="3548DE99" w14:textId="77777777" w:rsidTr="00391639">
        <w:trPr>
          <w:trHeight w:val="1292"/>
        </w:trPr>
        <w:tc>
          <w:tcPr>
            <w:tcW w:w="94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2436" w14:textId="77777777" w:rsidR="00DC5E97" w:rsidRPr="00DC5E97" w:rsidRDefault="00DC5E97" w:rsidP="00DC5E97">
            <w:pPr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</w:pP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5–10 years of experience in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integration development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, with at least 3+ years in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Dell Boomi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>.</w:t>
            </w:r>
          </w:p>
          <w:p w14:paraId="3F67D8A6" w14:textId="77777777" w:rsidR="00DC5E97" w:rsidRPr="00DC5E97" w:rsidRDefault="00DC5E97" w:rsidP="00DC5E97">
            <w:pPr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</w:pP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Strong experience with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API-based integrations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,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XML/JSON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,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REST/SOAP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, and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data transformation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>.</w:t>
            </w:r>
          </w:p>
          <w:p w14:paraId="0DEF3884" w14:textId="77777777" w:rsidR="00DC5E97" w:rsidRPr="00DC5E97" w:rsidRDefault="00DC5E97" w:rsidP="00DC5E97">
            <w:pPr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</w:pP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Familiarity with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.NET components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,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DTSX packages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, and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stored procedures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>.</w:t>
            </w:r>
          </w:p>
          <w:p w14:paraId="2D57DC1F" w14:textId="77777777" w:rsidR="00DC5E97" w:rsidRPr="00DC5E97" w:rsidRDefault="00DC5E97" w:rsidP="00DC5E97">
            <w:pPr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</w:pP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Hands-on with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Apigee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,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JIRA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, and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Confluence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>.</w:t>
            </w:r>
          </w:p>
          <w:p w14:paraId="1EA465A2" w14:textId="77777777" w:rsidR="00DC5E97" w:rsidRDefault="00DC5E97" w:rsidP="00DC5E97">
            <w:pPr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</w:pP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>Experience working in Agile environments.</w:t>
            </w:r>
          </w:p>
          <w:p w14:paraId="0B619386" w14:textId="77777777" w:rsidR="00DC5E97" w:rsidRDefault="00DC5E97" w:rsidP="00DC5E97">
            <w:pPr>
              <w:jc w:val="both"/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</w:pPr>
          </w:p>
          <w:p w14:paraId="6A0F7CCC" w14:textId="77777777" w:rsidR="00DC5E97" w:rsidRPr="00DC5E97" w:rsidRDefault="00DC5E97" w:rsidP="00DC5E97">
            <w:pPr>
              <w:jc w:val="both"/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</w:pP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Good-to-Have Skills</w:t>
            </w:r>
          </w:p>
          <w:p w14:paraId="6F337B8B" w14:textId="77777777" w:rsidR="00DC5E97" w:rsidRPr="00DC5E97" w:rsidRDefault="00DC5E97" w:rsidP="00DC5E97">
            <w:pPr>
              <w:numPr>
                <w:ilvl w:val="0"/>
                <w:numId w:val="19"/>
              </w:numPr>
              <w:jc w:val="both"/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</w:pP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Exposure to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 xml:space="preserve">Google </w:t>
            </w:r>
            <w:proofErr w:type="spellStart"/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BigQuery</w:t>
            </w:r>
            <w:proofErr w:type="spellEnd"/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,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Liquibase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, and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GCP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 integration patterns.</w:t>
            </w:r>
          </w:p>
          <w:p w14:paraId="251770BE" w14:textId="77777777" w:rsidR="00DC5E97" w:rsidRPr="00DC5E97" w:rsidRDefault="00DC5E97" w:rsidP="00DC5E97">
            <w:pPr>
              <w:numPr>
                <w:ilvl w:val="0"/>
                <w:numId w:val="19"/>
              </w:numPr>
              <w:jc w:val="both"/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</w:pP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Understanding of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Workforce Management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 xml:space="preserve"> or HRIS systems like </w:t>
            </w:r>
            <w:r w:rsidRPr="00DC5E97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UKG Pro</w:t>
            </w:r>
            <w:r w:rsidRPr="00DC5E97"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  <w:t>.</w:t>
            </w:r>
          </w:p>
          <w:p w14:paraId="10DE2547" w14:textId="77777777" w:rsidR="00A63F0D" w:rsidRPr="00C92BE9" w:rsidRDefault="00A63F0D" w:rsidP="00792DB5">
            <w:pPr>
              <w:jc w:val="both"/>
              <w:rPr>
                <w:rFonts w:asciiTheme="minorHAnsi" w:hAnsiTheme="minorHAnsi" w:cstheme="minorHAnsi"/>
                <w:b/>
                <w:color w:val="002060"/>
                <w:sz w:val="22"/>
                <w:szCs w:val="22"/>
              </w:rPr>
            </w:pPr>
          </w:p>
        </w:tc>
      </w:tr>
      <w:tr w:rsidR="00876B4E" w:rsidRPr="00C92BE9" w14:paraId="60C3695F" w14:textId="77777777" w:rsidTr="00876B4E">
        <w:trPr>
          <w:trHeight w:val="106"/>
        </w:trPr>
        <w:tc>
          <w:tcPr>
            <w:tcW w:w="4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06A33" w14:textId="77777777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Education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6FF79" w14:textId="77777777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Experience (years)</w:t>
            </w:r>
          </w:p>
        </w:tc>
      </w:tr>
      <w:tr w:rsidR="00876B4E" w:rsidRPr="00C92BE9" w14:paraId="50A75503" w14:textId="77777777" w:rsidTr="00876B4E">
        <w:trPr>
          <w:trHeight w:val="115"/>
        </w:trPr>
        <w:tc>
          <w:tcPr>
            <w:tcW w:w="4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E45FE" w14:textId="77777777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B. Tech/MCA/</w:t>
            </w:r>
            <w:proofErr w:type="spellStart"/>
            <w:r w:rsidRPr="00C92BE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M.Tech</w:t>
            </w:r>
            <w:proofErr w:type="spellEnd"/>
            <w:r w:rsidRPr="00C92BE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/MS 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FEB02" w14:textId="4991882A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  </w:t>
            </w:r>
            <w:r w:rsidR="00DC5E9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6</w:t>
            </w:r>
            <w:r w:rsidRPr="00C92BE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 </w:t>
            </w:r>
            <w:r w:rsidR="008569F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to 10 </w:t>
            </w:r>
            <w:r w:rsidRPr="00C92BE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Years </w:t>
            </w:r>
          </w:p>
        </w:tc>
      </w:tr>
      <w:tr w:rsidR="00876B4E" w:rsidRPr="00C92BE9" w14:paraId="53241C0A" w14:textId="77777777" w:rsidTr="00876B4E">
        <w:trPr>
          <w:trHeight w:val="63"/>
        </w:trPr>
        <w:tc>
          <w:tcPr>
            <w:tcW w:w="4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53127" w14:textId="77777777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Reporting To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B6F93" w14:textId="77777777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Span Of Control</w:t>
            </w:r>
          </w:p>
        </w:tc>
      </w:tr>
      <w:tr w:rsidR="00876B4E" w:rsidRPr="00C92BE9" w14:paraId="0C837F52" w14:textId="77777777" w:rsidTr="00876B4E">
        <w:trPr>
          <w:trHeight w:val="63"/>
        </w:trPr>
        <w:tc>
          <w:tcPr>
            <w:tcW w:w="4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489F8" w14:textId="3483D605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 </w:t>
            </w:r>
            <w:r w:rsidR="00876B4E"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Project Manager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DBCDE" w14:textId="77777777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 </w:t>
            </w:r>
          </w:p>
        </w:tc>
      </w:tr>
      <w:tr w:rsidR="00876B4E" w:rsidRPr="00C92BE9" w14:paraId="535B6F9F" w14:textId="77777777" w:rsidTr="00876B4E">
        <w:trPr>
          <w:trHeight w:val="63"/>
        </w:trPr>
        <w:tc>
          <w:tcPr>
            <w:tcW w:w="94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82B22" w14:textId="77777777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Behavioural Attributes</w:t>
            </w:r>
          </w:p>
        </w:tc>
      </w:tr>
      <w:tr w:rsidR="00876B4E" w:rsidRPr="00C92BE9" w14:paraId="30406A55" w14:textId="77777777" w:rsidTr="00876B4E">
        <w:trPr>
          <w:trHeight w:val="63"/>
        </w:trPr>
        <w:tc>
          <w:tcPr>
            <w:tcW w:w="94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61068" w14:textId="77777777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Pleasing personality and good soft skills.  </w:t>
            </w:r>
          </w:p>
        </w:tc>
      </w:tr>
      <w:tr w:rsidR="00876B4E" w:rsidRPr="00C92BE9" w14:paraId="42AA8943" w14:textId="77777777" w:rsidTr="00876B4E">
        <w:trPr>
          <w:trHeight w:val="63"/>
        </w:trPr>
        <w:tc>
          <w:tcPr>
            <w:tcW w:w="94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BFECB" w14:textId="77777777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Comments (if any)</w:t>
            </w:r>
          </w:p>
        </w:tc>
      </w:tr>
      <w:tr w:rsidR="00876B4E" w:rsidRPr="00C92BE9" w14:paraId="4F2D1109" w14:textId="77777777" w:rsidTr="00FB5364">
        <w:trPr>
          <w:trHeight w:val="35"/>
        </w:trPr>
        <w:tc>
          <w:tcPr>
            <w:tcW w:w="9478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0AF2D" w14:textId="77777777" w:rsidR="00A63F0D" w:rsidRPr="00C92BE9" w:rsidRDefault="00A63F0D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</w:p>
        </w:tc>
      </w:tr>
      <w:tr w:rsidR="00FB5364" w:rsidRPr="00C92BE9" w14:paraId="28145B75" w14:textId="77777777" w:rsidTr="00876B4E">
        <w:trPr>
          <w:trHeight w:val="35"/>
        </w:trPr>
        <w:tc>
          <w:tcPr>
            <w:tcW w:w="94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19EC2" w14:textId="6AAA5E43" w:rsidR="00FB5364" w:rsidRPr="00C92BE9" w:rsidRDefault="00532382" w:rsidP="00C92BE9">
            <w:pPr>
              <w:jc w:val="both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92BE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Should be willing to work in a Hybrid work model. </w:t>
            </w:r>
          </w:p>
        </w:tc>
      </w:tr>
    </w:tbl>
    <w:p w14:paraId="0EF36F3F" w14:textId="77777777" w:rsidR="00F15DAC" w:rsidRPr="00C92BE9" w:rsidRDefault="00F15DAC" w:rsidP="00C92BE9">
      <w:pPr>
        <w:jc w:val="both"/>
        <w:rPr>
          <w:rFonts w:asciiTheme="minorHAnsi" w:hAnsiTheme="minorHAnsi" w:cstheme="minorHAnsi"/>
          <w:color w:val="002060"/>
          <w:sz w:val="22"/>
          <w:szCs w:val="22"/>
        </w:rPr>
      </w:pPr>
    </w:p>
    <w:sectPr w:rsidR="00F15DAC" w:rsidRPr="00C92BE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0147D" w14:textId="77777777" w:rsidR="004503BC" w:rsidRDefault="004503BC" w:rsidP="0033037B">
      <w:r>
        <w:separator/>
      </w:r>
    </w:p>
  </w:endnote>
  <w:endnote w:type="continuationSeparator" w:id="0">
    <w:p w14:paraId="172DD746" w14:textId="77777777" w:rsidR="004503BC" w:rsidRDefault="004503BC" w:rsidP="00330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CC3EA" w14:textId="77777777" w:rsidR="004503BC" w:rsidRDefault="004503BC" w:rsidP="0033037B">
      <w:r>
        <w:separator/>
      </w:r>
    </w:p>
  </w:footnote>
  <w:footnote w:type="continuationSeparator" w:id="0">
    <w:p w14:paraId="502C3EAF" w14:textId="77777777" w:rsidR="004503BC" w:rsidRDefault="004503BC" w:rsidP="003303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7987" w14:textId="77777777" w:rsidR="00612368" w:rsidRDefault="00612368" w:rsidP="00612368">
    <w:pPr>
      <w:pStyle w:val="Header"/>
      <w:tabs>
        <w:tab w:val="right" w:pos="8640"/>
      </w:tabs>
    </w:pPr>
    <w:r>
      <w:rPr>
        <w:rFonts w:ascii="Garamond" w:hAnsi="Garamond"/>
        <w:b/>
        <w:color w:val="000080"/>
        <w:sz w:val="32"/>
        <w:szCs w:val="32"/>
        <w:u w:val="single"/>
      </w:rPr>
      <w:t>JOB DESCRIPTION</w:t>
    </w:r>
    <w:r>
      <w:rPr>
        <w:rFonts w:ascii="Garamond" w:hAnsi="Garamond"/>
        <w:color w:val="000080"/>
        <w:sz w:val="36"/>
        <w:szCs w:val="36"/>
      </w:rPr>
      <w:tab/>
      <w:t xml:space="preserve">                                    </w:t>
    </w:r>
    <w:r>
      <w:rPr>
        <w:rFonts w:ascii="Arial" w:hAnsi="Arial" w:cs="Arial"/>
        <w:noProof/>
        <w:color w:val="501549"/>
        <w:sz w:val="20"/>
        <w:szCs w:val="20"/>
      </w:rPr>
      <w:drawing>
        <wp:inline distT="0" distB="0" distL="0" distR="0" wp14:anchorId="05E0F61B" wp14:editId="224E16EB">
          <wp:extent cx="1428750" cy="476250"/>
          <wp:effectExtent l="0" t="0" r="0" b="0"/>
          <wp:docPr id="566922497" name="Picture 1" descr="Email-150x50px_Celsio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.h304w82pf0v" descr="Email-150x50px_Celsior.pn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Garamond" w:hAnsi="Garamond"/>
        <w:color w:val="000080"/>
        <w:sz w:val="36"/>
        <w:szCs w:val="36"/>
      </w:rPr>
      <w:t xml:space="preserve">   </w:t>
    </w:r>
  </w:p>
  <w:p w14:paraId="421E164A" w14:textId="77777777" w:rsidR="00612368" w:rsidRDefault="006123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B9"/>
    <w:multiLevelType w:val="hybridMultilevel"/>
    <w:tmpl w:val="A5229C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7C4C72"/>
    <w:multiLevelType w:val="multilevel"/>
    <w:tmpl w:val="FE5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920AE"/>
    <w:multiLevelType w:val="multilevel"/>
    <w:tmpl w:val="C7B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0157"/>
    <w:multiLevelType w:val="multilevel"/>
    <w:tmpl w:val="236EB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3F6553"/>
    <w:multiLevelType w:val="multilevel"/>
    <w:tmpl w:val="D54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F3E2C"/>
    <w:multiLevelType w:val="hybridMultilevel"/>
    <w:tmpl w:val="AD60C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E7524"/>
    <w:multiLevelType w:val="multilevel"/>
    <w:tmpl w:val="775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C5C9D"/>
    <w:multiLevelType w:val="hybridMultilevel"/>
    <w:tmpl w:val="5874E546"/>
    <w:lvl w:ilvl="0" w:tplc="DD800B8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64275"/>
    <w:multiLevelType w:val="multilevel"/>
    <w:tmpl w:val="A0F0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44870"/>
    <w:multiLevelType w:val="multilevel"/>
    <w:tmpl w:val="543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34E88"/>
    <w:multiLevelType w:val="multilevel"/>
    <w:tmpl w:val="F4F2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D0547"/>
    <w:multiLevelType w:val="multilevel"/>
    <w:tmpl w:val="53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230B3"/>
    <w:multiLevelType w:val="multilevel"/>
    <w:tmpl w:val="F04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D55DF"/>
    <w:multiLevelType w:val="multilevel"/>
    <w:tmpl w:val="08726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2F2934"/>
    <w:multiLevelType w:val="multilevel"/>
    <w:tmpl w:val="E2F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0A0D8B"/>
    <w:multiLevelType w:val="multilevel"/>
    <w:tmpl w:val="8A4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F6E11"/>
    <w:multiLevelType w:val="multilevel"/>
    <w:tmpl w:val="A34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E2CA3"/>
    <w:multiLevelType w:val="multilevel"/>
    <w:tmpl w:val="43F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75A61"/>
    <w:multiLevelType w:val="hybridMultilevel"/>
    <w:tmpl w:val="09624D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9803439">
    <w:abstractNumId w:val="13"/>
  </w:num>
  <w:num w:numId="2" w16cid:durableId="1386493446">
    <w:abstractNumId w:val="3"/>
  </w:num>
  <w:num w:numId="3" w16cid:durableId="1194464420">
    <w:abstractNumId w:val="14"/>
  </w:num>
  <w:num w:numId="4" w16cid:durableId="269049965">
    <w:abstractNumId w:val="5"/>
  </w:num>
  <w:num w:numId="5" w16cid:durableId="1536499383">
    <w:abstractNumId w:val="0"/>
  </w:num>
  <w:num w:numId="6" w16cid:durableId="965967699">
    <w:abstractNumId w:val="7"/>
  </w:num>
  <w:num w:numId="7" w16cid:durableId="1141118853">
    <w:abstractNumId w:val="18"/>
  </w:num>
  <w:num w:numId="8" w16cid:durableId="510486934">
    <w:abstractNumId w:val="4"/>
  </w:num>
  <w:num w:numId="9" w16cid:durableId="798573590">
    <w:abstractNumId w:val="9"/>
  </w:num>
  <w:num w:numId="10" w16cid:durableId="752898841">
    <w:abstractNumId w:val="8"/>
  </w:num>
  <w:num w:numId="11" w16cid:durableId="1160074429">
    <w:abstractNumId w:val="2"/>
  </w:num>
  <w:num w:numId="12" w16cid:durableId="859854639">
    <w:abstractNumId w:val="12"/>
  </w:num>
  <w:num w:numId="13" w16cid:durableId="1933001586">
    <w:abstractNumId w:val="11"/>
  </w:num>
  <w:num w:numId="14" w16cid:durableId="143085218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248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37408344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69661362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8836809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2723248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37B"/>
    <w:rsid w:val="00021FAC"/>
    <w:rsid w:val="00105E10"/>
    <w:rsid w:val="001360B1"/>
    <w:rsid w:val="001F4961"/>
    <w:rsid w:val="0033037B"/>
    <w:rsid w:val="00354456"/>
    <w:rsid w:val="00391639"/>
    <w:rsid w:val="0040244D"/>
    <w:rsid w:val="004503BC"/>
    <w:rsid w:val="00512601"/>
    <w:rsid w:val="00532382"/>
    <w:rsid w:val="005748A3"/>
    <w:rsid w:val="005F6AE2"/>
    <w:rsid w:val="00612368"/>
    <w:rsid w:val="00792DB5"/>
    <w:rsid w:val="008569F7"/>
    <w:rsid w:val="00876B4E"/>
    <w:rsid w:val="008D4C15"/>
    <w:rsid w:val="008E1E0F"/>
    <w:rsid w:val="008F1B46"/>
    <w:rsid w:val="00A63F0D"/>
    <w:rsid w:val="00AD05EA"/>
    <w:rsid w:val="00B02167"/>
    <w:rsid w:val="00C247D8"/>
    <w:rsid w:val="00C923C3"/>
    <w:rsid w:val="00C92BE9"/>
    <w:rsid w:val="00DA3BD3"/>
    <w:rsid w:val="00DC5E97"/>
    <w:rsid w:val="00E061E8"/>
    <w:rsid w:val="00E94200"/>
    <w:rsid w:val="00F15DAC"/>
    <w:rsid w:val="00FB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860E"/>
  <w15:chartTrackingRefBased/>
  <w15:docId w15:val="{73085D55-D902-47D9-9283-5CD449EC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37B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03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37B"/>
    <w:rPr>
      <w:rFonts w:ascii="Times New Roman" w:hAnsi="Times New Roman" w:cs="Times New Roman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3303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37B"/>
    <w:rPr>
      <w:rFonts w:ascii="Times New Roman" w:hAnsi="Times New Roman" w:cs="Times New Roman"/>
      <w:sz w:val="24"/>
      <w:szCs w:val="24"/>
      <w:lang w:eastAsia="en-IN"/>
    </w:rPr>
  </w:style>
  <w:style w:type="paragraph" w:customStyle="1" w:styleId="gmail-m1208981530025731078gmail-m4092109858956751824msolistparagraph">
    <w:name w:val="gmail-m_1208981530025731078gmail-m4092109858956751824msolistparagraph"/>
    <w:basedOn w:val="Normal"/>
    <w:uiPriority w:val="99"/>
    <w:rsid w:val="001360B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E1E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7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944B.2B5D62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41EE9471E4A34BA842C640568DC3EE" ma:contentTypeVersion="3" ma:contentTypeDescription="Create a new document." ma:contentTypeScope="" ma:versionID="305d42b94d74f136e8faa0a0c8dfa787">
  <xsd:schema xmlns:xsd="http://www.w3.org/2001/XMLSchema" xmlns:xs="http://www.w3.org/2001/XMLSchema" xmlns:p="http://schemas.microsoft.com/office/2006/metadata/properties" xmlns:ns2="7c7668f6-c036-46b0-b6b2-aa5b8adfda43" targetNamespace="http://schemas.microsoft.com/office/2006/metadata/properties" ma:root="true" ma:fieldsID="2f69595f4eae6d67671c349882ed33ba" ns2:_="">
    <xsd:import namespace="7c7668f6-c036-46b0-b6b2-aa5b8adfda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668f6-c036-46b0-b6b2-aa5b8adfda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F29764-5659-48B8-9EC1-51AE1F0199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A3DA2E-5AA7-4ED0-9F19-147200AA88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69AC44-B31F-4AE0-875B-5D62471DE8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7668f6-c036-46b0-b6b2-aa5b8adfda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Sagir Ahamed</dc:creator>
  <cp:keywords/>
  <dc:description/>
  <cp:lastModifiedBy>Ankit Kumar</cp:lastModifiedBy>
  <cp:revision>2</cp:revision>
  <dcterms:created xsi:type="dcterms:W3CDTF">2025-10-15T09:26:00Z</dcterms:created>
  <dcterms:modified xsi:type="dcterms:W3CDTF">2025-10-15T09:26:00Z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0x0101004141EE9471E4A34BA842C640568DC3EE</vt:lpwstr>
  </property>
</Properties>
</file>