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6"/>
        <w:gridCol w:w="3540"/>
      </w:tblGrid>
      <w:tr w:rsidR="006C607A" w:rsidRPr="00517CE2" w14:paraId="3B14D200" w14:textId="77777777" w:rsidTr="00C5160A">
        <w:trPr>
          <w:trHeight w:val="993"/>
        </w:trPr>
        <w:tc>
          <w:tcPr>
            <w:tcW w:w="10456" w:type="dxa"/>
            <w:gridSpan w:val="2"/>
            <w:tcBorders>
              <w:bottom w:val="single" w:sz="24" w:space="0" w:color="auto"/>
            </w:tcBorders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07621F57" w14:textId="77777777" w:rsidR="006C607A" w:rsidRPr="00110525" w:rsidRDefault="006C607A" w:rsidP="00427F72">
            <w:pPr>
              <w:jc w:val="center"/>
              <w:rPr>
                <w:rFonts w:asciiTheme="minorHAnsi" w:hAnsiTheme="minorHAnsi" w:cstheme="minorHAnsi"/>
                <w:b/>
                <w:bCs/>
                <w:color w:val="70AD47" w:themeColor="accent6"/>
                <w:sz w:val="52"/>
                <w:szCs w:val="52"/>
              </w:rPr>
            </w:pPr>
            <w:r w:rsidRPr="00110525">
              <w:rPr>
                <w:rFonts w:asciiTheme="minorHAnsi" w:hAnsiTheme="minorHAnsi" w:cstheme="minorHAnsi"/>
                <w:b/>
                <w:bCs/>
                <w:color w:val="70AD47" w:themeColor="accent6"/>
                <w:sz w:val="52"/>
                <w:szCs w:val="52"/>
              </w:rPr>
              <w:t>KUMAR ABHISHEK</w:t>
            </w:r>
          </w:p>
          <w:p w14:paraId="5AA65B99" w14:textId="7FB68BFD" w:rsidR="006C607A" w:rsidRPr="00517CE2" w:rsidRDefault="006C607A" w:rsidP="00427F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5160A">
              <w:rPr>
                <w:rFonts w:asciiTheme="minorHAnsi" w:hAnsiTheme="minorHAnsi" w:cstheme="minorHAnsi"/>
                <w:sz w:val="21"/>
                <w:szCs w:val="21"/>
              </w:rPr>
              <w:t>kumarabhishek.opensource@gmail.com</w:t>
            </w:r>
            <w:r w:rsidR="00427F72" w:rsidRPr="00C5160A">
              <w:rPr>
                <w:rFonts w:asciiTheme="minorHAnsi" w:hAnsiTheme="minorHAnsi" w:cstheme="minorHAnsi"/>
                <w:sz w:val="21"/>
                <w:szCs w:val="21"/>
              </w:rPr>
              <w:t xml:space="preserve"> | Bangalore</w:t>
            </w:r>
            <w:r w:rsidR="00C5160A" w:rsidRPr="00C5160A">
              <w:rPr>
                <w:rFonts w:asciiTheme="minorHAnsi" w:hAnsiTheme="minorHAnsi" w:cstheme="minorHAnsi"/>
                <w:sz w:val="21"/>
                <w:szCs w:val="21"/>
              </w:rPr>
              <w:t xml:space="preserve"> | +91 9886283733</w:t>
            </w:r>
          </w:p>
        </w:tc>
      </w:tr>
      <w:tr w:rsidR="007A1D2A" w:rsidRPr="00517CE2" w14:paraId="74AD12D0" w14:textId="77777777" w:rsidTr="00A32780">
        <w:tc>
          <w:tcPr>
            <w:tcW w:w="6916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1A0B04F" w14:textId="042E3E2D" w:rsidR="007A1D2A" w:rsidRPr="00517CE2" w:rsidRDefault="007A1D2A" w:rsidP="007A1D2A">
            <w:pPr>
              <w:rPr>
                <w:rFonts w:asciiTheme="minorHAnsi" w:hAnsiTheme="minorHAnsi" w:cstheme="minorHAnsi"/>
                <w:color w:val="000000" w:themeColor="text1"/>
                <w:sz w:val="52"/>
                <w:szCs w:val="52"/>
              </w:rPr>
            </w:pPr>
            <w:r w:rsidRPr="00575AD8">
              <w:rPr>
                <w:rFonts w:asciiTheme="minorHAnsi" w:hAnsiTheme="minorHAnsi" w:cstheme="minorHAnsi"/>
                <w:color w:val="70AD47" w:themeColor="accent6"/>
                <w:sz w:val="28"/>
                <w:szCs w:val="28"/>
              </w:rPr>
              <w:t>ABOUT ME</w:t>
            </w:r>
          </w:p>
        </w:tc>
        <w:tc>
          <w:tcPr>
            <w:tcW w:w="3540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C989586" w14:textId="2E7D8270" w:rsidR="007A1D2A" w:rsidRPr="00517CE2" w:rsidRDefault="00517CE2" w:rsidP="007A1D2A">
            <w:pPr>
              <w:rPr>
                <w:rFonts w:asciiTheme="minorHAnsi" w:hAnsiTheme="minorHAnsi" w:cstheme="minorHAnsi"/>
                <w:noProof/>
              </w:rPr>
            </w:pPr>
            <w:r w:rsidRPr="00575AD8">
              <w:rPr>
                <w:rFonts w:asciiTheme="minorHAnsi" w:hAnsiTheme="minorHAnsi" w:cstheme="minorHAnsi"/>
                <w:color w:val="70AD47" w:themeColor="accent6"/>
                <w:sz w:val="28"/>
                <w:szCs w:val="28"/>
              </w:rPr>
              <w:t>EDUCATION</w:t>
            </w:r>
          </w:p>
        </w:tc>
      </w:tr>
      <w:tr w:rsidR="004D3378" w:rsidRPr="00517CE2" w14:paraId="676CB7AC" w14:textId="77777777" w:rsidTr="00575AD8">
        <w:trPr>
          <w:trHeight w:val="3585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D6AA5F5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Working as Senior Computer Scientist - II with Adobe, for Firefly services and GenAI products.</w:t>
            </w:r>
          </w:p>
          <w:p w14:paraId="5F6D93AD" w14:textId="0DE45A65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</w:t>
            </w:r>
            <w:r w:rsidR="004773F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+</w:t>
            </w: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years of product development experience with MNCs (Adobe, Cisco, Samsung, Yahoo, Hewlett Packard, etc) and Start-ups (ErosNow, Bazaarvoice)</w:t>
            </w:r>
            <w:r w:rsidRPr="00517C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9C72E5D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Providing technical leadership for SaaS products of internet scale.</w:t>
            </w:r>
          </w:p>
          <w:p w14:paraId="394A6972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Technical planning, on-time delivery, tech-debt ownership.</w:t>
            </w:r>
          </w:p>
          <w:p w14:paraId="76BC1513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Micro-services, REST APIs, server-less, auto-scaling, performance, security.</w:t>
            </w:r>
          </w:p>
          <w:p w14:paraId="288171DD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Node.js, Go, Python, AWS, MongoDB, DynamoDB, etc based tech stack.</w:t>
            </w:r>
          </w:p>
          <w:p w14:paraId="335F9E2D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E-Privacy regulations, Web Accessibility</w:t>
            </w:r>
          </w:p>
          <w:p w14:paraId="0697BAB7" w14:textId="07DC8ED1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Agile methodologies, Technical Hiring, Mentoring.</w:t>
            </w:r>
          </w:p>
        </w:tc>
        <w:tc>
          <w:tcPr>
            <w:tcW w:w="3540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76E74A8" w14:textId="77777777" w:rsidR="004D3378" w:rsidRPr="00517CE2" w:rsidRDefault="004D3378" w:rsidP="00517CE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05E2C358" w14:textId="389C8386" w:rsidR="004D3378" w:rsidRPr="00517CE2" w:rsidRDefault="004D3378" w:rsidP="00517CE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</w:tc>
      </w:tr>
      <w:tr w:rsidR="00517CE2" w:rsidRPr="00517CE2" w14:paraId="569FBD93" w14:textId="77777777" w:rsidTr="00575AD8">
        <w:trPr>
          <w:trHeight w:val="89"/>
        </w:trPr>
        <w:tc>
          <w:tcPr>
            <w:tcW w:w="6916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F7F3FE7" w14:textId="4658927D" w:rsidR="00517CE2" w:rsidRPr="00517CE2" w:rsidRDefault="00517CE2" w:rsidP="00386BCE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10525">
              <w:rPr>
                <w:rFonts w:asciiTheme="minorHAnsi" w:hAnsiTheme="minorHAnsi" w:cstheme="minorHAnsi"/>
                <w:color w:val="70AD47" w:themeColor="accent6"/>
                <w:sz w:val="28"/>
                <w:szCs w:val="28"/>
              </w:rPr>
              <w:t>SKILLS</w:t>
            </w:r>
          </w:p>
        </w:tc>
        <w:tc>
          <w:tcPr>
            <w:tcW w:w="3540" w:type="dxa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FC368FF" w14:textId="628B1E96" w:rsidR="00517CE2" w:rsidRPr="004D3378" w:rsidRDefault="004D3378" w:rsidP="00386BC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  <w:r w:rsidRPr="00110525">
              <w:rPr>
                <w:rFonts w:asciiTheme="minorHAnsi" w:hAnsiTheme="minorHAnsi" w:cstheme="minorHAnsi"/>
                <w:i w:val="0"/>
                <w:iCs w:val="0"/>
                <w:color w:val="70AD47" w:themeColor="accent6"/>
                <w:sz w:val="28"/>
                <w:szCs w:val="28"/>
              </w:rPr>
              <w:t>CONTACT</w:t>
            </w:r>
          </w:p>
        </w:tc>
      </w:tr>
      <w:tr w:rsidR="00F760EE" w:rsidRPr="00517CE2" w14:paraId="31F91D13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4AD49C1" w14:textId="7AE8BC46" w:rsidR="00F760EE" w:rsidRPr="00465D05" w:rsidRDefault="00F760EE" w:rsidP="0096699C">
            <w:pPr>
              <w:pStyle w:val="Heading4"/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</w:pPr>
            <w:r w:rsidRPr="00465D05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Cloud</w:t>
            </w:r>
          </w:p>
        </w:tc>
        <w:tc>
          <w:tcPr>
            <w:tcW w:w="3540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6F361BB" w14:textId="2704DDAF" w:rsidR="00F760EE" w:rsidRPr="00465D05" w:rsidRDefault="00F760EE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</w:tr>
      <w:tr w:rsidR="00F760EE" w:rsidRPr="00517CE2" w14:paraId="5058E478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AE8FA9F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Amazon Web Service for compute (EC2, Fargate, ECS, ECR, Lambda, etc)</w:t>
            </w:r>
          </w:p>
          <w:p w14:paraId="47210ECA" w14:textId="77777777" w:rsid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Database (RDS, Aurora, DynamoDB, Elastic Cache, S3, etc)</w:t>
            </w:r>
          </w:p>
          <w:p w14:paraId="344B85F2" w14:textId="1D79077D" w:rsidR="00F760EE" w:rsidRP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C0FB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 and content delivery (API Gateway, CloudFront, Route53, VPC, Cloud Map, ALB, WAF, etc)</w:t>
            </w:r>
          </w:p>
        </w:tc>
        <w:tc>
          <w:tcPr>
            <w:tcW w:w="354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7C8443F" w14:textId="77777777" w:rsidR="00F760EE" w:rsidRPr="009D308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hyperlink r:id="rId5" w:history="1"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kumarabhishek.opensource@gmail.com</w:t>
              </w:r>
            </w:hyperlink>
          </w:p>
          <w:p w14:paraId="12EC7042" w14:textId="77777777" w:rsidR="009A295D" w:rsidRPr="009A295D" w:rsidRDefault="009A295D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14:paraId="68EF101B" w14:textId="0CBB9269" w:rsidR="00F760EE" w:rsidRPr="00465D05" w:rsidRDefault="00F760EE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LinkedIn</w:t>
            </w:r>
          </w:p>
          <w:p w14:paraId="3649D93D" w14:textId="77777777" w:rsidR="00F760EE" w:rsidRPr="009D308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hyperlink r:id="rId6" w:history="1"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linkedin.com/in/kumarabhishek</w:t>
              </w:r>
            </w:hyperlink>
          </w:p>
          <w:p w14:paraId="33F2412A" w14:textId="77777777" w:rsidR="00465D05" w:rsidRPr="009A295D" w:rsidRDefault="00465D05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14:paraId="4A1FD58C" w14:textId="7D6201F6" w:rsidR="00F760EE" w:rsidRPr="00465D05" w:rsidRDefault="00F760EE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Website</w:t>
            </w:r>
          </w:p>
          <w:p w14:paraId="42503446" w14:textId="4BAF68FB" w:rsidR="00F760EE" w:rsidRPr="009D308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hyperlink r:id="rId7" w:history="1"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https://</w:t>
              </w:r>
              <w:r w:rsidR="00845E7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imkumar</w:t>
              </w:r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.</w:t>
              </w:r>
              <w:r w:rsidR="00845E7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com</w:t>
              </w:r>
            </w:hyperlink>
          </w:p>
          <w:p w14:paraId="696799C1" w14:textId="77777777" w:rsidR="00465D05" w:rsidRPr="009A295D" w:rsidRDefault="00465D05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14:paraId="19F24829" w14:textId="6FBAB967" w:rsidR="00F760EE" w:rsidRPr="00465D0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b/>
                <w:bCs/>
                <w:color w:val="auto"/>
                <w:u w:val="none"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Mobile</w:t>
            </w:r>
          </w:p>
          <w:p w14:paraId="505E6516" w14:textId="30C8C972" w:rsidR="00F760EE" w:rsidRPr="009D3085" w:rsidRDefault="001C165D" w:rsidP="00F760E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  <w:r>
              <w:rPr>
                <w:rFonts w:asciiTheme="minorHAnsi" w:hAnsiTheme="minorHAnsi" w:cstheme="minorHAnsi"/>
                <w:i w:val="0"/>
                <w:iCs w:val="0"/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4EA6543B" wp14:editId="0C29E7D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1296741</wp:posOffset>
                  </wp:positionV>
                  <wp:extent cx="2229556" cy="2229556"/>
                  <wp:effectExtent l="0" t="0" r="5715" b="5715"/>
                  <wp:wrapNone/>
                  <wp:docPr id="1657026081" name="Picture 1" descr="A person in a pin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26081" name="Picture 1" descr="A person in a pink shi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56" cy="222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60EE" w:rsidRPr="009D3085">
              <w:rPr>
                <w:rStyle w:val="InternetLink"/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0"/>
                <w:u w:val="none"/>
              </w:rPr>
              <w:t>+91 9886283733</w:t>
            </w:r>
          </w:p>
        </w:tc>
      </w:tr>
      <w:tr w:rsidR="00F760EE" w:rsidRPr="00517CE2" w14:paraId="5633CC35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42512A1" w14:textId="629F8431" w:rsidR="00F760EE" w:rsidRPr="00465D05" w:rsidRDefault="00F760EE" w:rsidP="0096699C">
            <w:pPr>
              <w:pStyle w:val="Heading4"/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</w:pPr>
            <w:r w:rsidRPr="00465D05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Code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D48A021" w14:textId="77777777" w:rsidR="00F760EE" w:rsidRPr="004D3378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29F5B2E4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627A60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Production grade design and implementation of various services and applications</w:t>
            </w:r>
          </w:p>
          <w:p w14:paraId="75FDB05B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Node.js, Golang, Python, etc.</w:t>
            </w:r>
          </w:p>
          <w:p w14:paraId="19CB54BB" w14:textId="77777777" w:rsidR="007F0067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Multiple aspects of Clean Architecture, and cloud design patterns</w:t>
            </w:r>
          </w:p>
          <w:p w14:paraId="6EF58440" w14:textId="37B44517" w:rsidR="00F760EE" w:rsidRPr="007F0067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F006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Multiple HTTP protocols, WebSocket for real-time communication.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BDF8B73" w14:textId="77777777" w:rsidR="00F760EE" w:rsidRPr="00517CE2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32E9761C" w14:textId="77777777" w:rsidTr="0092718D">
        <w:trPr>
          <w:trHeight w:val="150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BE0F89A" w14:textId="7A5E3AF0" w:rsidR="00F760EE" w:rsidRPr="008D0373" w:rsidRDefault="00F760EE" w:rsidP="0096699C">
            <w:pPr>
              <w:pStyle w:val="Heading4"/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</w:pPr>
            <w:r w:rsidRPr="008D0373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Micro Services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0AE1F0A" w14:textId="77777777" w:rsidR="00F760EE" w:rsidRPr="00517CE2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27C9369B" w14:textId="77777777" w:rsidTr="0092718D">
        <w:trPr>
          <w:trHeight w:val="274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A913CCF" w14:textId="43C2979F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scalable APIs (REST, WebSocket, GRPC), over TLS (HTTP 1.1, HTTP 2)</w:t>
            </w:r>
          </w:p>
          <w:p w14:paraId="30D6B90D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Containerised microservices on Amazon ECS and Kubernetes.</w:t>
            </w:r>
          </w:p>
          <w:p w14:paraId="5C264919" w14:textId="77777777" w:rsidR="007C0FBD" w:rsidRP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Authentication and authorisation system based on cookies and tokens securing endpoints.</w:t>
            </w:r>
          </w:p>
          <w:p w14:paraId="557EB3B6" w14:textId="117BF9AE" w:rsidR="00F760EE" w:rsidRP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C0FB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Protocol Buffer based encoding / decoding, etc.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8C13989" w14:textId="77777777" w:rsidR="00F760EE" w:rsidRPr="00517CE2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4B6E5465" w14:textId="77777777" w:rsidTr="0092718D">
        <w:trPr>
          <w:trHeight w:val="20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FD7C40D" w14:textId="308A6855" w:rsidR="00F760EE" w:rsidRPr="008D0373" w:rsidRDefault="00F760EE" w:rsidP="007C0FBD">
            <w:pPr>
              <w:pStyle w:val="Heading4"/>
              <w:rPr>
                <w:rFonts w:asciiTheme="minorHAnsi" w:hAnsiTheme="minorHAnsi" w:cstheme="minorHAnsi"/>
                <w:b/>
                <w:bCs/>
              </w:rPr>
            </w:pPr>
            <w:r w:rsidRPr="008D0373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Others</w:t>
            </w:r>
          </w:p>
        </w:tc>
        <w:tc>
          <w:tcPr>
            <w:tcW w:w="354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3890AC0" w14:textId="0EB0D42F" w:rsidR="00F760EE" w:rsidRPr="00517CE2" w:rsidRDefault="00F760EE" w:rsidP="00F760E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08E9AB81" w14:textId="77777777" w:rsidTr="0092718D">
        <w:trPr>
          <w:trHeight w:val="827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A1B2807" w14:textId="0B10138E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Various Web based UI and PWA using JavaScript (React.js, Lit, etc)</w:t>
            </w:r>
          </w:p>
          <w:p w14:paraId="34138393" w14:textId="77777777" w:rsidR="00F760EE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 privacy (e-privacy regulations) compliance for consent-based cookies management.</w:t>
            </w:r>
          </w:p>
          <w:p w14:paraId="59840936" w14:textId="559447C4" w:rsidR="00F760EE" w:rsidRPr="00F760EE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F760E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Meeting VPAT and W3C WCAG.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9623DCD" w14:textId="77777777" w:rsidR="00F760EE" w:rsidRPr="00517CE2" w:rsidRDefault="00F760EE" w:rsidP="00F760E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</w:tbl>
    <w:p w14:paraId="55CC37C9" w14:textId="290EE612" w:rsidR="0098116E" w:rsidRPr="000E1F9B" w:rsidRDefault="0098116E" w:rsidP="00A464D1">
      <w:pPr>
        <w:spacing w:line="360" w:lineRule="auto"/>
        <w:rPr>
          <w:rFonts w:asciiTheme="minorHAnsi" w:hAnsiTheme="minorHAnsi" w:cstheme="minorHAnsi"/>
          <w:color w:val="70AD47" w:themeColor="accent6"/>
          <w:sz w:val="21"/>
          <w:szCs w:val="21"/>
        </w:rPr>
      </w:pPr>
      <w:r w:rsidRPr="000E1F9B">
        <w:rPr>
          <w:rFonts w:asciiTheme="minorHAnsi" w:eastAsia="DejaVu Sans" w:hAnsiTheme="minorHAnsi" w:cstheme="minorHAnsi"/>
          <w:bCs/>
          <w:color w:val="70AD47" w:themeColor="accent6"/>
          <w:sz w:val="28"/>
          <w:szCs w:val="28"/>
        </w:rPr>
        <w:lastRenderedPageBreak/>
        <w:t>EXPERIENCE</w:t>
      </w:r>
    </w:p>
    <w:p w14:paraId="67E1149A" w14:textId="37070937" w:rsidR="001A1B95" w:rsidRPr="000E1F9B" w:rsidRDefault="001A1B95" w:rsidP="001A1B95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Adobe</w:t>
      </w:r>
    </w:p>
    <w:p w14:paraId="40E04C62" w14:textId="79A7EF42" w:rsidR="001A1B95" w:rsidRPr="00E24A7E" w:rsidRDefault="001A1B95" w:rsidP="001A1B95">
      <w:pPr>
        <w:spacing w:line="360" w:lineRule="auto"/>
        <w:rPr>
          <w:rFonts w:asciiTheme="minorHAnsi" w:hAnsiTheme="minorHAnsi" w:cstheme="minorHAnsi"/>
          <w:color w:val="70AD47" w:themeColor="accent6"/>
          <w:sz w:val="18"/>
          <w:szCs w:val="18"/>
        </w:rPr>
      </w:pPr>
      <w:r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Senior Computer Scientist - II | </w:t>
      </w:r>
      <w:r w:rsidR="00DC02AA"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July</w:t>
      </w:r>
      <w:r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202</w:t>
      </w:r>
      <w:r w:rsidR="00DC02AA"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2</w:t>
      </w:r>
      <w:r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- Present</w:t>
      </w:r>
    </w:p>
    <w:p w14:paraId="7540D493" w14:textId="777777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Building scalable API and services for first party Adobe flagship applications like Ps, Ai, Lr, etc and 3rd party enterprises for Firefly and GenAI capabilities.</w:t>
      </w:r>
    </w:p>
    <w:p w14:paraId="16FF5C08" w14:textId="777777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Leading team with architectural design for delivering milestones under organisational constraints and meeting OKR set by executive leadership team.</w:t>
      </w:r>
    </w:p>
    <w:p w14:paraId="4849EC70" w14:textId="3CEC0B0E" w:rsidR="002B0308" w:rsidRPr="00A36D5A" w:rsidRDefault="002B0308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Built commercialisation and metering system for generative credits </w:t>
      </w:r>
      <w:r w:rsidR="00F01F60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management of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various spectrum of Firefly API consumers</w:t>
      </w:r>
      <w:r w:rsidR="00F01F60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2E242023" w14:textId="777777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Guide and adopt technologies fit for the purpose including but not limited to Node.js, python, Golang, etc in a distributed systems with horizontal scalability, avoiding single-point of failure, security and all aspects of production grade considerations.</w:t>
      </w:r>
    </w:p>
    <w:p w14:paraId="08D5BE2B" w14:textId="3156C80B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Prototyping and building </w:t>
      </w:r>
      <w:r w:rsidR="00414F6A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solution, feature, 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POC</w:t>
      </w:r>
      <w:r w:rsidR="00414F6A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, etc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for experimentation and innovation</w:t>
      </w:r>
      <w:r w:rsidR="00414F6A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improve and enhance current product and capabilities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307279CE" w14:textId="4DCE92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Supporting talent acquisition team, performance review, etc.</w:t>
      </w:r>
    </w:p>
    <w:p w14:paraId="4686566D" w14:textId="2040D8AC" w:rsidR="00414F6A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Collaborating and working with cross-geo teams including multiple time zones.</w:t>
      </w:r>
    </w:p>
    <w:p w14:paraId="1684F97B" w14:textId="683B5059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Bazaarvoice</w:t>
      </w:r>
    </w:p>
    <w:p w14:paraId="0663A6E6" w14:textId="4F6C06A4" w:rsidR="0098116E" w:rsidRPr="00895A30" w:rsidRDefault="0098116E" w:rsidP="0098116E">
      <w:pPr>
        <w:spacing w:line="360" w:lineRule="auto"/>
        <w:rPr>
          <w:rFonts w:asciiTheme="minorHAnsi" w:hAnsiTheme="minorHAnsi" w:cstheme="minorHAnsi"/>
          <w:color w:val="70AD47" w:themeColor="accent6"/>
          <w:sz w:val="18"/>
          <w:szCs w:val="18"/>
        </w:rPr>
      </w:pP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Principal Engineer | Mar 2021 </w:t>
      </w:r>
      <w:r w:rsidR="00DC02AA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–</w:t>
      </w: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</w:t>
      </w:r>
      <w:r w:rsidR="00DC02AA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July 2022</w:t>
      </w:r>
    </w:p>
    <w:p w14:paraId="38067669" w14:textId="017CD63B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Representing India technical leadership team for various product offerings and portfolio</w:t>
      </w:r>
      <w:r w:rsidR="005334D8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ratings and reviews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6AF95E1A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Driving non-functional requirements such as performance, security, portability and scalability.</w:t>
      </w:r>
    </w:p>
    <w:p w14:paraId="7B9C01F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Full-stack architecture, development, maintenance of solution using AWS, Google, Cloudflare, etc.</w:t>
      </w:r>
    </w:p>
    <w:p w14:paraId="2B04E1D0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Regulation &amp; Compliance leadership at organisation level for ePrivacy – CNIL &amp; Web Accessibility – W3C WCAG.</w:t>
      </w:r>
    </w:p>
    <w:p w14:paraId="7F2244F2" w14:textId="68B7BB50" w:rsidR="00414F6A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Part of technical leadership group for India-Bangalore initiatives.</w:t>
      </w:r>
    </w:p>
    <w:p w14:paraId="4B4A687F" w14:textId="2AAE6340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Cisco Systems</w:t>
      </w:r>
    </w:p>
    <w:p w14:paraId="00979C91" w14:textId="776559F5" w:rsidR="0098116E" w:rsidRPr="00895A30" w:rsidRDefault="0098116E" w:rsidP="0098116E">
      <w:pPr>
        <w:spacing w:line="360" w:lineRule="auto"/>
        <w:rPr>
          <w:rFonts w:asciiTheme="minorHAnsi" w:hAnsiTheme="minorHAnsi" w:cstheme="minorHAnsi"/>
          <w:color w:val="70AD47" w:themeColor="accent6"/>
          <w:sz w:val="18"/>
          <w:szCs w:val="18"/>
        </w:rPr>
      </w:pP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Architect | Mar 2013 </w:t>
      </w:r>
      <w:r w:rsidR="00031CC7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–</w:t>
      </w: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</w:t>
      </w:r>
      <w:r w:rsidR="00031CC7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March 2021</w:t>
      </w:r>
    </w:p>
    <w:p w14:paraId="535E24A4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Design and development of Cloud native application for Cisco Unified Communication Technology Group (UCTG).</w:t>
      </w:r>
    </w:p>
    <w:p w14:paraId="5DB089BC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Identifying non-functional requirements such as performance, security, portability and scalability of the application.</w:t>
      </w:r>
    </w:p>
    <w:p w14:paraId="58A0D4A7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Full-stack architecture, development, maintenance of solution on AWS.</w:t>
      </w:r>
    </w:p>
    <w:p w14:paraId="2D0ADEF7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 technical leadership team for co-ordinating with product management and other stake holder for cloud based UCTG telemetry solutions.</w:t>
      </w:r>
    </w:p>
    <w:p w14:paraId="67FA2107" w14:textId="6ED65ECC" w:rsidR="00414F6A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Scrum, </w:t>
      </w:r>
      <w:r w:rsidR="0091533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Kanban, 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Agile methodologies.</w:t>
      </w:r>
    </w:p>
    <w:p w14:paraId="35001323" w14:textId="67D5B4F3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Eros International</w:t>
      </w:r>
    </w:p>
    <w:p w14:paraId="5EEAE986" w14:textId="77777777" w:rsidR="0098116E" w:rsidRPr="00895A30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Technical Lead | Sep 2011 - Mar 2013</w:t>
      </w:r>
    </w:p>
    <w:p w14:paraId="750DA247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Overall backend development of web applications (ErosNow &amp; ErosNow Analytics) including Nodejs, JavaScript, VARNISH, HAProxy, Stunnel, NginX, EC2, etc on AWS.</w:t>
      </w:r>
    </w:p>
    <w:p w14:paraId="27176D83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HTTPS – SSL Certificate, REST APIs for catalog (Movies / Music videos / Short Content, etc.)</w:t>
      </w:r>
    </w:p>
    <w:p w14:paraId="48D10DD6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User/Session Management, Social Network Login</w:t>
      </w:r>
    </w:p>
    <w:p w14:paraId="170C9D04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Frontend development using HTML5, CSS3, JavaScript, Pug, etc.</w:t>
      </w:r>
    </w:p>
    <w:p w14:paraId="59F066DD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Movie Subtitles, Online Subscription, Advertisement (Preroll, Companion, etc.)</w:t>
      </w:r>
    </w:p>
    <w:p w14:paraId="76A6FFE7" w14:textId="2191A1CC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Optimization &amp; performance tuning for iPad &amp; I</w:t>
      </w:r>
      <w:r w:rsidR="00CB61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nternet 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E</w:t>
      </w:r>
      <w:r w:rsidR="00CB6194">
        <w:rPr>
          <w:rFonts w:asciiTheme="minorHAnsi" w:hAnsiTheme="minorHAnsi" w:cstheme="minorHAnsi"/>
          <w:color w:val="000000"/>
          <w:sz w:val="20"/>
          <w:szCs w:val="20"/>
          <w:lang w:val="en-GB"/>
        </w:rPr>
        <w:t>xplorer browsers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, Google Analytics.</w:t>
      </w:r>
    </w:p>
    <w:p w14:paraId="3F89A726" w14:textId="77777777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lastRenderedPageBreak/>
        <w:t>Samsung</w:t>
      </w:r>
    </w:p>
    <w:p w14:paraId="1EDE3958" w14:textId="77777777" w:rsidR="0098116E" w:rsidRPr="00B3179E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B3179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Lead Engineer | June 2009 – Sep 2011</w:t>
      </w:r>
    </w:p>
    <w:p w14:paraId="4E4AA4F5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Leading a team of application framework development for SAMSUNG bada platform.</w:t>
      </w:r>
    </w:p>
    <w:p w14:paraId="20A7297E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Reviewing code changes, refactoring, optimizing codebase as per requirement.</w:t>
      </w:r>
    </w:p>
    <w:p w14:paraId="47EF7C1F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Worked for design &amp; development of modules in webkit based Samsung mobile browser.</w:t>
      </w:r>
    </w:p>
    <w:p w14:paraId="497997B0" w14:textId="59FD957A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Solving critical issues related to rendering, mentoring &amp; training </w:t>
      </w:r>
      <w:r w:rsidR="00510665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newcomers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58BD2064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Received “Super Saver Award” for contribution towards total cost reduction of mobiles by developing webkit based web-browser.</w:t>
      </w:r>
    </w:p>
    <w:p w14:paraId="6A9073EB" w14:textId="5528F8D3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Yahoo</w:t>
      </w:r>
      <w:r w:rsidR="000E1F9B">
        <w:rPr>
          <w:rFonts w:asciiTheme="minorHAnsi" w:hAnsiTheme="minorHAnsi" w:cstheme="minorHAnsi"/>
          <w:b/>
          <w:szCs w:val="32"/>
        </w:rPr>
        <w:t>!</w:t>
      </w:r>
    </w:p>
    <w:p w14:paraId="42BBE52C" w14:textId="77777777" w:rsidR="0098116E" w:rsidRPr="00B3179E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B3179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Senior Software Engineer | May 2008 – June 2009</w:t>
      </w:r>
    </w:p>
    <w:p w14:paraId="3D53AAE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Design &amp; development of yahoo alerts.</w:t>
      </w:r>
    </w:p>
    <w:p w14:paraId="4DD0BC5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Updating REST APIs as per application requirements.</w:t>
      </w:r>
    </w:p>
    <w:p w14:paraId="5BD6D7B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Participating in low-level design &amp; architecture of component interfaces at API level.</w:t>
      </w:r>
    </w:p>
    <w:p w14:paraId="5C1F179E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Contributing to code-review and unit-tests.</w:t>
      </w:r>
    </w:p>
    <w:p w14:paraId="2FD9FDD0" w14:textId="77777777" w:rsidR="0098116E" w:rsidRPr="00517CE2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Hewlett Packard</w:t>
      </w:r>
    </w:p>
    <w:p w14:paraId="45A96F88" w14:textId="77777777" w:rsidR="0098116E" w:rsidRPr="00B3179E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B3179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Software Engineer | June 2005 – May 2008</w:t>
      </w:r>
    </w:p>
    <w:p w14:paraId="1028996A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Unit-tests for APIs sanity checks supported by libIO on HPUX 11i.</w:t>
      </w:r>
    </w:p>
    <w:p w14:paraId="0092254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Porting various thread-unsafe components of libIO thread-safe using TLS.</w:t>
      </w:r>
    </w:p>
    <w:p w14:paraId="01AD610D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Key contributor and developer in IPMI team. Developed IPMI Tool in C++.</w:t>
      </w:r>
    </w:p>
    <w:p w14:paraId="1F5A9EE2" w14:textId="77777777" w:rsidR="001D3E4F" w:rsidRPr="00517CE2" w:rsidRDefault="001D3E4F">
      <w:pPr>
        <w:rPr>
          <w:rFonts w:asciiTheme="minorHAnsi" w:hAnsiTheme="minorHAnsi" w:cstheme="minorHAnsi"/>
        </w:rPr>
      </w:pPr>
    </w:p>
    <w:sectPr w:rsidR="001D3E4F" w:rsidRPr="00517CE2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F44D33"/>
    <w:multiLevelType w:val="multilevel"/>
    <w:tmpl w:val="A84CD7DE"/>
    <w:styleLink w:val="CurrentList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B6E68"/>
    <w:multiLevelType w:val="hybridMultilevel"/>
    <w:tmpl w:val="9A32E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1859A9"/>
    <w:multiLevelType w:val="multilevel"/>
    <w:tmpl w:val="63E4A5A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b w:val="0"/>
        <w:color w:val="70AD47" w:themeColor="accent6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182BD0"/>
    <w:multiLevelType w:val="hybridMultilevel"/>
    <w:tmpl w:val="E5B84114"/>
    <w:lvl w:ilvl="0" w:tplc="6C2094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C21F6D"/>
    <w:multiLevelType w:val="hybridMultilevel"/>
    <w:tmpl w:val="7B2AA052"/>
    <w:lvl w:ilvl="0" w:tplc="6C209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DD2541"/>
    <w:multiLevelType w:val="multilevel"/>
    <w:tmpl w:val="C512F098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F96210"/>
    <w:multiLevelType w:val="multilevel"/>
    <w:tmpl w:val="3CB676FA"/>
    <w:styleLink w:val="CurrentList3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color w:val="70AD47" w:themeColor="accent6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8EE1A19"/>
    <w:multiLevelType w:val="hybridMultilevel"/>
    <w:tmpl w:val="AD6A6A68"/>
    <w:lvl w:ilvl="0" w:tplc="6C2094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584127">
    <w:abstractNumId w:val="3"/>
  </w:num>
  <w:num w:numId="2" w16cid:durableId="411589112">
    <w:abstractNumId w:val="0"/>
  </w:num>
  <w:num w:numId="3" w16cid:durableId="2002001969">
    <w:abstractNumId w:val="6"/>
  </w:num>
  <w:num w:numId="4" w16cid:durableId="1685133326">
    <w:abstractNumId w:val="9"/>
  </w:num>
  <w:num w:numId="5" w16cid:durableId="111019147">
    <w:abstractNumId w:val="11"/>
  </w:num>
  <w:num w:numId="6" w16cid:durableId="726298308">
    <w:abstractNumId w:val="8"/>
  </w:num>
  <w:num w:numId="7" w16cid:durableId="1662272062">
    <w:abstractNumId w:val="12"/>
  </w:num>
  <w:num w:numId="8" w16cid:durableId="63377732">
    <w:abstractNumId w:val="5"/>
  </w:num>
  <w:num w:numId="9" w16cid:durableId="2069724652">
    <w:abstractNumId w:val="4"/>
  </w:num>
  <w:num w:numId="10" w16cid:durableId="399905685">
    <w:abstractNumId w:val="2"/>
  </w:num>
  <w:num w:numId="11" w16cid:durableId="1791632859">
    <w:abstractNumId w:val="15"/>
  </w:num>
  <w:num w:numId="12" w16cid:durableId="1513912799">
    <w:abstractNumId w:val="7"/>
  </w:num>
  <w:num w:numId="13" w16cid:durableId="2131507415">
    <w:abstractNumId w:val="10"/>
  </w:num>
  <w:num w:numId="14" w16cid:durableId="1430080913">
    <w:abstractNumId w:val="13"/>
  </w:num>
  <w:num w:numId="15" w16cid:durableId="1503813500">
    <w:abstractNumId w:val="1"/>
  </w:num>
  <w:num w:numId="16" w16cid:durableId="12904781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10742"/>
    <w:rsid w:val="00014729"/>
    <w:rsid w:val="00031CC7"/>
    <w:rsid w:val="00062415"/>
    <w:rsid w:val="000745B5"/>
    <w:rsid w:val="000E1F9B"/>
    <w:rsid w:val="00110525"/>
    <w:rsid w:val="00125F25"/>
    <w:rsid w:val="001336E4"/>
    <w:rsid w:val="00151F56"/>
    <w:rsid w:val="001651CD"/>
    <w:rsid w:val="0018723C"/>
    <w:rsid w:val="001A1B95"/>
    <w:rsid w:val="001C0D9A"/>
    <w:rsid w:val="001C165D"/>
    <w:rsid w:val="001D0B92"/>
    <w:rsid w:val="001D3E4F"/>
    <w:rsid w:val="00281CC8"/>
    <w:rsid w:val="00285E71"/>
    <w:rsid w:val="00294FD9"/>
    <w:rsid w:val="002A17A4"/>
    <w:rsid w:val="002B0308"/>
    <w:rsid w:val="003161C0"/>
    <w:rsid w:val="00317E1D"/>
    <w:rsid w:val="00335B26"/>
    <w:rsid w:val="00386BCE"/>
    <w:rsid w:val="003D3AF4"/>
    <w:rsid w:val="00402624"/>
    <w:rsid w:val="00414F6A"/>
    <w:rsid w:val="00427F72"/>
    <w:rsid w:val="00447FA6"/>
    <w:rsid w:val="00465D05"/>
    <w:rsid w:val="004773F7"/>
    <w:rsid w:val="00493701"/>
    <w:rsid w:val="004D17F8"/>
    <w:rsid w:val="004D3378"/>
    <w:rsid w:val="004E124A"/>
    <w:rsid w:val="00510665"/>
    <w:rsid w:val="00517CE2"/>
    <w:rsid w:val="00523D77"/>
    <w:rsid w:val="005334D8"/>
    <w:rsid w:val="00545C0C"/>
    <w:rsid w:val="00575AD8"/>
    <w:rsid w:val="005C5037"/>
    <w:rsid w:val="005E77EC"/>
    <w:rsid w:val="0060676C"/>
    <w:rsid w:val="00626DAB"/>
    <w:rsid w:val="00633B84"/>
    <w:rsid w:val="006518F8"/>
    <w:rsid w:val="00694F05"/>
    <w:rsid w:val="006C607A"/>
    <w:rsid w:val="006D2893"/>
    <w:rsid w:val="00750720"/>
    <w:rsid w:val="00761E16"/>
    <w:rsid w:val="00777D4A"/>
    <w:rsid w:val="007A1D2A"/>
    <w:rsid w:val="007B01B2"/>
    <w:rsid w:val="007C0FBD"/>
    <w:rsid w:val="007F0067"/>
    <w:rsid w:val="00811EB5"/>
    <w:rsid w:val="008438F3"/>
    <w:rsid w:val="00845E75"/>
    <w:rsid w:val="0086528D"/>
    <w:rsid w:val="00895A30"/>
    <w:rsid w:val="008D0373"/>
    <w:rsid w:val="008D4ECE"/>
    <w:rsid w:val="008F7E34"/>
    <w:rsid w:val="0091533C"/>
    <w:rsid w:val="0092718D"/>
    <w:rsid w:val="00944067"/>
    <w:rsid w:val="0094690A"/>
    <w:rsid w:val="0095398F"/>
    <w:rsid w:val="0096699C"/>
    <w:rsid w:val="0098116E"/>
    <w:rsid w:val="009A295D"/>
    <w:rsid w:val="009B2966"/>
    <w:rsid w:val="009D3085"/>
    <w:rsid w:val="00A31307"/>
    <w:rsid w:val="00A32780"/>
    <w:rsid w:val="00A36D5A"/>
    <w:rsid w:val="00A464D1"/>
    <w:rsid w:val="00AC2BAD"/>
    <w:rsid w:val="00B2535C"/>
    <w:rsid w:val="00B3179E"/>
    <w:rsid w:val="00B33417"/>
    <w:rsid w:val="00B41828"/>
    <w:rsid w:val="00B45F69"/>
    <w:rsid w:val="00B63D3E"/>
    <w:rsid w:val="00B63FBF"/>
    <w:rsid w:val="00BC37FB"/>
    <w:rsid w:val="00BF22EF"/>
    <w:rsid w:val="00C144E7"/>
    <w:rsid w:val="00C5160A"/>
    <w:rsid w:val="00C76F75"/>
    <w:rsid w:val="00C91BA1"/>
    <w:rsid w:val="00CB6194"/>
    <w:rsid w:val="00D27238"/>
    <w:rsid w:val="00D53439"/>
    <w:rsid w:val="00D87091"/>
    <w:rsid w:val="00D87A59"/>
    <w:rsid w:val="00DC02AA"/>
    <w:rsid w:val="00E13CD6"/>
    <w:rsid w:val="00E14C37"/>
    <w:rsid w:val="00E24A7E"/>
    <w:rsid w:val="00E74E22"/>
    <w:rsid w:val="00EF12B8"/>
    <w:rsid w:val="00EF6FF1"/>
    <w:rsid w:val="00F01F60"/>
    <w:rsid w:val="00F231AE"/>
    <w:rsid w:val="00F760EE"/>
    <w:rsid w:val="00F97E03"/>
    <w:rsid w:val="00FB37A7"/>
    <w:rsid w:val="00F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  <w:style w:type="character" w:customStyle="1" w:styleId="bold">
    <w:name w:val="bold"/>
    <w:basedOn w:val="DefaultParagraphFont"/>
    <w:rsid w:val="00626DAB"/>
  </w:style>
  <w:style w:type="paragraph" w:styleId="NoSpacing">
    <w:name w:val="No Spacing"/>
    <w:uiPriority w:val="1"/>
    <w:qFormat/>
    <w:rsid w:val="004D1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7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A17A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C607A"/>
    <w:pPr>
      <w:numPr>
        <w:numId w:val="14"/>
      </w:numPr>
    </w:pPr>
  </w:style>
  <w:style w:type="numbering" w:customStyle="1" w:styleId="CurrentList2">
    <w:name w:val="Current List2"/>
    <w:uiPriority w:val="99"/>
    <w:rsid w:val="00A36D5A"/>
    <w:pPr>
      <w:numPr>
        <w:numId w:val="15"/>
      </w:numPr>
    </w:pPr>
  </w:style>
  <w:style w:type="numbering" w:customStyle="1" w:styleId="CurrentList3">
    <w:name w:val="Current List3"/>
    <w:uiPriority w:val="99"/>
    <w:rsid w:val="00A36D5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shek" TargetMode="External"/><Relationship Id="rId5" Type="http://schemas.openxmlformats.org/officeDocument/2006/relationships/hyperlink" Target="mailto:kumarabhishek.opensourc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Kumar Abhishek</cp:lastModifiedBy>
  <cp:revision>17</cp:revision>
  <cp:lastPrinted>2024-12-11T10:22:00Z</cp:lastPrinted>
  <dcterms:created xsi:type="dcterms:W3CDTF">2024-12-11T10:22:00Z</dcterms:created>
  <dcterms:modified xsi:type="dcterms:W3CDTF">2024-12-13T10:51:00Z</dcterms:modified>
</cp:coreProperties>
</file>