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2A14" w14:textId="21ADD7CA" w:rsidR="0098116E" w:rsidRPr="003A5DA4" w:rsidRDefault="0098116E" w:rsidP="0098116E">
      <w:pPr>
        <w:jc w:val="center"/>
        <w:rPr>
          <w:rFonts w:ascii="Times New Roman" w:hAnsi="Times New Roman" w:cs="Times New Roman"/>
          <w:b/>
          <w:color w:val="7E2335"/>
          <w:sz w:val="44"/>
          <w:szCs w:val="44"/>
        </w:rPr>
      </w:pPr>
      <w:r w:rsidRPr="003A5DA4">
        <w:rPr>
          <w:rFonts w:ascii="Times New Roman" w:hAnsi="Times New Roman" w:cs="Times New Roman"/>
          <w:noProof/>
          <w:color w:val="000000" w:themeColor="text1"/>
          <w:sz w:val="44"/>
          <w:szCs w:val="44"/>
          <w:lang w:eastAsia="en-GB"/>
        </w:rPr>
        <w:drawing>
          <wp:anchor distT="0" distB="0" distL="0" distR="635" simplePos="0" relativeHeight="251659264" behindDoc="0" locked="0" layoutInCell="1" allowOverlap="1" wp14:anchorId="7370E90B" wp14:editId="082F5C92">
            <wp:simplePos x="0" y="0"/>
            <wp:positionH relativeFrom="column">
              <wp:posOffset>5901055</wp:posOffset>
            </wp:positionH>
            <wp:positionV relativeFrom="paragraph">
              <wp:posOffset>38100</wp:posOffset>
            </wp:positionV>
            <wp:extent cx="648970" cy="745490"/>
            <wp:effectExtent l="38100" t="57150" r="55880" b="5461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745490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  <a:scene3d>
                      <a:camera prst="perspective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7A8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 </w:t>
      </w:r>
      <w:r w:rsidRPr="003A5DA4">
        <w:rPr>
          <w:rFonts w:ascii="Times New Roman" w:hAnsi="Times New Roman" w:cs="Times New Roman"/>
          <w:color w:val="000000" w:themeColor="text1"/>
          <w:sz w:val="44"/>
          <w:szCs w:val="44"/>
        </w:rPr>
        <w:t>KUMAR ABHISHEK</w:t>
      </w:r>
    </w:p>
    <w:p w14:paraId="7F591376" w14:textId="77777777" w:rsidR="0098116E" w:rsidRPr="003A5DA4" w:rsidRDefault="0098116E" w:rsidP="0098116E">
      <w:pPr>
        <w:rPr>
          <w:rFonts w:ascii="Times New Roman" w:hAnsi="Times New Roman" w:cs="Times New Roman"/>
        </w:rPr>
      </w:pPr>
    </w:p>
    <w:p w14:paraId="174C8523" w14:textId="2D1F40BC" w:rsidR="0098116E" w:rsidRPr="00A3538D" w:rsidRDefault="00A3538D" w:rsidP="0098116E">
      <w:pPr>
        <w:rPr>
          <w:rFonts w:ascii="Times New Roman" w:hAnsi="Times New Roman" w:cs="Times New Roman"/>
          <w:color w:val="4472C4" w:themeColor="accent1"/>
        </w:rPr>
      </w:pPr>
      <w:hyperlink r:id="rId6" w:history="1">
        <w:r w:rsidR="0098116E" w:rsidRPr="00A3538D">
          <w:rPr>
            <w:rStyle w:val="InternetLink"/>
            <w:rFonts w:ascii="Times New Roman" w:hAnsi="Times New Roman" w:cs="Times New Roman"/>
            <w:color w:val="4472C4" w:themeColor="accent1"/>
            <w:sz w:val="18"/>
            <w:szCs w:val="18"/>
            <w:u w:val="none"/>
          </w:rPr>
          <w:t>kumarabhishek.opensource@gmail.com</w:t>
        </w:r>
      </w:hyperlink>
      <w:r w:rsidR="0098116E" w:rsidRPr="00A3538D">
        <w:rPr>
          <w:rStyle w:val="InternetLink"/>
          <w:rFonts w:ascii="Times New Roman" w:hAnsi="Times New Roman" w:cs="Times New Roman"/>
          <w:color w:val="4472C4" w:themeColor="accent1"/>
          <w:sz w:val="18"/>
          <w:szCs w:val="18"/>
          <w:u w:val="none"/>
        </w:rPr>
        <w:t xml:space="preserve"> </w:t>
      </w:r>
      <w:r w:rsidRPr="00A3538D">
        <w:rPr>
          <w:rStyle w:val="InternetLink"/>
          <w:color w:val="auto"/>
          <w:sz w:val="18"/>
          <w:szCs w:val="18"/>
          <w:u w:val="none"/>
        </w:rPr>
        <w:t>|</w:t>
      </w:r>
      <w:r w:rsidR="0098116E" w:rsidRPr="00A3538D">
        <w:rPr>
          <w:rStyle w:val="InternetLink"/>
          <w:rFonts w:ascii="Times New Roman" w:hAnsi="Times New Roman" w:cs="Times New Roman"/>
          <w:color w:val="4472C4" w:themeColor="accent1"/>
          <w:sz w:val="18"/>
          <w:szCs w:val="18"/>
          <w:u w:val="none"/>
        </w:rPr>
        <w:t xml:space="preserve"> +91 9886283733</w:t>
      </w:r>
    </w:p>
    <w:p w14:paraId="6D9C5F83" w14:textId="77777777" w:rsidR="0098116E" w:rsidRPr="00C740B6" w:rsidRDefault="00A3538D" w:rsidP="0098116E">
      <w:pPr>
        <w:rPr>
          <w:rFonts w:ascii="Times New Roman" w:eastAsia="Times New Roman" w:hAnsi="Times New Roman" w:cs="Times New Roman"/>
          <w:color w:val="4472C4" w:themeColor="accent1"/>
          <w:lang w:val="en-IN" w:eastAsia="en-GB"/>
        </w:rPr>
      </w:pPr>
      <w:hyperlink r:id="rId7" w:history="1">
        <w:r w:rsidR="0098116E" w:rsidRPr="00A3538D">
          <w:rPr>
            <w:rStyle w:val="Hyperlink"/>
            <w:color w:val="4472C4" w:themeColor="accent1"/>
            <w:sz w:val="18"/>
            <w:szCs w:val="18"/>
            <w:u w:val="none"/>
          </w:rPr>
          <w:t>https://kumarabhishek.github.io</w:t>
        </w:r>
      </w:hyperlink>
      <w:r w:rsidR="0098116E" w:rsidRPr="00A3538D">
        <w:rPr>
          <w:rStyle w:val="InternetLink"/>
          <w:color w:val="4472C4" w:themeColor="accent1"/>
          <w:sz w:val="18"/>
          <w:szCs w:val="18"/>
          <w:u w:val="none"/>
        </w:rPr>
        <w:t xml:space="preserve"> </w:t>
      </w:r>
      <w:r w:rsidR="0098116E" w:rsidRPr="00A3538D">
        <w:rPr>
          <w:rStyle w:val="InternetLink"/>
          <w:color w:val="auto"/>
          <w:sz w:val="18"/>
          <w:szCs w:val="18"/>
          <w:u w:val="none"/>
        </w:rPr>
        <w:t>|</w:t>
      </w:r>
      <w:r w:rsidR="0098116E" w:rsidRPr="00A3538D">
        <w:rPr>
          <w:rFonts w:ascii="Times New Roman" w:hAnsi="Times New Roman" w:cs="Times New Roman"/>
          <w:color w:val="4472C4" w:themeColor="accent1"/>
        </w:rPr>
        <w:t xml:space="preserve"> </w:t>
      </w:r>
      <w:hyperlink r:id="rId8" w:history="1">
        <w:r w:rsidR="0098116E" w:rsidRPr="00A3538D">
          <w:rPr>
            <w:rStyle w:val="InternetLink"/>
            <w:rFonts w:ascii="Times New Roman" w:hAnsi="Times New Roman" w:cs="Times New Roman"/>
            <w:color w:val="4472C4" w:themeColor="accent1"/>
            <w:sz w:val="18"/>
            <w:szCs w:val="18"/>
            <w:u w:val="none"/>
          </w:rPr>
          <w:t>https://www.linkedin.com/in/kumarabhishek</w:t>
        </w:r>
      </w:hyperlink>
    </w:p>
    <w:tbl>
      <w:tblPr>
        <w:tblStyle w:val="TableGrid"/>
        <w:tblW w:w="10343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133" w:type="dxa"/>
        </w:tblCellMar>
        <w:tblLook w:val="04A0" w:firstRow="1" w:lastRow="0" w:firstColumn="1" w:lastColumn="0" w:noHBand="0" w:noVBand="1"/>
      </w:tblPr>
      <w:tblGrid>
        <w:gridCol w:w="6091"/>
        <w:gridCol w:w="4252"/>
      </w:tblGrid>
      <w:tr w:rsidR="0098116E" w:rsidRPr="003A5DA4" w14:paraId="6B65CA7D" w14:textId="77777777" w:rsidTr="000157A2">
        <w:trPr>
          <w:trHeight w:val="13703"/>
        </w:trPr>
        <w:tc>
          <w:tcPr>
            <w:tcW w:w="6090" w:type="dxa"/>
            <w:shd w:val="clear" w:color="auto" w:fill="auto"/>
          </w:tcPr>
          <w:p w14:paraId="23090F97" w14:textId="77777777" w:rsidR="0098116E" w:rsidRPr="003A5DA4" w:rsidRDefault="0098116E" w:rsidP="000157A2">
            <w:pPr>
              <w:rPr>
                <w:rFonts w:ascii="Times New Roman" w:hAnsi="Times New Roman" w:cs="Times New Roman"/>
              </w:rPr>
            </w:pPr>
          </w:p>
          <w:p w14:paraId="2DA7D605" w14:textId="77777777" w:rsidR="0098116E" w:rsidRPr="003A5DA4" w:rsidRDefault="0098116E" w:rsidP="000157A2">
            <w:pPr>
              <w:pStyle w:val="Heading3"/>
              <w:numPr>
                <w:ilvl w:val="2"/>
                <w:numId w:val="2"/>
              </w:numPr>
              <w:outlineLvl w:val="2"/>
              <w:rPr>
                <w:rFonts w:ascii="Times New Roman" w:hAnsi="Times New Roman" w:cs="Times New Roman"/>
              </w:rPr>
            </w:pPr>
            <w:r w:rsidRPr="003A5DA4">
              <w:rPr>
                <w:rFonts w:ascii="Times New Roman" w:hAnsi="Times New Roman" w:cs="Times New Roman"/>
                <w:b w:val="0"/>
                <w:color w:val="808080" w:themeColor="background1" w:themeShade="80"/>
                <w:sz w:val="36"/>
                <w:szCs w:val="36"/>
              </w:rPr>
              <w:t>ABOUT ME</w:t>
            </w:r>
          </w:p>
          <w:p w14:paraId="1ACA4035" w14:textId="74F853BE" w:rsidR="0098116E" w:rsidRPr="003A5DA4" w:rsidRDefault="0098116E" w:rsidP="000157A2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1"/>
              </w:rPr>
            </w:pP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 xml:space="preserve">Working as Principal Engineer with Bazaarvoice, for </w:t>
            </w:r>
            <w:r w:rsidR="00BD2E2F">
              <w:rPr>
                <w:rFonts w:ascii="Times New Roman" w:hAnsi="Times New Roman" w:cs="Times New Roman"/>
                <w:color w:val="000000"/>
                <w:sz w:val="21"/>
              </w:rPr>
              <w:t xml:space="preserve">rating, reviews, and </w:t>
            </w: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>user generated content (UGC) portfolios.</w:t>
            </w:r>
          </w:p>
          <w:p w14:paraId="5C0DE22E" w14:textId="383FE3BC" w:rsidR="0098116E" w:rsidRPr="003A5DA4" w:rsidRDefault="0098116E" w:rsidP="000157A2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>16+ years of product development experience with MNCs (</w:t>
            </w:r>
            <w:r w:rsidR="00F4138F">
              <w:rPr>
                <w:rFonts w:ascii="Times New Roman" w:hAnsi="Times New Roman" w:cs="Times New Roman"/>
                <w:color w:val="000000"/>
                <w:sz w:val="21"/>
              </w:rPr>
              <w:t xml:space="preserve">Cisco, </w:t>
            </w: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>Samsung, Yahoo, Hewlett Packard)</w:t>
            </w:r>
            <w:r w:rsidRPr="003A5DA4">
              <w:rPr>
                <w:rFonts w:ascii="Times New Roman" w:hAnsi="Times New Roman" w:cs="Times New Roman"/>
              </w:rPr>
              <w:t>.</w:t>
            </w:r>
          </w:p>
          <w:p w14:paraId="1BAAF001" w14:textId="77777777" w:rsidR="0098116E" w:rsidRPr="003A5DA4" w:rsidRDefault="0098116E" w:rsidP="000157A2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>Providing technical leadership for SaaS products of internet scale.</w:t>
            </w:r>
          </w:p>
          <w:p w14:paraId="07C6226B" w14:textId="77777777" w:rsidR="0098116E" w:rsidRPr="003A5DA4" w:rsidRDefault="0098116E" w:rsidP="000157A2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1"/>
              </w:rPr>
            </w:pP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>Micro-services, server-less, auto-scaling, web performance</w:t>
            </w:r>
          </w:p>
          <w:p w14:paraId="5723245B" w14:textId="7119D929" w:rsidR="0098116E" w:rsidRDefault="0098116E" w:rsidP="000157A2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1"/>
              </w:rPr>
            </w:pP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 xml:space="preserve">E-Privacy regulations – </w:t>
            </w:r>
            <w:hyperlink r:id="rId9" w:history="1">
              <w:r w:rsidRPr="00CC5D21">
                <w:rPr>
                  <w:rStyle w:val="InternetLink"/>
                  <w:rFonts w:ascii="Times New Roman" w:hAnsi="Times New Roman" w:cs="Times New Roman"/>
                  <w:color w:val="4472C4" w:themeColor="accent1"/>
                  <w:sz w:val="21"/>
                  <w:szCs w:val="21"/>
                  <w:u w:val="none"/>
                </w:rPr>
                <w:t>CNIL</w:t>
              </w:r>
            </w:hyperlink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 xml:space="preserve"> (French Regulations)</w:t>
            </w:r>
          </w:p>
          <w:p w14:paraId="7A36ADD1" w14:textId="0A236BCA" w:rsidR="0098116E" w:rsidRPr="003A5DA4" w:rsidRDefault="0098116E" w:rsidP="000157A2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</w:rPr>
              <w:t xml:space="preserve">Web Accessibility – </w:t>
            </w:r>
            <w:hyperlink r:id="rId10" w:history="1">
              <w:r w:rsidRPr="00720900">
                <w:rPr>
                  <w:rStyle w:val="Hyperlink"/>
                  <w:rFonts w:ascii="Times New Roman" w:hAnsi="Times New Roman" w:cs="Times New Roman"/>
                  <w:color w:val="4472C4" w:themeColor="accent1"/>
                  <w:sz w:val="21"/>
                  <w:u w:val="none"/>
                </w:rPr>
                <w:t>W3C-WCAG</w:t>
              </w:r>
            </w:hyperlink>
          </w:p>
          <w:p w14:paraId="1EB7274F" w14:textId="77777777" w:rsidR="0098116E" w:rsidRPr="003A5DA4" w:rsidRDefault="0098116E" w:rsidP="000157A2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>Agile methodologies, Team Building, Technical Mentoring.</w:t>
            </w:r>
          </w:p>
          <w:p w14:paraId="736BC941" w14:textId="77777777" w:rsidR="0098116E" w:rsidRPr="003A5DA4" w:rsidRDefault="0098116E" w:rsidP="000157A2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A5DA4">
              <w:rPr>
                <w:rFonts w:ascii="Times New Roman" w:eastAsia="DejaVu Sans" w:hAnsi="Times New Roman" w:cs="Times New Roman"/>
                <w:bCs/>
                <w:color w:val="808080" w:themeColor="background1" w:themeShade="80"/>
                <w:sz w:val="36"/>
                <w:szCs w:val="36"/>
              </w:rPr>
              <w:t>EDUCATION</w:t>
            </w:r>
          </w:p>
          <w:p w14:paraId="0914AE5D" w14:textId="77777777" w:rsidR="0098116E" w:rsidRPr="003A5DA4" w:rsidRDefault="0098116E" w:rsidP="000157A2">
            <w:pPr>
              <w:rPr>
                <w:rFonts w:ascii="Times New Roman" w:eastAsia="DejaVu Sans" w:hAnsi="Times New Roman" w:cs="Times New Roman"/>
                <w:bCs/>
                <w:color w:val="BDA7B1"/>
              </w:rPr>
            </w:pPr>
          </w:p>
          <w:p w14:paraId="7971E10D" w14:textId="77777777" w:rsidR="0098116E" w:rsidRPr="003A5DA4" w:rsidRDefault="0098116E" w:rsidP="000157A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A5DA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Post-graduated from BITS, Pilani in 2009 with a MS degree in Software Systems.</w:t>
            </w:r>
          </w:p>
          <w:p w14:paraId="20D3A390" w14:textId="77777777" w:rsidR="0098116E" w:rsidRPr="003A5DA4" w:rsidRDefault="0098116E" w:rsidP="000157A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A5DA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Graduated from R.V. College of Engineering, Bangalore in June 2005 with a B.E degree in Information Science and Engineering.</w:t>
            </w:r>
          </w:p>
        </w:tc>
        <w:tc>
          <w:tcPr>
            <w:tcW w:w="4252" w:type="dxa"/>
            <w:shd w:val="clear" w:color="auto" w:fill="auto"/>
            <w:tcMar>
              <w:left w:w="103" w:type="dxa"/>
            </w:tcMar>
          </w:tcPr>
          <w:p w14:paraId="72369E41" w14:textId="77777777" w:rsidR="0098116E" w:rsidRPr="003A5DA4" w:rsidRDefault="0098116E" w:rsidP="000157A2">
            <w:pPr>
              <w:rPr>
                <w:rFonts w:ascii="Times New Roman" w:hAnsi="Times New Roman" w:cs="Times New Roman"/>
              </w:rPr>
            </w:pPr>
          </w:p>
          <w:p w14:paraId="346226BD" w14:textId="77777777" w:rsidR="0098116E" w:rsidRPr="003A5DA4" w:rsidRDefault="0098116E" w:rsidP="000157A2">
            <w:pPr>
              <w:pStyle w:val="Heading3"/>
              <w:numPr>
                <w:ilvl w:val="2"/>
                <w:numId w:val="2"/>
              </w:numPr>
              <w:outlineLvl w:val="2"/>
              <w:rPr>
                <w:rFonts w:ascii="Times New Roman" w:hAnsi="Times New Roman" w:cs="Times New Roman"/>
              </w:rPr>
            </w:pPr>
            <w:r w:rsidRPr="003A5DA4">
              <w:rPr>
                <w:rFonts w:ascii="Times New Roman" w:hAnsi="Times New Roman" w:cs="Times New Roman"/>
                <w:b w:val="0"/>
                <w:color w:val="808080" w:themeColor="background1" w:themeShade="80"/>
                <w:sz w:val="36"/>
                <w:szCs w:val="36"/>
              </w:rPr>
              <w:t>SKILLS</w:t>
            </w:r>
          </w:p>
          <w:p w14:paraId="5CF136BD" w14:textId="77777777" w:rsidR="00773ACC" w:rsidRDefault="00773ACC" w:rsidP="000157A2">
            <w:pPr>
              <w:pStyle w:val="Heading5"/>
              <w:numPr>
                <w:ilvl w:val="4"/>
                <w:numId w:val="2"/>
              </w:numPr>
              <w:outlineLvl w:val="4"/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</w:pPr>
          </w:p>
          <w:p w14:paraId="3474F5B4" w14:textId="6B5953D0" w:rsidR="0098116E" w:rsidRPr="003A5DA4" w:rsidRDefault="00BD2E2F" w:rsidP="000157A2">
            <w:pPr>
              <w:pStyle w:val="Heading5"/>
              <w:numPr>
                <w:ilvl w:val="4"/>
                <w:numId w:val="2"/>
              </w:numPr>
              <w:outlineLvl w:val="4"/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  <w:t>Cloud</w:t>
            </w:r>
            <w:r w:rsidR="00D07DAB"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  <w:t>/SAAS</w:t>
            </w:r>
          </w:p>
          <w:p w14:paraId="0602DA74" w14:textId="35278209" w:rsidR="0098116E" w:rsidRPr="003A5DA4" w:rsidRDefault="0098116E" w:rsidP="000157A2">
            <w:pPr>
              <w:pStyle w:val="Heading3"/>
              <w:numPr>
                <w:ilvl w:val="2"/>
                <w:numId w:val="2"/>
              </w:numPr>
              <w:outlineLvl w:val="2"/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</w:pPr>
            <w:r w:rsidRPr="003A5DA4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  <w:t xml:space="preserve">ALB, WAF, EC2-Fargate, S3, ECR, ECS, SNS, SQS, Redis Elastic Cache, SecretManager, Cloudwatch, </w:t>
            </w:r>
            <w:proofErr w:type="spellStart"/>
            <w:r w:rsidR="00F4138F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  <w:t>Cloudfront</w:t>
            </w:r>
            <w:proofErr w:type="spellEnd"/>
            <w:r w:rsidR="00F4138F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  <w:t>, ACM</w:t>
            </w:r>
            <w:r w:rsidRPr="003A5DA4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  <w:t>, Kinesis</w:t>
            </w:r>
            <w:r w:rsidR="00D07DAB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  <w:t>, Kafka</w:t>
            </w:r>
            <w:r w:rsidRPr="003A5DA4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  <w:t>, Lambda, Docker, etc</w:t>
            </w:r>
          </w:p>
          <w:p w14:paraId="72C96986" w14:textId="77777777" w:rsidR="00773ACC" w:rsidRPr="00773ACC" w:rsidRDefault="00773ACC" w:rsidP="000157A2">
            <w:pPr>
              <w:pStyle w:val="Heading3"/>
              <w:numPr>
                <w:ilvl w:val="2"/>
                <w:numId w:val="2"/>
              </w:numPr>
              <w:outlineLvl w:val="2"/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</w:pPr>
          </w:p>
          <w:p w14:paraId="3683425F" w14:textId="2CCDEB52" w:rsidR="0098116E" w:rsidRPr="003A5DA4" w:rsidRDefault="0098116E" w:rsidP="000157A2">
            <w:pPr>
              <w:pStyle w:val="Heading3"/>
              <w:numPr>
                <w:ilvl w:val="2"/>
                <w:numId w:val="2"/>
              </w:numPr>
              <w:outlineLvl w:val="2"/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  <w:t>CDN/</w:t>
            </w:r>
            <w:r w:rsidRPr="003A5DA4"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  <w:t>Cloudflare</w:t>
            </w:r>
          </w:p>
          <w:p w14:paraId="6496131F" w14:textId="68D7AF3C" w:rsidR="0098116E" w:rsidRPr="003A5DA4" w:rsidRDefault="005C534B" w:rsidP="000157A2">
            <w:pPr>
              <w:pStyle w:val="Heading5"/>
              <w:numPr>
                <w:ilvl w:val="4"/>
                <w:numId w:val="2"/>
              </w:numPr>
              <w:outlineLvl w:val="4"/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  <w:t xml:space="preserve">Cloudflare, AWS </w:t>
            </w:r>
            <w:proofErr w:type="spellStart"/>
            <w: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  <w:t>Cloudfront</w:t>
            </w:r>
            <w:proofErr w:type="spellEnd"/>
            <w: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  <w:t xml:space="preserve">, </w:t>
            </w:r>
            <w:r w:rsidR="0098116E" w:rsidRPr="003A5DA4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  <w:t xml:space="preserve">DNS, </w:t>
            </w:r>
            <w: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  <w:t>TLS certificate</w:t>
            </w:r>
            <w:r w:rsidR="0098116E" w:rsidRPr="003A5DA4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  <w:t>secured custom domain</w:t>
            </w:r>
            <w:r w:rsidR="0098116E" w:rsidRPr="003A5DA4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  <w:t>, etc</w:t>
            </w:r>
          </w:p>
          <w:p w14:paraId="6C687994" w14:textId="77777777" w:rsidR="0098116E" w:rsidRDefault="0098116E" w:rsidP="000157A2">
            <w:pPr>
              <w:pStyle w:val="Heading5"/>
              <w:numPr>
                <w:ilvl w:val="4"/>
                <w:numId w:val="2"/>
              </w:numPr>
              <w:outlineLvl w:val="4"/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</w:pPr>
          </w:p>
          <w:p w14:paraId="7F0D237D" w14:textId="77777777" w:rsidR="0098116E" w:rsidRPr="003A5DA4" w:rsidRDefault="0098116E" w:rsidP="000157A2">
            <w:pPr>
              <w:pStyle w:val="Heading5"/>
              <w:numPr>
                <w:ilvl w:val="4"/>
                <w:numId w:val="2"/>
              </w:numPr>
              <w:outlineLvl w:val="4"/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</w:pPr>
            <w:r w:rsidRPr="003A5DA4"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  <w:t>Languages</w:t>
            </w:r>
          </w:p>
          <w:p w14:paraId="36177503" w14:textId="51AC40E6" w:rsidR="0098116E" w:rsidRPr="003A5DA4" w:rsidRDefault="0098116E" w:rsidP="000157A2">
            <w:pPr>
              <w:pStyle w:val="BodyText"/>
              <w:rPr>
                <w:rFonts w:ascii="Times New Roman" w:hAnsi="Times New Roman" w:cs="Times New Roman"/>
                <w:color w:val="000000"/>
                <w:sz w:val="21"/>
              </w:rPr>
            </w:pP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>JavaScript –</w:t>
            </w:r>
            <w:r w:rsidR="005C534B">
              <w:rPr>
                <w:rFonts w:ascii="Times New Roman" w:hAnsi="Times New Roman" w:cs="Times New Roman"/>
                <w:color w:val="000000"/>
                <w:sz w:val="21"/>
              </w:rPr>
              <w:t xml:space="preserve"> </w:t>
            </w: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>ES</w:t>
            </w:r>
            <w:r w:rsidR="005C534B">
              <w:rPr>
                <w:rFonts w:ascii="Times New Roman" w:hAnsi="Times New Roman" w:cs="Times New Roman"/>
                <w:color w:val="000000"/>
                <w:sz w:val="21"/>
              </w:rPr>
              <w:t>2021</w:t>
            </w: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>+, Golang, C/C++</w:t>
            </w:r>
            <w:bookmarkStart w:id="0" w:name="__DdeLink__104_888264899"/>
          </w:p>
          <w:p w14:paraId="3CF0BEA5" w14:textId="77777777" w:rsidR="0098116E" w:rsidRDefault="0098116E" w:rsidP="000157A2">
            <w:pPr>
              <w:pStyle w:val="BodyText"/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</w:pPr>
          </w:p>
          <w:p w14:paraId="7ACE8F83" w14:textId="77777777" w:rsidR="0098116E" w:rsidRDefault="0098116E" w:rsidP="000157A2">
            <w:pPr>
              <w:pStyle w:val="BodyText"/>
              <w:rPr>
                <w:rFonts w:ascii="Times New Roman" w:eastAsiaTheme="minorHAnsi" w:hAnsi="Times New Roman" w:cs="Times New Roman"/>
                <w:bCs/>
                <w:color w:val="000000"/>
                <w:sz w:val="21"/>
              </w:rPr>
            </w:pPr>
            <w:r w:rsidRPr="003A5DA4"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  <w:t>B</w:t>
            </w:r>
            <w:bookmarkEnd w:id="0"/>
            <w:r w:rsidRPr="003A5DA4"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  <w:t>ackend</w:t>
            </w:r>
            <w:r w:rsidRPr="003A5DA4">
              <w:rPr>
                <w:rFonts w:ascii="Times New Roman" w:hAnsi="Times New Roman" w:cs="Times New Roman"/>
              </w:rPr>
              <w:br/>
            </w:r>
            <w:r w:rsidRPr="003A5DA4">
              <w:rPr>
                <w:rFonts w:ascii="Times New Roman" w:eastAsiaTheme="minorHAnsi" w:hAnsi="Times New Roman" w:cs="Times New Roman"/>
                <w:color w:val="000000"/>
                <w:sz w:val="21"/>
              </w:rPr>
              <w:t>Express.js, Node.js, HTTP/2, HTTPS, REST, WebSockets</w:t>
            </w:r>
            <w:r w:rsidRPr="003A5DA4">
              <w:rPr>
                <w:rFonts w:ascii="Times New Roman" w:eastAsiaTheme="minorHAnsi" w:hAnsi="Times New Roman" w:cs="Times New Roman"/>
                <w:b/>
                <w:color w:val="000000"/>
                <w:sz w:val="21"/>
              </w:rPr>
              <w:t xml:space="preserve">, </w:t>
            </w:r>
            <w:r w:rsidRPr="003A5DA4">
              <w:rPr>
                <w:rFonts w:ascii="Times New Roman" w:eastAsiaTheme="minorHAnsi" w:hAnsi="Times New Roman" w:cs="Times New Roman"/>
                <w:bCs/>
                <w:color w:val="000000"/>
                <w:sz w:val="21"/>
              </w:rPr>
              <w:t>Gin, Golang based micro-services</w:t>
            </w:r>
          </w:p>
          <w:p w14:paraId="6164910B" w14:textId="77777777" w:rsidR="0098116E" w:rsidRDefault="0098116E" w:rsidP="000157A2">
            <w:pPr>
              <w:pStyle w:val="BodyText"/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</w:pPr>
          </w:p>
          <w:p w14:paraId="6A1D47F5" w14:textId="77777777" w:rsidR="0098116E" w:rsidRPr="001D40B6" w:rsidRDefault="0098116E" w:rsidP="000157A2">
            <w:pPr>
              <w:pStyle w:val="BodyText"/>
              <w:rPr>
                <w:rFonts w:ascii="Times New Roman" w:eastAsiaTheme="minorHAnsi" w:hAnsi="Times New Roman" w:cs="Times New Roman"/>
                <w:bCs/>
                <w:color w:val="000000"/>
                <w:sz w:val="21"/>
              </w:rPr>
            </w:pPr>
            <w:r w:rsidRPr="003A5DA4"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  <w:t>Frontend</w:t>
            </w:r>
          </w:p>
          <w:p w14:paraId="005E709A" w14:textId="77777777" w:rsidR="0098116E" w:rsidRPr="001D40B6" w:rsidRDefault="0098116E" w:rsidP="000157A2">
            <w:pPr>
              <w:pStyle w:val="Heading5"/>
              <w:numPr>
                <w:ilvl w:val="4"/>
                <w:numId w:val="2"/>
              </w:numPr>
              <w:outlineLvl w:val="4"/>
              <w:rPr>
                <w:rFonts w:ascii="Times New Roman" w:hAnsi="Times New Roman" w:cs="Times New Roman"/>
              </w:rPr>
            </w:pPr>
            <w:r w:rsidRPr="003A5DA4">
              <w:rPr>
                <w:rFonts w:ascii="Times New Roman" w:eastAsiaTheme="minorHAnsi" w:hAnsi="Times New Roman" w:cs="Times New Roman"/>
                <w:b w:val="0"/>
                <w:color w:val="000000"/>
                <w:sz w:val="21"/>
                <w:szCs w:val="24"/>
              </w:rPr>
              <w:t>React.js, HTML5, PWA, JS, CSS, Jest, Enzyme, Lit, Cookie Consent management, ePrivacy regulations, Web Accessibility, Web Components, Web Worker, Service Worker, IndexedDB</w:t>
            </w:r>
          </w:p>
          <w:p w14:paraId="42127B51" w14:textId="77777777" w:rsidR="0098116E" w:rsidRPr="001D40B6" w:rsidRDefault="0098116E" w:rsidP="000157A2">
            <w:pPr>
              <w:pStyle w:val="Heading5"/>
              <w:numPr>
                <w:ilvl w:val="4"/>
                <w:numId w:val="2"/>
              </w:numPr>
              <w:outlineLvl w:val="4"/>
              <w:rPr>
                <w:rFonts w:ascii="Times New Roman" w:hAnsi="Times New Roman" w:cs="Times New Roman"/>
              </w:rPr>
            </w:pPr>
          </w:p>
          <w:p w14:paraId="5A11B52E" w14:textId="77777777" w:rsidR="0098116E" w:rsidRPr="001D40B6" w:rsidRDefault="0098116E" w:rsidP="000157A2">
            <w:pPr>
              <w:pStyle w:val="Heading5"/>
              <w:numPr>
                <w:ilvl w:val="4"/>
                <w:numId w:val="2"/>
              </w:numPr>
              <w:outlineLvl w:val="4"/>
              <w:rPr>
                <w:rFonts w:ascii="Times New Roman" w:hAnsi="Times New Roman" w:cs="Times New Roman"/>
              </w:rPr>
            </w:pPr>
            <w:r w:rsidRPr="001D40B6"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  <w:t>Database</w:t>
            </w:r>
          </w:p>
          <w:p w14:paraId="74609D5E" w14:textId="39C11AEE" w:rsidR="0098116E" w:rsidRDefault="0098116E" w:rsidP="000157A2">
            <w:pPr>
              <w:pStyle w:val="BodyText"/>
              <w:rPr>
                <w:rFonts w:ascii="Times New Roman" w:hAnsi="Times New Roman" w:cs="Times New Roman"/>
                <w:bCs/>
                <w:color w:val="000000"/>
                <w:sz w:val="21"/>
              </w:rPr>
            </w:pPr>
            <w:r w:rsidRPr="003A5DA4">
              <w:rPr>
                <w:rFonts w:ascii="Times New Roman" w:hAnsi="Times New Roman" w:cs="Times New Roman"/>
                <w:bCs/>
                <w:color w:val="000000"/>
                <w:sz w:val="21"/>
              </w:rPr>
              <w:t>MySQL, NoSQL (Mongo DB, Redis</w:t>
            </w:r>
            <w:r w:rsidR="00820BC5">
              <w:rPr>
                <w:rFonts w:ascii="Times New Roman" w:hAnsi="Times New Roman" w:cs="Times New Roman"/>
                <w:bCs/>
                <w:color w:val="000000"/>
                <w:sz w:val="21"/>
              </w:rPr>
              <w:t xml:space="preserve">, </w:t>
            </w:r>
            <w:r w:rsidR="00820BC5" w:rsidRPr="003A5DA4">
              <w:rPr>
                <w:rFonts w:ascii="Times New Roman" w:hAnsi="Times New Roman" w:cs="Times New Roman"/>
                <w:bCs/>
                <w:color w:val="000000"/>
                <w:sz w:val="21"/>
              </w:rPr>
              <w:t>Elastic Search</w:t>
            </w:r>
            <w:r w:rsidRPr="003A5DA4">
              <w:rPr>
                <w:rFonts w:ascii="Times New Roman" w:hAnsi="Times New Roman" w:cs="Times New Roman"/>
                <w:bCs/>
                <w:color w:val="000000"/>
                <w:sz w:val="21"/>
              </w:rPr>
              <w:t>)</w:t>
            </w:r>
            <w:r w:rsidR="0084421C">
              <w:rPr>
                <w:rFonts w:ascii="Times New Roman" w:hAnsi="Times New Roman" w:cs="Times New Roman"/>
                <w:bCs/>
                <w:color w:val="000000"/>
                <w:sz w:val="21"/>
              </w:rPr>
              <w:t xml:space="preserve">, </w:t>
            </w:r>
            <w:proofErr w:type="spellStart"/>
            <w:r w:rsidR="0084421C">
              <w:rPr>
                <w:rFonts w:ascii="Times New Roman" w:hAnsi="Times New Roman" w:cs="Times New Roman"/>
                <w:bCs/>
                <w:color w:val="000000"/>
                <w:sz w:val="21"/>
              </w:rPr>
              <w:t>SingleStore</w:t>
            </w:r>
            <w:proofErr w:type="spellEnd"/>
          </w:p>
          <w:p w14:paraId="62201D3E" w14:textId="77777777" w:rsidR="004D773C" w:rsidRDefault="004D773C" w:rsidP="000157A2">
            <w:pPr>
              <w:pStyle w:val="BodyText"/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</w:pPr>
          </w:p>
          <w:p w14:paraId="3982226C" w14:textId="1629F170" w:rsidR="0098116E" w:rsidRPr="001D40B6" w:rsidRDefault="00BD2E2F" w:rsidP="000157A2">
            <w:pPr>
              <w:pStyle w:val="BodyText"/>
              <w:rPr>
                <w:rFonts w:ascii="Times New Roman" w:hAnsi="Times New Roman" w:cs="Times New Roman"/>
                <w:color w:val="000000"/>
                <w:sz w:val="21"/>
              </w:rPr>
            </w:pPr>
            <w:r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  <w:t>Version/Source Control</w:t>
            </w:r>
          </w:p>
          <w:p w14:paraId="506F6C10" w14:textId="77777777" w:rsidR="0098116E" w:rsidRPr="003A5DA4" w:rsidRDefault="0098116E" w:rsidP="000157A2">
            <w:pPr>
              <w:pStyle w:val="BodyText"/>
              <w:rPr>
                <w:rFonts w:ascii="Times New Roman" w:hAnsi="Times New Roman" w:cs="Times New Roman"/>
                <w:bCs/>
                <w:color w:val="000000"/>
                <w:sz w:val="21"/>
              </w:rPr>
            </w:pPr>
            <w:proofErr w:type="spellStart"/>
            <w:r w:rsidRPr="003A5DA4">
              <w:rPr>
                <w:rFonts w:ascii="Times New Roman" w:hAnsi="Times New Roman" w:cs="Times New Roman"/>
                <w:bCs/>
                <w:color w:val="000000"/>
                <w:sz w:val="21"/>
              </w:rPr>
              <w:t>Github</w:t>
            </w:r>
            <w:proofErr w:type="spellEnd"/>
            <w:r w:rsidRPr="003A5DA4">
              <w:rPr>
                <w:rFonts w:ascii="Times New Roman" w:hAnsi="Times New Roman" w:cs="Times New Roman"/>
                <w:bCs/>
                <w:color w:val="000000"/>
                <w:sz w:val="21"/>
              </w:rPr>
              <w:t>, Bitbucket, Gitlab</w:t>
            </w:r>
          </w:p>
          <w:p w14:paraId="5D91920E" w14:textId="77777777" w:rsidR="0098116E" w:rsidRDefault="0098116E" w:rsidP="000157A2">
            <w:pPr>
              <w:pStyle w:val="BodyText"/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</w:pPr>
          </w:p>
          <w:p w14:paraId="349D00AC" w14:textId="77777777" w:rsidR="0098116E" w:rsidRDefault="0098116E" w:rsidP="000157A2">
            <w:pPr>
              <w:pStyle w:val="BodyText"/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</w:pPr>
            <w:r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  <w:t>Regulations/Compliance</w:t>
            </w:r>
          </w:p>
          <w:p w14:paraId="062F9B4F" w14:textId="77777777" w:rsidR="0098116E" w:rsidRPr="001D40B6" w:rsidRDefault="0098116E" w:rsidP="000157A2">
            <w:pPr>
              <w:pStyle w:val="BodyText"/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1"/>
              </w:rPr>
              <w:t>e-Privacy regulations – CNIL, Web Accessibility – W3C WCAG</w:t>
            </w:r>
          </w:p>
        </w:tc>
      </w:tr>
    </w:tbl>
    <w:p w14:paraId="3B15FE5E" w14:textId="77777777" w:rsidR="0098116E" w:rsidRPr="003A5DA4" w:rsidRDefault="0098116E" w:rsidP="0098116E">
      <w:pPr>
        <w:rPr>
          <w:rFonts w:ascii="Times New Roman" w:hAnsi="Times New Roman" w:cs="Times New Roman"/>
          <w:color w:val="808080" w:themeColor="background1" w:themeShade="80"/>
        </w:rPr>
      </w:pPr>
      <w:r w:rsidRPr="003A5DA4">
        <w:rPr>
          <w:rFonts w:ascii="Times New Roman" w:eastAsia="DejaVu Sans" w:hAnsi="Times New Roman" w:cs="Times New Roman"/>
          <w:bCs/>
          <w:color w:val="808080" w:themeColor="background1" w:themeShade="80"/>
          <w:sz w:val="36"/>
          <w:szCs w:val="36"/>
        </w:rPr>
        <w:lastRenderedPageBreak/>
        <w:t>EXPERIENCE</w:t>
      </w:r>
    </w:p>
    <w:p w14:paraId="55CC37C9" w14:textId="77777777" w:rsidR="0098116E" w:rsidRPr="003A5DA4" w:rsidRDefault="0098116E" w:rsidP="0098116E">
      <w:pPr>
        <w:rPr>
          <w:rFonts w:ascii="Times New Roman" w:hAnsi="Times New Roman" w:cs="Times New Roman"/>
          <w:b/>
        </w:rPr>
      </w:pPr>
    </w:p>
    <w:p w14:paraId="1684F97B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b/>
          <w:color w:val="808080" w:themeColor="background1" w:themeShade="80"/>
        </w:rPr>
      </w:pPr>
      <w:r w:rsidRPr="003A5DA4">
        <w:rPr>
          <w:rFonts w:ascii="Times New Roman" w:hAnsi="Times New Roman" w:cs="Times New Roman"/>
          <w:bCs/>
          <w:color w:val="808080" w:themeColor="background1" w:themeShade="80"/>
          <w:sz w:val="21"/>
        </w:rPr>
        <w:t>Bazaarvoice Technology India Pvt Ltd</w:t>
      </w:r>
    </w:p>
    <w:p w14:paraId="0663A6E6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3A5DA4">
        <w:rPr>
          <w:rFonts w:ascii="Times New Roman" w:hAnsi="Times New Roman" w:cs="Times New Roman"/>
          <w:i/>
          <w:sz w:val="18"/>
          <w:szCs w:val="18"/>
        </w:rPr>
        <w:t>Principal Engineer | Mar 2021 - Present</w:t>
      </w:r>
    </w:p>
    <w:p w14:paraId="38067669" w14:textId="77777777" w:rsidR="0098116E" w:rsidRPr="003A5DA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color w:val="000000"/>
          <w:sz w:val="21"/>
        </w:rPr>
        <w:t>Representing India technical leadership team for various product offerings and portfolio.</w:t>
      </w:r>
    </w:p>
    <w:p w14:paraId="6AF95E1A" w14:textId="77777777" w:rsidR="0098116E" w:rsidRPr="003A5DA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Driving non-functional requirements such as performance, security, portability and scalability.</w:t>
      </w:r>
    </w:p>
    <w:p w14:paraId="7B9C01FB" w14:textId="77777777" w:rsidR="0098116E" w:rsidRPr="003A5DA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Full-stack architecture, development, maintenance of solution using AWS, Google, Cloudflare, etc.</w:t>
      </w:r>
    </w:p>
    <w:p w14:paraId="2B04E1D0" w14:textId="77777777" w:rsidR="0098116E" w:rsidRPr="001D40B6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 xml:space="preserve">Key leader for driving technological innovation and solving business problems for customer delight and retention. </w:t>
      </w:r>
    </w:p>
    <w:p w14:paraId="7557A421" w14:textId="77777777" w:rsidR="0098116E" w:rsidRPr="001163CE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1"/>
          <w:szCs w:val="21"/>
        </w:rPr>
        <w:t>Regulation &amp; Compliance leadership at organisation level for ePrivacy – CNIL &amp; Web Accessibility – W3C WCAG.</w:t>
      </w:r>
    </w:p>
    <w:p w14:paraId="3E406F57" w14:textId="77777777" w:rsidR="0098116E" w:rsidRPr="001163CE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1"/>
          <w:szCs w:val="21"/>
        </w:rPr>
        <w:t>Participation in employee appraisal process &amp; nominations.</w:t>
      </w:r>
    </w:p>
    <w:p w14:paraId="48FC1F11" w14:textId="360737C2" w:rsidR="0098116E" w:rsidRPr="003A5DA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1"/>
          <w:szCs w:val="21"/>
        </w:rPr>
        <w:t xml:space="preserve">Part of technical leadership group for </w:t>
      </w:r>
      <w:r w:rsidR="005C534B">
        <w:rPr>
          <w:rFonts w:ascii="Times New Roman" w:hAnsi="Times New Roman" w:cs="Times New Roman"/>
          <w:sz w:val="21"/>
          <w:szCs w:val="21"/>
        </w:rPr>
        <w:t>technical roadmap and</w:t>
      </w:r>
      <w:r>
        <w:rPr>
          <w:rFonts w:ascii="Times New Roman" w:hAnsi="Times New Roman" w:cs="Times New Roman"/>
          <w:sz w:val="21"/>
          <w:szCs w:val="21"/>
        </w:rPr>
        <w:t xml:space="preserve"> initiatives.</w:t>
      </w:r>
    </w:p>
    <w:p w14:paraId="0B40AD70" w14:textId="77777777" w:rsidR="0098116E" w:rsidRPr="001163CE" w:rsidRDefault="0098116E" w:rsidP="0098116E">
      <w:pPr>
        <w:rPr>
          <w:rFonts w:ascii="Times New Roman" w:hAnsi="Times New Roman" w:cs="Times New Roman"/>
          <w:b/>
          <w:sz w:val="20"/>
          <w:szCs w:val="20"/>
        </w:rPr>
      </w:pPr>
    </w:p>
    <w:p w14:paraId="4B4A687F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b/>
          <w:color w:val="808080" w:themeColor="background1" w:themeShade="80"/>
        </w:rPr>
      </w:pPr>
      <w:r w:rsidRPr="003A5DA4">
        <w:rPr>
          <w:rFonts w:ascii="Times New Roman" w:hAnsi="Times New Roman" w:cs="Times New Roman"/>
          <w:bCs/>
          <w:color w:val="808080" w:themeColor="background1" w:themeShade="80"/>
          <w:sz w:val="21"/>
        </w:rPr>
        <w:t>Cisco Systems</w:t>
      </w:r>
    </w:p>
    <w:p w14:paraId="00979C91" w14:textId="776559F5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3A5DA4">
        <w:rPr>
          <w:rFonts w:ascii="Times New Roman" w:hAnsi="Times New Roman" w:cs="Times New Roman"/>
          <w:i/>
          <w:sz w:val="18"/>
          <w:szCs w:val="18"/>
        </w:rPr>
        <w:t xml:space="preserve">Architect | Mar 2013 </w:t>
      </w:r>
      <w:r w:rsidR="00031CC7">
        <w:rPr>
          <w:rFonts w:ascii="Times New Roman" w:hAnsi="Times New Roman" w:cs="Times New Roman"/>
          <w:i/>
          <w:sz w:val="18"/>
          <w:szCs w:val="18"/>
        </w:rPr>
        <w:t>–</w:t>
      </w:r>
      <w:r w:rsidRPr="003A5DA4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031CC7">
        <w:rPr>
          <w:rFonts w:ascii="Times New Roman" w:hAnsi="Times New Roman" w:cs="Times New Roman"/>
          <w:i/>
          <w:sz w:val="18"/>
          <w:szCs w:val="18"/>
        </w:rPr>
        <w:t>March 2021</w:t>
      </w:r>
    </w:p>
    <w:p w14:paraId="535E24A4" w14:textId="77777777" w:rsidR="0098116E" w:rsidRPr="003A5DA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color w:val="000000"/>
          <w:sz w:val="21"/>
        </w:rPr>
        <w:t>Design and development of Cloud native application for Cisco Unified Communication Technology Group (UCTG).</w:t>
      </w:r>
    </w:p>
    <w:p w14:paraId="5DB089BC" w14:textId="77777777" w:rsidR="0098116E" w:rsidRPr="003A5DA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Identifying non-functional requirements such as performance, security, portability and scalability of the application.</w:t>
      </w:r>
    </w:p>
    <w:p w14:paraId="58A0D4A7" w14:textId="77777777" w:rsidR="0098116E" w:rsidRPr="003A5DA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Full-stack architecture, development, maintenance of solution on AWS.</w:t>
      </w:r>
    </w:p>
    <w:p w14:paraId="2D0ADEF7" w14:textId="77777777" w:rsidR="0098116E" w:rsidRPr="003A5DA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Represent technical leadership team for co-ordinating with product management and other stake holder for cloud based UCTG telemetry solutions.</w:t>
      </w:r>
    </w:p>
    <w:p w14:paraId="15186A79" w14:textId="77777777" w:rsidR="0098116E" w:rsidRPr="003A5DA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Scrum, Agile methodologies.</w:t>
      </w:r>
    </w:p>
    <w:p w14:paraId="64B95508" w14:textId="77777777" w:rsidR="0098116E" w:rsidRPr="001163CE" w:rsidRDefault="0098116E" w:rsidP="0098116E">
      <w:pPr>
        <w:spacing w:line="360" w:lineRule="auto"/>
        <w:rPr>
          <w:rFonts w:ascii="Times New Roman" w:hAnsi="Times New Roman" w:cs="Times New Roman"/>
          <w:bCs/>
          <w:color w:val="808080" w:themeColor="background1" w:themeShade="80"/>
          <w:sz w:val="20"/>
          <w:szCs w:val="20"/>
        </w:rPr>
      </w:pPr>
    </w:p>
    <w:p w14:paraId="35001323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b/>
          <w:color w:val="808080" w:themeColor="background1" w:themeShade="80"/>
        </w:rPr>
      </w:pPr>
      <w:r w:rsidRPr="003A5DA4">
        <w:rPr>
          <w:rFonts w:ascii="Times New Roman" w:hAnsi="Times New Roman" w:cs="Times New Roman"/>
          <w:bCs/>
          <w:color w:val="808080" w:themeColor="background1" w:themeShade="80"/>
          <w:sz w:val="21"/>
        </w:rPr>
        <w:t>Eros International</w:t>
      </w:r>
    </w:p>
    <w:p w14:paraId="5EEAE986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i/>
        </w:rPr>
      </w:pPr>
      <w:r w:rsidRPr="003A5DA4">
        <w:rPr>
          <w:rFonts w:ascii="Times New Roman" w:hAnsi="Times New Roman" w:cs="Times New Roman"/>
          <w:i/>
          <w:sz w:val="18"/>
          <w:szCs w:val="18"/>
        </w:rPr>
        <w:t>Technical Lead | Sep 2011 - Mar 2013</w:t>
      </w:r>
    </w:p>
    <w:p w14:paraId="750DA247" w14:textId="77777777" w:rsidR="0098116E" w:rsidRPr="003A5DA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 xml:space="preserve">Overall backend development of web applications (ErosNow &amp; ErosNow Analytics) including Nodejs, JavaScript, VARNISH, </w:t>
      </w:r>
      <w:proofErr w:type="spellStart"/>
      <w:r w:rsidRPr="003A5DA4">
        <w:rPr>
          <w:rFonts w:ascii="Times New Roman" w:hAnsi="Times New Roman" w:cs="Times New Roman"/>
          <w:sz w:val="21"/>
          <w:szCs w:val="21"/>
        </w:rPr>
        <w:t>HAProxy</w:t>
      </w:r>
      <w:proofErr w:type="spellEnd"/>
      <w:r w:rsidRPr="003A5DA4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3A5DA4">
        <w:rPr>
          <w:rFonts w:ascii="Times New Roman" w:hAnsi="Times New Roman" w:cs="Times New Roman"/>
          <w:sz w:val="21"/>
          <w:szCs w:val="21"/>
        </w:rPr>
        <w:t>Stunnel</w:t>
      </w:r>
      <w:proofErr w:type="spellEnd"/>
      <w:r w:rsidRPr="003A5DA4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3A5DA4">
        <w:rPr>
          <w:rFonts w:ascii="Times New Roman" w:hAnsi="Times New Roman" w:cs="Times New Roman"/>
          <w:sz w:val="21"/>
          <w:szCs w:val="21"/>
        </w:rPr>
        <w:t>NginX</w:t>
      </w:r>
      <w:proofErr w:type="spellEnd"/>
      <w:r w:rsidRPr="003A5DA4">
        <w:rPr>
          <w:rFonts w:ascii="Times New Roman" w:hAnsi="Times New Roman" w:cs="Times New Roman"/>
          <w:sz w:val="21"/>
          <w:szCs w:val="21"/>
        </w:rPr>
        <w:t>, EC2, etc on AWS.</w:t>
      </w:r>
    </w:p>
    <w:p w14:paraId="27176D83" w14:textId="77777777" w:rsidR="0098116E" w:rsidRPr="003A5DA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 xml:space="preserve">HTTPS – SSL Certificate, REST APIs for </w:t>
      </w:r>
      <w:proofErr w:type="spellStart"/>
      <w:r w:rsidRPr="003A5DA4">
        <w:rPr>
          <w:rFonts w:ascii="Times New Roman" w:hAnsi="Times New Roman" w:cs="Times New Roman"/>
          <w:sz w:val="21"/>
          <w:szCs w:val="21"/>
        </w:rPr>
        <w:t>catalog</w:t>
      </w:r>
      <w:proofErr w:type="spellEnd"/>
      <w:r w:rsidRPr="003A5DA4">
        <w:rPr>
          <w:rFonts w:ascii="Times New Roman" w:hAnsi="Times New Roman" w:cs="Times New Roman"/>
          <w:sz w:val="21"/>
          <w:szCs w:val="21"/>
        </w:rPr>
        <w:t xml:space="preserve"> (Movies / Music videos / Short Content, etc.)</w:t>
      </w:r>
    </w:p>
    <w:p w14:paraId="48D10DD6" w14:textId="77777777" w:rsidR="0098116E" w:rsidRPr="003A5DA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User/Session Management, Social Network Login</w:t>
      </w:r>
    </w:p>
    <w:p w14:paraId="170C9D04" w14:textId="77777777" w:rsidR="0098116E" w:rsidRPr="003A5DA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Frontend development using HTML5, CSS3, JavaScript, Pug, etc.</w:t>
      </w:r>
    </w:p>
    <w:p w14:paraId="59F066DD" w14:textId="77777777" w:rsidR="0098116E" w:rsidRPr="003A5DA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Movie Subtitles, Online Subscription, Advertisement (</w:t>
      </w:r>
      <w:proofErr w:type="spellStart"/>
      <w:r w:rsidRPr="003A5DA4">
        <w:rPr>
          <w:rFonts w:ascii="Times New Roman" w:hAnsi="Times New Roman" w:cs="Times New Roman"/>
          <w:sz w:val="21"/>
          <w:szCs w:val="21"/>
        </w:rPr>
        <w:t>Preroll</w:t>
      </w:r>
      <w:proofErr w:type="spellEnd"/>
      <w:r w:rsidRPr="003A5DA4">
        <w:rPr>
          <w:rFonts w:ascii="Times New Roman" w:hAnsi="Times New Roman" w:cs="Times New Roman"/>
          <w:sz w:val="21"/>
          <w:szCs w:val="21"/>
        </w:rPr>
        <w:t>, Companion, etc.)</w:t>
      </w:r>
    </w:p>
    <w:p w14:paraId="76A6FFE7" w14:textId="77777777" w:rsidR="0098116E" w:rsidRPr="003A5DA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Optimization &amp; performance tuning for iPad &amp; IE, Google Analytics.</w:t>
      </w:r>
    </w:p>
    <w:p w14:paraId="7FB43607" w14:textId="77777777" w:rsidR="0098116E" w:rsidRPr="001163CE" w:rsidRDefault="0098116E" w:rsidP="0098116E">
      <w:pPr>
        <w:spacing w:line="360" w:lineRule="auto"/>
        <w:rPr>
          <w:rFonts w:ascii="Times New Roman" w:hAnsi="Times New Roman" w:cs="Times New Roman"/>
          <w:bCs/>
          <w:color w:val="808080" w:themeColor="background1" w:themeShade="80"/>
          <w:sz w:val="20"/>
          <w:szCs w:val="20"/>
        </w:rPr>
      </w:pPr>
    </w:p>
    <w:p w14:paraId="3F89A726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b/>
          <w:color w:val="808080" w:themeColor="background1" w:themeShade="80"/>
        </w:rPr>
      </w:pPr>
      <w:r w:rsidRPr="003A5DA4">
        <w:rPr>
          <w:rFonts w:ascii="Times New Roman" w:hAnsi="Times New Roman" w:cs="Times New Roman"/>
          <w:bCs/>
          <w:color w:val="808080" w:themeColor="background1" w:themeShade="80"/>
          <w:sz w:val="21"/>
        </w:rPr>
        <w:t>Samsung</w:t>
      </w:r>
    </w:p>
    <w:p w14:paraId="1EDE3958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i/>
        </w:rPr>
      </w:pPr>
      <w:r w:rsidRPr="003A5DA4">
        <w:rPr>
          <w:rFonts w:ascii="Times New Roman" w:hAnsi="Times New Roman" w:cs="Times New Roman"/>
          <w:i/>
          <w:sz w:val="18"/>
          <w:szCs w:val="18"/>
        </w:rPr>
        <w:t>Lead Engineer | June 2009 – Sep 2011</w:t>
      </w:r>
    </w:p>
    <w:p w14:paraId="4E4AA4F5" w14:textId="77777777" w:rsidR="0098116E" w:rsidRPr="003A5DA4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 xml:space="preserve">Leading a team of application framework development for SAMSUNG </w:t>
      </w:r>
      <w:proofErr w:type="spellStart"/>
      <w:r w:rsidRPr="003A5DA4">
        <w:rPr>
          <w:rFonts w:ascii="Times New Roman" w:hAnsi="Times New Roman" w:cs="Times New Roman"/>
          <w:sz w:val="21"/>
          <w:szCs w:val="21"/>
        </w:rPr>
        <w:t>bada</w:t>
      </w:r>
      <w:proofErr w:type="spellEnd"/>
      <w:r w:rsidRPr="003A5DA4">
        <w:rPr>
          <w:rFonts w:ascii="Times New Roman" w:hAnsi="Times New Roman" w:cs="Times New Roman"/>
          <w:sz w:val="21"/>
          <w:szCs w:val="21"/>
        </w:rPr>
        <w:t xml:space="preserve"> platform.</w:t>
      </w:r>
    </w:p>
    <w:p w14:paraId="20A7297E" w14:textId="77777777" w:rsidR="0098116E" w:rsidRPr="003A5DA4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Reviewing code changes, refactoring, optimizing codebase as per requirement.</w:t>
      </w:r>
    </w:p>
    <w:p w14:paraId="47EF7C1F" w14:textId="77777777" w:rsidR="0098116E" w:rsidRPr="003A5DA4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 xml:space="preserve">Worked for design &amp; development of modules in </w:t>
      </w:r>
      <w:proofErr w:type="spellStart"/>
      <w:r w:rsidRPr="003A5DA4">
        <w:rPr>
          <w:rFonts w:ascii="Times New Roman" w:hAnsi="Times New Roman" w:cs="Times New Roman"/>
          <w:sz w:val="21"/>
          <w:szCs w:val="21"/>
        </w:rPr>
        <w:t>webkit</w:t>
      </w:r>
      <w:proofErr w:type="spellEnd"/>
      <w:r w:rsidRPr="003A5DA4">
        <w:rPr>
          <w:rFonts w:ascii="Times New Roman" w:hAnsi="Times New Roman" w:cs="Times New Roman"/>
          <w:sz w:val="21"/>
          <w:szCs w:val="21"/>
        </w:rPr>
        <w:t xml:space="preserve"> based Samsung mobile browser.</w:t>
      </w:r>
    </w:p>
    <w:p w14:paraId="497997B0" w14:textId="77777777" w:rsidR="0098116E" w:rsidRPr="003A5DA4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Solving critical issues related to rendering, mentoring &amp; training new comers.</w:t>
      </w:r>
    </w:p>
    <w:p w14:paraId="58BD2064" w14:textId="77777777" w:rsidR="0098116E" w:rsidRPr="003A5DA4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 xml:space="preserve">Received “Super Saver Award” for contribution towards total cost reduction of mobiles by developing </w:t>
      </w:r>
      <w:proofErr w:type="spellStart"/>
      <w:r w:rsidRPr="003A5DA4">
        <w:rPr>
          <w:rFonts w:ascii="Times New Roman" w:hAnsi="Times New Roman" w:cs="Times New Roman"/>
          <w:sz w:val="21"/>
          <w:szCs w:val="21"/>
        </w:rPr>
        <w:t>webkit</w:t>
      </w:r>
      <w:proofErr w:type="spellEnd"/>
      <w:r w:rsidRPr="003A5DA4">
        <w:rPr>
          <w:rFonts w:ascii="Times New Roman" w:hAnsi="Times New Roman" w:cs="Times New Roman"/>
          <w:sz w:val="21"/>
          <w:szCs w:val="21"/>
        </w:rPr>
        <w:t xml:space="preserve"> based web-browser.</w:t>
      </w:r>
    </w:p>
    <w:p w14:paraId="6A9073EB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b/>
          <w:color w:val="808080" w:themeColor="background1" w:themeShade="80"/>
        </w:rPr>
      </w:pPr>
      <w:r w:rsidRPr="003A5DA4">
        <w:rPr>
          <w:rFonts w:ascii="Times New Roman" w:hAnsi="Times New Roman" w:cs="Times New Roman"/>
          <w:bCs/>
          <w:color w:val="808080" w:themeColor="background1" w:themeShade="80"/>
          <w:sz w:val="21"/>
        </w:rPr>
        <w:lastRenderedPageBreak/>
        <w:t>Yahoo</w:t>
      </w:r>
    </w:p>
    <w:p w14:paraId="42BBE52C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i/>
        </w:rPr>
      </w:pPr>
      <w:r w:rsidRPr="003A5DA4">
        <w:rPr>
          <w:rFonts w:ascii="Times New Roman" w:hAnsi="Times New Roman" w:cs="Times New Roman"/>
          <w:i/>
          <w:sz w:val="18"/>
          <w:szCs w:val="18"/>
        </w:rPr>
        <w:t>Senior Software Engineer | May 2008 – June 2009</w:t>
      </w:r>
    </w:p>
    <w:p w14:paraId="3D53AAEB" w14:textId="77777777" w:rsidR="0098116E" w:rsidRPr="003A5DA4" w:rsidRDefault="0098116E" w:rsidP="0098116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Design &amp; development of yahoo alerts.</w:t>
      </w:r>
    </w:p>
    <w:p w14:paraId="4DD0BC5B" w14:textId="77777777" w:rsidR="0098116E" w:rsidRPr="003A5DA4" w:rsidRDefault="0098116E" w:rsidP="0098116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Updating REST APIs as per application requirements.</w:t>
      </w:r>
    </w:p>
    <w:p w14:paraId="5BD6D7BB" w14:textId="77777777" w:rsidR="0098116E" w:rsidRPr="003A5DA4" w:rsidRDefault="0098116E" w:rsidP="0098116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Participating in low-level design &amp; architecture of component interfaces at API level.</w:t>
      </w:r>
    </w:p>
    <w:p w14:paraId="5C1F179E" w14:textId="77777777" w:rsidR="0098116E" w:rsidRPr="003A5DA4" w:rsidRDefault="0098116E" w:rsidP="0098116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Contributing to code-review and unit-tests.</w:t>
      </w:r>
    </w:p>
    <w:p w14:paraId="2FD9FDD0" w14:textId="77777777" w:rsidR="0098116E" w:rsidRPr="00B7481E" w:rsidRDefault="0098116E" w:rsidP="0098116E">
      <w:pPr>
        <w:spacing w:line="360" w:lineRule="auto"/>
        <w:rPr>
          <w:rFonts w:ascii="Times New Roman" w:hAnsi="Times New Roman" w:cs="Times New Roman"/>
          <w:bCs/>
          <w:color w:val="808080" w:themeColor="background1" w:themeShade="80"/>
          <w:sz w:val="20"/>
          <w:szCs w:val="20"/>
        </w:rPr>
      </w:pPr>
    </w:p>
    <w:p w14:paraId="58EAE03D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b/>
          <w:bCs/>
          <w:color w:val="808080" w:themeColor="background1" w:themeShade="80"/>
          <w:sz w:val="21"/>
        </w:rPr>
      </w:pPr>
      <w:r w:rsidRPr="003A5DA4">
        <w:rPr>
          <w:rFonts w:ascii="Times New Roman" w:hAnsi="Times New Roman" w:cs="Times New Roman"/>
          <w:bCs/>
          <w:color w:val="808080" w:themeColor="background1" w:themeShade="80"/>
          <w:sz w:val="21"/>
        </w:rPr>
        <w:t>Hewlett Packard</w:t>
      </w:r>
    </w:p>
    <w:p w14:paraId="45A96F88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i/>
        </w:rPr>
      </w:pPr>
      <w:r w:rsidRPr="003A5DA4">
        <w:rPr>
          <w:rFonts w:ascii="Times New Roman" w:hAnsi="Times New Roman" w:cs="Times New Roman"/>
          <w:i/>
          <w:sz w:val="18"/>
          <w:szCs w:val="18"/>
        </w:rPr>
        <w:t>Software Engineer | June 2005 – May 2008</w:t>
      </w:r>
    </w:p>
    <w:p w14:paraId="1028996A" w14:textId="77777777" w:rsidR="0098116E" w:rsidRPr="003A5DA4" w:rsidRDefault="0098116E" w:rsidP="0098116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 xml:space="preserve">Unit-tests for APIs sanity checks supported by </w:t>
      </w:r>
      <w:proofErr w:type="spellStart"/>
      <w:r w:rsidRPr="003A5DA4">
        <w:rPr>
          <w:rFonts w:ascii="Times New Roman" w:hAnsi="Times New Roman" w:cs="Times New Roman"/>
          <w:sz w:val="21"/>
          <w:szCs w:val="21"/>
        </w:rPr>
        <w:t>libIO</w:t>
      </w:r>
      <w:proofErr w:type="spellEnd"/>
      <w:r w:rsidRPr="003A5DA4">
        <w:rPr>
          <w:rFonts w:ascii="Times New Roman" w:hAnsi="Times New Roman" w:cs="Times New Roman"/>
          <w:sz w:val="21"/>
          <w:szCs w:val="21"/>
        </w:rPr>
        <w:t xml:space="preserve"> on HPUX 11i.</w:t>
      </w:r>
    </w:p>
    <w:p w14:paraId="0092254B" w14:textId="77777777" w:rsidR="0098116E" w:rsidRPr="003A5DA4" w:rsidRDefault="0098116E" w:rsidP="0098116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 xml:space="preserve">Porting various thread-unsafe components of </w:t>
      </w:r>
      <w:proofErr w:type="spellStart"/>
      <w:r w:rsidRPr="003A5DA4">
        <w:rPr>
          <w:rFonts w:ascii="Times New Roman" w:hAnsi="Times New Roman" w:cs="Times New Roman"/>
          <w:sz w:val="21"/>
          <w:szCs w:val="21"/>
        </w:rPr>
        <w:t>libIO</w:t>
      </w:r>
      <w:proofErr w:type="spellEnd"/>
      <w:r w:rsidRPr="003A5DA4">
        <w:rPr>
          <w:rFonts w:ascii="Times New Roman" w:hAnsi="Times New Roman" w:cs="Times New Roman"/>
          <w:sz w:val="21"/>
          <w:szCs w:val="21"/>
        </w:rPr>
        <w:t xml:space="preserve"> thread-safe using TLS.</w:t>
      </w:r>
    </w:p>
    <w:p w14:paraId="01AD610D" w14:textId="77777777" w:rsidR="0098116E" w:rsidRPr="003A5DA4" w:rsidRDefault="0098116E" w:rsidP="0098116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Key contributor and developer in IPMI team. Developed IPMI Tool in C++.</w:t>
      </w:r>
    </w:p>
    <w:p w14:paraId="1F5A9EE2" w14:textId="77777777" w:rsidR="001D3E4F" w:rsidRDefault="001D3E4F"/>
    <w:sectPr w:rsidR="001D3E4F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E0A"/>
    <w:multiLevelType w:val="multilevel"/>
    <w:tmpl w:val="1C7C22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48D0B36"/>
    <w:multiLevelType w:val="multilevel"/>
    <w:tmpl w:val="A2340D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F566B11"/>
    <w:multiLevelType w:val="multilevel"/>
    <w:tmpl w:val="7A5CB8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203870"/>
    <w:multiLevelType w:val="multilevel"/>
    <w:tmpl w:val="D1F2EE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1859A9"/>
    <w:multiLevelType w:val="multilevel"/>
    <w:tmpl w:val="C512F0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DD03E6"/>
    <w:multiLevelType w:val="multilevel"/>
    <w:tmpl w:val="709682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49D4591"/>
    <w:multiLevelType w:val="multilevel"/>
    <w:tmpl w:val="4350BD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990D07"/>
    <w:multiLevelType w:val="multilevel"/>
    <w:tmpl w:val="CE8697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4B83DCD"/>
    <w:multiLevelType w:val="multilevel"/>
    <w:tmpl w:val="5F2C73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CE"/>
    <w:rsid w:val="000268D2"/>
    <w:rsid w:val="00031CC7"/>
    <w:rsid w:val="001D3E4F"/>
    <w:rsid w:val="004D773C"/>
    <w:rsid w:val="005C534B"/>
    <w:rsid w:val="00720900"/>
    <w:rsid w:val="00773ACC"/>
    <w:rsid w:val="00820BC5"/>
    <w:rsid w:val="0084421C"/>
    <w:rsid w:val="008D4ECE"/>
    <w:rsid w:val="0098116E"/>
    <w:rsid w:val="00A3538D"/>
    <w:rsid w:val="00BD2E2F"/>
    <w:rsid w:val="00CC5D21"/>
    <w:rsid w:val="00D07DAB"/>
    <w:rsid w:val="00E627A8"/>
    <w:rsid w:val="00F4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E0F9"/>
  <w15:chartTrackingRefBased/>
  <w15:docId w15:val="{0C589926-62D4-4EE6-9356-D4B9D63D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6E"/>
    <w:pPr>
      <w:spacing w:after="0" w:line="240" w:lineRule="auto"/>
    </w:pPr>
    <w:rPr>
      <w:rFonts w:ascii="Calibri" w:eastAsia="Calibri" w:hAnsi="Calibri"/>
      <w:color w:val="00000A"/>
      <w:sz w:val="24"/>
      <w:szCs w:val="24"/>
      <w:lang w:val="en-GB"/>
    </w:rPr>
  </w:style>
  <w:style w:type="paragraph" w:styleId="Heading3">
    <w:name w:val="heading 3"/>
    <w:basedOn w:val="Normal"/>
    <w:link w:val="Heading3Char"/>
    <w:qFormat/>
    <w:rsid w:val="0098116E"/>
    <w:pPr>
      <w:keepNext/>
      <w:numPr>
        <w:ilvl w:val="2"/>
        <w:numId w:val="1"/>
      </w:numPr>
      <w:spacing w:before="140" w:after="120"/>
      <w:outlineLvl w:val="2"/>
    </w:pPr>
    <w:rPr>
      <w:rFonts w:ascii="Liberation Serif" w:eastAsia="DejaVu Sans" w:hAnsi="Liberation Serif" w:cs="DejaVu Sans"/>
      <w:b/>
      <w:bCs/>
      <w:sz w:val="28"/>
      <w:szCs w:val="28"/>
    </w:rPr>
  </w:style>
  <w:style w:type="paragraph" w:styleId="Heading5">
    <w:name w:val="heading 5"/>
    <w:basedOn w:val="Normal"/>
    <w:link w:val="Heading5Char"/>
    <w:qFormat/>
    <w:rsid w:val="0098116E"/>
    <w:pPr>
      <w:keepNext/>
      <w:numPr>
        <w:ilvl w:val="4"/>
        <w:numId w:val="1"/>
      </w:num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8116E"/>
    <w:rPr>
      <w:rFonts w:ascii="Liberation Serif" w:eastAsia="DejaVu Sans" w:hAnsi="Liberation Serif" w:cs="DejaVu Sans"/>
      <w:b/>
      <w:bCs/>
      <w:color w:val="00000A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98116E"/>
    <w:rPr>
      <w:rFonts w:ascii="Liberation Serif" w:eastAsia="DejaVu Sans" w:hAnsi="Liberation Serif" w:cs="DejaVu Sans"/>
      <w:b/>
      <w:bCs/>
      <w:color w:val="00000A"/>
      <w:sz w:val="20"/>
      <w:szCs w:val="20"/>
      <w:lang w:val="en-GB"/>
    </w:rPr>
  </w:style>
  <w:style w:type="character" w:customStyle="1" w:styleId="InternetLink">
    <w:name w:val="Internet Link"/>
    <w:basedOn w:val="DefaultParagraphFont"/>
    <w:uiPriority w:val="99"/>
    <w:unhideWhenUsed/>
    <w:rsid w:val="0098116E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98116E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98116E"/>
    <w:rPr>
      <w:rFonts w:ascii="Calibri" w:eastAsia="Calibri" w:hAnsi="Calibri"/>
      <w:color w:val="00000A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8116E"/>
    <w:pPr>
      <w:ind w:left="720"/>
      <w:contextualSpacing/>
    </w:pPr>
  </w:style>
  <w:style w:type="table" w:styleId="TableGrid">
    <w:name w:val="Table Grid"/>
    <w:basedOn w:val="TableNormal"/>
    <w:uiPriority w:val="39"/>
    <w:rsid w:val="0098116E"/>
    <w:pPr>
      <w:spacing w:after="0" w:line="240" w:lineRule="auto"/>
    </w:pPr>
    <w:rPr>
      <w:sz w:val="20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1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umarabhishe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marabhishek.github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marabhishek.opensource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w3.org/WAI/standards-guidelines/wca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il.fr/en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Abhishek</dc:creator>
  <cp:keywords/>
  <dc:description/>
  <cp:lastModifiedBy>Neha Abhishek</cp:lastModifiedBy>
  <cp:revision>15</cp:revision>
  <cp:lastPrinted>2021-12-19T04:51:00Z</cp:lastPrinted>
  <dcterms:created xsi:type="dcterms:W3CDTF">2021-06-11T10:07:00Z</dcterms:created>
  <dcterms:modified xsi:type="dcterms:W3CDTF">2021-12-19T04:55:00Z</dcterms:modified>
</cp:coreProperties>
</file>