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9474B" w14:textId="3EBF4A1F" w:rsidR="00DA695D" w:rsidRDefault="00DA695D">
      <w:r>
        <w:rPr>
          <w:noProof/>
        </w:rPr>
        <mc:AlternateContent>
          <mc:Choice Requires="wps">
            <w:drawing>
              <wp:anchor distT="0" distB="0" distL="114300" distR="114300" simplePos="0" relativeHeight="251659264" behindDoc="0" locked="0" layoutInCell="1" allowOverlap="1" wp14:anchorId="44BFED7C" wp14:editId="32284AC7">
                <wp:simplePos x="0" y="0"/>
                <wp:positionH relativeFrom="column">
                  <wp:posOffset>1681566</wp:posOffset>
                </wp:positionH>
                <wp:positionV relativeFrom="paragraph">
                  <wp:posOffset>7749</wp:posOffset>
                </wp:positionV>
                <wp:extent cx="4122517" cy="1123627"/>
                <wp:effectExtent l="0" t="0" r="11430" b="19685"/>
                <wp:wrapNone/>
                <wp:docPr id="4" name="Text Box 4"/>
                <wp:cNvGraphicFramePr/>
                <a:graphic xmlns:a="http://schemas.openxmlformats.org/drawingml/2006/main">
                  <a:graphicData uri="http://schemas.microsoft.com/office/word/2010/wordprocessingShape">
                    <wps:wsp>
                      <wps:cNvSpPr txBox="1"/>
                      <wps:spPr>
                        <a:xfrm>
                          <a:off x="0" y="0"/>
                          <a:ext cx="4122517" cy="1123627"/>
                        </a:xfrm>
                        <a:prstGeom prst="rect">
                          <a:avLst/>
                        </a:prstGeom>
                        <a:solidFill>
                          <a:schemeClr val="lt1"/>
                        </a:solidFill>
                        <a:ln w="6350">
                          <a:solidFill>
                            <a:schemeClr val="bg1"/>
                          </a:solidFill>
                        </a:ln>
                      </wps:spPr>
                      <wps:txbx>
                        <w:txbxContent>
                          <w:p w14:paraId="1D5CD5C8" w14:textId="412B1D5F" w:rsidR="00DA695D" w:rsidRDefault="00DA695D" w:rsidP="00DA695D">
                            <w:pPr>
                              <w:jc w:val="both"/>
                            </w:pPr>
                            <w:r w:rsidRPr="00DA695D">
                              <w:t xml:space="preserve">While testing the application or executing the test cases, the test engineer may not get the expected result as per the requirement. And the bug had various names in different companies such as </w:t>
                            </w:r>
                            <w:r w:rsidRPr="00DA695D">
                              <w:rPr>
                                <w:b/>
                                <w:bCs/>
                              </w:rPr>
                              <w:t>error, issues, problem, fault, and mistake</w:t>
                            </w:r>
                            <w:r w:rsidRPr="00DA695D">
                              <w: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FED7C" id="_x0000_t202" coordsize="21600,21600" o:spt="202" path="m,l,21600r21600,l21600,xe">
                <v:stroke joinstyle="miter"/>
                <v:path gradientshapeok="t" o:connecttype="rect"/>
              </v:shapetype>
              <v:shape id="Text Box 4" o:spid="_x0000_s1026" type="#_x0000_t202" style="position:absolute;margin-left:132.4pt;margin-top:.6pt;width:324.6pt;height:8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" fillcolor="white [3201]" strokecolor="white [3212]" strokeweight=".5pt">
                <v:textbox>
                  <w:txbxContent>
                    <w:p w14:paraId="1D5CD5C8" w14:textId="412B1D5F" w:rsidR="00DA695D" w:rsidRDefault="00DA695D" w:rsidP="00DA695D">
                      <w:pPr>
                        <w:jc w:val="both"/>
                      </w:pPr>
                      <w:r w:rsidRPr="00DA695D">
                        <w:t xml:space="preserve">While testing the application or executing the test cases, the test engineer may not get the expected result as per the requirement. And the bug had various names in different companies such as </w:t>
                      </w:r>
                      <w:r w:rsidRPr="00DA695D">
                        <w:rPr>
                          <w:b/>
                          <w:bCs/>
                        </w:rPr>
                        <w:t>error, issues, problem, fault, and mistake</w:t>
                      </w:r>
                      <w:r w:rsidRPr="00DA695D">
                        <w:t>, etc.</w:t>
                      </w:r>
                    </w:p>
                  </w:txbxContent>
                </v:textbox>
              </v:shape>
            </w:pict>
          </mc:Fallback>
        </mc:AlternateContent>
      </w:r>
      <w:r>
        <w:rPr>
          <w:noProof/>
        </w:rPr>
        <w:drawing>
          <wp:inline distT="0" distB="0" distL="0" distR="0" wp14:anchorId="6027A9CC" wp14:editId="28B3DCAA">
            <wp:extent cx="1650436" cy="1104370"/>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7607" cy="1109168"/>
                    </a:xfrm>
                    <a:prstGeom prst="rect">
                      <a:avLst/>
                    </a:prstGeom>
                    <a:noFill/>
                    <a:ln>
                      <a:noFill/>
                    </a:ln>
                  </pic:spPr>
                </pic:pic>
              </a:graphicData>
            </a:graphic>
          </wp:inline>
        </w:drawing>
      </w:r>
    </w:p>
    <w:p w14:paraId="4B8B5304" w14:textId="77777777" w:rsidR="00DA695D" w:rsidRDefault="00DA695D"/>
    <w:tbl>
      <w:tblPr>
        <w:tblStyle w:val="TableGrid"/>
        <w:tblW w:w="9338" w:type="dxa"/>
        <w:tblLook w:val="04A0" w:firstRow="1" w:lastRow="0" w:firstColumn="1" w:lastColumn="0" w:noHBand="0" w:noVBand="1"/>
      </w:tblPr>
      <w:tblGrid>
        <w:gridCol w:w="918"/>
        <w:gridCol w:w="5195"/>
        <w:gridCol w:w="3225"/>
      </w:tblGrid>
      <w:tr w:rsidR="00DA695D" w:rsidRPr="00DA695D" w14:paraId="4F906FDF" w14:textId="77777777" w:rsidTr="00030D95">
        <w:trPr>
          <w:trHeight w:val="260"/>
        </w:trPr>
        <w:tc>
          <w:tcPr>
            <w:tcW w:w="0" w:type="auto"/>
            <w:hideMark/>
          </w:tcPr>
          <w:p w14:paraId="12C0C82A" w14:textId="77777777" w:rsidR="00DA695D" w:rsidRPr="00DA695D" w:rsidRDefault="00DA695D" w:rsidP="00DA695D">
            <w:pPr>
              <w:rPr>
                <w:rFonts w:asciiTheme="majorHAnsi" w:eastAsia="Times New Roman" w:hAnsiTheme="majorHAnsi" w:cstheme="majorHAnsi"/>
                <w:b/>
                <w:bCs/>
                <w:color w:val="000000"/>
              </w:rPr>
            </w:pPr>
            <w:r w:rsidRPr="00DA695D">
              <w:rPr>
                <w:rFonts w:asciiTheme="majorHAnsi" w:eastAsia="Times New Roman" w:hAnsiTheme="majorHAnsi" w:cstheme="majorHAnsi"/>
                <w:b/>
                <w:bCs/>
                <w:color w:val="000000"/>
              </w:rPr>
              <w:t>Terms</w:t>
            </w:r>
          </w:p>
        </w:tc>
        <w:tc>
          <w:tcPr>
            <w:tcW w:w="0" w:type="auto"/>
            <w:hideMark/>
          </w:tcPr>
          <w:p w14:paraId="08CBA46A" w14:textId="77777777" w:rsidR="00DA695D" w:rsidRPr="00DA695D" w:rsidRDefault="00DA695D" w:rsidP="00DA695D">
            <w:pPr>
              <w:rPr>
                <w:rFonts w:asciiTheme="majorHAnsi" w:eastAsia="Times New Roman" w:hAnsiTheme="majorHAnsi" w:cstheme="majorHAnsi"/>
                <w:b/>
                <w:bCs/>
                <w:color w:val="000000"/>
              </w:rPr>
            </w:pPr>
            <w:r w:rsidRPr="00DA695D">
              <w:rPr>
                <w:rFonts w:asciiTheme="majorHAnsi" w:eastAsia="Times New Roman" w:hAnsiTheme="majorHAnsi" w:cstheme="majorHAnsi"/>
                <w:b/>
                <w:bCs/>
                <w:color w:val="000000"/>
              </w:rPr>
              <w:t>Description</w:t>
            </w:r>
          </w:p>
        </w:tc>
        <w:tc>
          <w:tcPr>
            <w:tcW w:w="0" w:type="auto"/>
            <w:hideMark/>
          </w:tcPr>
          <w:p w14:paraId="076F2FFB" w14:textId="77777777" w:rsidR="00DA695D" w:rsidRPr="00DA695D" w:rsidRDefault="00DA695D" w:rsidP="00DA695D">
            <w:pPr>
              <w:rPr>
                <w:rFonts w:asciiTheme="majorHAnsi" w:eastAsia="Times New Roman" w:hAnsiTheme="majorHAnsi" w:cstheme="majorHAnsi"/>
                <w:b/>
                <w:bCs/>
                <w:color w:val="000000"/>
              </w:rPr>
            </w:pPr>
            <w:r w:rsidRPr="00DA695D">
              <w:rPr>
                <w:rFonts w:asciiTheme="majorHAnsi" w:eastAsia="Times New Roman" w:hAnsiTheme="majorHAnsi" w:cstheme="majorHAnsi"/>
                <w:b/>
                <w:bCs/>
                <w:color w:val="000000"/>
              </w:rPr>
              <w:t>Raised by</w:t>
            </w:r>
          </w:p>
        </w:tc>
      </w:tr>
      <w:tr w:rsidR="00DA695D" w:rsidRPr="00DA695D" w14:paraId="0757CBD2" w14:textId="77777777" w:rsidTr="00030D95">
        <w:trPr>
          <w:trHeight w:val="281"/>
        </w:trPr>
        <w:tc>
          <w:tcPr>
            <w:tcW w:w="0" w:type="auto"/>
            <w:hideMark/>
          </w:tcPr>
          <w:p w14:paraId="7320A6FC" w14:textId="77777777" w:rsidR="00DA695D" w:rsidRPr="00DA695D" w:rsidRDefault="00DA695D" w:rsidP="00DA695D">
            <w:pPr>
              <w:jc w:val="both"/>
              <w:rPr>
                <w:rFonts w:asciiTheme="majorHAnsi" w:eastAsia="Times New Roman" w:hAnsiTheme="majorHAnsi" w:cstheme="majorHAnsi"/>
                <w:color w:val="333333"/>
              </w:rPr>
            </w:pPr>
            <w:r w:rsidRPr="00DA695D">
              <w:rPr>
                <w:rFonts w:asciiTheme="majorHAnsi" w:eastAsia="Times New Roman" w:hAnsiTheme="majorHAnsi" w:cstheme="majorHAnsi"/>
                <w:b/>
                <w:bCs/>
                <w:color w:val="333333"/>
              </w:rPr>
              <w:t>Defect</w:t>
            </w:r>
          </w:p>
        </w:tc>
        <w:tc>
          <w:tcPr>
            <w:tcW w:w="0" w:type="auto"/>
            <w:hideMark/>
          </w:tcPr>
          <w:p w14:paraId="46B2FDBE" w14:textId="77777777" w:rsidR="00DA695D" w:rsidRPr="00DA695D" w:rsidRDefault="00DA695D" w:rsidP="00DA695D">
            <w:pPr>
              <w:rPr>
                <w:rFonts w:asciiTheme="majorHAnsi" w:eastAsia="Times New Roman" w:hAnsiTheme="majorHAnsi" w:cstheme="majorHAnsi"/>
                <w:color w:val="333333"/>
              </w:rPr>
            </w:pPr>
            <w:r w:rsidRPr="00DA695D">
              <w:rPr>
                <w:rFonts w:asciiTheme="majorHAnsi" w:eastAsia="Times New Roman" w:hAnsiTheme="majorHAnsi" w:cstheme="majorHAnsi"/>
                <w:color w:val="333333"/>
              </w:rPr>
              <w:t>When the application is not working as per the requirement.</w:t>
            </w:r>
          </w:p>
        </w:tc>
        <w:tc>
          <w:tcPr>
            <w:tcW w:w="0" w:type="auto"/>
            <w:hideMark/>
          </w:tcPr>
          <w:p w14:paraId="5BBD46F3" w14:textId="77777777" w:rsidR="00DA695D" w:rsidRPr="00DA695D" w:rsidRDefault="00DA695D" w:rsidP="00DA695D">
            <w:pPr>
              <w:rPr>
                <w:rFonts w:asciiTheme="majorHAnsi" w:eastAsia="Times New Roman" w:hAnsiTheme="majorHAnsi" w:cstheme="majorHAnsi"/>
                <w:color w:val="333333"/>
              </w:rPr>
            </w:pPr>
            <w:r w:rsidRPr="00DA695D">
              <w:rPr>
                <w:rFonts w:asciiTheme="majorHAnsi" w:eastAsia="Times New Roman" w:hAnsiTheme="majorHAnsi" w:cstheme="majorHAnsi"/>
                <w:color w:val="333333"/>
              </w:rPr>
              <w:t>Test Engineer</w:t>
            </w:r>
          </w:p>
        </w:tc>
      </w:tr>
      <w:tr w:rsidR="00DA695D" w:rsidRPr="00DA695D" w14:paraId="6BD75AC1" w14:textId="77777777" w:rsidTr="00030D95">
        <w:trPr>
          <w:trHeight w:val="281"/>
        </w:trPr>
        <w:tc>
          <w:tcPr>
            <w:tcW w:w="0" w:type="auto"/>
            <w:hideMark/>
          </w:tcPr>
          <w:p w14:paraId="4E32EE36" w14:textId="77777777" w:rsidR="00DA695D" w:rsidRPr="00DA695D" w:rsidRDefault="00DA695D" w:rsidP="00DA695D">
            <w:pPr>
              <w:jc w:val="both"/>
              <w:rPr>
                <w:rFonts w:asciiTheme="majorHAnsi" w:eastAsia="Times New Roman" w:hAnsiTheme="majorHAnsi" w:cstheme="majorHAnsi"/>
                <w:color w:val="333333"/>
              </w:rPr>
            </w:pPr>
            <w:r w:rsidRPr="00DA695D">
              <w:rPr>
                <w:rFonts w:asciiTheme="majorHAnsi" w:eastAsia="Times New Roman" w:hAnsiTheme="majorHAnsi" w:cstheme="majorHAnsi"/>
                <w:b/>
                <w:bCs/>
                <w:color w:val="333333"/>
              </w:rPr>
              <w:t>Bug</w:t>
            </w:r>
          </w:p>
        </w:tc>
        <w:tc>
          <w:tcPr>
            <w:tcW w:w="0" w:type="auto"/>
            <w:hideMark/>
          </w:tcPr>
          <w:p w14:paraId="12E96CEE" w14:textId="77777777" w:rsidR="00DA695D" w:rsidRPr="00DA695D" w:rsidRDefault="00DA695D" w:rsidP="00DA695D">
            <w:pPr>
              <w:rPr>
                <w:rFonts w:asciiTheme="majorHAnsi" w:eastAsia="Times New Roman" w:hAnsiTheme="majorHAnsi" w:cstheme="majorHAnsi"/>
                <w:color w:val="333333"/>
              </w:rPr>
            </w:pPr>
            <w:r w:rsidRPr="00DA695D">
              <w:rPr>
                <w:rFonts w:asciiTheme="majorHAnsi" w:eastAsia="Times New Roman" w:hAnsiTheme="majorHAnsi" w:cstheme="majorHAnsi"/>
                <w:color w:val="333333"/>
              </w:rPr>
              <w:t>Informal name of defect</w:t>
            </w:r>
          </w:p>
        </w:tc>
        <w:tc>
          <w:tcPr>
            <w:tcW w:w="0" w:type="auto"/>
            <w:hideMark/>
          </w:tcPr>
          <w:p w14:paraId="20049BBD" w14:textId="77777777" w:rsidR="00DA695D" w:rsidRPr="00DA695D" w:rsidRDefault="00DA695D" w:rsidP="00DA695D">
            <w:pPr>
              <w:rPr>
                <w:rFonts w:asciiTheme="majorHAnsi" w:eastAsia="Times New Roman" w:hAnsiTheme="majorHAnsi" w:cstheme="majorHAnsi"/>
                <w:color w:val="333333"/>
              </w:rPr>
            </w:pPr>
            <w:r w:rsidRPr="00DA695D">
              <w:rPr>
                <w:rFonts w:asciiTheme="majorHAnsi" w:eastAsia="Times New Roman" w:hAnsiTheme="majorHAnsi" w:cstheme="majorHAnsi"/>
                <w:color w:val="333333"/>
              </w:rPr>
              <w:t>Test Engineer</w:t>
            </w:r>
          </w:p>
        </w:tc>
      </w:tr>
      <w:tr w:rsidR="00DA695D" w:rsidRPr="00DA695D" w14:paraId="2BA767D7" w14:textId="77777777" w:rsidTr="00030D95">
        <w:trPr>
          <w:trHeight w:val="281"/>
        </w:trPr>
        <w:tc>
          <w:tcPr>
            <w:tcW w:w="0" w:type="auto"/>
            <w:hideMark/>
          </w:tcPr>
          <w:p w14:paraId="3FC187B0" w14:textId="77777777" w:rsidR="00DA695D" w:rsidRPr="00DA695D" w:rsidRDefault="00DA695D" w:rsidP="00DA695D">
            <w:pPr>
              <w:jc w:val="both"/>
              <w:rPr>
                <w:rFonts w:asciiTheme="majorHAnsi" w:eastAsia="Times New Roman" w:hAnsiTheme="majorHAnsi" w:cstheme="majorHAnsi"/>
                <w:color w:val="333333"/>
              </w:rPr>
            </w:pPr>
            <w:r w:rsidRPr="00DA695D">
              <w:rPr>
                <w:rFonts w:asciiTheme="majorHAnsi" w:eastAsia="Times New Roman" w:hAnsiTheme="majorHAnsi" w:cstheme="majorHAnsi"/>
                <w:b/>
                <w:bCs/>
                <w:color w:val="333333"/>
              </w:rPr>
              <w:t>Error</w:t>
            </w:r>
          </w:p>
        </w:tc>
        <w:tc>
          <w:tcPr>
            <w:tcW w:w="0" w:type="auto"/>
            <w:hideMark/>
          </w:tcPr>
          <w:p w14:paraId="7E7F423A" w14:textId="77777777" w:rsidR="00DA695D" w:rsidRPr="00DA695D" w:rsidRDefault="00DA695D" w:rsidP="00DA695D">
            <w:pPr>
              <w:rPr>
                <w:rFonts w:asciiTheme="majorHAnsi" w:eastAsia="Times New Roman" w:hAnsiTheme="majorHAnsi" w:cstheme="majorHAnsi"/>
                <w:color w:val="333333"/>
              </w:rPr>
            </w:pPr>
            <w:r w:rsidRPr="00DA695D">
              <w:rPr>
                <w:rFonts w:asciiTheme="majorHAnsi" w:eastAsia="Times New Roman" w:hAnsiTheme="majorHAnsi" w:cstheme="majorHAnsi"/>
                <w:color w:val="333333"/>
              </w:rPr>
              <w:t>Problem in code leads to the errors.</w:t>
            </w:r>
          </w:p>
        </w:tc>
        <w:tc>
          <w:tcPr>
            <w:tcW w:w="0" w:type="auto"/>
            <w:hideMark/>
          </w:tcPr>
          <w:p w14:paraId="731C9C5C" w14:textId="620A4328" w:rsidR="00DA695D" w:rsidRPr="00DA695D" w:rsidRDefault="00DA695D" w:rsidP="00DA695D">
            <w:pPr>
              <w:rPr>
                <w:rFonts w:asciiTheme="majorHAnsi" w:eastAsia="Times New Roman" w:hAnsiTheme="majorHAnsi" w:cstheme="majorHAnsi"/>
                <w:color w:val="333333"/>
              </w:rPr>
            </w:pPr>
            <w:r w:rsidRPr="00DA695D">
              <w:rPr>
                <w:rFonts w:asciiTheme="majorHAnsi" w:eastAsia="Times New Roman" w:hAnsiTheme="majorHAnsi" w:cstheme="majorHAnsi"/>
                <w:color w:val="333333"/>
              </w:rPr>
              <w:t>Developer,</w:t>
            </w:r>
            <w:r>
              <w:rPr>
                <w:rFonts w:asciiTheme="majorHAnsi" w:eastAsia="Times New Roman" w:hAnsiTheme="majorHAnsi" w:cstheme="majorHAnsi"/>
                <w:color w:val="333333"/>
              </w:rPr>
              <w:t xml:space="preserve"> </w:t>
            </w:r>
            <w:r w:rsidRPr="00DA695D">
              <w:rPr>
                <w:rFonts w:asciiTheme="majorHAnsi" w:eastAsia="Times New Roman" w:hAnsiTheme="majorHAnsi" w:cstheme="majorHAnsi"/>
                <w:color w:val="333333"/>
              </w:rPr>
              <w:t>Automation</w:t>
            </w:r>
            <w:r>
              <w:rPr>
                <w:rFonts w:asciiTheme="majorHAnsi" w:eastAsia="Times New Roman" w:hAnsiTheme="majorHAnsi" w:cstheme="majorHAnsi"/>
                <w:color w:val="333333"/>
              </w:rPr>
              <w:t xml:space="preserve"> </w:t>
            </w:r>
            <w:r w:rsidRPr="00DA695D">
              <w:rPr>
                <w:rFonts w:asciiTheme="majorHAnsi" w:eastAsia="Times New Roman" w:hAnsiTheme="majorHAnsi" w:cstheme="majorHAnsi"/>
                <w:color w:val="333333"/>
              </w:rPr>
              <w:t>Test Engineer</w:t>
            </w:r>
          </w:p>
        </w:tc>
      </w:tr>
      <w:tr w:rsidR="00DA695D" w:rsidRPr="00DA695D" w14:paraId="68103AA1" w14:textId="77777777" w:rsidTr="00030D95">
        <w:trPr>
          <w:trHeight w:val="281"/>
        </w:trPr>
        <w:tc>
          <w:tcPr>
            <w:tcW w:w="0" w:type="auto"/>
            <w:hideMark/>
          </w:tcPr>
          <w:p w14:paraId="504764AB" w14:textId="77777777" w:rsidR="00DA695D" w:rsidRPr="00DA695D" w:rsidRDefault="00DA695D" w:rsidP="00DA695D">
            <w:pPr>
              <w:jc w:val="both"/>
              <w:rPr>
                <w:rFonts w:asciiTheme="majorHAnsi" w:eastAsia="Times New Roman" w:hAnsiTheme="majorHAnsi" w:cstheme="majorHAnsi"/>
                <w:color w:val="333333"/>
              </w:rPr>
            </w:pPr>
            <w:r w:rsidRPr="00DA695D">
              <w:rPr>
                <w:rFonts w:asciiTheme="majorHAnsi" w:eastAsia="Times New Roman" w:hAnsiTheme="majorHAnsi" w:cstheme="majorHAnsi"/>
                <w:b/>
                <w:bCs/>
                <w:color w:val="333333"/>
              </w:rPr>
              <w:t>Issue</w:t>
            </w:r>
          </w:p>
        </w:tc>
        <w:tc>
          <w:tcPr>
            <w:tcW w:w="0" w:type="auto"/>
            <w:hideMark/>
          </w:tcPr>
          <w:p w14:paraId="5DEDCB7C" w14:textId="77777777" w:rsidR="00DA695D" w:rsidRPr="00DA695D" w:rsidRDefault="00DA695D" w:rsidP="00DA695D">
            <w:pPr>
              <w:rPr>
                <w:rFonts w:asciiTheme="majorHAnsi" w:eastAsia="Times New Roman" w:hAnsiTheme="majorHAnsi" w:cstheme="majorHAnsi"/>
                <w:color w:val="333333"/>
              </w:rPr>
            </w:pPr>
            <w:r w:rsidRPr="00DA695D">
              <w:rPr>
                <w:rFonts w:asciiTheme="majorHAnsi" w:eastAsia="Times New Roman" w:hAnsiTheme="majorHAnsi" w:cstheme="majorHAnsi"/>
                <w:color w:val="333333"/>
              </w:rPr>
              <w:t>When the application is not meeting the business requirement.</w:t>
            </w:r>
          </w:p>
        </w:tc>
        <w:tc>
          <w:tcPr>
            <w:tcW w:w="0" w:type="auto"/>
            <w:hideMark/>
          </w:tcPr>
          <w:p w14:paraId="06A44C50" w14:textId="77777777" w:rsidR="00DA695D" w:rsidRPr="00DA695D" w:rsidRDefault="00DA695D" w:rsidP="00DA695D">
            <w:pPr>
              <w:rPr>
                <w:rFonts w:asciiTheme="majorHAnsi" w:eastAsia="Times New Roman" w:hAnsiTheme="majorHAnsi" w:cstheme="majorHAnsi"/>
                <w:color w:val="333333"/>
              </w:rPr>
            </w:pPr>
            <w:r w:rsidRPr="00DA695D">
              <w:rPr>
                <w:rFonts w:asciiTheme="majorHAnsi" w:eastAsia="Times New Roman" w:hAnsiTheme="majorHAnsi" w:cstheme="majorHAnsi"/>
                <w:color w:val="333333"/>
              </w:rPr>
              <w:t>Customer</w:t>
            </w:r>
          </w:p>
        </w:tc>
      </w:tr>
      <w:tr w:rsidR="00DA695D" w:rsidRPr="00DA695D" w14:paraId="3A85403F" w14:textId="77777777" w:rsidTr="00030D95">
        <w:trPr>
          <w:trHeight w:val="281"/>
        </w:trPr>
        <w:tc>
          <w:tcPr>
            <w:tcW w:w="0" w:type="auto"/>
            <w:hideMark/>
          </w:tcPr>
          <w:p w14:paraId="51A61AB6" w14:textId="77777777" w:rsidR="00DA695D" w:rsidRPr="00DA695D" w:rsidRDefault="00DA695D" w:rsidP="00DA695D">
            <w:pPr>
              <w:jc w:val="both"/>
              <w:rPr>
                <w:rFonts w:asciiTheme="majorHAnsi" w:eastAsia="Times New Roman" w:hAnsiTheme="majorHAnsi" w:cstheme="majorHAnsi"/>
                <w:color w:val="333333"/>
              </w:rPr>
            </w:pPr>
            <w:r w:rsidRPr="00DA695D">
              <w:rPr>
                <w:rFonts w:asciiTheme="majorHAnsi" w:eastAsia="Times New Roman" w:hAnsiTheme="majorHAnsi" w:cstheme="majorHAnsi"/>
                <w:b/>
                <w:bCs/>
                <w:color w:val="333333"/>
              </w:rPr>
              <w:t>Mistake</w:t>
            </w:r>
          </w:p>
        </w:tc>
        <w:tc>
          <w:tcPr>
            <w:tcW w:w="0" w:type="auto"/>
            <w:hideMark/>
          </w:tcPr>
          <w:p w14:paraId="6C5BAB5B" w14:textId="77777777" w:rsidR="00DA695D" w:rsidRPr="00DA695D" w:rsidRDefault="00DA695D" w:rsidP="00DA695D">
            <w:pPr>
              <w:rPr>
                <w:rFonts w:asciiTheme="majorHAnsi" w:eastAsia="Times New Roman" w:hAnsiTheme="majorHAnsi" w:cstheme="majorHAnsi"/>
                <w:color w:val="333333"/>
              </w:rPr>
            </w:pPr>
            <w:r w:rsidRPr="00DA695D">
              <w:rPr>
                <w:rFonts w:asciiTheme="majorHAnsi" w:eastAsia="Times New Roman" w:hAnsiTheme="majorHAnsi" w:cstheme="majorHAnsi"/>
                <w:color w:val="333333"/>
              </w:rPr>
              <w:t>Problem in the document is known as a mistake.</w:t>
            </w:r>
          </w:p>
        </w:tc>
        <w:tc>
          <w:tcPr>
            <w:tcW w:w="0" w:type="auto"/>
            <w:hideMark/>
          </w:tcPr>
          <w:p w14:paraId="13C9A9D6" w14:textId="77777777" w:rsidR="00DA695D" w:rsidRPr="00DA695D" w:rsidRDefault="00DA695D" w:rsidP="00DA695D">
            <w:pPr>
              <w:jc w:val="both"/>
              <w:rPr>
                <w:rFonts w:asciiTheme="majorHAnsi" w:eastAsia="Times New Roman" w:hAnsiTheme="majorHAnsi" w:cstheme="majorHAnsi"/>
                <w:color w:val="333333"/>
              </w:rPr>
            </w:pPr>
            <w:r w:rsidRPr="00DA695D">
              <w:rPr>
                <w:rFonts w:asciiTheme="majorHAnsi" w:eastAsia="Times New Roman" w:hAnsiTheme="majorHAnsi" w:cstheme="majorHAnsi"/>
                <w:color w:val="333333"/>
              </w:rPr>
              <w:t>--</w:t>
            </w:r>
          </w:p>
        </w:tc>
      </w:tr>
      <w:tr w:rsidR="00DA695D" w:rsidRPr="00DA695D" w14:paraId="3ABFA4E7" w14:textId="77777777" w:rsidTr="00030D95">
        <w:trPr>
          <w:trHeight w:val="292"/>
        </w:trPr>
        <w:tc>
          <w:tcPr>
            <w:tcW w:w="0" w:type="auto"/>
            <w:hideMark/>
          </w:tcPr>
          <w:p w14:paraId="24FE91FF" w14:textId="77777777" w:rsidR="00DA695D" w:rsidRPr="00DA695D" w:rsidRDefault="00DA695D" w:rsidP="00DA695D">
            <w:pPr>
              <w:jc w:val="both"/>
              <w:rPr>
                <w:rFonts w:asciiTheme="majorHAnsi" w:eastAsia="Times New Roman" w:hAnsiTheme="majorHAnsi" w:cstheme="majorHAnsi"/>
                <w:color w:val="333333"/>
              </w:rPr>
            </w:pPr>
            <w:r w:rsidRPr="00DA695D">
              <w:rPr>
                <w:rFonts w:asciiTheme="majorHAnsi" w:eastAsia="Times New Roman" w:hAnsiTheme="majorHAnsi" w:cstheme="majorHAnsi"/>
                <w:b/>
                <w:bCs/>
                <w:color w:val="333333"/>
              </w:rPr>
              <w:t>Failure</w:t>
            </w:r>
          </w:p>
        </w:tc>
        <w:tc>
          <w:tcPr>
            <w:tcW w:w="0" w:type="auto"/>
            <w:hideMark/>
          </w:tcPr>
          <w:p w14:paraId="5533A6B2" w14:textId="77777777" w:rsidR="00DA695D" w:rsidRPr="00DA695D" w:rsidRDefault="00DA695D" w:rsidP="00DA695D">
            <w:pPr>
              <w:rPr>
                <w:rFonts w:asciiTheme="majorHAnsi" w:eastAsia="Times New Roman" w:hAnsiTheme="majorHAnsi" w:cstheme="majorHAnsi"/>
                <w:color w:val="333333"/>
              </w:rPr>
            </w:pPr>
            <w:r w:rsidRPr="00DA695D">
              <w:rPr>
                <w:rFonts w:asciiTheme="majorHAnsi" w:eastAsia="Times New Roman" w:hAnsiTheme="majorHAnsi" w:cstheme="majorHAnsi"/>
                <w:color w:val="333333"/>
              </w:rPr>
              <w:t>Lots of defect leads to failure of the software.</w:t>
            </w:r>
          </w:p>
        </w:tc>
        <w:tc>
          <w:tcPr>
            <w:tcW w:w="0" w:type="auto"/>
            <w:hideMark/>
          </w:tcPr>
          <w:p w14:paraId="398EEA4F" w14:textId="77777777" w:rsidR="00DA695D" w:rsidRPr="00DA695D" w:rsidRDefault="00DA695D" w:rsidP="00DA695D">
            <w:pPr>
              <w:jc w:val="both"/>
              <w:rPr>
                <w:rFonts w:asciiTheme="majorHAnsi" w:eastAsia="Times New Roman" w:hAnsiTheme="majorHAnsi" w:cstheme="majorHAnsi"/>
                <w:color w:val="333333"/>
              </w:rPr>
            </w:pPr>
            <w:r w:rsidRPr="00DA695D">
              <w:rPr>
                <w:rFonts w:asciiTheme="majorHAnsi" w:eastAsia="Times New Roman" w:hAnsiTheme="majorHAnsi" w:cstheme="majorHAnsi"/>
                <w:color w:val="333333"/>
              </w:rPr>
              <w:t>--</w:t>
            </w:r>
          </w:p>
        </w:tc>
      </w:tr>
    </w:tbl>
    <w:p w14:paraId="73C23B34" w14:textId="3AFC8C6E" w:rsidR="00705925" w:rsidRDefault="00705925"/>
    <w:p w14:paraId="062EAC8F" w14:textId="2B47C2BC" w:rsidR="00C95F63" w:rsidRDefault="00C95F63">
      <w:r w:rsidRPr="00C95F63">
        <w:drawing>
          <wp:inline distT="0" distB="0" distL="0" distR="0" wp14:anchorId="7B068155" wp14:editId="52AB49F5">
            <wp:extent cx="5943600" cy="2433955"/>
            <wp:effectExtent l="0" t="0" r="0" b="4445"/>
            <wp:docPr id="55697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78161" name=""/>
                    <pic:cNvPicPr/>
                  </pic:nvPicPr>
                  <pic:blipFill>
                    <a:blip r:embed="rId7"/>
                    <a:stretch>
                      <a:fillRect/>
                    </a:stretch>
                  </pic:blipFill>
                  <pic:spPr>
                    <a:xfrm>
                      <a:off x="0" y="0"/>
                      <a:ext cx="5943600" cy="2433955"/>
                    </a:xfrm>
                    <a:prstGeom prst="rect">
                      <a:avLst/>
                    </a:prstGeom>
                  </pic:spPr>
                </pic:pic>
              </a:graphicData>
            </a:graphic>
          </wp:inline>
        </w:drawing>
      </w:r>
    </w:p>
    <w:p w14:paraId="2C4EACE0" w14:textId="77777777" w:rsidR="00C95F63" w:rsidRDefault="00C95F63"/>
    <w:tbl>
      <w:tblPr>
        <w:tblStyle w:val="TableGrid"/>
        <w:tblW w:w="0" w:type="auto"/>
        <w:tblLook w:val="04A0" w:firstRow="1" w:lastRow="0" w:firstColumn="1" w:lastColumn="0" w:noHBand="0" w:noVBand="1"/>
      </w:tblPr>
      <w:tblGrid>
        <w:gridCol w:w="715"/>
        <w:gridCol w:w="1800"/>
        <w:gridCol w:w="6835"/>
      </w:tblGrid>
      <w:tr w:rsidR="00DA695D" w14:paraId="5C5412A7" w14:textId="77777777" w:rsidTr="006253C0">
        <w:trPr>
          <w:trHeight w:val="341"/>
        </w:trPr>
        <w:tc>
          <w:tcPr>
            <w:tcW w:w="715" w:type="dxa"/>
          </w:tcPr>
          <w:p w14:paraId="2F3B127D" w14:textId="48E1FE73" w:rsidR="00DA695D" w:rsidRDefault="00DA695D">
            <w:r>
              <w:t>SNO</w:t>
            </w:r>
          </w:p>
        </w:tc>
        <w:tc>
          <w:tcPr>
            <w:tcW w:w="1800" w:type="dxa"/>
          </w:tcPr>
          <w:p w14:paraId="08411969" w14:textId="4630E3E5" w:rsidR="00DA695D" w:rsidRDefault="00DA695D">
            <w:r>
              <w:t>Reason</w:t>
            </w:r>
          </w:p>
        </w:tc>
        <w:tc>
          <w:tcPr>
            <w:tcW w:w="6835" w:type="dxa"/>
          </w:tcPr>
          <w:p w14:paraId="44787602" w14:textId="77777777" w:rsidR="00DA695D" w:rsidRDefault="00DA695D"/>
        </w:tc>
      </w:tr>
      <w:tr w:rsidR="00DA695D" w14:paraId="1F808973" w14:textId="77777777" w:rsidTr="006253C0">
        <w:trPr>
          <w:trHeight w:val="476"/>
        </w:trPr>
        <w:tc>
          <w:tcPr>
            <w:tcW w:w="715" w:type="dxa"/>
          </w:tcPr>
          <w:p w14:paraId="205C6809" w14:textId="6C285B70" w:rsidR="00DA695D" w:rsidRPr="00DA695D" w:rsidRDefault="00DA695D">
            <w:pPr>
              <w:rPr>
                <w:rFonts w:asciiTheme="majorHAnsi" w:hAnsiTheme="majorHAnsi" w:cstheme="majorHAnsi"/>
                <w:sz w:val="20"/>
                <w:szCs w:val="20"/>
              </w:rPr>
            </w:pPr>
            <w:r w:rsidRPr="00DA695D">
              <w:rPr>
                <w:rFonts w:asciiTheme="majorHAnsi" w:hAnsiTheme="majorHAnsi" w:cstheme="majorHAnsi"/>
                <w:sz w:val="20"/>
                <w:szCs w:val="20"/>
              </w:rPr>
              <w:t>1</w:t>
            </w:r>
          </w:p>
        </w:tc>
        <w:tc>
          <w:tcPr>
            <w:tcW w:w="1800" w:type="dxa"/>
          </w:tcPr>
          <w:p w14:paraId="7B7B54E5" w14:textId="77777777" w:rsidR="00DA695D" w:rsidRPr="00DA695D" w:rsidRDefault="00DA695D" w:rsidP="00030D95">
            <w:pPr>
              <w:shd w:val="clear" w:color="auto" w:fill="FFFFFF"/>
              <w:spacing w:before="60" w:after="100" w:afterAutospacing="1" w:line="375" w:lineRule="atLeast"/>
              <w:rPr>
                <w:rFonts w:asciiTheme="majorHAnsi" w:eastAsia="Times New Roman" w:hAnsiTheme="majorHAnsi" w:cstheme="majorHAnsi"/>
                <w:color w:val="000000"/>
                <w:sz w:val="20"/>
                <w:szCs w:val="20"/>
              </w:rPr>
            </w:pPr>
            <w:r w:rsidRPr="00DA695D">
              <w:rPr>
                <w:rFonts w:asciiTheme="majorHAnsi" w:eastAsia="Times New Roman" w:hAnsiTheme="majorHAnsi" w:cstheme="majorHAnsi"/>
                <w:color w:val="000000"/>
                <w:sz w:val="20"/>
                <w:szCs w:val="20"/>
              </w:rPr>
              <w:t>Wrong coding</w:t>
            </w:r>
          </w:p>
          <w:p w14:paraId="140FF32B" w14:textId="77777777" w:rsidR="00DA695D" w:rsidRPr="00DA695D" w:rsidRDefault="00DA695D" w:rsidP="00030D95">
            <w:pPr>
              <w:rPr>
                <w:rFonts w:asciiTheme="majorHAnsi" w:hAnsiTheme="majorHAnsi" w:cstheme="majorHAnsi"/>
                <w:sz w:val="20"/>
                <w:szCs w:val="20"/>
              </w:rPr>
            </w:pPr>
          </w:p>
        </w:tc>
        <w:tc>
          <w:tcPr>
            <w:tcW w:w="6835" w:type="dxa"/>
          </w:tcPr>
          <w:p w14:paraId="42F0808D" w14:textId="71FC38D2" w:rsidR="00DA695D" w:rsidRPr="00DA695D" w:rsidRDefault="00DA695D" w:rsidP="00DA695D">
            <w:pPr>
              <w:rPr>
                <w:rFonts w:asciiTheme="majorHAnsi" w:hAnsiTheme="majorHAnsi" w:cstheme="majorHAnsi"/>
                <w:sz w:val="20"/>
                <w:szCs w:val="20"/>
              </w:rPr>
            </w:pPr>
            <w:r w:rsidRPr="00DA695D">
              <w:rPr>
                <w:rFonts w:asciiTheme="majorHAnsi" w:hAnsiTheme="majorHAnsi" w:cstheme="majorHAnsi"/>
                <w:color w:val="333333"/>
                <w:sz w:val="20"/>
                <w:szCs w:val="20"/>
                <w:shd w:val="clear" w:color="auto" w:fill="FFFFFF"/>
              </w:rPr>
              <w:t>Wrong coding means improper implementation.</w:t>
            </w:r>
          </w:p>
        </w:tc>
      </w:tr>
      <w:tr w:rsidR="00DA695D" w14:paraId="6C5DBD9B" w14:textId="77777777" w:rsidTr="006253C0">
        <w:tc>
          <w:tcPr>
            <w:tcW w:w="715" w:type="dxa"/>
          </w:tcPr>
          <w:p w14:paraId="2125CDA8" w14:textId="0F4408A8" w:rsidR="00DA695D" w:rsidRPr="00DA695D" w:rsidRDefault="00DA695D">
            <w:pPr>
              <w:rPr>
                <w:rFonts w:asciiTheme="majorHAnsi" w:hAnsiTheme="majorHAnsi" w:cstheme="majorHAnsi"/>
                <w:sz w:val="20"/>
                <w:szCs w:val="20"/>
              </w:rPr>
            </w:pPr>
            <w:r w:rsidRPr="00DA695D">
              <w:rPr>
                <w:rFonts w:asciiTheme="majorHAnsi" w:hAnsiTheme="majorHAnsi" w:cstheme="majorHAnsi"/>
                <w:sz w:val="20"/>
                <w:szCs w:val="20"/>
              </w:rPr>
              <w:t>2</w:t>
            </w:r>
          </w:p>
        </w:tc>
        <w:tc>
          <w:tcPr>
            <w:tcW w:w="1800" w:type="dxa"/>
          </w:tcPr>
          <w:p w14:paraId="63FB4A06" w14:textId="77777777" w:rsidR="00DA695D" w:rsidRPr="00DA695D" w:rsidRDefault="00DA695D" w:rsidP="006253C0">
            <w:pPr>
              <w:shd w:val="clear" w:color="auto" w:fill="FFFFFF"/>
              <w:spacing w:before="60" w:after="100" w:afterAutospacing="1" w:line="375" w:lineRule="atLeast"/>
              <w:rPr>
                <w:rFonts w:asciiTheme="majorHAnsi" w:eastAsia="Times New Roman" w:hAnsiTheme="majorHAnsi" w:cstheme="majorHAnsi"/>
                <w:color w:val="000000"/>
                <w:sz w:val="20"/>
                <w:szCs w:val="20"/>
              </w:rPr>
            </w:pPr>
            <w:r w:rsidRPr="00DA695D">
              <w:rPr>
                <w:rFonts w:asciiTheme="majorHAnsi" w:eastAsia="Times New Roman" w:hAnsiTheme="majorHAnsi" w:cstheme="majorHAnsi"/>
                <w:color w:val="000000"/>
                <w:sz w:val="20"/>
                <w:szCs w:val="20"/>
              </w:rPr>
              <w:t>Missing coding</w:t>
            </w:r>
          </w:p>
          <w:p w14:paraId="424F6772" w14:textId="77777777" w:rsidR="00DA695D" w:rsidRPr="00DA695D" w:rsidRDefault="00DA695D" w:rsidP="00030D95">
            <w:pPr>
              <w:rPr>
                <w:rFonts w:asciiTheme="majorHAnsi" w:hAnsiTheme="majorHAnsi" w:cstheme="majorHAnsi"/>
                <w:sz w:val="20"/>
                <w:szCs w:val="20"/>
              </w:rPr>
            </w:pPr>
          </w:p>
        </w:tc>
        <w:tc>
          <w:tcPr>
            <w:tcW w:w="6835" w:type="dxa"/>
          </w:tcPr>
          <w:p w14:paraId="7B4049D7" w14:textId="7ACDAA11" w:rsidR="00DA695D" w:rsidRPr="00DA695D" w:rsidRDefault="00DA695D" w:rsidP="00DA695D">
            <w:pPr>
              <w:rPr>
                <w:rFonts w:asciiTheme="majorHAnsi" w:hAnsiTheme="majorHAnsi" w:cstheme="majorHAnsi"/>
                <w:sz w:val="20"/>
                <w:szCs w:val="20"/>
              </w:rPr>
            </w:pPr>
            <w:r w:rsidRPr="00DA695D">
              <w:rPr>
                <w:rFonts w:asciiTheme="majorHAnsi" w:hAnsiTheme="majorHAnsi" w:cstheme="majorHAnsi"/>
                <w:color w:val="333333"/>
                <w:sz w:val="20"/>
                <w:szCs w:val="20"/>
                <w:shd w:val="clear" w:color="auto" w:fill="FFFFFF"/>
              </w:rPr>
              <w:t>missing coding means that the developer may not have developed the code only for that particular feature.</w:t>
            </w:r>
          </w:p>
        </w:tc>
      </w:tr>
      <w:tr w:rsidR="00DA695D" w14:paraId="157CBCC4" w14:textId="77777777" w:rsidTr="006253C0">
        <w:tc>
          <w:tcPr>
            <w:tcW w:w="715" w:type="dxa"/>
          </w:tcPr>
          <w:p w14:paraId="633FD0ED" w14:textId="400CDE16" w:rsidR="00DA695D" w:rsidRPr="00DA695D" w:rsidRDefault="00DA695D">
            <w:pPr>
              <w:rPr>
                <w:rFonts w:asciiTheme="majorHAnsi" w:hAnsiTheme="majorHAnsi" w:cstheme="majorHAnsi"/>
                <w:sz w:val="20"/>
                <w:szCs w:val="20"/>
              </w:rPr>
            </w:pPr>
            <w:r w:rsidRPr="00DA695D">
              <w:rPr>
                <w:rFonts w:asciiTheme="majorHAnsi" w:hAnsiTheme="majorHAnsi" w:cstheme="majorHAnsi"/>
                <w:sz w:val="20"/>
                <w:szCs w:val="20"/>
              </w:rPr>
              <w:lastRenderedPageBreak/>
              <w:t>3</w:t>
            </w:r>
          </w:p>
        </w:tc>
        <w:tc>
          <w:tcPr>
            <w:tcW w:w="1800" w:type="dxa"/>
          </w:tcPr>
          <w:p w14:paraId="7DEFC440" w14:textId="77777777" w:rsidR="00DA695D" w:rsidRPr="00DA695D" w:rsidRDefault="00DA695D" w:rsidP="006253C0">
            <w:pPr>
              <w:shd w:val="clear" w:color="auto" w:fill="FFFFFF"/>
              <w:spacing w:before="60" w:after="100" w:afterAutospacing="1" w:line="375" w:lineRule="atLeast"/>
              <w:rPr>
                <w:rFonts w:asciiTheme="majorHAnsi" w:eastAsia="Times New Roman" w:hAnsiTheme="majorHAnsi" w:cstheme="majorHAnsi"/>
                <w:color w:val="000000"/>
                <w:sz w:val="20"/>
                <w:szCs w:val="20"/>
              </w:rPr>
            </w:pPr>
            <w:r w:rsidRPr="00DA695D">
              <w:rPr>
                <w:rFonts w:asciiTheme="majorHAnsi" w:eastAsia="Times New Roman" w:hAnsiTheme="majorHAnsi" w:cstheme="majorHAnsi"/>
                <w:color w:val="000000"/>
                <w:sz w:val="20"/>
                <w:szCs w:val="20"/>
              </w:rPr>
              <w:t>Extra coding</w:t>
            </w:r>
          </w:p>
          <w:p w14:paraId="223F0A69" w14:textId="77777777" w:rsidR="00DA695D" w:rsidRPr="00DA695D" w:rsidRDefault="00DA695D" w:rsidP="00030D95">
            <w:pPr>
              <w:rPr>
                <w:rFonts w:asciiTheme="majorHAnsi" w:hAnsiTheme="majorHAnsi" w:cstheme="majorHAnsi"/>
                <w:sz w:val="20"/>
                <w:szCs w:val="20"/>
              </w:rPr>
            </w:pPr>
          </w:p>
        </w:tc>
        <w:tc>
          <w:tcPr>
            <w:tcW w:w="6835" w:type="dxa"/>
          </w:tcPr>
          <w:p w14:paraId="677F30B7" w14:textId="18FD55DF" w:rsidR="00DA695D" w:rsidRPr="00DA695D" w:rsidRDefault="00DA695D" w:rsidP="00DA695D">
            <w:pPr>
              <w:rPr>
                <w:rFonts w:asciiTheme="majorHAnsi" w:hAnsiTheme="majorHAnsi" w:cstheme="majorHAnsi"/>
                <w:sz w:val="20"/>
                <w:szCs w:val="20"/>
              </w:rPr>
            </w:pPr>
            <w:r w:rsidRPr="00DA695D">
              <w:rPr>
                <w:rFonts w:asciiTheme="majorHAnsi" w:hAnsiTheme="majorHAnsi" w:cstheme="majorHAnsi"/>
                <w:color w:val="333333"/>
                <w:sz w:val="20"/>
                <w:szCs w:val="20"/>
                <w:shd w:val="clear" w:color="auto" w:fill="FFFFFF"/>
              </w:rPr>
              <w:t>extra coding means that the developers develop the extra features, which are not required according to the client's requirements.</w:t>
            </w:r>
          </w:p>
        </w:tc>
      </w:tr>
    </w:tbl>
    <w:p w14:paraId="05A438D9" w14:textId="429D3EFB" w:rsidR="00DA695D" w:rsidRDefault="006253C0">
      <w:r>
        <w:rPr>
          <w:noProof/>
        </w:rPr>
        <w:drawing>
          <wp:inline distT="0" distB="0" distL="0" distR="0" wp14:anchorId="4507EED9" wp14:editId="792DF22A">
            <wp:extent cx="5238115" cy="4363085"/>
            <wp:effectExtent l="0" t="0" r="0" b="0"/>
            <wp:docPr id="140" name="Picture 140" descr="Bu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Bug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115" cy="4363085"/>
                    </a:xfrm>
                    <a:prstGeom prst="rect">
                      <a:avLst/>
                    </a:prstGeom>
                    <a:noFill/>
                    <a:ln>
                      <a:noFill/>
                    </a:ln>
                  </pic:spPr>
                </pic:pic>
              </a:graphicData>
            </a:graphic>
          </wp:inline>
        </w:drawing>
      </w:r>
    </w:p>
    <w:p w14:paraId="3F6C36A4" w14:textId="77777777" w:rsidR="00B25CF8" w:rsidRDefault="00B25CF8" w:rsidP="00B25CF8">
      <w:pPr>
        <w:pStyle w:val="Heading2"/>
        <w:shd w:val="clear" w:color="auto" w:fill="FFFFFF"/>
        <w:spacing w:before="0"/>
        <w:rPr>
          <w:rFonts w:ascii="Raleway" w:hAnsi="Raleway"/>
          <w:color w:val="000000"/>
          <w:sz w:val="33"/>
          <w:szCs w:val="33"/>
          <w:u w:val="single"/>
        </w:rPr>
      </w:pPr>
      <w:r>
        <w:rPr>
          <w:rStyle w:val="Strong"/>
          <w:rFonts w:ascii="Raleway" w:hAnsi="Raleway"/>
          <w:b w:val="0"/>
          <w:bCs w:val="0"/>
          <w:color w:val="000000"/>
          <w:sz w:val="33"/>
          <w:szCs w:val="33"/>
          <w:u w:val="single"/>
        </w:rPr>
        <w:t>What is Severity?</w:t>
      </w:r>
    </w:p>
    <w:p w14:paraId="3579166F" w14:textId="77777777" w:rsidR="00B25CF8" w:rsidRDefault="00000000" w:rsidP="00B25CF8">
      <w:pPr>
        <w:pStyle w:val="NormalWeb"/>
        <w:shd w:val="clear" w:color="auto" w:fill="FFFFFF"/>
        <w:spacing w:before="0" w:beforeAutospacing="0" w:line="330" w:lineRule="atLeast"/>
        <w:rPr>
          <w:rFonts w:ascii="Raleway" w:hAnsi="Raleway"/>
          <w:color w:val="212529"/>
        </w:rPr>
      </w:pPr>
      <w:hyperlink r:id="rId9" w:history="1">
        <w:r w:rsidR="00B25CF8">
          <w:rPr>
            <w:rStyle w:val="Hyperlink"/>
            <w:rFonts w:ascii="Raleway" w:hAnsi="Raleway"/>
            <w:b/>
            <w:bCs/>
            <w:color w:val="007BFF"/>
          </w:rPr>
          <w:t>Bug Severity</w:t>
        </w:r>
      </w:hyperlink>
      <w:r w:rsidR="00B25CF8">
        <w:rPr>
          <w:rFonts w:ascii="Raleway" w:hAnsi="Raleway"/>
          <w:color w:val="212529"/>
        </w:rPr>
        <w:t> defines the degree of impact of a bug on a software application to produce detrimental results. Greater the severity, larger would be the impact on the functionalities.</w:t>
      </w:r>
    </w:p>
    <w:p w14:paraId="52A4D3D1" w14:textId="77777777" w:rsidR="00B25CF8" w:rsidRDefault="00B25CF8" w:rsidP="00B25CF8">
      <w:pPr>
        <w:pStyle w:val="Heading2"/>
        <w:shd w:val="clear" w:color="auto" w:fill="FFFFFF"/>
        <w:spacing w:before="0"/>
        <w:rPr>
          <w:rFonts w:ascii="Raleway" w:hAnsi="Raleway"/>
          <w:color w:val="000000"/>
          <w:sz w:val="33"/>
          <w:szCs w:val="33"/>
          <w:u w:val="single"/>
        </w:rPr>
      </w:pPr>
      <w:r>
        <w:rPr>
          <w:rStyle w:val="Strong"/>
          <w:rFonts w:ascii="Raleway" w:hAnsi="Raleway"/>
          <w:b w:val="0"/>
          <w:bCs w:val="0"/>
          <w:color w:val="000000"/>
          <w:sz w:val="33"/>
          <w:szCs w:val="33"/>
          <w:u w:val="single"/>
        </w:rPr>
        <w:t>What is Priority?</w:t>
      </w:r>
    </w:p>
    <w:p w14:paraId="185EDB76" w14:textId="77777777" w:rsidR="00B25CF8" w:rsidRDefault="00B25CF8" w:rsidP="00B25CF8">
      <w:pPr>
        <w:pStyle w:val="NormalWeb"/>
        <w:shd w:val="clear" w:color="auto" w:fill="FFFFFF"/>
        <w:spacing w:before="0" w:beforeAutospacing="0" w:line="330" w:lineRule="atLeast"/>
        <w:rPr>
          <w:rFonts w:ascii="Raleway" w:hAnsi="Raleway"/>
          <w:color w:val="212529"/>
        </w:rPr>
      </w:pPr>
      <w:r>
        <w:rPr>
          <w:rFonts w:ascii="Raleway" w:hAnsi="Raleway"/>
          <w:color w:val="212529"/>
        </w:rPr>
        <w:t>Unlike, bug severity, bug priority defines a bug in the terms of its degree of impact on the business &amp; organizational needs and requirements along with the urgency to fix that bug. Higher the priority, sooner the bug will be resolved.</w:t>
      </w:r>
    </w:p>
    <w:p w14:paraId="2585F41C" w14:textId="1EF2903E" w:rsidR="006253C0" w:rsidRDefault="006253C0"/>
    <w:p w14:paraId="7459CB8E" w14:textId="5062E290" w:rsidR="006253C0" w:rsidRDefault="006253C0" w:rsidP="006253C0">
      <w:pPr>
        <w:rPr>
          <w:sz w:val="28"/>
          <w:szCs w:val="28"/>
        </w:rPr>
      </w:pPr>
      <w:r>
        <w:rPr>
          <w:noProof/>
        </w:rPr>
        <w:lastRenderedPageBreak/>
        <w:drawing>
          <wp:inline distT="0" distB="0" distL="0" distR="0" wp14:anchorId="39E93E41" wp14:editId="4A83089B">
            <wp:extent cx="5819775" cy="4177030"/>
            <wp:effectExtent l="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4177030"/>
                    </a:xfrm>
                    <a:prstGeom prst="rect">
                      <a:avLst/>
                    </a:prstGeom>
                    <a:noFill/>
                    <a:ln>
                      <a:noFill/>
                    </a:ln>
                  </pic:spPr>
                </pic:pic>
              </a:graphicData>
            </a:graphic>
          </wp:inline>
        </w:drawing>
      </w:r>
    </w:p>
    <w:p w14:paraId="7C9A8D05" w14:textId="3D91D162" w:rsidR="00B25CF8" w:rsidRDefault="00B25CF8" w:rsidP="006253C0">
      <w:pPr>
        <w:rPr>
          <w:sz w:val="28"/>
          <w:szCs w:val="28"/>
        </w:rPr>
      </w:pPr>
      <w:r>
        <w:rPr>
          <w:noProof/>
        </w:rPr>
        <w:lastRenderedPageBreak/>
        <w:drawing>
          <wp:inline distT="0" distB="0" distL="0" distR="0" wp14:anchorId="6755661D" wp14:editId="2D279238">
            <wp:extent cx="5943600" cy="7693660"/>
            <wp:effectExtent l="0" t="0" r="0" b="2540"/>
            <wp:docPr id="143" name="Picture 143" descr="Severity vs Priority Info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Severity vs Priority Infograph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3660"/>
                    </a:xfrm>
                    <a:prstGeom prst="rect">
                      <a:avLst/>
                    </a:prstGeom>
                    <a:noFill/>
                    <a:ln>
                      <a:noFill/>
                    </a:ln>
                  </pic:spPr>
                </pic:pic>
              </a:graphicData>
            </a:graphic>
          </wp:inline>
        </w:drawing>
      </w:r>
    </w:p>
    <w:p w14:paraId="232457A0" w14:textId="77777777" w:rsidR="006253C0" w:rsidRDefault="006253C0" w:rsidP="006253C0">
      <w:pPr>
        <w:rPr>
          <w:sz w:val="28"/>
          <w:szCs w:val="28"/>
        </w:rPr>
      </w:pPr>
    </w:p>
    <w:p w14:paraId="38662C3F" w14:textId="33E2E97E" w:rsidR="006253C0" w:rsidRPr="006253C0" w:rsidRDefault="006253C0" w:rsidP="006253C0">
      <w:pPr>
        <w:rPr>
          <w:sz w:val="28"/>
          <w:szCs w:val="28"/>
        </w:rPr>
      </w:pPr>
      <w:r w:rsidRPr="006253C0">
        <w:rPr>
          <w:sz w:val="28"/>
          <w:szCs w:val="28"/>
        </w:rPr>
        <w:lastRenderedPageBreak/>
        <w:t>High Priority and High Severity</w:t>
      </w:r>
    </w:p>
    <w:p w14:paraId="42BC4C32" w14:textId="77777777" w:rsidR="006253C0" w:rsidRPr="006253C0" w:rsidRDefault="006253C0" w:rsidP="006253C0">
      <w:pPr>
        <w:rPr>
          <w:color w:val="4D5968"/>
          <w:sz w:val="27"/>
          <w:szCs w:val="27"/>
        </w:rPr>
      </w:pPr>
      <w:r w:rsidRPr="006253C0">
        <w:rPr>
          <w:rFonts w:ascii="Times New Roman" w:hAnsi="Times New Roman"/>
          <w:color w:val="4D5968"/>
          <w:sz w:val="27"/>
          <w:szCs w:val="27"/>
        </w:rPr>
        <w:t>​</w:t>
      </w:r>
      <w:r w:rsidRPr="006253C0">
        <w:rPr>
          <w:color w:val="4D5968"/>
        </w:rPr>
        <w:t>In an application, if there is an issue with the login screen and the user is not able to log in, then that defect falls in High Priority, and High Severity as this needs to be resolved first because the user is blocked and cannot access the application further.</w:t>
      </w:r>
    </w:p>
    <w:p w14:paraId="4CC3F5CD" w14:textId="77777777" w:rsidR="006253C0" w:rsidRPr="006253C0" w:rsidRDefault="006253C0" w:rsidP="006253C0">
      <w:pPr>
        <w:rPr>
          <w:sz w:val="28"/>
          <w:szCs w:val="28"/>
        </w:rPr>
      </w:pPr>
      <w:r w:rsidRPr="006253C0">
        <w:rPr>
          <w:sz w:val="28"/>
          <w:szCs w:val="28"/>
        </w:rPr>
        <w:t>High Priority and Low Severity</w:t>
      </w:r>
    </w:p>
    <w:p w14:paraId="14B998EF" w14:textId="77777777" w:rsidR="006253C0" w:rsidRPr="006253C0" w:rsidRDefault="006253C0" w:rsidP="006253C0">
      <w:pPr>
        <w:rPr>
          <w:sz w:val="28"/>
          <w:szCs w:val="28"/>
        </w:rPr>
      </w:pPr>
      <w:r w:rsidRPr="006253C0">
        <w:rPr>
          <w:rFonts w:ascii="Times New Roman" w:hAnsi="Times New Roman"/>
          <w:color w:val="4D5968"/>
          <w:sz w:val="27"/>
          <w:szCs w:val="27"/>
        </w:rPr>
        <w:t>​</w:t>
      </w:r>
      <w:r w:rsidRPr="006253C0">
        <w:rPr>
          <w:color w:val="4D5968"/>
        </w:rPr>
        <w:t>If there are some spelling mistakes on the Home page of the application or any other web page which is used frequently is an example of High Priority and Low Severity as Spelling mistakes are not hampering the functionality of the application but making a bad impact on a company’s reputation.</w:t>
      </w:r>
    </w:p>
    <w:p w14:paraId="2F2CCC09" w14:textId="77777777" w:rsidR="006253C0" w:rsidRPr="006253C0" w:rsidRDefault="006253C0" w:rsidP="006253C0">
      <w:pPr>
        <w:rPr>
          <w:sz w:val="28"/>
          <w:szCs w:val="28"/>
        </w:rPr>
      </w:pPr>
      <w:r w:rsidRPr="006253C0">
        <w:rPr>
          <w:sz w:val="28"/>
          <w:szCs w:val="28"/>
        </w:rPr>
        <w:t>Low Priority and High Severity</w:t>
      </w:r>
    </w:p>
    <w:p w14:paraId="649C4C7C" w14:textId="77777777" w:rsidR="006253C0" w:rsidRPr="006253C0" w:rsidRDefault="006253C0" w:rsidP="006253C0">
      <w:pPr>
        <w:rPr>
          <w:color w:val="4D5968"/>
          <w:sz w:val="27"/>
          <w:szCs w:val="27"/>
        </w:rPr>
      </w:pPr>
      <w:r w:rsidRPr="006253C0">
        <w:rPr>
          <w:rFonts w:ascii="Times New Roman" w:hAnsi="Times New Roman"/>
          <w:color w:val="4D5968"/>
          <w:sz w:val="27"/>
          <w:szCs w:val="27"/>
        </w:rPr>
        <w:t>​</w:t>
      </w:r>
      <w:r w:rsidRPr="006253C0">
        <w:rPr>
          <w:color w:val="4D5968"/>
        </w:rPr>
        <w:t>In Online Shopping website, if the ‘Add to Cart’ button stops working if the user tries to add more than 500 items in a cart, then the defect is considered as High Severity as the major functionality is not working as expected but Low Priority because it is a very rare case that user add more than 500 items in cart.</w:t>
      </w:r>
    </w:p>
    <w:p w14:paraId="5B2F1B5E" w14:textId="77777777" w:rsidR="006253C0" w:rsidRPr="006253C0" w:rsidRDefault="006253C0" w:rsidP="006253C0">
      <w:pPr>
        <w:rPr>
          <w:sz w:val="28"/>
          <w:szCs w:val="28"/>
        </w:rPr>
      </w:pPr>
      <w:r w:rsidRPr="006253C0">
        <w:rPr>
          <w:sz w:val="28"/>
          <w:szCs w:val="28"/>
        </w:rPr>
        <w:t>Low Priority and Low Severity</w:t>
      </w:r>
    </w:p>
    <w:p w14:paraId="3939DBB0" w14:textId="77777777" w:rsidR="006253C0" w:rsidRPr="006253C0" w:rsidRDefault="006253C0" w:rsidP="006253C0">
      <w:pPr>
        <w:rPr>
          <w:color w:val="4D5968"/>
          <w:sz w:val="27"/>
          <w:szCs w:val="27"/>
        </w:rPr>
      </w:pPr>
      <w:r w:rsidRPr="006253C0">
        <w:rPr>
          <w:rFonts w:ascii="Times New Roman" w:hAnsi="Times New Roman"/>
          <w:color w:val="4D5968"/>
          <w:sz w:val="27"/>
          <w:szCs w:val="27"/>
        </w:rPr>
        <w:t>​</w:t>
      </w:r>
      <w:r w:rsidRPr="006253C0">
        <w:rPr>
          <w:color w:val="4D5968"/>
        </w:rPr>
        <w:t>If there are some spelling mistakes in a paragraph of a page that the user rarely opens, it is considered Low Priority and Low Severity because neither it is creating an impact in the functionality of the application nor any loss to a company’s reputation it is rarely opened.</w:t>
      </w:r>
    </w:p>
    <w:p w14:paraId="5A946B98" w14:textId="77777777" w:rsidR="006253C0" w:rsidRDefault="006253C0"/>
    <w:p w14:paraId="5C6FD5FD" w14:textId="518040E9" w:rsidR="006253C0" w:rsidRDefault="006253C0">
      <w:r>
        <w:t>Test Environments:</w:t>
      </w:r>
    </w:p>
    <w:p w14:paraId="404715A4" w14:textId="3581761E" w:rsidR="006253C0" w:rsidRDefault="006253C0">
      <w:r>
        <w:rPr>
          <w:noProof/>
        </w:rPr>
        <w:drawing>
          <wp:inline distT="0" distB="0" distL="0" distR="0" wp14:anchorId="17950C65" wp14:editId="457F08CD">
            <wp:extent cx="5711190" cy="2727960"/>
            <wp:effectExtent l="0" t="0" r="0" b="0"/>
            <wp:docPr id="141" name="Picture 141" descr="Test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Test Environ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190" cy="2727960"/>
                    </a:xfrm>
                    <a:prstGeom prst="rect">
                      <a:avLst/>
                    </a:prstGeom>
                    <a:noFill/>
                    <a:ln>
                      <a:noFill/>
                    </a:ln>
                  </pic:spPr>
                </pic:pic>
              </a:graphicData>
            </a:graphic>
          </wp:inline>
        </w:drawing>
      </w:r>
    </w:p>
    <w:sectPr w:rsidR="00625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10DBD"/>
    <w:multiLevelType w:val="multilevel"/>
    <w:tmpl w:val="77B87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3CD0AA9"/>
    <w:multiLevelType w:val="multilevel"/>
    <w:tmpl w:val="2BBAC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94435CA"/>
    <w:multiLevelType w:val="multilevel"/>
    <w:tmpl w:val="AC28E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65242215">
    <w:abstractNumId w:val="2"/>
  </w:num>
  <w:num w:numId="2" w16cid:durableId="1403066978">
    <w:abstractNumId w:val="1"/>
  </w:num>
  <w:num w:numId="3" w16cid:durableId="192047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5D"/>
    <w:rsid w:val="00030D95"/>
    <w:rsid w:val="006253C0"/>
    <w:rsid w:val="00705925"/>
    <w:rsid w:val="00B25CF8"/>
    <w:rsid w:val="00C95F63"/>
    <w:rsid w:val="00DA6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5D50"/>
  <w15:chartTrackingRefBased/>
  <w15:docId w15:val="{E599CD3C-B377-4541-80EA-04DF3B73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5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253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695D"/>
    <w:rPr>
      <w:b/>
      <w:bCs/>
    </w:rPr>
  </w:style>
  <w:style w:type="table" w:styleId="GridTable7Colorful-Accent5">
    <w:name w:val="Grid Table 7 Colorful Accent 5"/>
    <w:basedOn w:val="TableNormal"/>
    <w:uiPriority w:val="52"/>
    <w:rsid w:val="00DA695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Grid">
    <w:name w:val="Table Grid"/>
    <w:basedOn w:val="TableNormal"/>
    <w:uiPriority w:val="39"/>
    <w:rsid w:val="00DA6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253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53C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253C0"/>
    <w:pPr>
      <w:spacing w:after="0" w:line="240" w:lineRule="auto"/>
    </w:pPr>
  </w:style>
  <w:style w:type="character" w:customStyle="1" w:styleId="Heading2Char">
    <w:name w:val="Heading 2 Char"/>
    <w:basedOn w:val="DefaultParagraphFont"/>
    <w:link w:val="Heading2"/>
    <w:uiPriority w:val="9"/>
    <w:semiHidden/>
    <w:rsid w:val="00B25CF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25C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335">
      <w:bodyDiv w:val="1"/>
      <w:marLeft w:val="0"/>
      <w:marRight w:val="0"/>
      <w:marTop w:val="0"/>
      <w:marBottom w:val="0"/>
      <w:divBdr>
        <w:top w:val="none" w:sz="0" w:space="0" w:color="auto"/>
        <w:left w:val="none" w:sz="0" w:space="0" w:color="auto"/>
        <w:bottom w:val="none" w:sz="0" w:space="0" w:color="auto"/>
        <w:right w:val="none" w:sz="0" w:space="0" w:color="auto"/>
      </w:divBdr>
      <w:divsChild>
        <w:div w:id="770275673">
          <w:marLeft w:val="-120"/>
          <w:marRight w:val="-120"/>
          <w:marTop w:val="0"/>
          <w:marBottom w:val="0"/>
          <w:divBdr>
            <w:top w:val="none" w:sz="0" w:space="0" w:color="auto"/>
            <w:left w:val="none" w:sz="0" w:space="0" w:color="auto"/>
            <w:bottom w:val="none" w:sz="0" w:space="0" w:color="auto"/>
            <w:right w:val="none" w:sz="0" w:space="0" w:color="auto"/>
          </w:divBdr>
          <w:divsChild>
            <w:div w:id="1439836781">
              <w:marLeft w:val="0"/>
              <w:marRight w:val="0"/>
              <w:marTop w:val="0"/>
              <w:marBottom w:val="0"/>
              <w:divBdr>
                <w:top w:val="none" w:sz="0" w:space="0" w:color="auto"/>
                <w:left w:val="none" w:sz="0" w:space="0" w:color="auto"/>
                <w:bottom w:val="none" w:sz="0" w:space="0" w:color="auto"/>
                <w:right w:val="none" w:sz="0" w:space="0" w:color="auto"/>
              </w:divBdr>
              <w:divsChild>
                <w:div w:id="430515915">
                  <w:marLeft w:val="150"/>
                  <w:marRight w:val="60"/>
                  <w:marTop w:val="225"/>
                  <w:marBottom w:val="0"/>
                  <w:divBdr>
                    <w:top w:val="none" w:sz="0" w:space="0" w:color="auto"/>
                    <w:left w:val="none" w:sz="0" w:space="0" w:color="auto"/>
                    <w:bottom w:val="none" w:sz="0" w:space="0" w:color="auto"/>
                    <w:right w:val="none" w:sz="0" w:space="0" w:color="auto"/>
                  </w:divBdr>
                  <w:divsChild>
                    <w:div w:id="1033044692">
                      <w:marLeft w:val="0"/>
                      <w:marRight w:val="0"/>
                      <w:marTop w:val="0"/>
                      <w:marBottom w:val="0"/>
                      <w:divBdr>
                        <w:top w:val="none" w:sz="0" w:space="0" w:color="auto"/>
                        <w:left w:val="none" w:sz="0" w:space="0" w:color="auto"/>
                        <w:bottom w:val="none" w:sz="0" w:space="0" w:color="auto"/>
                        <w:right w:val="none" w:sz="0" w:space="0" w:color="auto"/>
                      </w:divBdr>
                      <w:divsChild>
                        <w:div w:id="1127505896">
                          <w:marLeft w:val="0"/>
                          <w:marRight w:val="0"/>
                          <w:marTop w:val="0"/>
                          <w:marBottom w:val="0"/>
                          <w:divBdr>
                            <w:top w:val="none" w:sz="0" w:space="0" w:color="auto"/>
                            <w:left w:val="none" w:sz="0" w:space="0" w:color="auto"/>
                            <w:bottom w:val="none" w:sz="0" w:space="0" w:color="auto"/>
                            <w:right w:val="none" w:sz="0" w:space="0" w:color="auto"/>
                          </w:divBdr>
                          <w:divsChild>
                            <w:div w:id="592931963">
                              <w:marLeft w:val="0"/>
                              <w:marRight w:val="0"/>
                              <w:marTop w:val="150"/>
                              <w:marBottom w:val="150"/>
                              <w:divBdr>
                                <w:top w:val="none" w:sz="0" w:space="0" w:color="auto"/>
                                <w:left w:val="none" w:sz="0" w:space="0" w:color="auto"/>
                                <w:bottom w:val="none" w:sz="0" w:space="0" w:color="auto"/>
                                <w:right w:val="none" w:sz="0" w:space="0" w:color="auto"/>
                              </w:divBdr>
                              <w:divsChild>
                                <w:div w:id="2094276611">
                                  <w:marLeft w:val="0"/>
                                  <w:marRight w:val="0"/>
                                  <w:marTop w:val="100"/>
                                  <w:marBottom w:val="100"/>
                                  <w:divBdr>
                                    <w:top w:val="none" w:sz="0" w:space="0" w:color="auto"/>
                                    <w:left w:val="none" w:sz="0" w:space="0" w:color="auto"/>
                                    <w:bottom w:val="none" w:sz="0" w:space="0" w:color="auto"/>
                                    <w:right w:val="none" w:sz="0" w:space="0" w:color="auto"/>
                                  </w:divBdr>
                                  <w:divsChild>
                                    <w:div w:id="2131435228">
                                      <w:marLeft w:val="0"/>
                                      <w:marRight w:val="0"/>
                                      <w:marTop w:val="0"/>
                                      <w:marBottom w:val="0"/>
                                      <w:divBdr>
                                        <w:top w:val="none" w:sz="0" w:space="0" w:color="auto"/>
                                        <w:left w:val="none" w:sz="0" w:space="0" w:color="auto"/>
                                        <w:bottom w:val="none" w:sz="0" w:space="0" w:color="auto"/>
                                        <w:right w:val="none" w:sz="0" w:space="0" w:color="auto"/>
                                      </w:divBdr>
                                      <w:divsChild>
                                        <w:div w:id="9396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3197">
                              <w:marLeft w:val="0"/>
                              <w:marRight w:val="0"/>
                              <w:marTop w:val="450"/>
                              <w:marBottom w:val="0"/>
                              <w:divBdr>
                                <w:top w:val="none" w:sz="0" w:space="0" w:color="auto"/>
                                <w:left w:val="none" w:sz="0" w:space="0" w:color="auto"/>
                                <w:bottom w:val="none" w:sz="0" w:space="0" w:color="auto"/>
                                <w:right w:val="none" w:sz="0" w:space="0" w:color="auto"/>
                              </w:divBdr>
                            </w:div>
                            <w:div w:id="618802200">
                              <w:marLeft w:val="0"/>
                              <w:marRight w:val="0"/>
                              <w:marTop w:val="0"/>
                              <w:marBottom w:val="0"/>
                              <w:divBdr>
                                <w:top w:val="none" w:sz="0" w:space="0" w:color="auto"/>
                                <w:left w:val="none" w:sz="0" w:space="0" w:color="auto"/>
                                <w:bottom w:val="none" w:sz="0" w:space="0" w:color="auto"/>
                                <w:right w:val="none" w:sz="0" w:space="0" w:color="auto"/>
                              </w:divBdr>
                            </w:div>
                          </w:divsChild>
                        </w:div>
                        <w:div w:id="2017346874">
                          <w:marLeft w:val="0"/>
                          <w:marRight w:val="0"/>
                          <w:marTop w:val="0"/>
                          <w:marBottom w:val="0"/>
                          <w:divBdr>
                            <w:top w:val="none" w:sz="0" w:space="0" w:color="auto"/>
                            <w:left w:val="none" w:sz="0" w:space="0" w:color="auto"/>
                            <w:bottom w:val="none" w:sz="0" w:space="0" w:color="auto"/>
                            <w:right w:val="none" w:sz="0" w:space="0" w:color="auto"/>
                          </w:divBdr>
                        </w:div>
                        <w:div w:id="1721393313">
                          <w:marLeft w:val="0"/>
                          <w:marRight w:val="0"/>
                          <w:marTop w:val="0"/>
                          <w:marBottom w:val="0"/>
                          <w:divBdr>
                            <w:top w:val="none" w:sz="0" w:space="0" w:color="auto"/>
                            <w:left w:val="none" w:sz="0" w:space="0" w:color="auto"/>
                            <w:bottom w:val="none" w:sz="0" w:space="0" w:color="auto"/>
                            <w:right w:val="none" w:sz="0" w:space="0" w:color="auto"/>
                          </w:divBdr>
                          <w:divsChild>
                            <w:div w:id="1866866583">
                              <w:marLeft w:val="75"/>
                              <w:marRight w:val="75"/>
                              <w:marTop w:val="75"/>
                              <w:marBottom w:val="75"/>
                              <w:divBdr>
                                <w:top w:val="single" w:sz="6" w:space="8" w:color="EFE8E8"/>
                                <w:left w:val="single" w:sz="6" w:space="8" w:color="EFE8E8"/>
                                <w:bottom w:val="single" w:sz="6" w:space="8" w:color="EFE8E8"/>
                                <w:right w:val="single" w:sz="6" w:space="8" w:color="EFE8E8"/>
                              </w:divBdr>
                            </w:div>
                            <w:div w:id="669993096">
                              <w:marLeft w:val="75"/>
                              <w:marRight w:val="75"/>
                              <w:marTop w:val="75"/>
                              <w:marBottom w:val="75"/>
                              <w:divBdr>
                                <w:top w:val="single" w:sz="6" w:space="8" w:color="EFE8E8"/>
                                <w:left w:val="single" w:sz="6" w:space="8" w:color="EFE8E8"/>
                                <w:bottom w:val="single" w:sz="6" w:space="8" w:color="EFE8E8"/>
                                <w:right w:val="single" w:sz="6" w:space="8" w:color="EFE8E8"/>
                              </w:divBdr>
                            </w:div>
                            <w:div w:id="1220048276">
                              <w:marLeft w:val="75"/>
                              <w:marRight w:val="75"/>
                              <w:marTop w:val="75"/>
                              <w:marBottom w:val="75"/>
                              <w:divBdr>
                                <w:top w:val="single" w:sz="6" w:space="8" w:color="EFE8E8"/>
                                <w:left w:val="single" w:sz="6" w:space="8" w:color="EFE8E8"/>
                                <w:bottom w:val="single" w:sz="6" w:space="8" w:color="EFE8E8"/>
                                <w:right w:val="single" w:sz="6" w:space="8" w:color="EFE8E8"/>
                              </w:divBdr>
                            </w:div>
                            <w:div w:id="293953477">
                              <w:marLeft w:val="75"/>
                              <w:marRight w:val="75"/>
                              <w:marTop w:val="75"/>
                              <w:marBottom w:val="75"/>
                              <w:divBdr>
                                <w:top w:val="single" w:sz="6" w:space="8" w:color="EFE8E8"/>
                                <w:left w:val="single" w:sz="6" w:space="8" w:color="EFE8E8"/>
                                <w:bottom w:val="single" w:sz="6" w:space="8" w:color="EFE8E8"/>
                                <w:right w:val="single" w:sz="6" w:space="8" w:color="EFE8E8"/>
                              </w:divBdr>
                            </w:div>
                            <w:div w:id="2076927408">
                              <w:marLeft w:val="75"/>
                              <w:marRight w:val="75"/>
                              <w:marTop w:val="75"/>
                              <w:marBottom w:val="75"/>
                              <w:divBdr>
                                <w:top w:val="single" w:sz="6" w:space="8" w:color="EFE8E8"/>
                                <w:left w:val="single" w:sz="6" w:space="8" w:color="EFE8E8"/>
                                <w:bottom w:val="single" w:sz="6" w:space="8" w:color="EFE8E8"/>
                                <w:right w:val="single" w:sz="6" w:space="8" w:color="EFE8E8"/>
                              </w:divBdr>
                            </w:div>
                            <w:div w:id="1888761290">
                              <w:marLeft w:val="75"/>
                              <w:marRight w:val="75"/>
                              <w:marTop w:val="75"/>
                              <w:marBottom w:val="75"/>
                              <w:divBdr>
                                <w:top w:val="single" w:sz="6" w:space="8" w:color="EFE8E8"/>
                                <w:left w:val="single" w:sz="6" w:space="8" w:color="EFE8E8"/>
                                <w:bottom w:val="single" w:sz="6" w:space="8" w:color="EFE8E8"/>
                                <w:right w:val="single" w:sz="6" w:space="8" w:color="EFE8E8"/>
                              </w:divBdr>
                            </w:div>
                            <w:div w:id="382482155">
                              <w:marLeft w:val="75"/>
                              <w:marRight w:val="75"/>
                              <w:marTop w:val="75"/>
                              <w:marBottom w:val="75"/>
                              <w:divBdr>
                                <w:top w:val="single" w:sz="6" w:space="8" w:color="EFE8E8"/>
                                <w:left w:val="single" w:sz="6" w:space="8" w:color="EFE8E8"/>
                                <w:bottom w:val="single" w:sz="6" w:space="8" w:color="EFE8E8"/>
                                <w:right w:val="single" w:sz="6" w:space="8" w:color="EFE8E8"/>
                              </w:divBdr>
                            </w:div>
                            <w:div w:id="461773279">
                              <w:marLeft w:val="75"/>
                              <w:marRight w:val="75"/>
                              <w:marTop w:val="75"/>
                              <w:marBottom w:val="75"/>
                              <w:divBdr>
                                <w:top w:val="single" w:sz="6" w:space="8" w:color="EFE8E8"/>
                                <w:left w:val="single" w:sz="6" w:space="8" w:color="EFE8E8"/>
                                <w:bottom w:val="single" w:sz="6" w:space="8" w:color="EFE8E8"/>
                                <w:right w:val="single" w:sz="6" w:space="8" w:color="EFE8E8"/>
                              </w:divBdr>
                            </w:div>
                            <w:div w:id="1252203385">
                              <w:marLeft w:val="75"/>
                              <w:marRight w:val="75"/>
                              <w:marTop w:val="75"/>
                              <w:marBottom w:val="75"/>
                              <w:divBdr>
                                <w:top w:val="single" w:sz="6" w:space="8" w:color="EFE8E8"/>
                                <w:left w:val="single" w:sz="6" w:space="8" w:color="EFE8E8"/>
                                <w:bottom w:val="single" w:sz="6" w:space="8" w:color="EFE8E8"/>
                                <w:right w:val="single" w:sz="6" w:space="8" w:color="EFE8E8"/>
                              </w:divBdr>
                            </w:div>
                            <w:div w:id="1069377593">
                              <w:marLeft w:val="75"/>
                              <w:marRight w:val="75"/>
                              <w:marTop w:val="75"/>
                              <w:marBottom w:val="75"/>
                              <w:divBdr>
                                <w:top w:val="single" w:sz="6" w:space="8" w:color="EFE8E8"/>
                                <w:left w:val="single" w:sz="6" w:space="8" w:color="EFE8E8"/>
                                <w:bottom w:val="single" w:sz="6" w:space="8" w:color="EFE8E8"/>
                                <w:right w:val="single" w:sz="6" w:space="8" w:color="EFE8E8"/>
                              </w:divBdr>
                            </w:div>
                            <w:div w:id="1750613604">
                              <w:marLeft w:val="75"/>
                              <w:marRight w:val="75"/>
                              <w:marTop w:val="75"/>
                              <w:marBottom w:val="75"/>
                              <w:divBdr>
                                <w:top w:val="single" w:sz="6" w:space="8" w:color="EFE8E8"/>
                                <w:left w:val="single" w:sz="6" w:space="8" w:color="EFE8E8"/>
                                <w:bottom w:val="single" w:sz="6" w:space="8" w:color="EFE8E8"/>
                                <w:right w:val="single" w:sz="6" w:space="8" w:color="EFE8E8"/>
                              </w:divBdr>
                            </w:div>
                            <w:div w:id="1080522383">
                              <w:marLeft w:val="75"/>
                              <w:marRight w:val="75"/>
                              <w:marTop w:val="75"/>
                              <w:marBottom w:val="75"/>
                              <w:divBdr>
                                <w:top w:val="single" w:sz="6" w:space="8" w:color="EFE8E8"/>
                                <w:left w:val="single" w:sz="6" w:space="8" w:color="EFE8E8"/>
                                <w:bottom w:val="single" w:sz="6" w:space="8" w:color="EFE8E8"/>
                                <w:right w:val="single" w:sz="6" w:space="8" w:color="EFE8E8"/>
                              </w:divBdr>
                            </w:div>
                            <w:div w:id="2142533457">
                              <w:marLeft w:val="75"/>
                              <w:marRight w:val="75"/>
                              <w:marTop w:val="75"/>
                              <w:marBottom w:val="75"/>
                              <w:divBdr>
                                <w:top w:val="single" w:sz="6" w:space="8" w:color="EFE8E8"/>
                                <w:left w:val="single" w:sz="6" w:space="8" w:color="EFE8E8"/>
                                <w:bottom w:val="single" w:sz="6" w:space="8" w:color="EFE8E8"/>
                                <w:right w:val="single" w:sz="6" w:space="8" w:color="EFE8E8"/>
                              </w:divBdr>
                            </w:div>
                            <w:div w:id="303432124">
                              <w:marLeft w:val="75"/>
                              <w:marRight w:val="75"/>
                              <w:marTop w:val="75"/>
                              <w:marBottom w:val="75"/>
                              <w:divBdr>
                                <w:top w:val="single" w:sz="6" w:space="8" w:color="EFE8E8"/>
                                <w:left w:val="single" w:sz="6" w:space="8" w:color="EFE8E8"/>
                                <w:bottom w:val="single" w:sz="6" w:space="8" w:color="EFE8E8"/>
                                <w:right w:val="single" w:sz="6" w:space="8" w:color="EFE8E8"/>
                              </w:divBdr>
                            </w:div>
                            <w:div w:id="446460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984215">
                          <w:marLeft w:val="0"/>
                          <w:marRight w:val="0"/>
                          <w:marTop w:val="0"/>
                          <w:marBottom w:val="0"/>
                          <w:divBdr>
                            <w:top w:val="none" w:sz="0" w:space="0" w:color="auto"/>
                            <w:left w:val="none" w:sz="0" w:space="0" w:color="auto"/>
                            <w:bottom w:val="none" w:sz="0" w:space="0" w:color="auto"/>
                            <w:right w:val="none" w:sz="0" w:space="0" w:color="auto"/>
                          </w:divBdr>
                          <w:divsChild>
                            <w:div w:id="539897037">
                              <w:marLeft w:val="75"/>
                              <w:marRight w:val="75"/>
                              <w:marTop w:val="75"/>
                              <w:marBottom w:val="75"/>
                              <w:divBdr>
                                <w:top w:val="single" w:sz="6" w:space="8" w:color="EFE8E8"/>
                                <w:left w:val="single" w:sz="6" w:space="8" w:color="EFE8E8"/>
                                <w:bottom w:val="single" w:sz="6" w:space="8" w:color="EFE8E8"/>
                                <w:right w:val="single" w:sz="6" w:space="8" w:color="EFE8E8"/>
                              </w:divBdr>
                            </w:div>
                            <w:div w:id="746996959">
                              <w:marLeft w:val="75"/>
                              <w:marRight w:val="75"/>
                              <w:marTop w:val="75"/>
                              <w:marBottom w:val="75"/>
                              <w:divBdr>
                                <w:top w:val="single" w:sz="6" w:space="8" w:color="EFE8E8"/>
                                <w:left w:val="single" w:sz="6" w:space="8" w:color="EFE8E8"/>
                                <w:bottom w:val="single" w:sz="6" w:space="8" w:color="EFE8E8"/>
                                <w:right w:val="single" w:sz="6" w:space="8" w:color="EFE8E8"/>
                              </w:divBdr>
                            </w:div>
                            <w:div w:id="661086224">
                              <w:marLeft w:val="75"/>
                              <w:marRight w:val="75"/>
                              <w:marTop w:val="75"/>
                              <w:marBottom w:val="75"/>
                              <w:divBdr>
                                <w:top w:val="single" w:sz="6" w:space="8" w:color="EFE8E8"/>
                                <w:left w:val="single" w:sz="6" w:space="8" w:color="EFE8E8"/>
                                <w:bottom w:val="single" w:sz="6" w:space="8" w:color="EFE8E8"/>
                                <w:right w:val="single" w:sz="6" w:space="8" w:color="EFE8E8"/>
                              </w:divBdr>
                            </w:div>
                            <w:div w:id="1555114788">
                              <w:marLeft w:val="75"/>
                              <w:marRight w:val="75"/>
                              <w:marTop w:val="75"/>
                              <w:marBottom w:val="75"/>
                              <w:divBdr>
                                <w:top w:val="single" w:sz="6" w:space="8" w:color="EFE8E8"/>
                                <w:left w:val="single" w:sz="6" w:space="8" w:color="EFE8E8"/>
                                <w:bottom w:val="single" w:sz="6" w:space="8" w:color="EFE8E8"/>
                                <w:right w:val="single" w:sz="6" w:space="8" w:color="EFE8E8"/>
                              </w:divBdr>
                            </w:div>
                            <w:div w:id="1273296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19776255">
                          <w:marLeft w:val="0"/>
                          <w:marRight w:val="0"/>
                          <w:marTop w:val="0"/>
                          <w:marBottom w:val="0"/>
                          <w:divBdr>
                            <w:top w:val="none" w:sz="0" w:space="0" w:color="auto"/>
                            <w:left w:val="none" w:sz="0" w:space="0" w:color="auto"/>
                            <w:bottom w:val="none" w:sz="0" w:space="0" w:color="auto"/>
                            <w:right w:val="none" w:sz="0" w:space="0" w:color="auto"/>
                          </w:divBdr>
                          <w:divsChild>
                            <w:div w:id="1093014123">
                              <w:marLeft w:val="75"/>
                              <w:marRight w:val="75"/>
                              <w:marTop w:val="75"/>
                              <w:marBottom w:val="75"/>
                              <w:divBdr>
                                <w:top w:val="single" w:sz="6" w:space="8" w:color="EFE8E8"/>
                                <w:left w:val="single" w:sz="6" w:space="8" w:color="EFE8E8"/>
                                <w:bottom w:val="single" w:sz="6" w:space="8" w:color="EFE8E8"/>
                                <w:right w:val="single" w:sz="6" w:space="8" w:color="EFE8E8"/>
                              </w:divBdr>
                            </w:div>
                            <w:div w:id="545527227">
                              <w:marLeft w:val="75"/>
                              <w:marRight w:val="75"/>
                              <w:marTop w:val="75"/>
                              <w:marBottom w:val="75"/>
                              <w:divBdr>
                                <w:top w:val="single" w:sz="6" w:space="8" w:color="EFE8E8"/>
                                <w:left w:val="single" w:sz="6" w:space="8" w:color="EFE8E8"/>
                                <w:bottom w:val="single" w:sz="6" w:space="8" w:color="EFE8E8"/>
                                <w:right w:val="single" w:sz="6" w:space="8" w:color="EFE8E8"/>
                              </w:divBdr>
                            </w:div>
                            <w:div w:id="1898079927">
                              <w:marLeft w:val="75"/>
                              <w:marRight w:val="75"/>
                              <w:marTop w:val="75"/>
                              <w:marBottom w:val="75"/>
                              <w:divBdr>
                                <w:top w:val="single" w:sz="6" w:space="8" w:color="EFE8E8"/>
                                <w:left w:val="single" w:sz="6" w:space="8" w:color="EFE8E8"/>
                                <w:bottom w:val="single" w:sz="6" w:space="8" w:color="EFE8E8"/>
                                <w:right w:val="single" w:sz="6" w:space="8" w:color="EFE8E8"/>
                              </w:divBdr>
                            </w:div>
                            <w:div w:id="1473791078">
                              <w:marLeft w:val="75"/>
                              <w:marRight w:val="75"/>
                              <w:marTop w:val="75"/>
                              <w:marBottom w:val="75"/>
                              <w:divBdr>
                                <w:top w:val="single" w:sz="6" w:space="8" w:color="EFE8E8"/>
                                <w:left w:val="single" w:sz="6" w:space="8" w:color="EFE8E8"/>
                                <w:bottom w:val="single" w:sz="6" w:space="8" w:color="EFE8E8"/>
                                <w:right w:val="single" w:sz="6" w:space="8" w:color="EFE8E8"/>
                              </w:divBdr>
                            </w:div>
                            <w:div w:id="1291207599">
                              <w:marLeft w:val="75"/>
                              <w:marRight w:val="75"/>
                              <w:marTop w:val="75"/>
                              <w:marBottom w:val="75"/>
                              <w:divBdr>
                                <w:top w:val="single" w:sz="6" w:space="8" w:color="EFE8E8"/>
                                <w:left w:val="single" w:sz="6" w:space="8" w:color="EFE8E8"/>
                                <w:bottom w:val="single" w:sz="6" w:space="8" w:color="EFE8E8"/>
                                <w:right w:val="single" w:sz="6" w:space="8" w:color="EFE8E8"/>
                              </w:divBdr>
                            </w:div>
                            <w:div w:id="1858301866">
                              <w:marLeft w:val="75"/>
                              <w:marRight w:val="75"/>
                              <w:marTop w:val="75"/>
                              <w:marBottom w:val="75"/>
                              <w:divBdr>
                                <w:top w:val="single" w:sz="6" w:space="8" w:color="EFE8E8"/>
                                <w:left w:val="single" w:sz="6" w:space="8" w:color="EFE8E8"/>
                                <w:bottom w:val="single" w:sz="6" w:space="8" w:color="EFE8E8"/>
                                <w:right w:val="single" w:sz="6" w:space="8" w:color="EFE8E8"/>
                              </w:divBdr>
                            </w:div>
                            <w:div w:id="973026721">
                              <w:marLeft w:val="75"/>
                              <w:marRight w:val="75"/>
                              <w:marTop w:val="75"/>
                              <w:marBottom w:val="75"/>
                              <w:divBdr>
                                <w:top w:val="single" w:sz="6" w:space="8" w:color="EFE8E8"/>
                                <w:left w:val="single" w:sz="6" w:space="8" w:color="EFE8E8"/>
                                <w:bottom w:val="single" w:sz="6" w:space="8" w:color="EFE8E8"/>
                                <w:right w:val="single" w:sz="6" w:space="8" w:color="EFE8E8"/>
                              </w:divBdr>
                            </w:div>
                            <w:div w:id="1577011657">
                              <w:marLeft w:val="75"/>
                              <w:marRight w:val="75"/>
                              <w:marTop w:val="75"/>
                              <w:marBottom w:val="75"/>
                              <w:divBdr>
                                <w:top w:val="single" w:sz="6" w:space="8" w:color="EFE8E8"/>
                                <w:left w:val="single" w:sz="6" w:space="8" w:color="EFE8E8"/>
                                <w:bottom w:val="single" w:sz="6" w:space="8" w:color="EFE8E8"/>
                                <w:right w:val="single" w:sz="6" w:space="8" w:color="EFE8E8"/>
                              </w:divBdr>
                            </w:div>
                            <w:div w:id="184486405">
                              <w:marLeft w:val="75"/>
                              <w:marRight w:val="75"/>
                              <w:marTop w:val="75"/>
                              <w:marBottom w:val="75"/>
                              <w:divBdr>
                                <w:top w:val="single" w:sz="6" w:space="8" w:color="EFE8E8"/>
                                <w:left w:val="single" w:sz="6" w:space="8" w:color="EFE8E8"/>
                                <w:bottom w:val="single" w:sz="6" w:space="8" w:color="EFE8E8"/>
                                <w:right w:val="single" w:sz="6" w:space="8" w:color="EFE8E8"/>
                              </w:divBdr>
                            </w:div>
                            <w:div w:id="794718434">
                              <w:marLeft w:val="75"/>
                              <w:marRight w:val="75"/>
                              <w:marTop w:val="75"/>
                              <w:marBottom w:val="75"/>
                              <w:divBdr>
                                <w:top w:val="single" w:sz="6" w:space="8" w:color="EFE8E8"/>
                                <w:left w:val="single" w:sz="6" w:space="8" w:color="EFE8E8"/>
                                <w:bottom w:val="single" w:sz="6" w:space="8" w:color="EFE8E8"/>
                                <w:right w:val="single" w:sz="6" w:space="8" w:color="EFE8E8"/>
                              </w:divBdr>
                            </w:div>
                            <w:div w:id="1779518881">
                              <w:marLeft w:val="75"/>
                              <w:marRight w:val="75"/>
                              <w:marTop w:val="75"/>
                              <w:marBottom w:val="75"/>
                              <w:divBdr>
                                <w:top w:val="single" w:sz="6" w:space="8" w:color="EFE8E8"/>
                                <w:left w:val="single" w:sz="6" w:space="8" w:color="EFE8E8"/>
                                <w:bottom w:val="single" w:sz="6" w:space="8" w:color="EFE8E8"/>
                                <w:right w:val="single" w:sz="6" w:space="8" w:color="EFE8E8"/>
                              </w:divBdr>
                            </w:div>
                            <w:div w:id="113806203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89694799">
                          <w:marLeft w:val="0"/>
                          <w:marRight w:val="0"/>
                          <w:marTop w:val="0"/>
                          <w:marBottom w:val="0"/>
                          <w:divBdr>
                            <w:top w:val="none" w:sz="0" w:space="0" w:color="auto"/>
                            <w:left w:val="none" w:sz="0" w:space="0" w:color="auto"/>
                            <w:bottom w:val="none" w:sz="0" w:space="0" w:color="auto"/>
                            <w:right w:val="none" w:sz="0" w:space="0" w:color="auto"/>
                          </w:divBdr>
                          <w:divsChild>
                            <w:div w:id="1741907023">
                              <w:marLeft w:val="75"/>
                              <w:marRight w:val="75"/>
                              <w:marTop w:val="75"/>
                              <w:marBottom w:val="75"/>
                              <w:divBdr>
                                <w:top w:val="single" w:sz="6" w:space="8" w:color="EFE8E8"/>
                                <w:left w:val="single" w:sz="6" w:space="8" w:color="EFE8E8"/>
                                <w:bottom w:val="single" w:sz="6" w:space="8" w:color="EFE8E8"/>
                                <w:right w:val="single" w:sz="6" w:space="8" w:color="EFE8E8"/>
                              </w:divBdr>
                            </w:div>
                            <w:div w:id="1024481832">
                              <w:marLeft w:val="75"/>
                              <w:marRight w:val="75"/>
                              <w:marTop w:val="75"/>
                              <w:marBottom w:val="75"/>
                              <w:divBdr>
                                <w:top w:val="single" w:sz="6" w:space="8" w:color="EFE8E8"/>
                                <w:left w:val="single" w:sz="6" w:space="8" w:color="EFE8E8"/>
                                <w:bottom w:val="single" w:sz="6" w:space="8" w:color="EFE8E8"/>
                                <w:right w:val="single" w:sz="6" w:space="8" w:color="EFE8E8"/>
                              </w:divBdr>
                            </w:div>
                            <w:div w:id="993684691">
                              <w:marLeft w:val="75"/>
                              <w:marRight w:val="75"/>
                              <w:marTop w:val="75"/>
                              <w:marBottom w:val="75"/>
                              <w:divBdr>
                                <w:top w:val="single" w:sz="6" w:space="8" w:color="EFE8E8"/>
                                <w:left w:val="single" w:sz="6" w:space="8" w:color="EFE8E8"/>
                                <w:bottom w:val="single" w:sz="6" w:space="8" w:color="EFE8E8"/>
                                <w:right w:val="single" w:sz="6" w:space="8" w:color="EFE8E8"/>
                              </w:divBdr>
                            </w:div>
                            <w:div w:id="286788367">
                              <w:marLeft w:val="75"/>
                              <w:marRight w:val="75"/>
                              <w:marTop w:val="75"/>
                              <w:marBottom w:val="75"/>
                              <w:divBdr>
                                <w:top w:val="single" w:sz="6" w:space="8" w:color="EFE8E8"/>
                                <w:left w:val="single" w:sz="6" w:space="8" w:color="EFE8E8"/>
                                <w:bottom w:val="single" w:sz="6" w:space="8" w:color="EFE8E8"/>
                                <w:right w:val="single" w:sz="6" w:space="8" w:color="EFE8E8"/>
                              </w:divBdr>
                            </w:div>
                            <w:div w:id="2080516546">
                              <w:marLeft w:val="75"/>
                              <w:marRight w:val="75"/>
                              <w:marTop w:val="75"/>
                              <w:marBottom w:val="75"/>
                              <w:divBdr>
                                <w:top w:val="single" w:sz="6" w:space="8" w:color="EFE8E8"/>
                                <w:left w:val="single" w:sz="6" w:space="8" w:color="EFE8E8"/>
                                <w:bottom w:val="single" w:sz="6" w:space="8" w:color="EFE8E8"/>
                                <w:right w:val="single" w:sz="6" w:space="8" w:color="EFE8E8"/>
                              </w:divBdr>
                            </w:div>
                            <w:div w:id="147671746">
                              <w:marLeft w:val="75"/>
                              <w:marRight w:val="75"/>
                              <w:marTop w:val="75"/>
                              <w:marBottom w:val="75"/>
                              <w:divBdr>
                                <w:top w:val="single" w:sz="6" w:space="8" w:color="EFE8E8"/>
                                <w:left w:val="single" w:sz="6" w:space="8" w:color="EFE8E8"/>
                                <w:bottom w:val="single" w:sz="6" w:space="8" w:color="EFE8E8"/>
                                <w:right w:val="single" w:sz="6" w:space="8" w:color="EFE8E8"/>
                              </w:divBdr>
                            </w:div>
                            <w:div w:id="1889105094">
                              <w:marLeft w:val="75"/>
                              <w:marRight w:val="75"/>
                              <w:marTop w:val="75"/>
                              <w:marBottom w:val="75"/>
                              <w:divBdr>
                                <w:top w:val="single" w:sz="6" w:space="8" w:color="EFE8E8"/>
                                <w:left w:val="single" w:sz="6" w:space="8" w:color="EFE8E8"/>
                                <w:bottom w:val="single" w:sz="6" w:space="8" w:color="EFE8E8"/>
                                <w:right w:val="single" w:sz="6" w:space="8" w:color="EFE8E8"/>
                              </w:divBdr>
                            </w:div>
                            <w:div w:id="572662013">
                              <w:marLeft w:val="75"/>
                              <w:marRight w:val="75"/>
                              <w:marTop w:val="75"/>
                              <w:marBottom w:val="75"/>
                              <w:divBdr>
                                <w:top w:val="single" w:sz="6" w:space="8" w:color="EFE8E8"/>
                                <w:left w:val="single" w:sz="6" w:space="8" w:color="EFE8E8"/>
                                <w:bottom w:val="single" w:sz="6" w:space="8" w:color="EFE8E8"/>
                                <w:right w:val="single" w:sz="6" w:space="8" w:color="EFE8E8"/>
                              </w:divBdr>
                            </w:div>
                            <w:div w:id="2060780420">
                              <w:marLeft w:val="75"/>
                              <w:marRight w:val="75"/>
                              <w:marTop w:val="75"/>
                              <w:marBottom w:val="75"/>
                              <w:divBdr>
                                <w:top w:val="single" w:sz="6" w:space="8" w:color="EFE8E8"/>
                                <w:left w:val="single" w:sz="6" w:space="8" w:color="EFE8E8"/>
                                <w:bottom w:val="single" w:sz="6" w:space="8" w:color="EFE8E8"/>
                                <w:right w:val="single" w:sz="6" w:space="8" w:color="EFE8E8"/>
                              </w:divBdr>
                            </w:div>
                            <w:div w:id="1895850607">
                              <w:marLeft w:val="75"/>
                              <w:marRight w:val="75"/>
                              <w:marTop w:val="75"/>
                              <w:marBottom w:val="75"/>
                              <w:divBdr>
                                <w:top w:val="single" w:sz="6" w:space="8" w:color="EFE8E8"/>
                                <w:left w:val="single" w:sz="6" w:space="8" w:color="EFE8E8"/>
                                <w:bottom w:val="single" w:sz="6" w:space="8" w:color="EFE8E8"/>
                                <w:right w:val="single" w:sz="6" w:space="8" w:color="EFE8E8"/>
                              </w:divBdr>
                            </w:div>
                            <w:div w:id="560752197">
                              <w:marLeft w:val="75"/>
                              <w:marRight w:val="75"/>
                              <w:marTop w:val="75"/>
                              <w:marBottom w:val="75"/>
                              <w:divBdr>
                                <w:top w:val="single" w:sz="6" w:space="8" w:color="EFE8E8"/>
                                <w:left w:val="single" w:sz="6" w:space="8" w:color="EFE8E8"/>
                                <w:bottom w:val="single" w:sz="6" w:space="8" w:color="EFE8E8"/>
                                <w:right w:val="single" w:sz="6" w:space="8" w:color="EFE8E8"/>
                              </w:divBdr>
                            </w:div>
                            <w:div w:id="1377853693">
                              <w:marLeft w:val="75"/>
                              <w:marRight w:val="75"/>
                              <w:marTop w:val="75"/>
                              <w:marBottom w:val="75"/>
                              <w:divBdr>
                                <w:top w:val="single" w:sz="6" w:space="8" w:color="EFE8E8"/>
                                <w:left w:val="single" w:sz="6" w:space="8" w:color="EFE8E8"/>
                                <w:bottom w:val="single" w:sz="6" w:space="8" w:color="EFE8E8"/>
                                <w:right w:val="single" w:sz="6" w:space="8" w:color="EFE8E8"/>
                              </w:divBdr>
                            </w:div>
                            <w:div w:id="1320150">
                              <w:marLeft w:val="75"/>
                              <w:marRight w:val="75"/>
                              <w:marTop w:val="75"/>
                              <w:marBottom w:val="75"/>
                              <w:divBdr>
                                <w:top w:val="single" w:sz="6" w:space="8" w:color="EFE8E8"/>
                                <w:left w:val="single" w:sz="6" w:space="8" w:color="EFE8E8"/>
                                <w:bottom w:val="single" w:sz="6" w:space="8" w:color="EFE8E8"/>
                                <w:right w:val="single" w:sz="6" w:space="8" w:color="EFE8E8"/>
                              </w:divBdr>
                            </w:div>
                            <w:div w:id="1474521752">
                              <w:marLeft w:val="75"/>
                              <w:marRight w:val="75"/>
                              <w:marTop w:val="75"/>
                              <w:marBottom w:val="75"/>
                              <w:divBdr>
                                <w:top w:val="single" w:sz="6" w:space="8" w:color="EFE8E8"/>
                                <w:left w:val="single" w:sz="6" w:space="8" w:color="EFE8E8"/>
                                <w:bottom w:val="single" w:sz="6" w:space="8" w:color="EFE8E8"/>
                                <w:right w:val="single" w:sz="6" w:space="8" w:color="EFE8E8"/>
                              </w:divBdr>
                            </w:div>
                            <w:div w:id="345668652">
                              <w:marLeft w:val="75"/>
                              <w:marRight w:val="75"/>
                              <w:marTop w:val="75"/>
                              <w:marBottom w:val="75"/>
                              <w:divBdr>
                                <w:top w:val="single" w:sz="6" w:space="8" w:color="EFE8E8"/>
                                <w:left w:val="single" w:sz="6" w:space="8" w:color="EFE8E8"/>
                                <w:bottom w:val="single" w:sz="6" w:space="8" w:color="EFE8E8"/>
                                <w:right w:val="single" w:sz="6" w:space="8" w:color="EFE8E8"/>
                              </w:divBdr>
                            </w:div>
                            <w:div w:id="1519540705">
                              <w:marLeft w:val="75"/>
                              <w:marRight w:val="75"/>
                              <w:marTop w:val="75"/>
                              <w:marBottom w:val="75"/>
                              <w:divBdr>
                                <w:top w:val="single" w:sz="6" w:space="8" w:color="EFE8E8"/>
                                <w:left w:val="single" w:sz="6" w:space="8" w:color="EFE8E8"/>
                                <w:bottom w:val="single" w:sz="6" w:space="8" w:color="EFE8E8"/>
                                <w:right w:val="single" w:sz="6" w:space="8" w:color="EFE8E8"/>
                              </w:divBdr>
                            </w:div>
                            <w:div w:id="21592562">
                              <w:marLeft w:val="75"/>
                              <w:marRight w:val="75"/>
                              <w:marTop w:val="75"/>
                              <w:marBottom w:val="75"/>
                              <w:divBdr>
                                <w:top w:val="single" w:sz="6" w:space="8" w:color="EFE8E8"/>
                                <w:left w:val="single" w:sz="6" w:space="8" w:color="EFE8E8"/>
                                <w:bottom w:val="single" w:sz="6" w:space="8" w:color="EFE8E8"/>
                                <w:right w:val="single" w:sz="6" w:space="8" w:color="EFE8E8"/>
                              </w:divBdr>
                            </w:div>
                            <w:div w:id="1589656283">
                              <w:marLeft w:val="75"/>
                              <w:marRight w:val="75"/>
                              <w:marTop w:val="75"/>
                              <w:marBottom w:val="75"/>
                              <w:divBdr>
                                <w:top w:val="single" w:sz="6" w:space="8" w:color="EFE8E8"/>
                                <w:left w:val="single" w:sz="6" w:space="8" w:color="EFE8E8"/>
                                <w:bottom w:val="single" w:sz="6" w:space="8" w:color="EFE8E8"/>
                                <w:right w:val="single" w:sz="6" w:space="8" w:color="EFE8E8"/>
                              </w:divBdr>
                            </w:div>
                            <w:div w:id="1679886776">
                              <w:marLeft w:val="75"/>
                              <w:marRight w:val="75"/>
                              <w:marTop w:val="75"/>
                              <w:marBottom w:val="75"/>
                              <w:divBdr>
                                <w:top w:val="single" w:sz="6" w:space="8" w:color="EFE8E8"/>
                                <w:left w:val="single" w:sz="6" w:space="8" w:color="EFE8E8"/>
                                <w:bottom w:val="single" w:sz="6" w:space="8" w:color="EFE8E8"/>
                                <w:right w:val="single" w:sz="6" w:space="8" w:color="EFE8E8"/>
                              </w:divBdr>
                            </w:div>
                            <w:div w:id="834226463">
                              <w:marLeft w:val="75"/>
                              <w:marRight w:val="75"/>
                              <w:marTop w:val="75"/>
                              <w:marBottom w:val="75"/>
                              <w:divBdr>
                                <w:top w:val="single" w:sz="6" w:space="8" w:color="EFE8E8"/>
                                <w:left w:val="single" w:sz="6" w:space="8" w:color="EFE8E8"/>
                                <w:bottom w:val="single" w:sz="6" w:space="8" w:color="EFE8E8"/>
                                <w:right w:val="single" w:sz="6" w:space="8" w:color="EFE8E8"/>
                              </w:divBdr>
                            </w:div>
                            <w:div w:id="1870486311">
                              <w:marLeft w:val="75"/>
                              <w:marRight w:val="75"/>
                              <w:marTop w:val="75"/>
                              <w:marBottom w:val="75"/>
                              <w:divBdr>
                                <w:top w:val="single" w:sz="6" w:space="8" w:color="EFE8E8"/>
                                <w:left w:val="single" w:sz="6" w:space="8" w:color="EFE8E8"/>
                                <w:bottom w:val="single" w:sz="6" w:space="8" w:color="EFE8E8"/>
                                <w:right w:val="single" w:sz="6" w:space="8" w:color="EFE8E8"/>
                              </w:divBdr>
                            </w:div>
                            <w:div w:id="977032128">
                              <w:marLeft w:val="75"/>
                              <w:marRight w:val="75"/>
                              <w:marTop w:val="75"/>
                              <w:marBottom w:val="75"/>
                              <w:divBdr>
                                <w:top w:val="single" w:sz="6" w:space="8" w:color="EFE8E8"/>
                                <w:left w:val="single" w:sz="6" w:space="8" w:color="EFE8E8"/>
                                <w:bottom w:val="single" w:sz="6" w:space="8" w:color="EFE8E8"/>
                                <w:right w:val="single" w:sz="6" w:space="8" w:color="EFE8E8"/>
                              </w:divBdr>
                            </w:div>
                            <w:div w:id="88376039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519781694">
                  <w:marLeft w:val="60"/>
                  <w:marRight w:val="0"/>
                  <w:marTop w:val="150"/>
                  <w:marBottom w:val="0"/>
                  <w:divBdr>
                    <w:top w:val="none" w:sz="0" w:space="0" w:color="auto"/>
                    <w:left w:val="none" w:sz="0" w:space="0" w:color="auto"/>
                    <w:bottom w:val="none" w:sz="0" w:space="0" w:color="auto"/>
                    <w:right w:val="none" w:sz="0" w:space="0" w:color="auto"/>
                  </w:divBdr>
                </w:div>
                <w:div w:id="1107889846">
                  <w:marLeft w:val="0"/>
                  <w:marRight w:val="0"/>
                  <w:marTop w:val="0"/>
                  <w:marBottom w:val="0"/>
                  <w:divBdr>
                    <w:top w:val="none" w:sz="0" w:space="0" w:color="auto"/>
                    <w:left w:val="none" w:sz="0" w:space="0" w:color="auto"/>
                    <w:bottom w:val="none" w:sz="0" w:space="0" w:color="auto"/>
                    <w:right w:val="none" w:sz="0" w:space="0" w:color="auto"/>
                  </w:divBdr>
                  <w:divsChild>
                    <w:div w:id="817306500">
                      <w:marLeft w:val="0"/>
                      <w:marRight w:val="0"/>
                      <w:marTop w:val="150"/>
                      <w:marBottom w:val="0"/>
                      <w:divBdr>
                        <w:top w:val="none" w:sz="0" w:space="0" w:color="auto"/>
                        <w:left w:val="none" w:sz="0" w:space="0" w:color="auto"/>
                        <w:bottom w:val="none" w:sz="0" w:space="0" w:color="auto"/>
                        <w:right w:val="none" w:sz="0" w:space="0" w:color="auto"/>
                      </w:divBdr>
                    </w:div>
                    <w:div w:id="637537260">
                      <w:marLeft w:val="0"/>
                      <w:marRight w:val="0"/>
                      <w:marTop w:val="0"/>
                      <w:marBottom w:val="0"/>
                      <w:divBdr>
                        <w:top w:val="none" w:sz="0" w:space="0" w:color="auto"/>
                        <w:left w:val="none" w:sz="0" w:space="0" w:color="auto"/>
                        <w:bottom w:val="none" w:sz="0" w:space="0" w:color="auto"/>
                        <w:right w:val="none" w:sz="0" w:space="0" w:color="auto"/>
                      </w:divBdr>
                    </w:div>
                    <w:div w:id="1866480499">
                      <w:marLeft w:val="0"/>
                      <w:marRight w:val="0"/>
                      <w:marTop w:val="75"/>
                      <w:marBottom w:val="0"/>
                      <w:divBdr>
                        <w:top w:val="none" w:sz="0" w:space="0" w:color="auto"/>
                        <w:left w:val="none" w:sz="0" w:space="0" w:color="auto"/>
                        <w:bottom w:val="none" w:sz="0" w:space="0" w:color="auto"/>
                        <w:right w:val="none" w:sz="0" w:space="0" w:color="auto"/>
                      </w:divBdr>
                    </w:div>
                    <w:div w:id="1156338784">
                      <w:marLeft w:val="0"/>
                      <w:marRight w:val="0"/>
                      <w:marTop w:val="0"/>
                      <w:marBottom w:val="0"/>
                      <w:divBdr>
                        <w:top w:val="none" w:sz="0" w:space="0" w:color="auto"/>
                        <w:left w:val="none" w:sz="0" w:space="0" w:color="auto"/>
                        <w:bottom w:val="none" w:sz="0" w:space="0" w:color="auto"/>
                        <w:right w:val="none" w:sz="0" w:space="0" w:color="auto"/>
                      </w:divBdr>
                    </w:div>
                    <w:div w:id="201289786">
                      <w:marLeft w:val="0"/>
                      <w:marRight w:val="0"/>
                      <w:marTop w:val="0"/>
                      <w:marBottom w:val="0"/>
                      <w:divBdr>
                        <w:top w:val="none" w:sz="0" w:space="0" w:color="auto"/>
                        <w:left w:val="none" w:sz="0" w:space="0" w:color="auto"/>
                        <w:bottom w:val="none" w:sz="0" w:space="0" w:color="auto"/>
                        <w:right w:val="none" w:sz="0" w:space="0" w:color="auto"/>
                      </w:divBdr>
                    </w:div>
                    <w:div w:id="145977933">
                      <w:marLeft w:val="0"/>
                      <w:marRight w:val="0"/>
                      <w:marTop w:val="0"/>
                      <w:marBottom w:val="0"/>
                      <w:divBdr>
                        <w:top w:val="none" w:sz="0" w:space="0" w:color="auto"/>
                        <w:left w:val="none" w:sz="0" w:space="0" w:color="auto"/>
                        <w:bottom w:val="none" w:sz="0" w:space="0" w:color="auto"/>
                        <w:right w:val="none" w:sz="0" w:space="0" w:color="auto"/>
                      </w:divBdr>
                    </w:div>
                    <w:div w:id="3411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84421">
      <w:bodyDiv w:val="1"/>
      <w:marLeft w:val="0"/>
      <w:marRight w:val="0"/>
      <w:marTop w:val="0"/>
      <w:marBottom w:val="0"/>
      <w:divBdr>
        <w:top w:val="none" w:sz="0" w:space="0" w:color="auto"/>
        <w:left w:val="none" w:sz="0" w:space="0" w:color="auto"/>
        <w:bottom w:val="none" w:sz="0" w:space="0" w:color="auto"/>
        <w:right w:val="none" w:sz="0" w:space="0" w:color="auto"/>
      </w:divBdr>
    </w:div>
    <w:div w:id="635986125">
      <w:bodyDiv w:val="1"/>
      <w:marLeft w:val="0"/>
      <w:marRight w:val="0"/>
      <w:marTop w:val="0"/>
      <w:marBottom w:val="0"/>
      <w:divBdr>
        <w:top w:val="none" w:sz="0" w:space="0" w:color="auto"/>
        <w:left w:val="none" w:sz="0" w:space="0" w:color="auto"/>
        <w:bottom w:val="none" w:sz="0" w:space="0" w:color="auto"/>
        <w:right w:val="none" w:sz="0" w:space="0" w:color="auto"/>
      </w:divBdr>
    </w:div>
    <w:div w:id="693918365">
      <w:bodyDiv w:val="1"/>
      <w:marLeft w:val="0"/>
      <w:marRight w:val="0"/>
      <w:marTop w:val="0"/>
      <w:marBottom w:val="0"/>
      <w:divBdr>
        <w:top w:val="none" w:sz="0" w:space="0" w:color="auto"/>
        <w:left w:val="none" w:sz="0" w:space="0" w:color="auto"/>
        <w:bottom w:val="none" w:sz="0" w:space="0" w:color="auto"/>
        <w:right w:val="none" w:sz="0" w:space="0" w:color="auto"/>
      </w:divBdr>
    </w:div>
    <w:div w:id="1354377311">
      <w:bodyDiv w:val="1"/>
      <w:marLeft w:val="0"/>
      <w:marRight w:val="0"/>
      <w:marTop w:val="0"/>
      <w:marBottom w:val="0"/>
      <w:divBdr>
        <w:top w:val="none" w:sz="0" w:space="0" w:color="auto"/>
        <w:left w:val="none" w:sz="0" w:space="0" w:color="auto"/>
        <w:bottom w:val="none" w:sz="0" w:space="0" w:color="auto"/>
        <w:right w:val="none" w:sz="0" w:space="0" w:color="auto"/>
      </w:divBdr>
      <w:divsChild>
        <w:div w:id="642924704">
          <w:marLeft w:val="-120"/>
          <w:marRight w:val="-120"/>
          <w:marTop w:val="0"/>
          <w:marBottom w:val="0"/>
          <w:divBdr>
            <w:top w:val="none" w:sz="0" w:space="0" w:color="auto"/>
            <w:left w:val="none" w:sz="0" w:space="0" w:color="auto"/>
            <w:bottom w:val="none" w:sz="0" w:space="0" w:color="auto"/>
            <w:right w:val="none" w:sz="0" w:space="0" w:color="auto"/>
          </w:divBdr>
          <w:divsChild>
            <w:div w:id="796920630">
              <w:marLeft w:val="0"/>
              <w:marRight w:val="0"/>
              <w:marTop w:val="0"/>
              <w:marBottom w:val="0"/>
              <w:divBdr>
                <w:top w:val="none" w:sz="0" w:space="0" w:color="auto"/>
                <w:left w:val="none" w:sz="0" w:space="0" w:color="auto"/>
                <w:bottom w:val="none" w:sz="0" w:space="0" w:color="auto"/>
                <w:right w:val="none" w:sz="0" w:space="0" w:color="auto"/>
              </w:divBdr>
              <w:divsChild>
                <w:div w:id="1582328952">
                  <w:marLeft w:val="150"/>
                  <w:marRight w:val="60"/>
                  <w:marTop w:val="225"/>
                  <w:marBottom w:val="0"/>
                  <w:divBdr>
                    <w:top w:val="none" w:sz="0" w:space="0" w:color="auto"/>
                    <w:left w:val="none" w:sz="0" w:space="0" w:color="auto"/>
                    <w:bottom w:val="none" w:sz="0" w:space="0" w:color="auto"/>
                    <w:right w:val="none" w:sz="0" w:space="0" w:color="auto"/>
                  </w:divBdr>
                  <w:divsChild>
                    <w:div w:id="476653299">
                      <w:marLeft w:val="0"/>
                      <w:marRight w:val="0"/>
                      <w:marTop w:val="0"/>
                      <w:marBottom w:val="0"/>
                      <w:divBdr>
                        <w:top w:val="none" w:sz="0" w:space="0" w:color="auto"/>
                        <w:left w:val="none" w:sz="0" w:space="0" w:color="auto"/>
                        <w:bottom w:val="none" w:sz="0" w:space="0" w:color="auto"/>
                        <w:right w:val="none" w:sz="0" w:space="0" w:color="auto"/>
                      </w:divBdr>
                      <w:divsChild>
                        <w:div w:id="617370113">
                          <w:marLeft w:val="0"/>
                          <w:marRight w:val="0"/>
                          <w:marTop w:val="0"/>
                          <w:marBottom w:val="0"/>
                          <w:divBdr>
                            <w:top w:val="none" w:sz="0" w:space="0" w:color="auto"/>
                            <w:left w:val="none" w:sz="0" w:space="0" w:color="auto"/>
                            <w:bottom w:val="none" w:sz="0" w:space="0" w:color="auto"/>
                            <w:right w:val="none" w:sz="0" w:space="0" w:color="auto"/>
                          </w:divBdr>
                          <w:divsChild>
                            <w:div w:id="860510409">
                              <w:marLeft w:val="0"/>
                              <w:marRight w:val="0"/>
                              <w:marTop w:val="150"/>
                              <w:marBottom w:val="150"/>
                              <w:divBdr>
                                <w:top w:val="none" w:sz="0" w:space="0" w:color="auto"/>
                                <w:left w:val="none" w:sz="0" w:space="0" w:color="auto"/>
                                <w:bottom w:val="none" w:sz="0" w:space="0" w:color="auto"/>
                                <w:right w:val="none" w:sz="0" w:space="0" w:color="auto"/>
                              </w:divBdr>
                              <w:divsChild>
                                <w:div w:id="715737698">
                                  <w:marLeft w:val="0"/>
                                  <w:marRight w:val="0"/>
                                  <w:marTop w:val="100"/>
                                  <w:marBottom w:val="100"/>
                                  <w:divBdr>
                                    <w:top w:val="none" w:sz="0" w:space="0" w:color="auto"/>
                                    <w:left w:val="none" w:sz="0" w:space="0" w:color="auto"/>
                                    <w:bottom w:val="none" w:sz="0" w:space="0" w:color="auto"/>
                                    <w:right w:val="none" w:sz="0" w:space="0" w:color="auto"/>
                                  </w:divBdr>
                                  <w:divsChild>
                                    <w:div w:id="550000053">
                                      <w:marLeft w:val="0"/>
                                      <w:marRight w:val="0"/>
                                      <w:marTop w:val="0"/>
                                      <w:marBottom w:val="0"/>
                                      <w:divBdr>
                                        <w:top w:val="none" w:sz="0" w:space="0" w:color="auto"/>
                                        <w:left w:val="none" w:sz="0" w:space="0" w:color="auto"/>
                                        <w:bottom w:val="none" w:sz="0" w:space="0" w:color="auto"/>
                                        <w:right w:val="none" w:sz="0" w:space="0" w:color="auto"/>
                                      </w:divBdr>
                                      <w:divsChild>
                                        <w:div w:id="15585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628">
                              <w:marLeft w:val="0"/>
                              <w:marRight w:val="0"/>
                              <w:marTop w:val="450"/>
                              <w:marBottom w:val="0"/>
                              <w:divBdr>
                                <w:top w:val="none" w:sz="0" w:space="0" w:color="auto"/>
                                <w:left w:val="none" w:sz="0" w:space="0" w:color="auto"/>
                                <w:bottom w:val="none" w:sz="0" w:space="0" w:color="auto"/>
                                <w:right w:val="none" w:sz="0" w:space="0" w:color="auto"/>
                              </w:divBdr>
                            </w:div>
                            <w:div w:id="391465459">
                              <w:marLeft w:val="0"/>
                              <w:marRight w:val="0"/>
                              <w:marTop w:val="0"/>
                              <w:marBottom w:val="0"/>
                              <w:divBdr>
                                <w:top w:val="none" w:sz="0" w:space="0" w:color="auto"/>
                                <w:left w:val="none" w:sz="0" w:space="0" w:color="auto"/>
                                <w:bottom w:val="none" w:sz="0" w:space="0" w:color="auto"/>
                                <w:right w:val="none" w:sz="0" w:space="0" w:color="auto"/>
                              </w:divBdr>
                            </w:div>
                          </w:divsChild>
                        </w:div>
                        <w:div w:id="356662998">
                          <w:marLeft w:val="0"/>
                          <w:marRight w:val="0"/>
                          <w:marTop w:val="0"/>
                          <w:marBottom w:val="0"/>
                          <w:divBdr>
                            <w:top w:val="none" w:sz="0" w:space="0" w:color="auto"/>
                            <w:left w:val="none" w:sz="0" w:space="0" w:color="auto"/>
                            <w:bottom w:val="none" w:sz="0" w:space="0" w:color="auto"/>
                            <w:right w:val="none" w:sz="0" w:space="0" w:color="auto"/>
                          </w:divBdr>
                        </w:div>
                        <w:div w:id="234434816">
                          <w:marLeft w:val="0"/>
                          <w:marRight w:val="0"/>
                          <w:marTop w:val="0"/>
                          <w:marBottom w:val="0"/>
                          <w:divBdr>
                            <w:top w:val="none" w:sz="0" w:space="0" w:color="auto"/>
                            <w:left w:val="none" w:sz="0" w:space="0" w:color="auto"/>
                            <w:bottom w:val="none" w:sz="0" w:space="0" w:color="auto"/>
                            <w:right w:val="none" w:sz="0" w:space="0" w:color="auto"/>
                          </w:divBdr>
                          <w:divsChild>
                            <w:div w:id="980841219">
                              <w:marLeft w:val="75"/>
                              <w:marRight w:val="75"/>
                              <w:marTop w:val="75"/>
                              <w:marBottom w:val="75"/>
                              <w:divBdr>
                                <w:top w:val="single" w:sz="6" w:space="8" w:color="EFE8E8"/>
                                <w:left w:val="single" w:sz="6" w:space="8" w:color="EFE8E8"/>
                                <w:bottom w:val="single" w:sz="6" w:space="8" w:color="EFE8E8"/>
                                <w:right w:val="single" w:sz="6" w:space="8" w:color="EFE8E8"/>
                              </w:divBdr>
                            </w:div>
                            <w:div w:id="1522085482">
                              <w:marLeft w:val="75"/>
                              <w:marRight w:val="75"/>
                              <w:marTop w:val="75"/>
                              <w:marBottom w:val="75"/>
                              <w:divBdr>
                                <w:top w:val="single" w:sz="6" w:space="8" w:color="EFE8E8"/>
                                <w:left w:val="single" w:sz="6" w:space="8" w:color="EFE8E8"/>
                                <w:bottom w:val="single" w:sz="6" w:space="8" w:color="EFE8E8"/>
                                <w:right w:val="single" w:sz="6" w:space="8" w:color="EFE8E8"/>
                              </w:divBdr>
                            </w:div>
                            <w:div w:id="90707876">
                              <w:marLeft w:val="75"/>
                              <w:marRight w:val="75"/>
                              <w:marTop w:val="75"/>
                              <w:marBottom w:val="75"/>
                              <w:divBdr>
                                <w:top w:val="single" w:sz="6" w:space="8" w:color="EFE8E8"/>
                                <w:left w:val="single" w:sz="6" w:space="8" w:color="EFE8E8"/>
                                <w:bottom w:val="single" w:sz="6" w:space="8" w:color="EFE8E8"/>
                                <w:right w:val="single" w:sz="6" w:space="8" w:color="EFE8E8"/>
                              </w:divBdr>
                            </w:div>
                            <w:div w:id="411774865">
                              <w:marLeft w:val="75"/>
                              <w:marRight w:val="75"/>
                              <w:marTop w:val="75"/>
                              <w:marBottom w:val="75"/>
                              <w:divBdr>
                                <w:top w:val="single" w:sz="6" w:space="8" w:color="EFE8E8"/>
                                <w:left w:val="single" w:sz="6" w:space="8" w:color="EFE8E8"/>
                                <w:bottom w:val="single" w:sz="6" w:space="8" w:color="EFE8E8"/>
                                <w:right w:val="single" w:sz="6" w:space="8" w:color="EFE8E8"/>
                              </w:divBdr>
                            </w:div>
                            <w:div w:id="456338668">
                              <w:marLeft w:val="75"/>
                              <w:marRight w:val="75"/>
                              <w:marTop w:val="75"/>
                              <w:marBottom w:val="75"/>
                              <w:divBdr>
                                <w:top w:val="single" w:sz="6" w:space="8" w:color="EFE8E8"/>
                                <w:left w:val="single" w:sz="6" w:space="8" w:color="EFE8E8"/>
                                <w:bottom w:val="single" w:sz="6" w:space="8" w:color="EFE8E8"/>
                                <w:right w:val="single" w:sz="6" w:space="8" w:color="EFE8E8"/>
                              </w:divBdr>
                            </w:div>
                            <w:div w:id="298415856">
                              <w:marLeft w:val="75"/>
                              <w:marRight w:val="75"/>
                              <w:marTop w:val="75"/>
                              <w:marBottom w:val="75"/>
                              <w:divBdr>
                                <w:top w:val="single" w:sz="6" w:space="8" w:color="EFE8E8"/>
                                <w:left w:val="single" w:sz="6" w:space="8" w:color="EFE8E8"/>
                                <w:bottom w:val="single" w:sz="6" w:space="8" w:color="EFE8E8"/>
                                <w:right w:val="single" w:sz="6" w:space="8" w:color="EFE8E8"/>
                              </w:divBdr>
                            </w:div>
                            <w:div w:id="1148783970">
                              <w:marLeft w:val="75"/>
                              <w:marRight w:val="75"/>
                              <w:marTop w:val="75"/>
                              <w:marBottom w:val="75"/>
                              <w:divBdr>
                                <w:top w:val="single" w:sz="6" w:space="8" w:color="EFE8E8"/>
                                <w:left w:val="single" w:sz="6" w:space="8" w:color="EFE8E8"/>
                                <w:bottom w:val="single" w:sz="6" w:space="8" w:color="EFE8E8"/>
                                <w:right w:val="single" w:sz="6" w:space="8" w:color="EFE8E8"/>
                              </w:divBdr>
                            </w:div>
                            <w:div w:id="874316960">
                              <w:marLeft w:val="75"/>
                              <w:marRight w:val="75"/>
                              <w:marTop w:val="75"/>
                              <w:marBottom w:val="75"/>
                              <w:divBdr>
                                <w:top w:val="single" w:sz="6" w:space="8" w:color="EFE8E8"/>
                                <w:left w:val="single" w:sz="6" w:space="8" w:color="EFE8E8"/>
                                <w:bottom w:val="single" w:sz="6" w:space="8" w:color="EFE8E8"/>
                                <w:right w:val="single" w:sz="6" w:space="8" w:color="EFE8E8"/>
                              </w:divBdr>
                            </w:div>
                            <w:div w:id="1740056695">
                              <w:marLeft w:val="75"/>
                              <w:marRight w:val="75"/>
                              <w:marTop w:val="75"/>
                              <w:marBottom w:val="75"/>
                              <w:divBdr>
                                <w:top w:val="single" w:sz="6" w:space="8" w:color="EFE8E8"/>
                                <w:left w:val="single" w:sz="6" w:space="8" w:color="EFE8E8"/>
                                <w:bottom w:val="single" w:sz="6" w:space="8" w:color="EFE8E8"/>
                                <w:right w:val="single" w:sz="6" w:space="8" w:color="EFE8E8"/>
                              </w:divBdr>
                            </w:div>
                            <w:div w:id="479806276">
                              <w:marLeft w:val="75"/>
                              <w:marRight w:val="75"/>
                              <w:marTop w:val="75"/>
                              <w:marBottom w:val="75"/>
                              <w:divBdr>
                                <w:top w:val="single" w:sz="6" w:space="8" w:color="EFE8E8"/>
                                <w:left w:val="single" w:sz="6" w:space="8" w:color="EFE8E8"/>
                                <w:bottom w:val="single" w:sz="6" w:space="8" w:color="EFE8E8"/>
                                <w:right w:val="single" w:sz="6" w:space="8" w:color="EFE8E8"/>
                              </w:divBdr>
                            </w:div>
                            <w:div w:id="1342392519">
                              <w:marLeft w:val="75"/>
                              <w:marRight w:val="75"/>
                              <w:marTop w:val="75"/>
                              <w:marBottom w:val="75"/>
                              <w:divBdr>
                                <w:top w:val="single" w:sz="6" w:space="8" w:color="EFE8E8"/>
                                <w:left w:val="single" w:sz="6" w:space="8" w:color="EFE8E8"/>
                                <w:bottom w:val="single" w:sz="6" w:space="8" w:color="EFE8E8"/>
                                <w:right w:val="single" w:sz="6" w:space="8" w:color="EFE8E8"/>
                              </w:divBdr>
                            </w:div>
                            <w:div w:id="1781727292">
                              <w:marLeft w:val="75"/>
                              <w:marRight w:val="75"/>
                              <w:marTop w:val="75"/>
                              <w:marBottom w:val="75"/>
                              <w:divBdr>
                                <w:top w:val="single" w:sz="6" w:space="8" w:color="EFE8E8"/>
                                <w:left w:val="single" w:sz="6" w:space="8" w:color="EFE8E8"/>
                                <w:bottom w:val="single" w:sz="6" w:space="8" w:color="EFE8E8"/>
                                <w:right w:val="single" w:sz="6" w:space="8" w:color="EFE8E8"/>
                              </w:divBdr>
                            </w:div>
                            <w:div w:id="1593002571">
                              <w:marLeft w:val="75"/>
                              <w:marRight w:val="75"/>
                              <w:marTop w:val="75"/>
                              <w:marBottom w:val="75"/>
                              <w:divBdr>
                                <w:top w:val="single" w:sz="6" w:space="8" w:color="EFE8E8"/>
                                <w:left w:val="single" w:sz="6" w:space="8" w:color="EFE8E8"/>
                                <w:bottom w:val="single" w:sz="6" w:space="8" w:color="EFE8E8"/>
                                <w:right w:val="single" w:sz="6" w:space="8" w:color="EFE8E8"/>
                              </w:divBdr>
                            </w:div>
                            <w:div w:id="1685134023">
                              <w:marLeft w:val="75"/>
                              <w:marRight w:val="75"/>
                              <w:marTop w:val="75"/>
                              <w:marBottom w:val="75"/>
                              <w:divBdr>
                                <w:top w:val="single" w:sz="6" w:space="8" w:color="EFE8E8"/>
                                <w:left w:val="single" w:sz="6" w:space="8" w:color="EFE8E8"/>
                                <w:bottom w:val="single" w:sz="6" w:space="8" w:color="EFE8E8"/>
                                <w:right w:val="single" w:sz="6" w:space="8" w:color="EFE8E8"/>
                              </w:divBdr>
                            </w:div>
                            <w:div w:id="20788371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53734433">
                          <w:marLeft w:val="0"/>
                          <w:marRight w:val="0"/>
                          <w:marTop w:val="0"/>
                          <w:marBottom w:val="0"/>
                          <w:divBdr>
                            <w:top w:val="none" w:sz="0" w:space="0" w:color="auto"/>
                            <w:left w:val="none" w:sz="0" w:space="0" w:color="auto"/>
                            <w:bottom w:val="none" w:sz="0" w:space="0" w:color="auto"/>
                            <w:right w:val="none" w:sz="0" w:space="0" w:color="auto"/>
                          </w:divBdr>
                          <w:divsChild>
                            <w:div w:id="1470049562">
                              <w:marLeft w:val="75"/>
                              <w:marRight w:val="75"/>
                              <w:marTop w:val="75"/>
                              <w:marBottom w:val="75"/>
                              <w:divBdr>
                                <w:top w:val="single" w:sz="6" w:space="8" w:color="EFE8E8"/>
                                <w:left w:val="single" w:sz="6" w:space="8" w:color="EFE8E8"/>
                                <w:bottom w:val="single" w:sz="6" w:space="8" w:color="EFE8E8"/>
                                <w:right w:val="single" w:sz="6" w:space="8" w:color="EFE8E8"/>
                              </w:divBdr>
                            </w:div>
                            <w:div w:id="19745662">
                              <w:marLeft w:val="75"/>
                              <w:marRight w:val="75"/>
                              <w:marTop w:val="75"/>
                              <w:marBottom w:val="75"/>
                              <w:divBdr>
                                <w:top w:val="single" w:sz="6" w:space="8" w:color="EFE8E8"/>
                                <w:left w:val="single" w:sz="6" w:space="8" w:color="EFE8E8"/>
                                <w:bottom w:val="single" w:sz="6" w:space="8" w:color="EFE8E8"/>
                                <w:right w:val="single" w:sz="6" w:space="8" w:color="EFE8E8"/>
                              </w:divBdr>
                            </w:div>
                            <w:div w:id="2072194893">
                              <w:marLeft w:val="75"/>
                              <w:marRight w:val="75"/>
                              <w:marTop w:val="75"/>
                              <w:marBottom w:val="75"/>
                              <w:divBdr>
                                <w:top w:val="single" w:sz="6" w:space="8" w:color="EFE8E8"/>
                                <w:left w:val="single" w:sz="6" w:space="8" w:color="EFE8E8"/>
                                <w:bottom w:val="single" w:sz="6" w:space="8" w:color="EFE8E8"/>
                                <w:right w:val="single" w:sz="6" w:space="8" w:color="EFE8E8"/>
                              </w:divBdr>
                            </w:div>
                            <w:div w:id="1152914941">
                              <w:marLeft w:val="75"/>
                              <w:marRight w:val="75"/>
                              <w:marTop w:val="75"/>
                              <w:marBottom w:val="75"/>
                              <w:divBdr>
                                <w:top w:val="single" w:sz="6" w:space="8" w:color="EFE8E8"/>
                                <w:left w:val="single" w:sz="6" w:space="8" w:color="EFE8E8"/>
                                <w:bottom w:val="single" w:sz="6" w:space="8" w:color="EFE8E8"/>
                                <w:right w:val="single" w:sz="6" w:space="8" w:color="EFE8E8"/>
                              </w:divBdr>
                            </w:div>
                            <w:div w:id="13391687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00954780">
                          <w:marLeft w:val="0"/>
                          <w:marRight w:val="0"/>
                          <w:marTop w:val="0"/>
                          <w:marBottom w:val="0"/>
                          <w:divBdr>
                            <w:top w:val="none" w:sz="0" w:space="0" w:color="auto"/>
                            <w:left w:val="none" w:sz="0" w:space="0" w:color="auto"/>
                            <w:bottom w:val="none" w:sz="0" w:space="0" w:color="auto"/>
                            <w:right w:val="none" w:sz="0" w:space="0" w:color="auto"/>
                          </w:divBdr>
                          <w:divsChild>
                            <w:div w:id="1595743238">
                              <w:marLeft w:val="75"/>
                              <w:marRight w:val="75"/>
                              <w:marTop w:val="75"/>
                              <w:marBottom w:val="75"/>
                              <w:divBdr>
                                <w:top w:val="single" w:sz="6" w:space="8" w:color="EFE8E8"/>
                                <w:left w:val="single" w:sz="6" w:space="8" w:color="EFE8E8"/>
                                <w:bottom w:val="single" w:sz="6" w:space="8" w:color="EFE8E8"/>
                                <w:right w:val="single" w:sz="6" w:space="8" w:color="EFE8E8"/>
                              </w:divBdr>
                            </w:div>
                            <w:div w:id="1965424767">
                              <w:marLeft w:val="75"/>
                              <w:marRight w:val="75"/>
                              <w:marTop w:val="75"/>
                              <w:marBottom w:val="75"/>
                              <w:divBdr>
                                <w:top w:val="single" w:sz="6" w:space="8" w:color="EFE8E8"/>
                                <w:left w:val="single" w:sz="6" w:space="8" w:color="EFE8E8"/>
                                <w:bottom w:val="single" w:sz="6" w:space="8" w:color="EFE8E8"/>
                                <w:right w:val="single" w:sz="6" w:space="8" w:color="EFE8E8"/>
                              </w:divBdr>
                            </w:div>
                            <w:div w:id="2022196258">
                              <w:marLeft w:val="75"/>
                              <w:marRight w:val="75"/>
                              <w:marTop w:val="75"/>
                              <w:marBottom w:val="75"/>
                              <w:divBdr>
                                <w:top w:val="single" w:sz="6" w:space="8" w:color="EFE8E8"/>
                                <w:left w:val="single" w:sz="6" w:space="8" w:color="EFE8E8"/>
                                <w:bottom w:val="single" w:sz="6" w:space="8" w:color="EFE8E8"/>
                                <w:right w:val="single" w:sz="6" w:space="8" w:color="EFE8E8"/>
                              </w:divBdr>
                            </w:div>
                            <w:div w:id="1928346018">
                              <w:marLeft w:val="75"/>
                              <w:marRight w:val="75"/>
                              <w:marTop w:val="75"/>
                              <w:marBottom w:val="75"/>
                              <w:divBdr>
                                <w:top w:val="single" w:sz="6" w:space="8" w:color="EFE8E8"/>
                                <w:left w:val="single" w:sz="6" w:space="8" w:color="EFE8E8"/>
                                <w:bottom w:val="single" w:sz="6" w:space="8" w:color="EFE8E8"/>
                                <w:right w:val="single" w:sz="6" w:space="8" w:color="EFE8E8"/>
                              </w:divBdr>
                            </w:div>
                            <w:div w:id="647053912">
                              <w:marLeft w:val="75"/>
                              <w:marRight w:val="75"/>
                              <w:marTop w:val="75"/>
                              <w:marBottom w:val="75"/>
                              <w:divBdr>
                                <w:top w:val="single" w:sz="6" w:space="8" w:color="EFE8E8"/>
                                <w:left w:val="single" w:sz="6" w:space="8" w:color="EFE8E8"/>
                                <w:bottom w:val="single" w:sz="6" w:space="8" w:color="EFE8E8"/>
                                <w:right w:val="single" w:sz="6" w:space="8" w:color="EFE8E8"/>
                              </w:divBdr>
                            </w:div>
                            <w:div w:id="1002317443">
                              <w:marLeft w:val="75"/>
                              <w:marRight w:val="75"/>
                              <w:marTop w:val="75"/>
                              <w:marBottom w:val="75"/>
                              <w:divBdr>
                                <w:top w:val="single" w:sz="6" w:space="8" w:color="EFE8E8"/>
                                <w:left w:val="single" w:sz="6" w:space="8" w:color="EFE8E8"/>
                                <w:bottom w:val="single" w:sz="6" w:space="8" w:color="EFE8E8"/>
                                <w:right w:val="single" w:sz="6" w:space="8" w:color="EFE8E8"/>
                              </w:divBdr>
                            </w:div>
                            <w:div w:id="988821795">
                              <w:marLeft w:val="75"/>
                              <w:marRight w:val="75"/>
                              <w:marTop w:val="75"/>
                              <w:marBottom w:val="75"/>
                              <w:divBdr>
                                <w:top w:val="single" w:sz="6" w:space="8" w:color="EFE8E8"/>
                                <w:left w:val="single" w:sz="6" w:space="8" w:color="EFE8E8"/>
                                <w:bottom w:val="single" w:sz="6" w:space="8" w:color="EFE8E8"/>
                                <w:right w:val="single" w:sz="6" w:space="8" w:color="EFE8E8"/>
                              </w:divBdr>
                            </w:div>
                            <w:div w:id="1318723652">
                              <w:marLeft w:val="75"/>
                              <w:marRight w:val="75"/>
                              <w:marTop w:val="75"/>
                              <w:marBottom w:val="75"/>
                              <w:divBdr>
                                <w:top w:val="single" w:sz="6" w:space="8" w:color="EFE8E8"/>
                                <w:left w:val="single" w:sz="6" w:space="8" w:color="EFE8E8"/>
                                <w:bottom w:val="single" w:sz="6" w:space="8" w:color="EFE8E8"/>
                                <w:right w:val="single" w:sz="6" w:space="8" w:color="EFE8E8"/>
                              </w:divBdr>
                            </w:div>
                            <w:div w:id="51932835">
                              <w:marLeft w:val="75"/>
                              <w:marRight w:val="75"/>
                              <w:marTop w:val="75"/>
                              <w:marBottom w:val="75"/>
                              <w:divBdr>
                                <w:top w:val="single" w:sz="6" w:space="8" w:color="EFE8E8"/>
                                <w:left w:val="single" w:sz="6" w:space="8" w:color="EFE8E8"/>
                                <w:bottom w:val="single" w:sz="6" w:space="8" w:color="EFE8E8"/>
                                <w:right w:val="single" w:sz="6" w:space="8" w:color="EFE8E8"/>
                              </w:divBdr>
                            </w:div>
                            <w:div w:id="288324341">
                              <w:marLeft w:val="75"/>
                              <w:marRight w:val="75"/>
                              <w:marTop w:val="75"/>
                              <w:marBottom w:val="75"/>
                              <w:divBdr>
                                <w:top w:val="single" w:sz="6" w:space="8" w:color="EFE8E8"/>
                                <w:left w:val="single" w:sz="6" w:space="8" w:color="EFE8E8"/>
                                <w:bottom w:val="single" w:sz="6" w:space="8" w:color="EFE8E8"/>
                                <w:right w:val="single" w:sz="6" w:space="8" w:color="EFE8E8"/>
                              </w:divBdr>
                            </w:div>
                            <w:div w:id="209810365">
                              <w:marLeft w:val="75"/>
                              <w:marRight w:val="75"/>
                              <w:marTop w:val="75"/>
                              <w:marBottom w:val="75"/>
                              <w:divBdr>
                                <w:top w:val="single" w:sz="6" w:space="8" w:color="EFE8E8"/>
                                <w:left w:val="single" w:sz="6" w:space="8" w:color="EFE8E8"/>
                                <w:bottom w:val="single" w:sz="6" w:space="8" w:color="EFE8E8"/>
                                <w:right w:val="single" w:sz="6" w:space="8" w:color="EFE8E8"/>
                              </w:divBdr>
                            </w:div>
                            <w:div w:id="139153954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16935531">
                          <w:marLeft w:val="0"/>
                          <w:marRight w:val="0"/>
                          <w:marTop w:val="0"/>
                          <w:marBottom w:val="0"/>
                          <w:divBdr>
                            <w:top w:val="none" w:sz="0" w:space="0" w:color="auto"/>
                            <w:left w:val="none" w:sz="0" w:space="0" w:color="auto"/>
                            <w:bottom w:val="none" w:sz="0" w:space="0" w:color="auto"/>
                            <w:right w:val="none" w:sz="0" w:space="0" w:color="auto"/>
                          </w:divBdr>
                          <w:divsChild>
                            <w:div w:id="222252723">
                              <w:marLeft w:val="75"/>
                              <w:marRight w:val="75"/>
                              <w:marTop w:val="75"/>
                              <w:marBottom w:val="75"/>
                              <w:divBdr>
                                <w:top w:val="single" w:sz="6" w:space="8" w:color="EFE8E8"/>
                                <w:left w:val="single" w:sz="6" w:space="8" w:color="EFE8E8"/>
                                <w:bottom w:val="single" w:sz="6" w:space="8" w:color="EFE8E8"/>
                                <w:right w:val="single" w:sz="6" w:space="8" w:color="EFE8E8"/>
                              </w:divBdr>
                            </w:div>
                            <w:div w:id="441193206">
                              <w:marLeft w:val="75"/>
                              <w:marRight w:val="75"/>
                              <w:marTop w:val="75"/>
                              <w:marBottom w:val="75"/>
                              <w:divBdr>
                                <w:top w:val="single" w:sz="6" w:space="8" w:color="EFE8E8"/>
                                <w:left w:val="single" w:sz="6" w:space="8" w:color="EFE8E8"/>
                                <w:bottom w:val="single" w:sz="6" w:space="8" w:color="EFE8E8"/>
                                <w:right w:val="single" w:sz="6" w:space="8" w:color="EFE8E8"/>
                              </w:divBdr>
                            </w:div>
                            <w:div w:id="2108959285">
                              <w:marLeft w:val="75"/>
                              <w:marRight w:val="75"/>
                              <w:marTop w:val="75"/>
                              <w:marBottom w:val="75"/>
                              <w:divBdr>
                                <w:top w:val="single" w:sz="6" w:space="8" w:color="EFE8E8"/>
                                <w:left w:val="single" w:sz="6" w:space="8" w:color="EFE8E8"/>
                                <w:bottom w:val="single" w:sz="6" w:space="8" w:color="EFE8E8"/>
                                <w:right w:val="single" w:sz="6" w:space="8" w:color="EFE8E8"/>
                              </w:divBdr>
                            </w:div>
                            <w:div w:id="1706903377">
                              <w:marLeft w:val="75"/>
                              <w:marRight w:val="75"/>
                              <w:marTop w:val="75"/>
                              <w:marBottom w:val="75"/>
                              <w:divBdr>
                                <w:top w:val="single" w:sz="6" w:space="8" w:color="EFE8E8"/>
                                <w:left w:val="single" w:sz="6" w:space="8" w:color="EFE8E8"/>
                                <w:bottom w:val="single" w:sz="6" w:space="8" w:color="EFE8E8"/>
                                <w:right w:val="single" w:sz="6" w:space="8" w:color="EFE8E8"/>
                              </w:divBdr>
                            </w:div>
                            <w:div w:id="846750816">
                              <w:marLeft w:val="75"/>
                              <w:marRight w:val="75"/>
                              <w:marTop w:val="75"/>
                              <w:marBottom w:val="75"/>
                              <w:divBdr>
                                <w:top w:val="single" w:sz="6" w:space="8" w:color="EFE8E8"/>
                                <w:left w:val="single" w:sz="6" w:space="8" w:color="EFE8E8"/>
                                <w:bottom w:val="single" w:sz="6" w:space="8" w:color="EFE8E8"/>
                                <w:right w:val="single" w:sz="6" w:space="8" w:color="EFE8E8"/>
                              </w:divBdr>
                            </w:div>
                            <w:div w:id="1746877197">
                              <w:marLeft w:val="75"/>
                              <w:marRight w:val="75"/>
                              <w:marTop w:val="75"/>
                              <w:marBottom w:val="75"/>
                              <w:divBdr>
                                <w:top w:val="single" w:sz="6" w:space="8" w:color="EFE8E8"/>
                                <w:left w:val="single" w:sz="6" w:space="8" w:color="EFE8E8"/>
                                <w:bottom w:val="single" w:sz="6" w:space="8" w:color="EFE8E8"/>
                                <w:right w:val="single" w:sz="6" w:space="8" w:color="EFE8E8"/>
                              </w:divBdr>
                            </w:div>
                            <w:div w:id="640579529">
                              <w:marLeft w:val="75"/>
                              <w:marRight w:val="75"/>
                              <w:marTop w:val="75"/>
                              <w:marBottom w:val="75"/>
                              <w:divBdr>
                                <w:top w:val="single" w:sz="6" w:space="8" w:color="EFE8E8"/>
                                <w:left w:val="single" w:sz="6" w:space="8" w:color="EFE8E8"/>
                                <w:bottom w:val="single" w:sz="6" w:space="8" w:color="EFE8E8"/>
                                <w:right w:val="single" w:sz="6" w:space="8" w:color="EFE8E8"/>
                              </w:divBdr>
                            </w:div>
                            <w:div w:id="1877086095">
                              <w:marLeft w:val="75"/>
                              <w:marRight w:val="75"/>
                              <w:marTop w:val="75"/>
                              <w:marBottom w:val="75"/>
                              <w:divBdr>
                                <w:top w:val="single" w:sz="6" w:space="8" w:color="EFE8E8"/>
                                <w:left w:val="single" w:sz="6" w:space="8" w:color="EFE8E8"/>
                                <w:bottom w:val="single" w:sz="6" w:space="8" w:color="EFE8E8"/>
                                <w:right w:val="single" w:sz="6" w:space="8" w:color="EFE8E8"/>
                              </w:divBdr>
                            </w:div>
                            <w:div w:id="56780915">
                              <w:marLeft w:val="75"/>
                              <w:marRight w:val="75"/>
                              <w:marTop w:val="75"/>
                              <w:marBottom w:val="75"/>
                              <w:divBdr>
                                <w:top w:val="single" w:sz="6" w:space="8" w:color="EFE8E8"/>
                                <w:left w:val="single" w:sz="6" w:space="8" w:color="EFE8E8"/>
                                <w:bottom w:val="single" w:sz="6" w:space="8" w:color="EFE8E8"/>
                                <w:right w:val="single" w:sz="6" w:space="8" w:color="EFE8E8"/>
                              </w:divBdr>
                            </w:div>
                            <w:div w:id="561403673">
                              <w:marLeft w:val="75"/>
                              <w:marRight w:val="75"/>
                              <w:marTop w:val="75"/>
                              <w:marBottom w:val="75"/>
                              <w:divBdr>
                                <w:top w:val="single" w:sz="6" w:space="8" w:color="EFE8E8"/>
                                <w:left w:val="single" w:sz="6" w:space="8" w:color="EFE8E8"/>
                                <w:bottom w:val="single" w:sz="6" w:space="8" w:color="EFE8E8"/>
                                <w:right w:val="single" w:sz="6" w:space="8" w:color="EFE8E8"/>
                              </w:divBdr>
                            </w:div>
                            <w:div w:id="347945714">
                              <w:marLeft w:val="75"/>
                              <w:marRight w:val="75"/>
                              <w:marTop w:val="75"/>
                              <w:marBottom w:val="75"/>
                              <w:divBdr>
                                <w:top w:val="single" w:sz="6" w:space="8" w:color="EFE8E8"/>
                                <w:left w:val="single" w:sz="6" w:space="8" w:color="EFE8E8"/>
                                <w:bottom w:val="single" w:sz="6" w:space="8" w:color="EFE8E8"/>
                                <w:right w:val="single" w:sz="6" w:space="8" w:color="EFE8E8"/>
                              </w:divBdr>
                            </w:div>
                            <w:div w:id="1367372896">
                              <w:marLeft w:val="75"/>
                              <w:marRight w:val="75"/>
                              <w:marTop w:val="75"/>
                              <w:marBottom w:val="75"/>
                              <w:divBdr>
                                <w:top w:val="single" w:sz="6" w:space="8" w:color="EFE8E8"/>
                                <w:left w:val="single" w:sz="6" w:space="8" w:color="EFE8E8"/>
                                <w:bottom w:val="single" w:sz="6" w:space="8" w:color="EFE8E8"/>
                                <w:right w:val="single" w:sz="6" w:space="8" w:color="EFE8E8"/>
                              </w:divBdr>
                            </w:div>
                            <w:div w:id="1363743644">
                              <w:marLeft w:val="75"/>
                              <w:marRight w:val="75"/>
                              <w:marTop w:val="75"/>
                              <w:marBottom w:val="75"/>
                              <w:divBdr>
                                <w:top w:val="single" w:sz="6" w:space="8" w:color="EFE8E8"/>
                                <w:left w:val="single" w:sz="6" w:space="8" w:color="EFE8E8"/>
                                <w:bottom w:val="single" w:sz="6" w:space="8" w:color="EFE8E8"/>
                                <w:right w:val="single" w:sz="6" w:space="8" w:color="EFE8E8"/>
                              </w:divBdr>
                            </w:div>
                            <w:div w:id="334646833">
                              <w:marLeft w:val="75"/>
                              <w:marRight w:val="75"/>
                              <w:marTop w:val="75"/>
                              <w:marBottom w:val="75"/>
                              <w:divBdr>
                                <w:top w:val="single" w:sz="6" w:space="8" w:color="EFE8E8"/>
                                <w:left w:val="single" w:sz="6" w:space="8" w:color="EFE8E8"/>
                                <w:bottom w:val="single" w:sz="6" w:space="8" w:color="EFE8E8"/>
                                <w:right w:val="single" w:sz="6" w:space="8" w:color="EFE8E8"/>
                              </w:divBdr>
                            </w:div>
                            <w:div w:id="805704742">
                              <w:marLeft w:val="75"/>
                              <w:marRight w:val="75"/>
                              <w:marTop w:val="75"/>
                              <w:marBottom w:val="75"/>
                              <w:divBdr>
                                <w:top w:val="single" w:sz="6" w:space="8" w:color="EFE8E8"/>
                                <w:left w:val="single" w:sz="6" w:space="8" w:color="EFE8E8"/>
                                <w:bottom w:val="single" w:sz="6" w:space="8" w:color="EFE8E8"/>
                                <w:right w:val="single" w:sz="6" w:space="8" w:color="EFE8E8"/>
                              </w:divBdr>
                            </w:div>
                            <w:div w:id="1421412578">
                              <w:marLeft w:val="75"/>
                              <w:marRight w:val="75"/>
                              <w:marTop w:val="75"/>
                              <w:marBottom w:val="75"/>
                              <w:divBdr>
                                <w:top w:val="single" w:sz="6" w:space="8" w:color="EFE8E8"/>
                                <w:left w:val="single" w:sz="6" w:space="8" w:color="EFE8E8"/>
                                <w:bottom w:val="single" w:sz="6" w:space="8" w:color="EFE8E8"/>
                                <w:right w:val="single" w:sz="6" w:space="8" w:color="EFE8E8"/>
                              </w:divBdr>
                            </w:div>
                            <w:div w:id="1868448259">
                              <w:marLeft w:val="75"/>
                              <w:marRight w:val="75"/>
                              <w:marTop w:val="75"/>
                              <w:marBottom w:val="75"/>
                              <w:divBdr>
                                <w:top w:val="single" w:sz="6" w:space="8" w:color="EFE8E8"/>
                                <w:left w:val="single" w:sz="6" w:space="8" w:color="EFE8E8"/>
                                <w:bottom w:val="single" w:sz="6" w:space="8" w:color="EFE8E8"/>
                                <w:right w:val="single" w:sz="6" w:space="8" w:color="EFE8E8"/>
                              </w:divBdr>
                            </w:div>
                            <w:div w:id="228881565">
                              <w:marLeft w:val="75"/>
                              <w:marRight w:val="75"/>
                              <w:marTop w:val="75"/>
                              <w:marBottom w:val="75"/>
                              <w:divBdr>
                                <w:top w:val="single" w:sz="6" w:space="8" w:color="EFE8E8"/>
                                <w:left w:val="single" w:sz="6" w:space="8" w:color="EFE8E8"/>
                                <w:bottom w:val="single" w:sz="6" w:space="8" w:color="EFE8E8"/>
                                <w:right w:val="single" w:sz="6" w:space="8" w:color="EFE8E8"/>
                              </w:divBdr>
                            </w:div>
                            <w:div w:id="1153444226">
                              <w:marLeft w:val="75"/>
                              <w:marRight w:val="75"/>
                              <w:marTop w:val="75"/>
                              <w:marBottom w:val="75"/>
                              <w:divBdr>
                                <w:top w:val="single" w:sz="6" w:space="8" w:color="EFE8E8"/>
                                <w:left w:val="single" w:sz="6" w:space="8" w:color="EFE8E8"/>
                                <w:bottom w:val="single" w:sz="6" w:space="8" w:color="EFE8E8"/>
                                <w:right w:val="single" w:sz="6" w:space="8" w:color="EFE8E8"/>
                              </w:divBdr>
                            </w:div>
                            <w:div w:id="1389261227">
                              <w:marLeft w:val="75"/>
                              <w:marRight w:val="75"/>
                              <w:marTop w:val="75"/>
                              <w:marBottom w:val="75"/>
                              <w:divBdr>
                                <w:top w:val="single" w:sz="6" w:space="8" w:color="EFE8E8"/>
                                <w:left w:val="single" w:sz="6" w:space="8" w:color="EFE8E8"/>
                                <w:bottom w:val="single" w:sz="6" w:space="8" w:color="EFE8E8"/>
                                <w:right w:val="single" w:sz="6" w:space="8" w:color="EFE8E8"/>
                              </w:divBdr>
                            </w:div>
                            <w:div w:id="407770773">
                              <w:marLeft w:val="75"/>
                              <w:marRight w:val="75"/>
                              <w:marTop w:val="75"/>
                              <w:marBottom w:val="75"/>
                              <w:divBdr>
                                <w:top w:val="single" w:sz="6" w:space="8" w:color="EFE8E8"/>
                                <w:left w:val="single" w:sz="6" w:space="8" w:color="EFE8E8"/>
                                <w:bottom w:val="single" w:sz="6" w:space="8" w:color="EFE8E8"/>
                                <w:right w:val="single" w:sz="6" w:space="8" w:color="EFE8E8"/>
                              </w:divBdr>
                            </w:div>
                            <w:div w:id="580484035">
                              <w:marLeft w:val="75"/>
                              <w:marRight w:val="75"/>
                              <w:marTop w:val="75"/>
                              <w:marBottom w:val="75"/>
                              <w:divBdr>
                                <w:top w:val="single" w:sz="6" w:space="8" w:color="EFE8E8"/>
                                <w:left w:val="single" w:sz="6" w:space="8" w:color="EFE8E8"/>
                                <w:bottom w:val="single" w:sz="6" w:space="8" w:color="EFE8E8"/>
                                <w:right w:val="single" w:sz="6" w:space="8" w:color="EFE8E8"/>
                              </w:divBdr>
                            </w:div>
                            <w:div w:id="77583549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565682693">
                  <w:marLeft w:val="60"/>
                  <w:marRight w:val="0"/>
                  <w:marTop w:val="150"/>
                  <w:marBottom w:val="0"/>
                  <w:divBdr>
                    <w:top w:val="none" w:sz="0" w:space="0" w:color="auto"/>
                    <w:left w:val="none" w:sz="0" w:space="0" w:color="auto"/>
                    <w:bottom w:val="none" w:sz="0" w:space="0" w:color="auto"/>
                    <w:right w:val="none" w:sz="0" w:space="0" w:color="auto"/>
                  </w:divBdr>
                </w:div>
                <w:div w:id="184103941">
                  <w:marLeft w:val="0"/>
                  <w:marRight w:val="0"/>
                  <w:marTop w:val="0"/>
                  <w:marBottom w:val="0"/>
                  <w:divBdr>
                    <w:top w:val="none" w:sz="0" w:space="0" w:color="auto"/>
                    <w:left w:val="none" w:sz="0" w:space="0" w:color="auto"/>
                    <w:bottom w:val="none" w:sz="0" w:space="0" w:color="auto"/>
                    <w:right w:val="none" w:sz="0" w:space="0" w:color="auto"/>
                  </w:divBdr>
                  <w:divsChild>
                    <w:div w:id="1199855170">
                      <w:marLeft w:val="0"/>
                      <w:marRight w:val="0"/>
                      <w:marTop w:val="150"/>
                      <w:marBottom w:val="0"/>
                      <w:divBdr>
                        <w:top w:val="none" w:sz="0" w:space="0" w:color="auto"/>
                        <w:left w:val="none" w:sz="0" w:space="0" w:color="auto"/>
                        <w:bottom w:val="none" w:sz="0" w:space="0" w:color="auto"/>
                        <w:right w:val="none" w:sz="0" w:space="0" w:color="auto"/>
                      </w:divBdr>
                    </w:div>
                    <w:div w:id="1074477427">
                      <w:marLeft w:val="0"/>
                      <w:marRight w:val="0"/>
                      <w:marTop w:val="0"/>
                      <w:marBottom w:val="0"/>
                      <w:divBdr>
                        <w:top w:val="none" w:sz="0" w:space="0" w:color="auto"/>
                        <w:left w:val="none" w:sz="0" w:space="0" w:color="auto"/>
                        <w:bottom w:val="none" w:sz="0" w:space="0" w:color="auto"/>
                        <w:right w:val="none" w:sz="0" w:space="0" w:color="auto"/>
                      </w:divBdr>
                    </w:div>
                    <w:div w:id="267203826">
                      <w:marLeft w:val="0"/>
                      <w:marRight w:val="0"/>
                      <w:marTop w:val="75"/>
                      <w:marBottom w:val="0"/>
                      <w:divBdr>
                        <w:top w:val="none" w:sz="0" w:space="0" w:color="auto"/>
                        <w:left w:val="none" w:sz="0" w:space="0" w:color="auto"/>
                        <w:bottom w:val="none" w:sz="0" w:space="0" w:color="auto"/>
                        <w:right w:val="none" w:sz="0" w:space="0" w:color="auto"/>
                      </w:divBdr>
                    </w:div>
                    <w:div w:id="948584323">
                      <w:marLeft w:val="0"/>
                      <w:marRight w:val="0"/>
                      <w:marTop w:val="0"/>
                      <w:marBottom w:val="0"/>
                      <w:divBdr>
                        <w:top w:val="none" w:sz="0" w:space="0" w:color="auto"/>
                        <w:left w:val="none" w:sz="0" w:space="0" w:color="auto"/>
                        <w:bottom w:val="none" w:sz="0" w:space="0" w:color="auto"/>
                        <w:right w:val="none" w:sz="0" w:space="0" w:color="auto"/>
                      </w:divBdr>
                    </w:div>
                    <w:div w:id="485707105">
                      <w:marLeft w:val="0"/>
                      <w:marRight w:val="0"/>
                      <w:marTop w:val="0"/>
                      <w:marBottom w:val="0"/>
                      <w:divBdr>
                        <w:top w:val="none" w:sz="0" w:space="0" w:color="auto"/>
                        <w:left w:val="none" w:sz="0" w:space="0" w:color="auto"/>
                        <w:bottom w:val="none" w:sz="0" w:space="0" w:color="auto"/>
                        <w:right w:val="none" w:sz="0" w:space="0" w:color="auto"/>
                      </w:divBdr>
                    </w:div>
                    <w:div w:id="691883406">
                      <w:marLeft w:val="0"/>
                      <w:marRight w:val="0"/>
                      <w:marTop w:val="0"/>
                      <w:marBottom w:val="0"/>
                      <w:divBdr>
                        <w:top w:val="none" w:sz="0" w:space="0" w:color="auto"/>
                        <w:left w:val="none" w:sz="0" w:space="0" w:color="auto"/>
                        <w:bottom w:val="none" w:sz="0" w:space="0" w:color="auto"/>
                        <w:right w:val="none" w:sz="0" w:space="0" w:color="auto"/>
                      </w:divBdr>
                    </w:div>
                    <w:div w:id="18160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901755">
      <w:bodyDiv w:val="1"/>
      <w:marLeft w:val="0"/>
      <w:marRight w:val="0"/>
      <w:marTop w:val="0"/>
      <w:marBottom w:val="0"/>
      <w:divBdr>
        <w:top w:val="none" w:sz="0" w:space="0" w:color="auto"/>
        <w:left w:val="none" w:sz="0" w:space="0" w:color="auto"/>
        <w:bottom w:val="none" w:sz="0" w:space="0" w:color="auto"/>
        <w:right w:val="none" w:sz="0" w:space="0" w:color="auto"/>
      </w:divBdr>
    </w:div>
    <w:div w:id="1489058038">
      <w:bodyDiv w:val="1"/>
      <w:marLeft w:val="0"/>
      <w:marRight w:val="0"/>
      <w:marTop w:val="0"/>
      <w:marBottom w:val="0"/>
      <w:divBdr>
        <w:top w:val="none" w:sz="0" w:space="0" w:color="auto"/>
        <w:left w:val="none" w:sz="0" w:space="0" w:color="auto"/>
        <w:bottom w:val="none" w:sz="0" w:space="0" w:color="auto"/>
        <w:right w:val="none" w:sz="0" w:space="0" w:color="auto"/>
      </w:divBdr>
    </w:div>
    <w:div w:id="1543057677">
      <w:bodyDiv w:val="1"/>
      <w:marLeft w:val="0"/>
      <w:marRight w:val="0"/>
      <w:marTop w:val="0"/>
      <w:marBottom w:val="0"/>
      <w:divBdr>
        <w:top w:val="none" w:sz="0" w:space="0" w:color="auto"/>
        <w:left w:val="none" w:sz="0" w:space="0" w:color="auto"/>
        <w:bottom w:val="none" w:sz="0" w:space="0" w:color="auto"/>
        <w:right w:val="none" w:sz="0" w:space="0" w:color="auto"/>
      </w:divBdr>
    </w:div>
    <w:div w:id="1553685998">
      <w:bodyDiv w:val="1"/>
      <w:marLeft w:val="0"/>
      <w:marRight w:val="0"/>
      <w:marTop w:val="0"/>
      <w:marBottom w:val="0"/>
      <w:divBdr>
        <w:top w:val="none" w:sz="0" w:space="0" w:color="auto"/>
        <w:left w:val="none" w:sz="0" w:space="0" w:color="auto"/>
        <w:bottom w:val="none" w:sz="0" w:space="0" w:color="auto"/>
        <w:right w:val="none" w:sz="0" w:space="0" w:color="auto"/>
      </w:divBdr>
    </w:div>
    <w:div w:id="174085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rofessionalqa.com/defect-severity-in-software-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9E8F8-4E29-4349-9992-A75CB448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Ramineni</dc:creator>
  <cp:keywords/>
  <dc:description/>
  <cp:lastModifiedBy>Nagarjuna Ramineni</cp:lastModifiedBy>
  <cp:revision>2</cp:revision>
  <dcterms:created xsi:type="dcterms:W3CDTF">2022-11-02T18:07:00Z</dcterms:created>
  <dcterms:modified xsi:type="dcterms:W3CDTF">2024-03-27T15:59:00Z</dcterms:modified>
</cp:coreProperties>
</file>