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DPK-D</w:t>
      </w:r>
    </w:p>
    <w:p w:rsidR="00000000" w:rsidDel="00000000" w:rsidP="00000000" w:rsidRDefault="00000000" w:rsidRPr="00000000" w14:paraId="00000002">
      <w:pPr>
        <w:spacing w:after="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LEMBAR KERJA PESERTA DIDIK</w:t>
      </w:r>
    </w:p>
    <w:p w:rsidR="00000000" w:rsidDel="00000000" w:rsidP="00000000" w:rsidRDefault="00000000" w:rsidRPr="00000000" w14:paraId="00000003">
      <w:pPr>
        <w:pBdr>
          <w:bottom w:color="000000" w:space="1" w:sz="6" w:val="single"/>
        </w:pBdr>
        <w:spacing w:after="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ARDUINO PROJECTS</w:t>
      </w:r>
    </w:p>
    <w:p w:rsidR="00000000" w:rsidDel="00000000" w:rsidP="00000000" w:rsidRDefault="00000000" w:rsidRPr="00000000" w14:paraId="00000004">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Kelompok</w:t>
        <w:tab/>
        <w:tab/>
        <w:t xml:space="preserve">: </w:t>
      </w:r>
    </w:p>
    <w:p w:rsidR="00000000" w:rsidDel="00000000" w:rsidP="00000000" w:rsidRDefault="00000000" w:rsidRPr="00000000" w14:paraId="00000006">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Kelas</w:t>
        <w:tab/>
        <w:tab/>
        <w:tab/>
        <w:t xml:space="preserve">: X PPLG 2</w:t>
      </w:r>
    </w:p>
    <w:p w:rsidR="00000000" w:rsidDel="00000000" w:rsidP="00000000" w:rsidRDefault="00000000" w:rsidRPr="00000000" w14:paraId="00000007">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Nama Anggota</w:t>
        <w:tab/>
        <w:t xml:space="preserve">: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Faeyza Rafif (07)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Favianaldo  RAV(09)</w:t>
      </w:r>
    </w:p>
    <w:p w:rsidR="00000000" w:rsidDel="00000000" w:rsidP="00000000" w:rsidRDefault="00000000" w:rsidRPr="00000000" w14:paraId="0000000A">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0" w:line="276" w:lineRule="auto"/>
        <w:ind w:left="1440" w:hanging="144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Assignment</w:t>
        <w:tab/>
        <w:t xml:space="preserve">: </w:t>
      </w:r>
    </w:p>
    <w:p w:rsidR="00000000" w:rsidDel="00000000" w:rsidP="00000000" w:rsidRDefault="00000000" w:rsidRPr="00000000" w14:paraId="0000000C">
      <w:pPr>
        <w:spacing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ab/>
        <w:t xml:space="preserve">Ketentuan: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76" w:lineRule="auto"/>
        <w:ind w:left="2520" w:hanging="360"/>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Kumpulkan dengan format file: PDF dengan Judul file: </w:t>
      </w:r>
      <w:r w:rsidDel="00000000" w:rsidR="00000000" w:rsidRPr="00000000">
        <w:rPr>
          <w:rFonts w:ascii="Cambria" w:cs="Cambria" w:eastAsia="Cambria" w:hAnsi="Cambria"/>
          <w:b w:val="1"/>
          <w:color w:val="000000"/>
          <w:sz w:val="24"/>
          <w:szCs w:val="24"/>
          <w:rtl w:val="0"/>
        </w:rPr>
        <w:t xml:space="preserve">KELAS_NomorKelompok</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76" w:lineRule="auto"/>
        <w:ind w:left="2520" w:firstLine="0"/>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76" w:lineRule="auto"/>
        <w:ind w:left="2520" w:hanging="360"/>
        <w:jc w:val="both"/>
        <w:rPr>
          <w:rFonts w:ascii="Cambria" w:cs="Cambria" w:eastAsia="Cambria" w:hAnsi="Cambria"/>
          <w:b w:val="1"/>
          <w:color w:val="000000"/>
          <w:sz w:val="24"/>
          <w:szCs w:val="24"/>
          <w:u w:val="none"/>
        </w:rPr>
      </w:pPr>
      <w:r w:rsidDel="00000000" w:rsidR="00000000" w:rsidRPr="00000000">
        <w:rPr>
          <w:rFonts w:ascii="Cambria" w:cs="Cambria" w:eastAsia="Cambria" w:hAnsi="Cambria"/>
          <w:color w:val="000000"/>
          <w:sz w:val="24"/>
          <w:szCs w:val="24"/>
          <w:rtl w:val="0"/>
        </w:rPr>
        <w:t xml:space="preserve">Tugas Praktik </w:t>
      </w:r>
      <w:r w:rsidDel="00000000" w:rsidR="00000000" w:rsidRPr="00000000">
        <w:rPr>
          <w:rFonts w:ascii="Cambria" w:cs="Cambria" w:eastAsia="Cambria" w:hAnsi="Cambria"/>
          <w:b w:val="1"/>
          <w:color w:val="000000"/>
          <w:sz w:val="24"/>
          <w:szCs w:val="24"/>
          <w:u w:val="none"/>
          <w:rtl w:val="0"/>
        </w:rPr>
        <w:t xml:space="preserve">Membuat Project  Arduino Sederhana dengan menggunakan Tinkercad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Buat Project Arduino Sederhana dengan Menggunakan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Tinkercad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r:id="rId7">
        <w:r w:rsidDel="00000000" w:rsidR="00000000" w:rsidRPr="00000000">
          <w:rPr>
            <w:rFonts w:ascii="Cambria" w:cs="Cambria" w:eastAsia="Cambria" w:hAnsi="Cambria"/>
            <w:b w:val="0"/>
            <w:i w:val="0"/>
            <w:smallCaps w:val="0"/>
            <w:strike w:val="0"/>
            <w:color w:val="0563c1"/>
            <w:sz w:val="24"/>
            <w:szCs w:val="24"/>
            <w:u w:val="single"/>
            <w:shd w:fill="auto" w:val="clear"/>
            <w:vertAlign w:val="baseline"/>
            <w:rtl w:val="0"/>
          </w:rPr>
          <w:t xml:space="preserve">https://www.tinkercad.com/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 Pembuatan project Arduino bebas sesuai dengan hasil diskusi setiap kelompok, pencarian ide dapat menggunakan referensi berikut: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Cambria" w:cs="Cambria" w:eastAsia="Cambria" w:hAnsi="Cambria"/>
          <w:b w:val="0"/>
          <w:i w:val="0"/>
          <w:smallCaps w:val="0"/>
          <w:strike w:val="0"/>
          <w:color w:val="0563c1"/>
          <w:sz w:val="24"/>
          <w:szCs w:val="24"/>
          <w:u w:val="single"/>
          <w:shd w:fill="auto" w:val="clear"/>
          <w:vertAlign w:val="baseline"/>
        </w:rPr>
      </w:pPr>
      <w:hyperlink r:id="rId8">
        <w:r w:rsidDel="00000000" w:rsidR="00000000" w:rsidRPr="00000000">
          <w:rPr>
            <w:rFonts w:ascii="Cambria" w:cs="Cambria" w:eastAsia="Cambria" w:hAnsi="Cambria"/>
            <w:b w:val="0"/>
            <w:i w:val="0"/>
            <w:smallCaps w:val="0"/>
            <w:strike w:val="0"/>
            <w:color w:val="0563c1"/>
            <w:sz w:val="24"/>
            <w:szCs w:val="24"/>
            <w:u w:val="single"/>
            <w:shd w:fill="auto" w:val="clear"/>
            <w:vertAlign w:val="baseline"/>
            <w:rtl w:val="0"/>
          </w:rPr>
          <w:t xml:space="preserve">https://projecthub.arduino.cc/</w:t>
        </w:r>
      </w:hyperlink>
      <w:r w:rsidDel="00000000" w:rsidR="00000000" w:rsidRPr="00000000">
        <w:rPr>
          <w:rFonts w:ascii="Cambria" w:cs="Cambria" w:eastAsia="Cambria" w:hAnsi="Cambria"/>
          <w:b w:val="0"/>
          <w:i w:val="0"/>
          <w:smallCaps w:val="0"/>
          <w:strike w:val="0"/>
          <w:color w:val="0563c1"/>
          <w:sz w:val="24"/>
          <w:szCs w:val="24"/>
          <w:u w:val="single"/>
          <w:shd w:fill="auto" w:val="clear"/>
          <w:vertAlign w:val="baseline"/>
          <w:rtl w:val="0"/>
        </w:rPr>
        <w:t xml:space="preserve">, https://www.tinkercad.com/projects/,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Contoh project Smart Home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Sistem Kunci Pintu Dengan Password Menggunakan Arduino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0563c1"/>
            <w:sz w:val="24"/>
            <w:szCs w:val="24"/>
            <w:u w:val="single"/>
            <w:shd w:fill="auto" w:val="clear"/>
            <w:vertAlign w:val="baseline"/>
            <w:rtl w:val="0"/>
          </w:rPr>
          <w:t xml:space="preserve">https://youtu.be/V5zWUNi9c7k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boleh dimodifikasi dan ditambahkan sesuai kreativitas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Pengerjaan secara kelompok tetapi pengumpulan secara individu (Anggota kelompok berjumlah 3-4 siswa)</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24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Kumpulkan link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DRIVE!</w:t>
      </w:r>
    </w:p>
    <w:p w:rsidR="00000000" w:rsidDel="00000000" w:rsidP="00000000" w:rsidRDefault="00000000" w:rsidRPr="00000000" w14:paraId="00000019">
      <w:pPr>
        <w:spacing w:line="276" w:lineRule="auto"/>
        <w:ind w:left="25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Portofolio DPK-D</w:t>
      </w:r>
    </w:p>
    <w:p w:rsidR="00000000" w:rsidDel="00000000" w:rsidP="00000000" w:rsidRDefault="00000000" w:rsidRPr="00000000" w14:paraId="0000001D">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Arduino Project</w:t>
      </w:r>
    </w:p>
    <w:p w:rsidR="00000000" w:rsidDel="00000000" w:rsidP="00000000" w:rsidRDefault="00000000" w:rsidRPr="00000000" w14:paraId="0000001E">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Cambria" w:cs="Cambria" w:eastAsia="Cambria" w:hAnsi="Cambria"/>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1894204</wp:posOffset>
            </wp:positionH>
            <wp:positionV relativeFrom="paragraph">
              <wp:posOffset>462970</wp:posOffset>
            </wp:positionV>
            <wp:extent cx="1950220" cy="1812267"/>
            <wp:effectExtent b="0" l="0" r="0" t="0"/>
            <wp:wrapTopAndBottom distB="0" distT="0"/>
            <wp:docPr descr="Logo Telkom Schools - SMK Telkom Purwokerto" id="2011216791" name="image3.png"/>
            <a:graphic>
              <a:graphicData uri="http://schemas.openxmlformats.org/drawingml/2006/picture">
                <pic:pic>
                  <pic:nvPicPr>
                    <pic:cNvPr descr="Logo Telkom Schools - SMK Telkom Purwokerto" id="0" name="image3.png"/>
                    <pic:cNvPicPr preferRelativeResize="0"/>
                  </pic:nvPicPr>
                  <pic:blipFill>
                    <a:blip r:embed="rId10"/>
                    <a:srcRect b="0" l="0" r="0" t="0"/>
                    <a:stretch>
                      <a:fillRect/>
                    </a:stretch>
                  </pic:blipFill>
                  <pic:spPr>
                    <a:xfrm>
                      <a:off x="0" y="0"/>
                      <a:ext cx="1950220" cy="1812267"/>
                    </a:xfrm>
                    <a:prstGeom prst="rect"/>
                    <a:ln/>
                  </pic:spPr>
                </pic:pic>
              </a:graphicData>
            </a:graphic>
          </wp:anchor>
        </w:drawing>
      </w:r>
    </w:p>
    <w:p w:rsidR="00000000" w:rsidDel="00000000" w:rsidP="00000000" w:rsidRDefault="00000000" w:rsidRPr="00000000" w14:paraId="00000021">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Nama : </w:t>
      </w:r>
    </w:p>
    <w:p w:rsidR="00000000" w:rsidDel="00000000" w:rsidP="00000000" w:rsidRDefault="00000000" w:rsidRPr="00000000" w14:paraId="00000027">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Faeyza Rafif K.W (07)</w:t>
      </w:r>
    </w:p>
    <w:p w:rsidR="00000000" w:rsidDel="00000000" w:rsidP="00000000" w:rsidRDefault="00000000" w:rsidRPr="00000000" w14:paraId="00000028">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Favianaldo Raissa A.V(09)</w:t>
      </w:r>
    </w:p>
    <w:p w:rsidR="00000000" w:rsidDel="00000000" w:rsidP="00000000" w:rsidRDefault="00000000" w:rsidRPr="00000000" w14:paraId="00000029">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A">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B">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SMK Telkom Purwokerto</w:t>
      </w:r>
    </w:p>
    <w:p w:rsidR="00000000" w:rsidDel="00000000" w:rsidP="00000000" w:rsidRDefault="00000000" w:rsidRPr="00000000" w14:paraId="0000002C">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Implementasi Sensor Gerak Berbasis IoT dengan Arduino: Proyek Simulasi Tinkercad</w:t>
      </w:r>
    </w:p>
    <w:p w:rsidR="00000000" w:rsidDel="00000000" w:rsidP="00000000" w:rsidRDefault="00000000" w:rsidRPr="00000000" w14:paraId="0000002D">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E">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Mengintegrasikan Sensor Gerak dalam Sistem Interaktif</w:t>
      </w:r>
    </w:p>
    <w:p w:rsidR="00000000" w:rsidDel="00000000" w:rsidP="00000000" w:rsidRDefault="00000000" w:rsidRPr="00000000" w14:paraId="0000003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Langkah-langkah Pemasangan dan Pemrograman Arduino</w:t>
      </w:r>
    </w:p>
    <w:p w:rsidR="00000000" w:rsidDel="00000000" w:rsidP="00000000" w:rsidRDefault="00000000" w:rsidRPr="00000000" w14:paraId="0000003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Keuntungan dan Potensi Pengembangan Proyek</w:t>
      </w:r>
    </w:p>
    <w:p w:rsidR="00000000" w:rsidDel="00000000" w:rsidP="00000000" w:rsidRDefault="00000000" w:rsidRPr="00000000" w14:paraId="00000032">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3">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4">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5">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6">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7">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8">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9">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A">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B">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C">
      <w:pPr>
        <w:spacing w:line="36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D">
      <w:pPr>
        <w:spacing w:line="360" w:lineRule="auto"/>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E">
      <w:pPr>
        <w:spacing w:line="360" w:lineRule="auto"/>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F">
      <w:pPr>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Sensor Gerak Berbasis IOT</w:t>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6"/>
          <w:szCs w:val="26"/>
          <w:rtl w:val="0"/>
        </w:rPr>
        <w:t xml:space="preserve">Tujuan Praktikum : </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Mengintegrasikan sensor gerak ke dalam perangkat atau sistem yang memungkinkan interaksi dengan gerakan tubuh manusia, seperti permainan video atau antarmuka pengguna berbasis gerakan. </w:t>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Deskripsi Project :</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Mengintegrasikan sensor gerak ke dalam perangkat atau sistem yang memungkinkan interaksi dengan gerakan tubuh manusia, seperti permainan video atau antarmuka pengguna berbasis gerakan.</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3.  </w:t>
      </w:r>
      <w:r w:rsidDel="00000000" w:rsidR="00000000" w:rsidRPr="00000000">
        <w:rPr>
          <w:b w:val="1"/>
          <w:sz w:val="26"/>
          <w:szCs w:val="26"/>
          <w:rtl w:val="0"/>
        </w:rPr>
        <w:t xml:space="preserve">Komponen Utama:</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Alat Utama</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Board: Pilih board Arduino yang sesuai dengan kebutuhan proyek Anda, seperti Arduino Uno atau Arduino Nano.</w:t>
      </w:r>
      <w:r w:rsidDel="00000000" w:rsidR="00000000" w:rsidRPr="00000000">
        <w:drawing>
          <wp:anchor allowOverlap="1" behindDoc="0" distB="0" distT="0" distL="114300" distR="114300" hidden="0" layoutInCell="1" locked="0" relativeHeight="0" simplePos="0">
            <wp:simplePos x="0" y="0"/>
            <wp:positionH relativeFrom="column">
              <wp:posOffset>1255789</wp:posOffset>
            </wp:positionH>
            <wp:positionV relativeFrom="paragraph">
              <wp:posOffset>611907</wp:posOffset>
            </wp:positionV>
            <wp:extent cx="3408680" cy="1872615"/>
            <wp:effectExtent b="0" l="0" r="0" t="0"/>
            <wp:wrapTopAndBottom distB="0" distT="0"/>
            <wp:docPr id="201121679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08680" cy="1872615"/>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Gerak (Motion Sensor): Gunakan sensor gerak PIR (Passive Infrared) sebagai komponen utama untuk mendeteksi perubahan suhu yang dihasilkan oleh gerakan objek.</w:t>
      </w:r>
      <w:r w:rsidDel="00000000" w:rsidR="00000000" w:rsidRPr="00000000">
        <w:drawing>
          <wp:anchor allowOverlap="1" behindDoc="0" distB="0" distT="0" distL="114300" distR="114300" hidden="0" layoutInCell="1" locked="0" relativeHeight="0" simplePos="0">
            <wp:simplePos x="0" y="0"/>
            <wp:positionH relativeFrom="column">
              <wp:posOffset>1475202</wp:posOffset>
            </wp:positionH>
            <wp:positionV relativeFrom="paragraph">
              <wp:posOffset>654653</wp:posOffset>
            </wp:positionV>
            <wp:extent cx="3206115" cy="1700530"/>
            <wp:effectExtent b="0" l="0" r="0" t="0"/>
            <wp:wrapTopAndBottom distB="0" distT="0"/>
            <wp:docPr id="201121678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06115" cy="1700530"/>
                    </a:xfrm>
                    <a:prstGeom prst="rect"/>
                    <a:ln/>
                  </pic:spPr>
                </pic:pic>
              </a:graphicData>
            </a:graphic>
          </wp:anchor>
        </w:draw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Kabel dan Breadboard: Diperlukan kabel dan breadboard untuk menghubungkan komponen secara fisik dan menghindari kabel yang berserakan.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451413</wp:posOffset>
            </wp:positionH>
            <wp:positionV relativeFrom="paragraph">
              <wp:posOffset>189270</wp:posOffset>
            </wp:positionV>
            <wp:extent cx="4997450" cy="1682750"/>
            <wp:effectExtent b="0" l="0" r="0" t="0"/>
            <wp:wrapTopAndBottom distB="0" distT="0"/>
            <wp:docPr id="201121679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97450" cy="1682750"/>
                    </a:xfrm>
                    <a:prstGeom prst="rect"/>
                    <a:ln/>
                  </pic:spPr>
                </pic:pic>
              </a:graphicData>
            </a:graphic>
          </wp:anchor>
        </w:drawing>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Servo :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Micro servo adalah jenis motor servo yang dirancang untuk digunakan dalam aplikasi yang memerlukan ukuran yang lebih kecil dan ringan. Perangkat micro servo biasanya memiliki tiga kabel: satu untuk daya (umumnya merah), satu untuk tanah (umumnya cokelat atau hitam), dan satu untuk sinyal (umumnya putih atau kuning). Sinyal PWM yang diberikan ke micro servo akan mengontrol posisi sudutnya.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579637</wp:posOffset>
            </wp:positionH>
            <wp:positionV relativeFrom="paragraph">
              <wp:posOffset>266017</wp:posOffset>
            </wp:positionV>
            <wp:extent cx="4572235" cy="2984653"/>
            <wp:effectExtent b="0" l="0" r="0" t="0"/>
            <wp:wrapTopAndBottom distB="0" distT="0"/>
            <wp:docPr id="201121678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72235" cy="2984653"/>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Langkah-Langkah Implementasi:</w:t>
      </w:r>
    </w:p>
    <w:p w:rsidR="00000000" w:rsidDel="00000000" w:rsidP="00000000" w:rsidRDefault="00000000" w:rsidRPr="00000000" w14:paraId="00000058">
      <w:pPr>
        <w:rPr>
          <w:sz w:val="26"/>
          <w:szCs w:val="26"/>
        </w:rPr>
      </w:pPr>
      <w:r w:rsidDel="00000000" w:rsidR="00000000" w:rsidRPr="00000000">
        <w:rPr>
          <w:sz w:val="26"/>
          <w:szCs w:val="26"/>
          <w:rtl w:val="0"/>
        </w:rPr>
        <w:t xml:space="preserve">Pemasangan Sensor Gerak:</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Sambungkan sensor gerak ke Arduino menggunakan kabel jumper.</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Pastikan koneksi sesuai dengan petunjuk datasheet sensor gerak.</w:t>
      </w:r>
    </w:p>
    <w:p w:rsidR="00000000" w:rsidDel="00000000" w:rsidP="00000000" w:rsidRDefault="00000000" w:rsidRPr="00000000" w14:paraId="0000005B">
      <w:pPr>
        <w:rPr>
          <w:sz w:val="26"/>
          <w:szCs w:val="26"/>
        </w:rPr>
      </w:pPr>
      <w:r w:rsidDel="00000000" w:rsidR="00000000" w:rsidRPr="00000000">
        <w:rPr>
          <w:sz w:val="26"/>
          <w:szCs w:val="26"/>
          <w:rtl w:val="0"/>
        </w:rPr>
        <w:t xml:space="preserve">Pemrograman Arduino:</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 program menggunakan IDE Arduino untuk membaca data dari sensor gerak.</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harus mencakup logika deteksi gerak dan tindakan yang diambil ketika gerakan terdeteksi.</w:t>
      </w:r>
    </w:p>
    <w:p w:rsidR="00000000" w:rsidDel="00000000" w:rsidP="00000000" w:rsidRDefault="00000000" w:rsidRPr="00000000" w14:paraId="0000005E">
      <w:pPr>
        <w:rPr>
          <w:sz w:val="26"/>
          <w:szCs w:val="26"/>
        </w:rPr>
      </w:pPr>
      <w:r w:rsidDel="00000000" w:rsidR="00000000" w:rsidRPr="00000000">
        <w:rPr>
          <w:sz w:val="26"/>
          <w:szCs w:val="26"/>
          <w:rtl w:val="0"/>
        </w:rPr>
        <w:t xml:space="preserve">Penanganan Sinyal Keluaran Sensor:</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Pemrograman harus memanfaatkan sinyal keluaran sensor gerak, yang biasanya berupa sinyal digital atau analog.</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 treshold atau ambang batas untuk menentukan kapan sensor dianggap mendeteksi gerak.</w:t>
      </w:r>
    </w:p>
    <w:p w:rsidR="00000000" w:rsidDel="00000000" w:rsidP="00000000" w:rsidRDefault="00000000" w:rsidRPr="00000000" w14:paraId="00000061">
      <w:pPr>
        <w:rPr>
          <w:sz w:val="26"/>
          <w:szCs w:val="26"/>
        </w:rPr>
      </w:pPr>
      <w:r w:rsidDel="00000000" w:rsidR="00000000" w:rsidRPr="00000000">
        <w:rPr>
          <w:sz w:val="26"/>
          <w:szCs w:val="26"/>
          <w:rtl w:val="0"/>
        </w:rPr>
        <w:t xml:space="preserve">Aksi yang Diambil:</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mengetahui apakah sensor telah berjalan dan berhasil di rakit, kita bisa mengetahui nya dengan cara mencoba yaitu misal tangan di dekatkan ke sensor itu.</w:t>
      </w:r>
    </w:p>
    <w:p w:rsidR="00000000" w:rsidDel="00000000" w:rsidP="00000000" w:rsidRDefault="00000000" w:rsidRPr="00000000" w14:paraId="00000063">
      <w:pPr>
        <w:rPr>
          <w:sz w:val="24"/>
          <w:szCs w:val="24"/>
        </w:rPr>
      </w:pPr>
      <w:r w:rsidDel="00000000" w:rsidR="00000000" w:rsidRPr="00000000">
        <w:rPr>
          <w:rFonts w:ascii="Times New Roman" w:cs="Times New Roman" w:eastAsia="Times New Roman" w:hAnsi="Times New Roman"/>
          <w:b w:val="1"/>
          <w:sz w:val="24"/>
          <w:szCs w:val="24"/>
          <w:rtl w:val="0"/>
        </w:rPr>
        <w:t xml:space="preserve">C. Pengaturan Tambahan (Opsional):</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Tambahkan elemen pengaturan tambahan, seperti waktu penundaan sebelum melakukan tindakan lebih lanjut atau mengatur sensitivitas sensor gerak.</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Uji Coba dan Pemantauan:</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Uji coba proyek dalam berbagai situasi untuk memastikan sensor gerak berfungsi seperti yang diharapkan.</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output Arduino menggunakan Serial Monitor untuk debug dan penyesuaian lebih lanjut.</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Keuntungan Proyek:</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sensor gerak ini, proyek dapat digunakan untuk keamanan rumah, otomatisasi lampu, atau pengendalian perangkat lainnya secara otomatis.</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Arduino memungkinkan penyesuaian yang mudah sesuai kebutuhan pengguna.</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ini memberikan dasar untuk pengembangan proyek yang lebih kompleks dengan memanfaatkan sensor dan mikrokontroler.</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ini dapat diadaptasi dan diperluas sesuai dengan kreativitas dan kebutuhan spesifik masing-masing pengguna.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Hasil simulasi Arduino pada tinkercard : </w:t>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421171</wp:posOffset>
            </wp:positionV>
            <wp:extent cx="5731510" cy="3876675"/>
            <wp:effectExtent b="0" l="0" r="0" t="0"/>
            <wp:wrapTopAndBottom distB="0" distT="0"/>
            <wp:docPr id="201121679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510" cy="3876675"/>
                    </a:xfrm>
                    <a:prstGeom prst="rect"/>
                    <a:ln/>
                  </pic:spPr>
                </pic:pic>
              </a:graphicData>
            </a:graphic>
          </wp:anchor>
        </w:drawing>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Berikut adalah link Project Tinkercard dan sumber referensi dari internet : </w:t>
      </w:r>
    </w:p>
    <w:p w:rsidR="00000000" w:rsidDel="00000000" w:rsidP="00000000" w:rsidRDefault="00000000" w:rsidRPr="00000000" w14:paraId="0000007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Tinkercard : </w:t>
      </w:r>
      <w:hyperlink r:id="rId16">
        <w:r w:rsidDel="00000000" w:rsidR="00000000" w:rsidRPr="00000000">
          <w:rPr>
            <w:rFonts w:ascii="Times New Roman" w:cs="Times New Roman" w:eastAsia="Times New Roman" w:hAnsi="Times New Roman"/>
            <w:color w:val="1155cc"/>
            <w:sz w:val="24"/>
            <w:szCs w:val="24"/>
            <w:u w:val="single"/>
            <w:rtl w:val="0"/>
          </w:rPr>
          <w:t xml:space="preserve">https://www.tinkercad.com/things/hUX2G5TdrZW-smashing-waasa-hango/editel?sharecode=VID_H7jvJTYRCKkFa6_7v4LL_1LyjzIiiVmev5Zeydw</w:t>
        </w:r>
      </w:hyperlink>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Referensi :</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https://youtu.be/45ZxK4NEU8Q?feature=shared</w:t>
        </w:r>
      </w:hyperlink>
      <w:r w:rsidDel="00000000" w:rsidR="00000000" w:rsidRPr="00000000">
        <w:rPr>
          <w:rtl w:val="0"/>
        </w:rPr>
      </w:r>
    </w:p>
    <w:p w:rsidR="00000000" w:rsidDel="00000000" w:rsidP="00000000" w:rsidRDefault="00000000" w:rsidRPr="00000000" w14:paraId="00000079">
      <w:pPr>
        <w:spacing w:line="360"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A">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B">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C">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D">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E">
      <w:pPr>
        <w:spacing w:line="360" w:lineRule="auto"/>
        <w:rPr>
          <w:rFonts w:ascii="Cambria" w:cs="Cambria" w:eastAsia="Cambria" w:hAnsi="Cambria"/>
          <w:b w:val="1"/>
          <w:sz w:val="24"/>
          <w:szCs w:val="24"/>
        </w:rPr>
      </w:pPr>
      <w:r w:rsidDel="00000000" w:rsidR="00000000" w:rsidRPr="00000000">
        <w:rPr>
          <w:rtl w:val="0"/>
        </w:rPr>
      </w:r>
    </w:p>
    <w:sectPr>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276" w:lineRule="auto"/>
      <w:jc w:val="center"/>
      <w:rPr/>
    </w:pPr>
    <w:r w:rsidDel="00000000" w:rsidR="00000000" w:rsidRPr="00000000">
      <w:rPr>
        <w:rFonts w:ascii="Cambria" w:cs="Cambria" w:eastAsia="Cambria" w:hAnsi="Cambria"/>
        <w:sz w:val="24"/>
        <w:szCs w:val="24"/>
        <w:rtl w:val="0"/>
      </w:rPr>
      <w:t xml:space="preserve">====== “Semangat dan Selamat Belajar!”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20" w:hanging="360"/>
      </w:pPr>
      <w:rPr/>
    </w:lvl>
    <w:lvl w:ilvl="1">
      <w:start w:val="1"/>
      <w:numFmt w:val="lowerLetter"/>
      <w:lvlText w:val="%2."/>
      <w:lvlJc w:val="left"/>
      <w:pPr>
        <w:ind w:left="3240" w:hanging="360"/>
      </w:pPr>
      <w:rPr>
        <w:b w:val="0"/>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66A9"/>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E66A9"/>
    <w:rPr>
      <w:color w:val="0563c1" w:themeColor="hyperlink"/>
      <w:u w:val="single"/>
    </w:rPr>
  </w:style>
  <w:style w:type="character" w:styleId="UnresolvedMention">
    <w:name w:val="Unresolved Mention"/>
    <w:basedOn w:val="DefaultParagraphFont"/>
    <w:uiPriority w:val="99"/>
    <w:semiHidden w:val="1"/>
    <w:unhideWhenUsed w:val="1"/>
    <w:rsid w:val="00DE66A9"/>
    <w:rPr>
      <w:color w:val="605e5c"/>
      <w:shd w:color="auto" w:fill="e1dfdd" w:val="clear"/>
    </w:rPr>
  </w:style>
  <w:style w:type="paragraph" w:styleId="ListParagraph">
    <w:name w:val="List Paragraph"/>
    <w:basedOn w:val="Normal"/>
    <w:uiPriority w:val="34"/>
    <w:qFormat w:val="1"/>
    <w:rsid w:val="008E309E"/>
    <w:pPr>
      <w:ind w:left="720"/>
      <w:contextualSpacing w:val="1"/>
    </w:pPr>
  </w:style>
  <w:style w:type="paragraph" w:styleId="Header">
    <w:name w:val="header"/>
    <w:basedOn w:val="Normal"/>
    <w:link w:val="HeaderChar"/>
    <w:uiPriority w:val="99"/>
    <w:unhideWhenUsed w:val="1"/>
    <w:rsid w:val="005522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2254"/>
    <w:rPr>
      <w:rFonts w:ascii="Calibri" w:cs="Calibri" w:eastAsia="Calibri" w:hAnsi="Calibri"/>
    </w:rPr>
  </w:style>
  <w:style w:type="paragraph" w:styleId="Footer">
    <w:name w:val="footer"/>
    <w:basedOn w:val="Normal"/>
    <w:link w:val="FooterChar"/>
    <w:uiPriority w:val="99"/>
    <w:unhideWhenUsed w:val="1"/>
    <w:rsid w:val="005522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2254"/>
    <w:rPr>
      <w:rFonts w:ascii="Calibri" w:cs="Calibri" w:eastAsia="Calibri" w:hAnsi="Calibri"/>
    </w:rPr>
  </w:style>
  <w:style w:type="paragraph" w:styleId="NoSpacing">
    <w:name w:val="No Spacing"/>
    <w:uiPriority w:val="1"/>
    <w:qFormat w:val="1"/>
    <w:rsid w:val="00D04E63"/>
    <w:pPr>
      <w:spacing w:after="0" w:line="240" w:lineRule="auto"/>
    </w:pPr>
    <w:rPr>
      <w:rFonts w:ascii="Calibri" w:cs="Calibri" w:eastAsia="Calibri" w:hAnsi="Calibri"/>
    </w:rPr>
  </w:style>
  <w:style w:type="numbering" w:styleId="CurrentList1" w:customStyle="1">
    <w:name w:val="Current List1"/>
    <w:uiPriority w:val="99"/>
    <w:rsid w:val="00D04E63"/>
    <w:pPr>
      <w:numPr>
        <w:numId w:val="1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V5zWUNi9c7k"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yperlink" Target="https://youtu.be/45ZxK4NEU8Q?feature=shared" TargetMode="External"/><Relationship Id="rId16" Type="http://schemas.openxmlformats.org/officeDocument/2006/relationships/hyperlink" Target="https://www.tinkercad.com/things/hUX2G5TdrZW-smashing-waasa-hango/editel?sharecode=VID_H7jvJTYRCKkFa6_7v4LL_1LyjzIiiVmev5Zeydw"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tinkercad.com/" TargetMode="External"/><Relationship Id="rId8" Type="http://schemas.openxmlformats.org/officeDocument/2006/relationships/hyperlink" Target="https://projecthub.arduino.c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PjWz3S4k3ILcjR6C4pvBeLgAg==">CgMxLjA4AHIhMWpPMTdObFNOQjhSbllWaHp3d3d4bC1qeWtZSlVuUjRT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2023-01-08T04:39:00Z</dcterms:created>
  <dc:creator>Indah Cahyani</dc:creator>
</cp:coreProperties>
</file>