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62651" w14:textId="48455EA0" w:rsidR="00E36372" w:rsidRDefault="00E36372" w:rsidP="003348B4">
      <w:pPr>
        <w:tabs>
          <w:tab w:val="left" w:pos="1134"/>
          <w:tab w:val="left" w:pos="1276"/>
        </w:tabs>
        <w:spacing w:after="120" w:line="360" w:lineRule="auto"/>
        <w:ind w:left="0"/>
        <w:jc w:val="center"/>
        <w:rPr>
          <w:u w:val="single"/>
        </w:rPr>
      </w:pPr>
      <w:bookmarkStart w:id="0" w:name="_Toc74722116"/>
      <w:bookmarkStart w:id="1" w:name="_Toc86644798"/>
      <w:bookmarkStart w:id="2" w:name="_Toc87163652"/>
      <w:r>
        <w:rPr>
          <w:u w:val="single"/>
        </w:rPr>
        <w:t>Table of content</w:t>
      </w:r>
      <w:r w:rsidR="003348B4">
        <w:rPr>
          <w:u w:val="single"/>
        </w:rPr>
        <w:t>s</w:t>
      </w:r>
    </w:p>
    <w:p w14:paraId="10CABE5C" w14:textId="73740E09" w:rsidR="0066383A" w:rsidRDefault="00E36372">
      <w:pPr>
        <w:pStyle w:val="TOC1"/>
        <w:rPr>
          <w:rFonts w:asciiTheme="minorHAnsi" w:eastAsiaTheme="minorEastAsia" w:hAnsiTheme="minorHAnsi" w:cstheme="minorBidi"/>
          <w:noProof/>
          <w:szCs w:val="22"/>
          <w:lang w:val="en-US" w:eastAsia="zh-CN"/>
        </w:rPr>
      </w:pPr>
      <w:r>
        <w:rPr>
          <w:sz w:val="24"/>
        </w:rPr>
        <w:fldChar w:fldCharType="begin"/>
      </w:r>
      <w:r>
        <w:rPr>
          <w:sz w:val="24"/>
        </w:rPr>
        <w:instrText xml:space="preserve"> TOC  \* MERGEFORMAT </w:instrText>
      </w:r>
      <w:r>
        <w:rPr>
          <w:sz w:val="24"/>
        </w:rPr>
        <w:fldChar w:fldCharType="separate"/>
      </w:r>
      <w:r w:rsidR="0066383A">
        <w:rPr>
          <w:noProof/>
        </w:rPr>
        <w:t>1.0</w:t>
      </w:r>
      <w:r w:rsidR="0066383A">
        <w:rPr>
          <w:rFonts w:asciiTheme="minorHAnsi" w:eastAsiaTheme="minorEastAsia" w:hAnsiTheme="minorHAnsi" w:cstheme="minorBidi"/>
          <w:noProof/>
          <w:szCs w:val="22"/>
          <w:lang w:val="en-US" w:eastAsia="zh-CN"/>
        </w:rPr>
        <w:tab/>
      </w:r>
      <w:r w:rsidR="0066383A">
        <w:rPr>
          <w:noProof/>
        </w:rPr>
        <w:t>Objectives / Purpose</w:t>
      </w:r>
      <w:r w:rsidR="0066383A">
        <w:rPr>
          <w:noProof/>
        </w:rPr>
        <w:tab/>
      </w:r>
      <w:r w:rsidR="0066383A">
        <w:rPr>
          <w:noProof/>
        </w:rPr>
        <w:fldChar w:fldCharType="begin"/>
      </w:r>
      <w:r w:rsidR="0066383A">
        <w:rPr>
          <w:noProof/>
        </w:rPr>
        <w:instrText xml:space="preserve"> PAGEREF _Toc57725373 \h </w:instrText>
      </w:r>
      <w:r w:rsidR="0066383A">
        <w:rPr>
          <w:noProof/>
        </w:rPr>
      </w:r>
      <w:r w:rsidR="0066383A">
        <w:rPr>
          <w:noProof/>
        </w:rPr>
        <w:fldChar w:fldCharType="separate"/>
      </w:r>
      <w:r w:rsidR="0066383A">
        <w:rPr>
          <w:noProof/>
        </w:rPr>
        <w:t>4</w:t>
      </w:r>
      <w:r w:rsidR="0066383A">
        <w:rPr>
          <w:noProof/>
        </w:rPr>
        <w:fldChar w:fldCharType="end"/>
      </w:r>
    </w:p>
    <w:p w14:paraId="4CF59002" w14:textId="392BB479" w:rsidR="0066383A" w:rsidRDefault="0066383A">
      <w:pPr>
        <w:pStyle w:val="TOC1"/>
        <w:rPr>
          <w:rFonts w:asciiTheme="minorHAnsi" w:eastAsiaTheme="minorEastAsia" w:hAnsiTheme="minorHAnsi" w:cstheme="minorBidi"/>
          <w:noProof/>
          <w:szCs w:val="22"/>
          <w:lang w:val="en-US" w:eastAsia="zh-CN"/>
        </w:rPr>
      </w:pPr>
      <w:r>
        <w:rPr>
          <w:noProof/>
        </w:rPr>
        <w:t>2.0</w:t>
      </w:r>
      <w:r>
        <w:rPr>
          <w:rFonts w:asciiTheme="minorHAnsi" w:eastAsiaTheme="minorEastAsia" w:hAnsiTheme="minorHAnsi" w:cstheme="minorBidi"/>
          <w:noProof/>
          <w:szCs w:val="22"/>
          <w:lang w:val="en-US" w:eastAsia="zh-CN"/>
        </w:rPr>
        <w:tab/>
      </w:r>
      <w:r>
        <w:rPr>
          <w:noProof/>
        </w:rPr>
        <w:t>Scope</w:t>
      </w:r>
      <w:r>
        <w:rPr>
          <w:noProof/>
        </w:rPr>
        <w:tab/>
      </w:r>
      <w:r>
        <w:rPr>
          <w:noProof/>
        </w:rPr>
        <w:fldChar w:fldCharType="begin"/>
      </w:r>
      <w:r>
        <w:rPr>
          <w:noProof/>
        </w:rPr>
        <w:instrText xml:space="preserve"> PAGEREF _Toc57725374 \h </w:instrText>
      </w:r>
      <w:r>
        <w:rPr>
          <w:noProof/>
        </w:rPr>
      </w:r>
      <w:r>
        <w:rPr>
          <w:noProof/>
        </w:rPr>
        <w:fldChar w:fldCharType="separate"/>
      </w:r>
      <w:r>
        <w:rPr>
          <w:noProof/>
        </w:rPr>
        <w:t>4</w:t>
      </w:r>
      <w:r>
        <w:rPr>
          <w:noProof/>
        </w:rPr>
        <w:fldChar w:fldCharType="end"/>
      </w:r>
    </w:p>
    <w:p w14:paraId="03A28C99" w14:textId="46121351" w:rsidR="0066383A" w:rsidRDefault="0066383A">
      <w:pPr>
        <w:pStyle w:val="TOC1"/>
        <w:rPr>
          <w:rFonts w:asciiTheme="minorHAnsi" w:eastAsiaTheme="minorEastAsia" w:hAnsiTheme="minorHAnsi" w:cstheme="minorBidi"/>
          <w:noProof/>
          <w:szCs w:val="22"/>
          <w:lang w:val="en-US" w:eastAsia="zh-CN"/>
        </w:rPr>
      </w:pPr>
      <w:r>
        <w:rPr>
          <w:noProof/>
        </w:rPr>
        <w:t>3.0</w:t>
      </w:r>
      <w:r>
        <w:rPr>
          <w:rFonts w:asciiTheme="minorHAnsi" w:eastAsiaTheme="minorEastAsia" w:hAnsiTheme="minorHAnsi" w:cstheme="minorBidi"/>
          <w:noProof/>
          <w:szCs w:val="22"/>
          <w:lang w:val="en-US" w:eastAsia="zh-CN"/>
        </w:rPr>
        <w:tab/>
      </w:r>
      <w:r>
        <w:rPr>
          <w:noProof/>
        </w:rPr>
        <w:t>Configuration Management Organization</w:t>
      </w:r>
      <w:r>
        <w:rPr>
          <w:noProof/>
        </w:rPr>
        <w:tab/>
      </w:r>
      <w:r>
        <w:rPr>
          <w:noProof/>
        </w:rPr>
        <w:fldChar w:fldCharType="begin"/>
      </w:r>
      <w:r>
        <w:rPr>
          <w:noProof/>
        </w:rPr>
        <w:instrText xml:space="preserve"> PAGEREF _Toc57725375 \h </w:instrText>
      </w:r>
      <w:r>
        <w:rPr>
          <w:noProof/>
        </w:rPr>
      </w:r>
      <w:r>
        <w:rPr>
          <w:noProof/>
        </w:rPr>
        <w:fldChar w:fldCharType="separate"/>
      </w:r>
      <w:r>
        <w:rPr>
          <w:noProof/>
        </w:rPr>
        <w:t>4</w:t>
      </w:r>
      <w:r>
        <w:rPr>
          <w:noProof/>
        </w:rPr>
        <w:fldChar w:fldCharType="end"/>
      </w:r>
    </w:p>
    <w:p w14:paraId="0DF88454" w14:textId="52291F83"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sidRPr="00E06FB0">
        <w:rPr>
          <w:bCs/>
          <w:noProof/>
        </w:rPr>
        <w:t>3.1</w:t>
      </w:r>
      <w:r>
        <w:rPr>
          <w:rFonts w:asciiTheme="minorHAnsi" w:eastAsiaTheme="minorEastAsia" w:hAnsiTheme="minorHAnsi" w:cstheme="minorBidi"/>
          <w:noProof/>
          <w:szCs w:val="22"/>
          <w:lang w:val="en-US" w:eastAsia="zh-CN"/>
        </w:rPr>
        <w:tab/>
      </w:r>
      <w:r w:rsidRPr="00E06FB0">
        <w:rPr>
          <w:bCs/>
          <w:noProof/>
        </w:rPr>
        <w:t>Roles, Responsibilities and Assignment</w:t>
      </w:r>
      <w:r>
        <w:rPr>
          <w:noProof/>
        </w:rPr>
        <w:tab/>
      </w:r>
      <w:r>
        <w:rPr>
          <w:noProof/>
        </w:rPr>
        <w:fldChar w:fldCharType="begin"/>
      </w:r>
      <w:r>
        <w:rPr>
          <w:noProof/>
        </w:rPr>
        <w:instrText xml:space="preserve"> PAGEREF _Toc57725376 \h </w:instrText>
      </w:r>
      <w:r>
        <w:rPr>
          <w:noProof/>
        </w:rPr>
      </w:r>
      <w:r>
        <w:rPr>
          <w:noProof/>
        </w:rPr>
        <w:fldChar w:fldCharType="separate"/>
      </w:r>
      <w:r>
        <w:rPr>
          <w:noProof/>
        </w:rPr>
        <w:t>4</w:t>
      </w:r>
      <w:r>
        <w:rPr>
          <w:noProof/>
        </w:rPr>
        <w:fldChar w:fldCharType="end"/>
      </w:r>
    </w:p>
    <w:p w14:paraId="11F94D94" w14:textId="08BBAC74"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sidRPr="00E06FB0">
        <w:rPr>
          <w:bCs/>
          <w:noProof/>
        </w:rPr>
        <w:t>3.2</w:t>
      </w:r>
      <w:r>
        <w:rPr>
          <w:rFonts w:asciiTheme="minorHAnsi" w:eastAsiaTheme="minorEastAsia" w:hAnsiTheme="minorHAnsi" w:cstheme="minorBidi"/>
          <w:noProof/>
          <w:szCs w:val="22"/>
          <w:lang w:val="en-US" w:eastAsia="zh-CN"/>
        </w:rPr>
        <w:tab/>
      </w:r>
      <w:r w:rsidRPr="00E06FB0">
        <w:rPr>
          <w:bCs/>
          <w:noProof/>
        </w:rPr>
        <w:t>CM Project Communication</w:t>
      </w:r>
      <w:r>
        <w:rPr>
          <w:noProof/>
        </w:rPr>
        <w:tab/>
      </w:r>
      <w:r>
        <w:rPr>
          <w:noProof/>
        </w:rPr>
        <w:fldChar w:fldCharType="begin"/>
      </w:r>
      <w:r>
        <w:rPr>
          <w:noProof/>
        </w:rPr>
        <w:instrText xml:space="preserve"> PAGEREF _Toc57725377 \h </w:instrText>
      </w:r>
      <w:r>
        <w:rPr>
          <w:noProof/>
        </w:rPr>
      </w:r>
      <w:r>
        <w:rPr>
          <w:noProof/>
        </w:rPr>
        <w:fldChar w:fldCharType="separate"/>
      </w:r>
      <w:r>
        <w:rPr>
          <w:noProof/>
        </w:rPr>
        <w:t>6</w:t>
      </w:r>
      <w:r>
        <w:rPr>
          <w:noProof/>
        </w:rPr>
        <w:fldChar w:fldCharType="end"/>
      </w:r>
    </w:p>
    <w:p w14:paraId="2421F00C" w14:textId="48C79CE5"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sidRPr="00E06FB0">
        <w:rPr>
          <w:bCs/>
          <w:noProof/>
        </w:rPr>
        <w:t>3.3</w:t>
      </w:r>
      <w:r>
        <w:rPr>
          <w:rFonts w:asciiTheme="minorHAnsi" w:eastAsiaTheme="minorEastAsia" w:hAnsiTheme="minorHAnsi" w:cstheme="minorBidi"/>
          <w:noProof/>
          <w:szCs w:val="22"/>
          <w:lang w:val="en-US" w:eastAsia="zh-CN"/>
        </w:rPr>
        <w:tab/>
      </w:r>
      <w:r w:rsidRPr="00E06FB0">
        <w:rPr>
          <w:bCs/>
          <w:noProof/>
        </w:rPr>
        <w:t>Configuration Management Set-up</w:t>
      </w:r>
      <w:r>
        <w:rPr>
          <w:noProof/>
        </w:rPr>
        <w:tab/>
      </w:r>
      <w:r>
        <w:rPr>
          <w:noProof/>
        </w:rPr>
        <w:fldChar w:fldCharType="begin"/>
      </w:r>
      <w:r>
        <w:rPr>
          <w:noProof/>
        </w:rPr>
        <w:instrText xml:space="preserve"> PAGEREF _Toc57725378 \h </w:instrText>
      </w:r>
      <w:r>
        <w:rPr>
          <w:noProof/>
        </w:rPr>
      </w:r>
      <w:r>
        <w:rPr>
          <w:noProof/>
        </w:rPr>
        <w:fldChar w:fldCharType="separate"/>
      </w:r>
      <w:r>
        <w:rPr>
          <w:noProof/>
        </w:rPr>
        <w:t>6</w:t>
      </w:r>
      <w:r>
        <w:rPr>
          <w:noProof/>
        </w:rPr>
        <w:fldChar w:fldCharType="end"/>
      </w:r>
    </w:p>
    <w:p w14:paraId="4502C890" w14:textId="60CC5DF3" w:rsidR="0066383A" w:rsidRDefault="0066383A">
      <w:pPr>
        <w:pStyle w:val="TOC3"/>
        <w:rPr>
          <w:rFonts w:asciiTheme="minorHAnsi" w:eastAsiaTheme="minorEastAsia" w:hAnsiTheme="minorHAnsi" w:cstheme="minorBidi"/>
          <w:noProof/>
          <w:szCs w:val="22"/>
          <w:lang w:val="en-US" w:eastAsia="zh-CN"/>
        </w:rPr>
      </w:pPr>
      <w:r w:rsidRPr="00E06FB0">
        <w:rPr>
          <w:noProof/>
        </w:rPr>
        <w:t>3.3.1</w:t>
      </w:r>
      <w:r>
        <w:rPr>
          <w:rFonts w:asciiTheme="minorHAnsi" w:eastAsiaTheme="minorEastAsia" w:hAnsiTheme="minorHAnsi" w:cstheme="minorBidi"/>
          <w:noProof/>
          <w:szCs w:val="22"/>
          <w:lang w:val="en-US" w:eastAsia="zh-CN"/>
        </w:rPr>
        <w:tab/>
      </w:r>
      <w:r>
        <w:rPr>
          <w:noProof/>
        </w:rPr>
        <w:t>Project members and roles</w:t>
      </w:r>
      <w:r>
        <w:rPr>
          <w:noProof/>
        </w:rPr>
        <w:tab/>
      </w:r>
      <w:r>
        <w:rPr>
          <w:noProof/>
        </w:rPr>
        <w:fldChar w:fldCharType="begin"/>
      </w:r>
      <w:r>
        <w:rPr>
          <w:noProof/>
        </w:rPr>
        <w:instrText xml:space="preserve"> PAGEREF _Toc57725379 \h </w:instrText>
      </w:r>
      <w:r>
        <w:rPr>
          <w:noProof/>
        </w:rPr>
      </w:r>
      <w:r>
        <w:rPr>
          <w:noProof/>
        </w:rPr>
        <w:fldChar w:fldCharType="separate"/>
      </w:r>
      <w:r>
        <w:rPr>
          <w:noProof/>
        </w:rPr>
        <w:t>7</w:t>
      </w:r>
      <w:r>
        <w:rPr>
          <w:noProof/>
        </w:rPr>
        <w:fldChar w:fldCharType="end"/>
      </w:r>
    </w:p>
    <w:p w14:paraId="16D50BBD" w14:textId="4C230D5E" w:rsidR="0066383A" w:rsidRDefault="0066383A">
      <w:pPr>
        <w:pStyle w:val="TOC1"/>
        <w:rPr>
          <w:rFonts w:asciiTheme="minorHAnsi" w:eastAsiaTheme="minorEastAsia" w:hAnsiTheme="minorHAnsi" w:cstheme="minorBidi"/>
          <w:noProof/>
          <w:szCs w:val="22"/>
          <w:lang w:val="en-US" w:eastAsia="zh-CN"/>
        </w:rPr>
      </w:pPr>
      <w:r w:rsidRPr="00E06FB0">
        <w:rPr>
          <w:noProof/>
        </w:rPr>
        <w:t>4.0</w:t>
      </w:r>
      <w:r>
        <w:rPr>
          <w:rFonts w:asciiTheme="minorHAnsi" w:eastAsiaTheme="minorEastAsia" w:hAnsiTheme="minorHAnsi" w:cstheme="minorBidi"/>
          <w:noProof/>
          <w:szCs w:val="22"/>
          <w:lang w:val="en-US" w:eastAsia="zh-CN"/>
        </w:rPr>
        <w:tab/>
      </w:r>
      <w:r>
        <w:rPr>
          <w:noProof/>
        </w:rPr>
        <w:t>Configuration Management</w:t>
      </w:r>
      <w:r>
        <w:rPr>
          <w:noProof/>
        </w:rPr>
        <w:tab/>
      </w:r>
      <w:r>
        <w:rPr>
          <w:noProof/>
        </w:rPr>
        <w:fldChar w:fldCharType="begin"/>
      </w:r>
      <w:r>
        <w:rPr>
          <w:noProof/>
        </w:rPr>
        <w:instrText xml:space="preserve"> PAGEREF _Toc57725380 \h </w:instrText>
      </w:r>
      <w:r>
        <w:rPr>
          <w:noProof/>
        </w:rPr>
      </w:r>
      <w:r>
        <w:rPr>
          <w:noProof/>
        </w:rPr>
        <w:fldChar w:fldCharType="separate"/>
      </w:r>
      <w:r>
        <w:rPr>
          <w:noProof/>
        </w:rPr>
        <w:t>7</w:t>
      </w:r>
      <w:r>
        <w:rPr>
          <w:noProof/>
        </w:rPr>
        <w:fldChar w:fldCharType="end"/>
      </w:r>
    </w:p>
    <w:p w14:paraId="063019D2" w14:textId="77A72D3E"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sidRPr="00E06FB0">
        <w:rPr>
          <w:bCs/>
          <w:noProof/>
        </w:rPr>
        <w:t>4.1</w:t>
      </w:r>
      <w:r>
        <w:rPr>
          <w:rFonts w:asciiTheme="minorHAnsi" w:eastAsiaTheme="minorEastAsia" w:hAnsiTheme="minorHAnsi" w:cstheme="minorBidi"/>
          <w:noProof/>
          <w:szCs w:val="22"/>
          <w:lang w:val="en-US" w:eastAsia="zh-CN"/>
        </w:rPr>
        <w:tab/>
      </w:r>
      <w:r w:rsidRPr="00E06FB0">
        <w:rPr>
          <w:bCs/>
          <w:noProof/>
        </w:rPr>
        <w:t>Project lifecycle activities mapping</w:t>
      </w:r>
      <w:r>
        <w:rPr>
          <w:noProof/>
        </w:rPr>
        <w:tab/>
      </w:r>
      <w:r>
        <w:rPr>
          <w:noProof/>
        </w:rPr>
        <w:fldChar w:fldCharType="begin"/>
      </w:r>
      <w:r>
        <w:rPr>
          <w:noProof/>
        </w:rPr>
        <w:instrText xml:space="preserve"> PAGEREF _Toc57725381 \h </w:instrText>
      </w:r>
      <w:r>
        <w:rPr>
          <w:noProof/>
        </w:rPr>
      </w:r>
      <w:r>
        <w:rPr>
          <w:noProof/>
        </w:rPr>
        <w:fldChar w:fldCharType="separate"/>
      </w:r>
      <w:r>
        <w:rPr>
          <w:noProof/>
        </w:rPr>
        <w:t>7</w:t>
      </w:r>
      <w:r>
        <w:rPr>
          <w:noProof/>
        </w:rPr>
        <w:fldChar w:fldCharType="end"/>
      </w:r>
    </w:p>
    <w:p w14:paraId="7E5B3DB0" w14:textId="08A3F9A4"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sidRPr="00E06FB0">
        <w:rPr>
          <w:bCs/>
          <w:noProof/>
        </w:rPr>
        <w:t>4.2</w:t>
      </w:r>
      <w:r>
        <w:rPr>
          <w:rFonts w:asciiTheme="minorHAnsi" w:eastAsiaTheme="minorEastAsia" w:hAnsiTheme="minorHAnsi" w:cstheme="minorBidi"/>
          <w:noProof/>
          <w:szCs w:val="22"/>
          <w:lang w:val="en-US" w:eastAsia="zh-CN"/>
        </w:rPr>
        <w:tab/>
      </w:r>
      <w:r w:rsidRPr="00E06FB0">
        <w:rPr>
          <w:bCs/>
          <w:noProof/>
        </w:rPr>
        <w:t>Configuration Management Strategy</w:t>
      </w:r>
      <w:r>
        <w:rPr>
          <w:noProof/>
        </w:rPr>
        <w:tab/>
      </w:r>
      <w:r>
        <w:rPr>
          <w:noProof/>
        </w:rPr>
        <w:fldChar w:fldCharType="begin"/>
      </w:r>
      <w:r>
        <w:rPr>
          <w:noProof/>
        </w:rPr>
        <w:instrText xml:space="preserve"> PAGEREF _Toc57725382 \h </w:instrText>
      </w:r>
      <w:r>
        <w:rPr>
          <w:noProof/>
        </w:rPr>
      </w:r>
      <w:r>
        <w:rPr>
          <w:noProof/>
        </w:rPr>
        <w:fldChar w:fldCharType="separate"/>
      </w:r>
      <w:r>
        <w:rPr>
          <w:noProof/>
        </w:rPr>
        <w:t>8</w:t>
      </w:r>
      <w:r>
        <w:rPr>
          <w:noProof/>
        </w:rPr>
        <w:fldChar w:fldCharType="end"/>
      </w:r>
    </w:p>
    <w:p w14:paraId="0D5A962E" w14:textId="2147BAC5" w:rsidR="0066383A" w:rsidRDefault="0066383A">
      <w:pPr>
        <w:pStyle w:val="TOC3"/>
        <w:rPr>
          <w:rFonts w:asciiTheme="minorHAnsi" w:eastAsiaTheme="minorEastAsia" w:hAnsiTheme="minorHAnsi" w:cstheme="minorBidi"/>
          <w:noProof/>
          <w:szCs w:val="22"/>
          <w:lang w:val="en-US" w:eastAsia="zh-CN"/>
        </w:rPr>
      </w:pPr>
      <w:r w:rsidRPr="00E06FB0">
        <w:rPr>
          <w:noProof/>
        </w:rPr>
        <w:t>4.2.1</w:t>
      </w:r>
      <w:r>
        <w:rPr>
          <w:rFonts w:asciiTheme="minorHAnsi" w:eastAsiaTheme="minorEastAsia" w:hAnsiTheme="minorHAnsi" w:cstheme="minorBidi"/>
          <w:noProof/>
          <w:szCs w:val="22"/>
          <w:lang w:val="en-US" w:eastAsia="zh-CN"/>
        </w:rPr>
        <w:tab/>
      </w:r>
      <w:r>
        <w:rPr>
          <w:noProof/>
        </w:rPr>
        <w:t>Configuration Management Tools</w:t>
      </w:r>
      <w:r>
        <w:rPr>
          <w:noProof/>
        </w:rPr>
        <w:tab/>
      </w:r>
      <w:r>
        <w:rPr>
          <w:noProof/>
        </w:rPr>
        <w:fldChar w:fldCharType="begin"/>
      </w:r>
      <w:r>
        <w:rPr>
          <w:noProof/>
        </w:rPr>
        <w:instrText xml:space="preserve"> PAGEREF _Toc57725383 \h </w:instrText>
      </w:r>
      <w:r>
        <w:rPr>
          <w:noProof/>
        </w:rPr>
      </w:r>
      <w:r>
        <w:rPr>
          <w:noProof/>
        </w:rPr>
        <w:fldChar w:fldCharType="separate"/>
      </w:r>
      <w:r>
        <w:rPr>
          <w:noProof/>
        </w:rPr>
        <w:t>8</w:t>
      </w:r>
      <w:r>
        <w:rPr>
          <w:noProof/>
        </w:rPr>
        <w:fldChar w:fldCharType="end"/>
      </w:r>
    </w:p>
    <w:p w14:paraId="67402552" w14:textId="48C17F01" w:rsidR="0066383A" w:rsidRDefault="0066383A">
      <w:pPr>
        <w:pStyle w:val="TOC3"/>
        <w:rPr>
          <w:rFonts w:asciiTheme="minorHAnsi" w:eastAsiaTheme="minorEastAsia" w:hAnsiTheme="minorHAnsi" w:cstheme="minorBidi"/>
          <w:noProof/>
          <w:szCs w:val="22"/>
          <w:lang w:val="en-US" w:eastAsia="zh-CN"/>
        </w:rPr>
      </w:pPr>
      <w:r w:rsidRPr="00E06FB0">
        <w:rPr>
          <w:noProof/>
        </w:rPr>
        <w:t>4.2.2</w:t>
      </w:r>
      <w:r>
        <w:rPr>
          <w:rFonts w:asciiTheme="minorHAnsi" w:eastAsiaTheme="minorEastAsia" w:hAnsiTheme="minorHAnsi" w:cstheme="minorBidi"/>
          <w:noProof/>
          <w:szCs w:val="22"/>
          <w:lang w:val="en-US" w:eastAsia="zh-CN"/>
        </w:rPr>
        <w:tab/>
      </w:r>
      <w:r>
        <w:rPr>
          <w:noProof/>
        </w:rPr>
        <w:t>SharePoint</w:t>
      </w:r>
      <w:r>
        <w:rPr>
          <w:noProof/>
        </w:rPr>
        <w:tab/>
      </w:r>
      <w:r>
        <w:rPr>
          <w:noProof/>
        </w:rPr>
        <w:fldChar w:fldCharType="begin"/>
      </w:r>
      <w:r>
        <w:rPr>
          <w:noProof/>
        </w:rPr>
        <w:instrText xml:space="preserve"> PAGEREF _Toc57725384 \h </w:instrText>
      </w:r>
      <w:r>
        <w:rPr>
          <w:noProof/>
        </w:rPr>
      </w:r>
      <w:r>
        <w:rPr>
          <w:noProof/>
        </w:rPr>
        <w:fldChar w:fldCharType="separate"/>
      </w:r>
      <w:r>
        <w:rPr>
          <w:noProof/>
        </w:rPr>
        <w:t>9</w:t>
      </w:r>
      <w:r>
        <w:rPr>
          <w:noProof/>
        </w:rPr>
        <w:fldChar w:fldCharType="end"/>
      </w:r>
    </w:p>
    <w:p w14:paraId="22E4A6FD" w14:textId="2664ED16" w:rsidR="0066383A" w:rsidRDefault="0066383A">
      <w:pPr>
        <w:pStyle w:val="TOC3"/>
        <w:rPr>
          <w:rFonts w:asciiTheme="minorHAnsi" w:eastAsiaTheme="minorEastAsia" w:hAnsiTheme="minorHAnsi" w:cstheme="minorBidi"/>
          <w:noProof/>
          <w:szCs w:val="22"/>
          <w:lang w:val="en-US" w:eastAsia="zh-CN"/>
        </w:rPr>
      </w:pPr>
      <w:r w:rsidRPr="00E06FB0">
        <w:rPr>
          <w:noProof/>
        </w:rPr>
        <w:t>4.2.3</w:t>
      </w:r>
      <w:r>
        <w:rPr>
          <w:rFonts w:asciiTheme="minorHAnsi" w:eastAsiaTheme="minorEastAsia" w:hAnsiTheme="minorHAnsi" w:cstheme="minorBidi"/>
          <w:noProof/>
          <w:szCs w:val="22"/>
          <w:lang w:val="en-US" w:eastAsia="zh-CN"/>
        </w:rPr>
        <w:tab/>
      </w:r>
      <w:r>
        <w:rPr>
          <w:noProof/>
        </w:rPr>
        <w:t>GIT Overview and access</w:t>
      </w:r>
      <w:r>
        <w:rPr>
          <w:noProof/>
        </w:rPr>
        <w:tab/>
      </w:r>
      <w:r>
        <w:rPr>
          <w:noProof/>
        </w:rPr>
        <w:fldChar w:fldCharType="begin"/>
      </w:r>
      <w:r>
        <w:rPr>
          <w:noProof/>
        </w:rPr>
        <w:instrText xml:space="preserve"> PAGEREF _Toc57725385 \h </w:instrText>
      </w:r>
      <w:r>
        <w:rPr>
          <w:noProof/>
        </w:rPr>
      </w:r>
      <w:r>
        <w:rPr>
          <w:noProof/>
        </w:rPr>
        <w:fldChar w:fldCharType="separate"/>
      </w:r>
      <w:r>
        <w:rPr>
          <w:noProof/>
        </w:rPr>
        <w:t>9</w:t>
      </w:r>
      <w:r>
        <w:rPr>
          <w:noProof/>
        </w:rPr>
        <w:fldChar w:fldCharType="end"/>
      </w:r>
    </w:p>
    <w:p w14:paraId="38E6F67A" w14:textId="2F412FF0" w:rsidR="0066383A" w:rsidRDefault="0066383A">
      <w:pPr>
        <w:pStyle w:val="TOC3"/>
        <w:rPr>
          <w:rFonts w:asciiTheme="minorHAnsi" w:eastAsiaTheme="minorEastAsia" w:hAnsiTheme="minorHAnsi" w:cstheme="minorBidi"/>
          <w:noProof/>
          <w:szCs w:val="22"/>
          <w:lang w:val="en-US" w:eastAsia="zh-CN"/>
        </w:rPr>
      </w:pPr>
      <w:r w:rsidRPr="00E06FB0">
        <w:rPr>
          <w:noProof/>
        </w:rPr>
        <w:t>4.2.4</w:t>
      </w:r>
      <w:r>
        <w:rPr>
          <w:rFonts w:asciiTheme="minorHAnsi" w:eastAsiaTheme="minorEastAsia" w:hAnsiTheme="minorHAnsi" w:cstheme="minorBidi"/>
          <w:noProof/>
          <w:szCs w:val="22"/>
          <w:lang w:val="en-US" w:eastAsia="zh-CN"/>
        </w:rPr>
        <w:tab/>
      </w:r>
      <w:r>
        <w:rPr>
          <w:noProof/>
        </w:rPr>
        <w:t>Gitflow workflow</w:t>
      </w:r>
      <w:r>
        <w:rPr>
          <w:noProof/>
        </w:rPr>
        <w:tab/>
      </w:r>
      <w:r>
        <w:rPr>
          <w:noProof/>
        </w:rPr>
        <w:fldChar w:fldCharType="begin"/>
      </w:r>
      <w:r>
        <w:rPr>
          <w:noProof/>
        </w:rPr>
        <w:instrText xml:space="preserve"> PAGEREF _Toc57725386 \h </w:instrText>
      </w:r>
      <w:r>
        <w:rPr>
          <w:noProof/>
        </w:rPr>
      </w:r>
      <w:r>
        <w:rPr>
          <w:noProof/>
        </w:rPr>
        <w:fldChar w:fldCharType="separate"/>
      </w:r>
      <w:r>
        <w:rPr>
          <w:noProof/>
        </w:rPr>
        <w:t>10</w:t>
      </w:r>
      <w:r>
        <w:rPr>
          <w:noProof/>
        </w:rPr>
        <w:fldChar w:fldCharType="end"/>
      </w:r>
    </w:p>
    <w:p w14:paraId="0F8A7380" w14:textId="74BCAC75" w:rsidR="0066383A" w:rsidRDefault="0066383A">
      <w:pPr>
        <w:pStyle w:val="TOC3"/>
        <w:rPr>
          <w:rFonts w:asciiTheme="minorHAnsi" w:eastAsiaTheme="minorEastAsia" w:hAnsiTheme="minorHAnsi" w:cstheme="minorBidi"/>
          <w:noProof/>
          <w:szCs w:val="22"/>
          <w:lang w:val="en-US" w:eastAsia="zh-CN"/>
        </w:rPr>
      </w:pPr>
      <w:r w:rsidRPr="00E06FB0">
        <w:rPr>
          <w:noProof/>
        </w:rPr>
        <w:t>4.2.5</w:t>
      </w:r>
      <w:r>
        <w:rPr>
          <w:rFonts w:asciiTheme="minorHAnsi" w:eastAsiaTheme="minorEastAsia" w:hAnsiTheme="minorHAnsi" w:cstheme="minorBidi"/>
          <w:noProof/>
          <w:szCs w:val="22"/>
          <w:lang w:val="en-US" w:eastAsia="zh-CN"/>
        </w:rPr>
        <w:tab/>
      </w:r>
      <w:r>
        <w:rPr>
          <w:noProof/>
        </w:rPr>
        <w:t>Git Development Tools</w:t>
      </w:r>
      <w:r>
        <w:rPr>
          <w:noProof/>
        </w:rPr>
        <w:tab/>
      </w:r>
      <w:r>
        <w:rPr>
          <w:noProof/>
        </w:rPr>
        <w:fldChar w:fldCharType="begin"/>
      </w:r>
      <w:r>
        <w:rPr>
          <w:noProof/>
        </w:rPr>
        <w:instrText xml:space="preserve"> PAGEREF _Toc57725387 \h </w:instrText>
      </w:r>
      <w:r>
        <w:rPr>
          <w:noProof/>
        </w:rPr>
      </w:r>
      <w:r>
        <w:rPr>
          <w:noProof/>
        </w:rPr>
        <w:fldChar w:fldCharType="separate"/>
      </w:r>
      <w:r>
        <w:rPr>
          <w:noProof/>
        </w:rPr>
        <w:t>10</w:t>
      </w:r>
      <w:r>
        <w:rPr>
          <w:noProof/>
        </w:rPr>
        <w:fldChar w:fldCharType="end"/>
      </w:r>
    </w:p>
    <w:p w14:paraId="4D7DAC6C" w14:textId="3443E223"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4.2.5.1</w:t>
      </w:r>
      <w:r>
        <w:rPr>
          <w:rFonts w:asciiTheme="minorHAnsi" w:eastAsiaTheme="minorEastAsia" w:hAnsiTheme="minorHAnsi" w:cstheme="minorBidi"/>
          <w:noProof/>
          <w:szCs w:val="22"/>
          <w:lang w:val="en-US" w:eastAsia="zh-CN"/>
        </w:rPr>
        <w:tab/>
      </w:r>
      <w:r>
        <w:rPr>
          <w:noProof/>
        </w:rPr>
        <w:t>Git download</w:t>
      </w:r>
      <w:r>
        <w:rPr>
          <w:noProof/>
        </w:rPr>
        <w:tab/>
      </w:r>
      <w:r>
        <w:rPr>
          <w:noProof/>
        </w:rPr>
        <w:fldChar w:fldCharType="begin"/>
      </w:r>
      <w:r>
        <w:rPr>
          <w:noProof/>
        </w:rPr>
        <w:instrText xml:space="preserve"> PAGEREF _Toc57725388 \h </w:instrText>
      </w:r>
      <w:r>
        <w:rPr>
          <w:noProof/>
        </w:rPr>
      </w:r>
      <w:r>
        <w:rPr>
          <w:noProof/>
        </w:rPr>
        <w:fldChar w:fldCharType="separate"/>
      </w:r>
      <w:r>
        <w:rPr>
          <w:noProof/>
        </w:rPr>
        <w:t>10</w:t>
      </w:r>
      <w:r>
        <w:rPr>
          <w:noProof/>
        </w:rPr>
        <w:fldChar w:fldCharType="end"/>
      </w:r>
    </w:p>
    <w:p w14:paraId="694C8A8A" w14:textId="3374E377"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4.2.5.2</w:t>
      </w:r>
      <w:r>
        <w:rPr>
          <w:rFonts w:asciiTheme="minorHAnsi" w:eastAsiaTheme="minorEastAsia" w:hAnsiTheme="minorHAnsi" w:cstheme="minorBidi"/>
          <w:noProof/>
          <w:szCs w:val="22"/>
          <w:lang w:val="en-US" w:eastAsia="zh-CN"/>
        </w:rPr>
        <w:tab/>
      </w:r>
      <w:r>
        <w:rPr>
          <w:noProof/>
        </w:rPr>
        <w:t>Git Bash</w:t>
      </w:r>
      <w:r>
        <w:rPr>
          <w:noProof/>
        </w:rPr>
        <w:tab/>
      </w:r>
      <w:r>
        <w:rPr>
          <w:noProof/>
        </w:rPr>
        <w:fldChar w:fldCharType="begin"/>
      </w:r>
      <w:r>
        <w:rPr>
          <w:noProof/>
        </w:rPr>
        <w:instrText xml:space="preserve"> PAGEREF _Toc57725389 \h </w:instrText>
      </w:r>
      <w:r>
        <w:rPr>
          <w:noProof/>
        </w:rPr>
      </w:r>
      <w:r>
        <w:rPr>
          <w:noProof/>
        </w:rPr>
        <w:fldChar w:fldCharType="separate"/>
      </w:r>
      <w:r>
        <w:rPr>
          <w:noProof/>
        </w:rPr>
        <w:t>10</w:t>
      </w:r>
      <w:r>
        <w:rPr>
          <w:noProof/>
        </w:rPr>
        <w:fldChar w:fldCharType="end"/>
      </w:r>
    </w:p>
    <w:p w14:paraId="386BD222" w14:textId="010CE16E"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4.2.5.3</w:t>
      </w:r>
      <w:r>
        <w:rPr>
          <w:rFonts w:asciiTheme="minorHAnsi" w:eastAsiaTheme="minorEastAsia" w:hAnsiTheme="minorHAnsi" w:cstheme="minorBidi"/>
          <w:noProof/>
          <w:szCs w:val="22"/>
          <w:lang w:val="en-US" w:eastAsia="zh-CN"/>
        </w:rPr>
        <w:tab/>
      </w:r>
      <w:r>
        <w:rPr>
          <w:noProof/>
        </w:rPr>
        <w:t>SourceTree</w:t>
      </w:r>
      <w:r>
        <w:rPr>
          <w:noProof/>
        </w:rPr>
        <w:tab/>
      </w:r>
      <w:r>
        <w:rPr>
          <w:noProof/>
        </w:rPr>
        <w:fldChar w:fldCharType="begin"/>
      </w:r>
      <w:r>
        <w:rPr>
          <w:noProof/>
        </w:rPr>
        <w:instrText xml:space="preserve"> PAGEREF _Toc57725390 \h </w:instrText>
      </w:r>
      <w:r>
        <w:rPr>
          <w:noProof/>
        </w:rPr>
      </w:r>
      <w:r>
        <w:rPr>
          <w:noProof/>
        </w:rPr>
        <w:fldChar w:fldCharType="separate"/>
      </w:r>
      <w:r>
        <w:rPr>
          <w:noProof/>
        </w:rPr>
        <w:t>10</w:t>
      </w:r>
      <w:r>
        <w:rPr>
          <w:noProof/>
        </w:rPr>
        <w:fldChar w:fldCharType="end"/>
      </w:r>
    </w:p>
    <w:p w14:paraId="1B6941D0" w14:textId="38A95756"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4.2.5.4</w:t>
      </w:r>
      <w:r>
        <w:rPr>
          <w:rFonts w:asciiTheme="minorHAnsi" w:eastAsiaTheme="minorEastAsia" w:hAnsiTheme="minorHAnsi" w:cstheme="minorBidi"/>
          <w:noProof/>
          <w:szCs w:val="22"/>
          <w:lang w:val="en-US" w:eastAsia="zh-CN"/>
        </w:rPr>
        <w:tab/>
      </w:r>
      <w:r>
        <w:rPr>
          <w:noProof/>
        </w:rPr>
        <w:t>TortoiseGit</w:t>
      </w:r>
      <w:r>
        <w:rPr>
          <w:noProof/>
        </w:rPr>
        <w:tab/>
      </w:r>
      <w:r>
        <w:rPr>
          <w:noProof/>
        </w:rPr>
        <w:fldChar w:fldCharType="begin"/>
      </w:r>
      <w:r>
        <w:rPr>
          <w:noProof/>
        </w:rPr>
        <w:instrText xml:space="preserve"> PAGEREF _Toc57725391 \h </w:instrText>
      </w:r>
      <w:r>
        <w:rPr>
          <w:noProof/>
        </w:rPr>
      </w:r>
      <w:r>
        <w:rPr>
          <w:noProof/>
        </w:rPr>
        <w:fldChar w:fldCharType="separate"/>
      </w:r>
      <w:r>
        <w:rPr>
          <w:noProof/>
        </w:rPr>
        <w:t>11</w:t>
      </w:r>
      <w:r>
        <w:rPr>
          <w:noProof/>
        </w:rPr>
        <w:fldChar w:fldCharType="end"/>
      </w:r>
    </w:p>
    <w:p w14:paraId="300E8BC6" w14:textId="74628A1D" w:rsidR="0066383A" w:rsidRDefault="0066383A">
      <w:pPr>
        <w:pStyle w:val="TOC3"/>
        <w:rPr>
          <w:rFonts w:asciiTheme="minorHAnsi" w:eastAsiaTheme="minorEastAsia" w:hAnsiTheme="minorHAnsi" w:cstheme="minorBidi"/>
          <w:noProof/>
          <w:szCs w:val="22"/>
          <w:lang w:val="en-US" w:eastAsia="zh-CN"/>
        </w:rPr>
      </w:pPr>
      <w:r w:rsidRPr="00E06FB0">
        <w:rPr>
          <w:noProof/>
        </w:rPr>
        <w:t>4.2.6</w:t>
      </w:r>
      <w:r>
        <w:rPr>
          <w:rFonts w:asciiTheme="minorHAnsi" w:eastAsiaTheme="minorEastAsia" w:hAnsiTheme="minorHAnsi" w:cstheme="minorBidi"/>
          <w:noProof/>
          <w:szCs w:val="22"/>
          <w:lang w:val="en-US" w:eastAsia="zh-CN"/>
        </w:rPr>
        <w:tab/>
      </w:r>
      <w:r>
        <w:rPr>
          <w:noProof/>
        </w:rPr>
        <w:t>RFE Software GIT repository</w:t>
      </w:r>
      <w:r>
        <w:rPr>
          <w:noProof/>
        </w:rPr>
        <w:tab/>
      </w:r>
      <w:r>
        <w:rPr>
          <w:noProof/>
        </w:rPr>
        <w:fldChar w:fldCharType="begin"/>
      </w:r>
      <w:r>
        <w:rPr>
          <w:noProof/>
        </w:rPr>
        <w:instrText xml:space="preserve"> PAGEREF _Toc57725392 \h </w:instrText>
      </w:r>
      <w:r>
        <w:rPr>
          <w:noProof/>
        </w:rPr>
      </w:r>
      <w:r>
        <w:rPr>
          <w:noProof/>
        </w:rPr>
        <w:fldChar w:fldCharType="separate"/>
      </w:r>
      <w:r>
        <w:rPr>
          <w:noProof/>
        </w:rPr>
        <w:t>11</w:t>
      </w:r>
      <w:r>
        <w:rPr>
          <w:noProof/>
        </w:rPr>
        <w:fldChar w:fldCharType="end"/>
      </w:r>
    </w:p>
    <w:p w14:paraId="39150226" w14:textId="334831F8" w:rsidR="0066383A" w:rsidRDefault="0066383A">
      <w:pPr>
        <w:pStyle w:val="TOC3"/>
        <w:rPr>
          <w:rFonts w:asciiTheme="minorHAnsi" w:eastAsiaTheme="minorEastAsia" w:hAnsiTheme="minorHAnsi" w:cstheme="minorBidi"/>
          <w:noProof/>
          <w:szCs w:val="22"/>
          <w:lang w:val="en-US" w:eastAsia="zh-CN"/>
        </w:rPr>
      </w:pPr>
      <w:r w:rsidRPr="00E06FB0">
        <w:rPr>
          <w:noProof/>
        </w:rPr>
        <w:t>4.2.7</w:t>
      </w:r>
      <w:r>
        <w:rPr>
          <w:rFonts w:asciiTheme="minorHAnsi" w:eastAsiaTheme="minorEastAsia" w:hAnsiTheme="minorHAnsi" w:cstheme="minorBidi"/>
          <w:noProof/>
          <w:szCs w:val="22"/>
          <w:lang w:val="en-US" w:eastAsia="zh-CN"/>
        </w:rPr>
        <w:tab/>
      </w:r>
      <w:r>
        <w:rPr>
          <w:noProof/>
        </w:rPr>
        <w:t>Software Folder Structure</w:t>
      </w:r>
      <w:r>
        <w:rPr>
          <w:noProof/>
        </w:rPr>
        <w:tab/>
      </w:r>
      <w:r>
        <w:rPr>
          <w:noProof/>
        </w:rPr>
        <w:fldChar w:fldCharType="begin"/>
      </w:r>
      <w:r>
        <w:rPr>
          <w:noProof/>
        </w:rPr>
        <w:instrText xml:space="preserve"> PAGEREF _Toc57725393 \h </w:instrText>
      </w:r>
      <w:r>
        <w:rPr>
          <w:noProof/>
        </w:rPr>
      </w:r>
      <w:r>
        <w:rPr>
          <w:noProof/>
        </w:rPr>
        <w:fldChar w:fldCharType="separate"/>
      </w:r>
      <w:r>
        <w:rPr>
          <w:noProof/>
        </w:rPr>
        <w:t>11</w:t>
      </w:r>
      <w:r>
        <w:rPr>
          <w:noProof/>
        </w:rPr>
        <w:fldChar w:fldCharType="end"/>
      </w:r>
    </w:p>
    <w:p w14:paraId="76002FC3" w14:textId="540D6AFD"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4.2.7.1</w:t>
      </w:r>
      <w:r>
        <w:rPr>
          <w:rFonts w:asciiTheme="minorHAnsi" w:eastAsiaTheme="minorEastAsia" w:hAnsiTheme="minorHAnsi" w:cstheme="minorBidi"/>
          <w:noProof/>
          <w:szCs w:val="22"/>
          <w:lang w:val="en-US" w:eastAsia="zh-CN"/>
        </w:rPr>
        <w:tab/>
      </w:r>
      <w:r>
        <w:rPr>
          <w:noProof/>
        </w:rPr>
        <w:t>rfe</w:t>
      </w:r>
      <w:r>
        <w:rPr>
          <w:noProof/>
        </w:rPr>
        <w:tab/>
      </w:r>
      <w:r>
        <w:rPr>
          <w:noProof/>
        </w:rPr>
        <w:fldChar w:fldCharType="begin"/>
      </w:r>
      <w:r>
        <w:rPr>
          <w:noProof/>
        </w:rPr>
        <w:instrText xml:space="preserve"> PAGEREF _Toc57725395 \h </w:instrText>
      </w:r>
      <w:r>
        <w:rPr>
          <w:noProof/>
        </w:rPr>
      </w:r>
      <w:r>
        <w:rPr>
          <w:noProof/>
        </w:rPr>
        <w:fldChar w:fldCharType="separate"/>
      </w:r>
      <w:r>
        <w:rPr>
          <w:noProof/>
        </w:rPr>
        <w:t>13</w:t>
      </w:r>
      <w:r>
        <w:rPr>
          <w:noProof/>
        </w:rPr>
        <w:fldChar w:fldCharType="end"/>
      </w:r>
    </w:p>
    <w:p w14:paraId="00354261" w14:textId="68C160EB" w:rsidR="0066383A" w:rsidRDefault="0066383A">
      <w:pPr>
        <w:pStyle w:val="TOC4"/>
        <w:tabs>
          <w:tab w:val="right" w:leader="dot" w:pos="9941"/>
        </w:tabs>
        <w:rPr>
          <w:rFonts w:asciiTheme="minorHAnsi" w:eastAsiaTheme="minorEastAsia" w:hAnsiTheme="minorHAnsi" w:cstheme="minorBidi"/>
          <w:noProof/>
          <w:szCs w:val="22"/>
          <w:lang w:val="en-US" w:eastAsia="zh-CN"/>
        </w:rPr>
      </w:pPr>
      <w:r>
        <w:rPr>
          <w:noProof/>
        </w:rPr>
        <w:t>rsdk_rfe_abstract</w:t>
      </w:r>
      <w:r>
        <w:rPr>
          <w:noProof/>
        </w:rPr>
        <w:tab/>
      </w:r>
      <w:r>
        <w:rPr>
          <w:noProof/>
        </w:rPr>
        <w:fldChar w:fldCharType="begin"/>
      </w:r>
      <w:r>
        <w:rPr>
          <w:noProof/>
        </w:rPr>
        <w:instrText xml:space="preserve"> PAGEREF _Toc57725397 \h </w:instrText>
      </w:r>
      <w:r>
        <w:rPr>
          <w:noProof/>
        </w:rPr>
      </w:r>
      <w:r>
        <w:rPr>
          <w:noProof/>
        </w:rPr>
        <w:fldChar w:fldCharType="separate"/>
      </w:r>
      <w:r>
        <w:rPr>
          <w:noProof/>
        </w:rPr>
        <w:t>15</w:t>
      </w:r>
      <w:r>
        <w:rPr>
          <w:noProof/>
        </w:rPr>
        <w:fldChar w:fldCharType="end"/>
      </w:r>
    </w:p>
    <w:p w14:paraId="16404481" w14:textId="5B8D35E0" w:rsidR="0066383A" w:rsidRPr="00524B25" w:rsidRDefault="0066383A">
      <w:pPr>
        <w:pStyle w:val="TOC3"/>
        <w:rPr>
          <w:rFonts w:asciiTheme="minorHAnsi" w:eastAsiaTheme="minorEastAsia" w:hAnsiTheme="minorHAnsi" w:cstheme="minorBidi"/>
          <w:noProof/>
          <w:szCs w:val="22"/>
          <w:lang w:val="en-US" w:eastAsia="zh-CN"/>
        </w:rPr>
      </w:pPr>
      <w:r w:rsidRPr="00524B25">
        <w:rPr>
          <w:noProof/>
          <w:lang w:val="en-US"/>
        </w:rPr>
        <w:t>4.2.8</w:t>
      </w:r>
      <w:r w:rsidRPr="00524B25">
        <w:rPr>
          <w:rFonts w:asciiTheme="minorHAnsi" w:eastAsiaTheme="minorEastAsia" w:hAnsiTheme="minorHAnsi" w:cstheme="minorBidi"/>
          <w:noProof/>
          <w:szCs w:val="22"/>
          <w:lang w:val="en-US" w:eastAsia="zh-CN"/>
        </w:rPr>
        <w:tab/>
      </w:r>
      <w:r w:rsidR="008171AB" w:rsidRPr="00524B25">
        <w:rPr>
          <w:noProof/>
          <w:lang w:val="en-US"/>
        </w:rPr>
        <w:t>NXP Radar Xplorer</w:t>
      </w:r>
      <w:r w:rsidRPr="00524B25">
        <w:rPr>
          <w:noProof/>
          <w:lang w:val="en-US"/>
        </w:rPr>
        <w:tab/>
      </w:r>
      <w:r>
        <w:rPr>
          <w:noProof/>
        </w:rPr>
        <w:fldChar w:fldCharType="begin"/>
      </w:r>
      <w:r w:rsidRPr="00524B25">
        <w:rPr>
          <w:noProof/>
          <w:lang w:val="en-US"/>
        </w:rPr>
        <w:instrText xml:space="preserve"> PAGEREF _Toc57725398 \h </w:instrText>
      </w:r>
      <w:r>
        <w:rPr>
          <w:noProof/>
        </w:rPr>
      </w:r>
      <w:r>
        <w:rPr>
          <w:noProof/>
        </w:rPr>
        <w:fldChar w:fldCharType="separate"/>
      </w:r>
      <w:r w:rsidRPr="00524B25">
        <w:rPr>
          <w:noProof/>
          <w:lang w:val="en-US"/>
        </w:rPr>
        <w:t>15</w:t>
      </w:r>
      <w:r>
        <w:rPr>
          <w:noProof/>
        </w:rPr>
        <w:fldChar w:fldCharType="end"/>
      </w:r>
    </w:p>
    <w:p w14:paraId="3A90C45C" w14:textId="31E07FE1"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4.2.8.1</w:t>
      </w:r>
      <w:r>
        <w:rPr>
          <w:rFonts w:asciiTheme="minorHAnsi" w:eastAsiaTheme="minorEastAsia" w:hAnsiTheme="minorHAnsi" w:cstheme="minorBidi"/>
          <w:noProof/>
          <w:szCs w:val="22"/>
          <w:lang w:val="en-US" w:eastAsia="zh-CN"/>
        </w:rPr>
        <w:tab/>
      </w:r>
      <w:r>
        <w:rPr>
          <w:noProof/>
        </w:rPr>
        <w:t>Repo Naming Convention</w:t>
      </w:r>
      <w:r>
        <w:rPr>
          <w:noProof/>
        </w:rPr>
        <w:tab/>
      </w:r>
      <w:r>
        <w:rPr>
          <w:noProof/>
        </w:rPr>
        <w:fldChar w:fldCharType="begin"/>
      </w:r>
      <w:r>
        <w:rPr>
          <w:noProof/>
        </w:rPr>
        <w:instrText xml:space="preserve"> PAGEREF _Toc57725399 \h </w:instrText>
      </w:r>
      <w:r>
        <w:rPr>
          <w:noProof/>
        </w:rPr>
      </w:r>
      <w:r>
        <w:rPr>
          <w:noProof/>
        </w:rPr>
        <w:fldChar w:fldCharType="separate"/>
      </w:r>
      <w:r>
        <w:rPr>
          <w:noProof/>
        </w:rPr>
        <w:t>15</w:t>
      </w:r>
      <w:r>
        <w:rPr>
          <w:noProof/>
        </w:rPr>
        <w:fldChar w:fldCharType="end"/>
      </w:r>
    </w:p>
    <w:p w14:paraId="5EC9C7CE" w14:textId="0ACD95AD"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4.2.8.2</w:t>
      </w:r>
      <w:r>
        <w:rPr>
          <w:rFonts w:asciiTheme="minorHAnsi" w:eastAsiaTheme="minorEastAsia" w:hAnsiTheme="minorHAnsi" w:cstheme="minorBidi"/>
          <w:noProof/>
          <w:szCs w:val="22"/>
          <w:lang w:val="en-US" w:eastAsia="zh-CN"/>
        </w:rPr>
        <w:tab/>
      </w:r>
      <w:r>
        <w:rPr>
          <w:noProof/>
        </w:rPr>
        <w:t>Document Management</w:t>
      </w:r>
      <w:r>
        <w:rPr>
          <w:noProof/>
        </w:rPr>
        <w:tab/>
      </w:r>
      <w:r>
        <w:rPr>
          <w:noProof/>
        </w:rPr>
        <w:fldChar w:fldCharType="begin"/>
      </w:r>
      <w:r>
        <w:rPr>
          <w:noProof/>
        </w:rPr>
        <w:instrText xml:space="preserve"> PAGEREF _Toc57725400 \h </w:instrText>
      </w:r>
      <w:r>
        <w:rPr>
          <w:noProof/>
        </w:rPr>
      </w:r>
      <w:r>
        <w:rPr>
          <w:noProof/>
        </w:rPr>
        <w:fldChar w:fldCharType="separate"/>
      </w:r>
      <w:r>
        <w:rPr>
          <w:noProof/>
        </w:rPr>
        <w:t>15</w:t>
      </w:r>
      <w:r>
        <w:rPr>
          <w:noProof/>
        </w:rPr>
        <w:fldChar w:fldCharType="end"/>
      </w:r>
    </w:p>
    <w:p w14:paraId="7E0319B3" w14:textId="2D13900C"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4.2.8.3</w:t>
      </w:r>
      <w:r>
        <w:rPr>
          <w:rFonts w:asciiTheme="minorHAnsi" w:eastAsiaTheme="minorEastAsia" w:hAnsiTheme="minorHAnsi" w:cstheme="minorBidi"/>
          <w:noProof/>
          <w:szCs w:val="22"/>
          <w:lang w:val="en-US" w:eastAsia="zh-CN"/>
        </w:rPr>
        <w:tab/>
      </w:r>
      <w:r>
        <w:rPr>
          <w:noProof/>
        </w:rPr>
        <w:t>Software Folder structure</w:t>
      </w:r>
      <w:r>
        <w:rPr>
          <w:noProof/>
        </w:rPr>
        <w:tab/>
      </w:r>
      <w:r>
        <w:rPr>
          <w:noProof/>
        </w:rPr>
        <w:fldChar w:fldCharType="begin"/>
      </w:r>
      <w:r>
        <w:rPr>
          <w:noProof/>
        </w:rPr>
        <w:instrText xml:space="preserve"> PAGEREF _Toc57725401 \h </w:instrText>
      </w:r>
      <w:r>
        <w:rPr>
          <w:noProof/>
        </w:rPr>
      </w:r>
      <w:r>
        <w:rPr>
          <w:noProof/>
        </w:rPr>
        <w:fldChar w:fldCharType="separate"/>
      </w:r>
      <w:r>
        <w:rPr>
          <w:noProof/>
        </w:rPr>
        <w:t>16</w:t>
      </w:r>
      <w:r>
        <w:rPr>
          <w:noProof/>
        </w:rPr>
        <w:fldChar w:fldCharType="end"/>
      </w:r>
    </w:p>
    <w:p w14:paraId="57FDEF7F" w14:textId="1C8A56DF"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4.2.8.4</w:t>
      </w:r>
      <w:r>
        <w:rPr>
          <w:rFonts w:asciiTheme="minorHAnsi" w:eastAsiaTheme="minorEastAsia" w:hAnsiTheme="minorHAnsi" w:cstheme="minorBidi"/>
          <w:noProof/>
          <w:szCs w:val="22"/>
          <w:lang w:val="en-US" w:eastAsia="zh-CN"/>
        </w:rPr>
        <w:tab/>
      </w:r>
      <w:r>
        <w:rPr>
          <w:noProof/>
        </w:rPr>
        <w:t>Release Baseline</w:t>
      </w:r>
      <w:r>
        <w:rPr>
          <w:noProof/>
        </w:rPr>
        <w:tab/>
      </w:r>
      <w:r>
        <w:rPr>
          <w:noProof/>
        </w:rPr>
        <w:fldChar w:fldCharType="begin"/>
      </w:r>
      <w:r>
        <w:rPr>
          <w:noProof/>
        </w:rPr>
        <w:instrText xml:space="preserve"> PAGEREF _Toc57725402 \h </w:instrText>
      </w:r>
      <w:r>
        <w:rPr>
          <w:noProof/>
        </w:rPr>
      </w:r>
      <w:r>
        <w:rPr>
          <w:noProof/>
        </w:rPr>
        <w:fldChar w:fldCharType="separate"/>
      </w:r>
      <w:r>
        <w:rPr>
          <w:noProof/>
        </w:rPr>
        <w:t>17</w:t>
      </w:r>
      <w:r>
        <w:rPr>
          <w:noProof/>
        </w:rPr>
        <w:fldChar w:fldCharType="end"/>
      </w:r>
    </w:p>
    <w:p w14:paraId="43D9C490" w14:textId="0EC347C0" w:rsidR="0066383A" w:rsidRDefault="0066383A">
      <w:pPr>
        <w:pStyle w:val="TOC3"/>
        <w:rPr>
          <w:rFonts w:asciiTheme="minorHAnsi" w:eastAsiaTheme="minorEastAsia" w:hAnsiTheme="minorHAnsi" w:cstheme="minorBidi"/>
          <w:noProof/>
          <w:szCs w:val="22"/>
          <w:lang w:val="en-US" w:eastAsia="zh-CN"/>
        </w:rPr>
      </w:pPr>
      <w:r w:rsidRPr="00E06FB0">
        <w:rPr>
          <w:noProof/>
        </w:rPr>
        <w:t>4.2.9</w:t>
      </w:r>
      <w:r>
        <w:rPr>
          <w:rFonts w:asciiTheme="minorHAnsi" w:eastAsiaTheme="minorEastAsia" w:hAnsiTheme="minorHAnsi" w:cstheme="minorBidi"/>
          <w:noProof/>
          <w:szCs w:val="22"/>
          <w:lang w:val="en-US" w:eastAsia="zh-CN"/>
        </w:rPr>
        <w:tab/>
      </w:r>
      <w:r>
        <w:rPr>
          <w:noProof/>
        </w:rPr>
        <w:t>Git Branching Strategy</w:t>
      </w:r>
      <w:r>
        <w:rPr>
          <w:noProof/>
        </w:rPr>
        <w:tab/>
      </w:r>
      <w:r>
        <w:rPr>
          <w:noProof/>
        </w:rPr>
        <w:fldChar w:fldCharType="begin"/>
      </w:r>
      <w:r>
        <w:rPr>
          <w:noProof/>
        </w:rPr>
        <w:instrText xml:space="preserve"> PAGEREF _Toc57725403 \h </w:instrText>
      </w:r>
      <w:r>
        <w:rPr>
          <w:noProof/>
        </w:rPr>
      </w:r>
      <w:r>
        <w:rPr>
          <w:noProof/>
        </w:rPr>
        <w:fldChar w:fldCharType="separate"/>
      </w:r>
      <w:r>
        <w:rPr>
          <w:noProof/>
        </w:rPr>
        <w:t>17</w:t>
      </w:r>
      <w:r>
        <w:rPr>
          <w:noProof/>
        </w:rPr>
        <w:fldChar w:fldCharType="end"/>
      </w:r>
    </w:p>
    <w:p w14:paraId="14569198" w14:textId="3220F140"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4.2.9.1</w:t>
      </w:r>
      <w:r>
        <w:rPr>
          <w:rFonts w:asciiTheme="minorHAnsi" w:eastAsiaTheme="minorEastAsia" w:hAnsiTheme="minorHAnsi" w:cstheme="minorBidi"/>
          <w:noProof/>
          <w:szCs w:val="22"/>
          <w:lang w:val="en-US" w:eastAsia="zh-CN"/>
        </w:rPr>
        <w:tab/>
      </w:r>
      <w:r>
        <w:rPr>
          <w:noProof/>
        </w:rPr>
        <w:t>develop Branch</w:t>
      </w:r>
      <w:r>
        <w:rPr>
          <w:noProof/>
        </w:rPr>
        <w:tab/>
      </w:r>
      <w:r>
        <w:rPr>
          <w:noProof/>
        </w:rPr>
        <w:fldChar w:fldCharType="begin"/>
      </w:r>
      <w:r>
        <w:rPr>
          <w:noProof/>
        </w:rPr>
        <w:instrText xml:space="preserve"> PAGEREF _Toc57725404 \h </w:instrText>
      </w:r>
      <w:r>
        <w:rPr>
          <w:noProof/>
        </w:rPr>
      </w:r>
      <w:r>
        <w:rPr>
          <w:noProof/>
        </w:rPr>
        <w:fldChar w:fldCharType="separate"/>
      </w:r>
      <w:r>
        <w:rPr>
          <w:noProof/>
        </w:rPr>
        <w:t>17</w:t>
      </w:r>
      <w:r>
        <w:rPr>
          <w:noProof/>
        </w:rPr>
        <w:fldChar w:fldCharType="end"/>
      </w:r>
    </w:p>
    <w:p w14:paraId="581C406B" w14:textId="60C1B54B"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4.2.9.2</w:t>
      </w:r>
      <w:r>
        <w:rPr>
          <w:rFonts w:asciiTheme="minorHAnsi" w:eastAsiaTheme="minorEastAsia" w:hAnsiTheme="minorHAnsi" w:cstheme="minorBidi"/>
          <w:noProof/>
          <w:szCs w:val="22"/>
          <w:lang w:val="en-US" w:eastAsia="zh-CN"/>
        </w:rPr>
        <w:tab/>
      </w:r>
      <w:r>
        <w:rPr>
          <w:noProof/>
        </w:rPr>
        <w:t>master branch</w:t>
      </w:r>
      <w:r>
        <w:rPr>
          <w:noProof/>
        </w:rPr>
        <w:tab/>
      </w:r>
      <w:r>
        <w:rPr>
          <w:noProof/>
        </w:rPr>
        <w:fldChar w:fldCharType="begin"/>
      </w:r>
      <w:r>
        <w:rPr>
          <w:noProof/>
        </w:rPr>
        <w:instrText xml:space="preserve"> PAGEREF _Toc57725405 \h </w:instrText>
      </w:r>
      <w:r>
        <w:rPr>
          <w:noProof/>
        </w:rPr>
      </w:r>
      <w:r>
        <w:rPr>
          <w:noProof/>
        </w:rPr>
        <w:fldChar w:fldCharType="separate"/>
      </w:r>
      <w:r>
        <w:rPr>
          <w:noProof/>
        </w:rPr>
        <w:t>17</w:t>
      </w:r>
      <w:r>
        <w:rPr>
          <w:noProof/>
        </w:rPr>
        <w:fldChar w:fldCharType="end"/>
      </w:r>
    </w:p>
    <w:p w14:paraId="4EE03EA8" w14:textId="5667B9E8"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4.2.9.3</w:t>
      </w:r>
      <w:r>
        <w:rPr>
          <w:rFonts w:asciiTheme="minorHAnsi" w:eastAsiaTheme="minorEastAsia" w:hAnsiTheme="minorHAnsi" w:cstheme="minorBidi"/>
          <w:noProof/>
          <w:szCs w:val="22"/>
          <w:lang w:val="en-US" w:eastAsia="zh-CN"/>
        </w:rPr>
        <w:tab/>
      </w:r>
      <w:r>
        <w:rPr>
          <w:noProof/>
        </w:rPr>
        <w:t>custom,feature and bugfix</w:t>
      </w:r>
      <w:r>
        <w:rPr>
          <w:noProof/>
        </w:rPr>
        <w:tab/>
      </w:r>
      <w:r>
        <w:rPr>
          <w:noProof/>
        </w:rPr>
        <w:fldChar w:fldCharType="begin"/>
      </w:r>
      <w:r>
        <w:rPr>
          <w:noProof/>
        </w:rPr>
        <w:instrText xml:space="preserve"> PAGEREF _Toc57725406 \h </w:instrText>
      </w:r>
      <w:r>
        <w:rPr>
          <w:noProof/>
        </w:rPr>
      </w:r>
      <w:r>
        <w:rPr>
          <w:noProof/>
        </w:rPr>
        <w:fldChar w:fldCharType="separate"/>
      </w:r>
      <w:r>
        <w:rPr>
          <w:noProof/>
        </w:rPr>
        <w:t>18</w:t>
      </w:r>
      <w:r>
        <w:rPr>
          <w:noProof/>
        </w:rPr>
        <w:fldChar w:fldCharType="end"/>
      </w:r>
    </w:p>
    <w:p w14:paraId="0BD0A18E" w14:textId="67DBDF59"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4.2.9.4</w:t>
      </w:r>
      <w:r>
        <w:rPr>
          <w:rFonts w:asciiTheme="minorHAnsi" w:eastAsiaTheme="minorEastAsia" w:hAnsiTheme="minorHAnsi" w:cstheme="minorBidi"/>
          <w:noProof/>
          <w:szCs w:val="22"/>
          <w:lang w:val="en-US" w:eastAsia="zh-CN"/>
        </w:rPr>
        <w:tab/>
      </w:r>
      <w:r>
        <w:rPr>
          <w:noProof/>
        </w:rPr>
        <w:t>hotfix branches</w:t>
      </w:r>
      <w:r>
        <w:rPr>
          <w:noProof/>
        </w:rPr>
        <w:tab/>
      </w:r>
      <w:r>
        <w:rPr>
          <w:noProof/>
        </w:rPr>
        <w:fldChar w:fldCharType="begin"/>
      </w:r>
      <w:r>
        <w:rPr>
          <w:noProof/>
        </w:rPr>
        <w:instrText xml:space="preserve"> PAGEREF _Toc57725407 \h </w:instrText>
      </w:r>
      <w:r>
        <w:rPr>
          <w:noProof/>
        </w:rPr>
      </w:r>
      <w:r>
        <w:rPr>
          <w:noProof/>
        </w:rPr>
        <w:fldChar w:fldCharType="separate"/>
      </w:r>
      <w:r>
        <w:rPr>
          <w:noProof/>
        </w:rPr>
        <w:t>18</w:t>
      </w:r>
      <w:r>
        <w:rPr>
          <w:noProof/>
        </w:rPr>
        <w:fldChar w:fldCharType="end"/>
      </w:r>
    </w:p>
    <w:p w14:paraId="5DD274FD" w14:textId="728B5E76" w:rsidR="0066383A" w:rsidRDefault="0066383A">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4.2.9.5</w:t>
      </w:r>
      <w:r>
        <w:rPr>
          <w:rFonts w:asciiTheme="minorHAnsi" w:eastAsiaTheme="minorEastAsia" w:hAnsiTheme="minorHAnsi" w:cstheme="minorBidi"/>
          <w:noProof/>
          <w:szCs w:val="22"/>
          <w:lang w:val="en-US" w:eastAsia="zh-CN"/>
        </w:rPr>
        <w:tab/>
      </w:r>
      <w:r>
        <w:rPr>
          <w:noProof/>
        </w:rPr>
        <w:t>release branches</w:t>
      </w:r>
      <w:r>
        <w:rPr>
          <w:noProof/>
        </w:rPr>
        <w:tab/>
      </w:r>
      <w:r>
        <w:rPr>
          <w:noProof/>
        </w:rPr>
        <w:fldChar w:fldCharType="begin"/>
      </w:r>
      <w:r>
        <w:rPr>
          <w:noProof/>
        </w:rPr>
        <w:instrText xml:space="preserve"> PAGEREF _Toc57725408 \h </w:instrText>
      </w:r>
      <w:r>
        <w:rPr>
          <w:noProof/>
        </w:rPr>
      </w:r>
      <w:r>
        <w:rPr>
          <w:noProof/>
        </w:rPr>
        <w:fldChar w:fldCharType="separate"/>
      </w:r>
      <w:r>
        <w:rPr>
          <w:noProof/>
        </w:rPr>
        <w:t>18</w:t>
      </w:r>
      <w:r>
        <w:rPr>
          <w:noProof/>
        </w:rPr>
        <w:fldChar w:fldCharType="end"/>
      </w:r>
    </w:p>
    <w:p w14:paraId="6DDEF4C9" w14:textId="1832C70A" w:rsidR="0066383A" w:rsidRDefault="0066383A">
      <w:pPr>
        <w:pStyle w:val="TOC3"/>
        <w:rPr>
          <w:rFonts w:asciiTheme="minorHAnsi" w:eastAsiaTheme="minorEastAsia" w:hAnsiTheme="minorHAnsi" w:cstheme="minorBidi"/>
          <w:noProof/>
          <w:szCs w:val="22"/>
          <w:lang w:val="en-US" w:eastAsia="zh-CN"/>
        </w:rPr>
      </w:pPr>
      <w:r w:rsidRPr="00E06FB0">
        <w:rPr>
          <w:noProof/>
        </w:rPr>
        <w:t>4.2.10</w:t>
      </w:r>
      <w:r>
        <w:rPr>
          <w:rFonts w:asciiTheme="minorHAnsi" w:eastAsiaTheme="minorEastAsia" w:hAnsiTheme="minorHAnsi" w:cstheme="minorBidi"/>
          <w:noProof/>
          <w:szCs w:val="22"/>
          <w:lang w:val="en-US" w:eastAsia="zh-CN"/>
        </w:rPr>
        <w:tab/>
      </w:r>
      <w:r>
        <w:rPr>
          <w:noProof/>
        </w:rPr>
        <w:t>Commit to develop</w:t>
      </w:r>
      <w:r>
        <w:rPr>
          <w:noProof/>
        </w:rPr>
        <w:tab/>
      </w:r>
      <w:r>
        <w:rPr>
          <w:noProof/>
        </w:rPr>
        <w:fldChar w:fldCharType="begin"/>
      </w:r>
      <w:r>
        <w:rPr>
          <w:noProof/>
        </w:rPr>
        <w:instrText xml:space="preserve"> PAGEREF _Toc57725409 \h </w:instrText>
      </w:r>
      <w:r>
        <w:rPr>
          <w:noProof/>
        </w:rPr>
      </w:r>
      <w:r>
        <w:rPr>
          <w:noProof/>
        </w:rPr>
        <w:fldChar w:fldCharType="separate"/>
      </w:r>
      <w:r>
        <w:rPr>
          <w:noProof/>
        </w:rPr>
        <w:t>18</w:t>
      </w:r>
      <w:r>
        <w:rPr>
          <w:noProof/>
        </w:rPr>
        <w:fldChar w:fldCharType="end"/>
      </w:r>
    </w:p>
    <w:p w14:paraId="1D61ABEC" w14:textId="00464645" w:rsidR="0066383A" w:rsidRDefault="0066383A">
      <w:pPr>
        <w:pStyle w:val="TOC3"/>
        <w:rPr>
          <w:rFonts w:asciiTheme="minorHAnsi" w:eastAsiaTheme="minorEastAsia" w:hAnsiTheme="minorHAnsi" w:cstheme="minorBidi"/>
          <w:noProof/>
          <w:szCs w:val="22"/>
          <w:lang w:val="en-US" w:eastAsia="zh-CN"/>
        </w:rPr>
      </w:pPr>
      <w:r w:rsidRPr="00E06FB0">
        <w:rPr>
          <w:noProof/>
        </w:rPr>
        <w:t>4.2.11</w:t>
      </w:r>
      <w:r>
        <w:rPr>
          <w:rFonts w:asciiTheme="minorHAnsi" w:eastAsiaTheme="minorEastAsia" w:hAnsiTheme="minorHAnsi" w:cstheme="minorBidi"/>
          <w:noProof/>
          <w:szCs w:val="22"/>
          <w:lang w:val="en-US" w:eastAsia="zh-CN"/>
        </w:rPr>
        <w:tab/>
      </w:r>
      <w:r>
        <w:rPr>
          <w:noProof/>
        </w:rPr>
        <w:t>GIT commit messages</w:t>
      </w:r>
      <w:r>
        <w:rPr>
          <w:noProof/>
        </w:rPr>
        <w:tab/>
      </w:r>
      <w:r>
        <w:rPr>
          <w:noProof/>
        </w:rPr>
        <w:fldChar w:fldCharType="begin"/>
      </w:r>
      <w:r>
        <w:rPr>
          <w:noProof/>
        </w:rPr>
        <w:instrText xml:space="preserve"> PAGEREF _Toc57725410 \h </w:instrText>
      </w:r>
      <w:r>
        <w:rPr>
          <w:noProof/>
        </w:rPr>
      </w:r>
      <w:r>
        <w:rPr>
          <w:noProof/>
        </w:rPr>
        <w:fldChar w:fldCharType="separate"/>
      </w:r>
      <w:r>
        <w:rPr>
          <w:noProof/>
        </w:rPr>
        <w:t>18</w:t>
      </w:r>
      <w:r>
        <w:rPr>
          <w:noProof/>
        </w:rPr>
        <w:fldChar w:fldCharType="end"/>
      </w:r>
    </w:p>
    <w:p w14:paraId="470D3B99" w14:textId="0ED8838D" w:rsidR="0066383A" w:rsidRDefault="0066383A">
      <w:pPr>
        <w:pStyle w:val="TOC3"/>
        <w:rPr>
          <w:rFonts w:asciiTheme="minorHAnsi" w:eastAsiaTheme="minorEastAsia" w:hAnsiTheme="minorHAnsi" w:cstheme="minorBidi"/>
          <w:noProof/>
          <w:szCs w:val="22"/>
          <w:lang w:val="en-US" w:eastAsia="zh-CN"/>
        </w:rPr>
      </w:pPr>
      <w:r w:rsidRPr="00E06FB0">
        <w:rPr>
          <w:noProof/>
        </w:rPr>
        <w:t>4.2.12</w:t>
      </w:r>
      <w:r>
        <w:rPr>
          <w:rFonts w:asciiTheme="minorHAnsi" w:eastAsiaTheme="minorEastAsia" w:hAnsiTheme="minorHAnsi" w:cstheme="minorBidi"/>
          <w:noProof/>
          <w:szCs w:val="22"/>
          <w:lang w:val="en-US" w:eastAsia="zh-CN"/>
        </w:rPr>
        <w:tab/>
      </w:r>
      <w:r w:rsidRPr="00E06FB0">
        <w:rPr>
          <w:noProof/>
          <w:shd w:val="clear" w:color="auto" w:fill="FFFFFF"/>
        </w:rPr>
        <w:t>Git Hooks</w:t>
      </w:r>
      <w:r>
        <w:rPr>
          <w:noProof/>
        </w:rPr>
        <w:tab/>
      </w:r>
      <w:r>
        <w:rPr>
          <w:noProof/>
        </w:rPr>
        <w:fldChar w:fldCharType="begin"/>
      </w:r>
      <w:r>
        <w:rPr>
          <w:noProof/>
        </w:rPr>
        <w:instrText xml:space="preserve"> PAGEREF _Toc57725411 \h </w:instrText>
      </w:r>
      <w:r>
        <w:rPr>
          <w:noProof/>
        </w:rPr>
      </w:r>
      <w:r>
        <w:rPr>
          <w:noProof/>
        </w:rPr>
        <w:fldChar w:fldCharType="separate"/>
      </w:r>
      <w:r>
        <w:rPr>
          <w:noProof/>
        </w:rPr>
        <w:t>19</w:t>
      </w:r>
      <w:r>
        <w:rPr>
          <w:noProof/>
        </w:rPr>
        <w:fldChar w:fldCharType="end"/>
      </w:r>
    </w:p>
    <w:p w14:paraId="61B445A1" w14:textId="29FDCCC2" w:rsidR="0066383A" w:rsidRDefault="0066383A">
      <w:pPr>
        <w:pStyle w:val="TOC3"/>
        <w:rPr>
          <w:rFonts w:asciiTheme="minorHAnsi" w:eastAsiaTheme="minorEastAsia" w:hAnsiTheme="minorHAnsi" w:cstheme="minorBidi"/>
          <w:noProof/>
          <w:szCs w:val="22"/>
          <w:lang w:val="en-US" w:eastAsia="zh-CN"/>
        </w:rPr>
      </w:pPr>
      <w:r w:rsidRPr="00E06FB0">
        <w:rPr>
          <w:noProof/>
        </w:rPr>
        <w:t>4.2.13</w:t>
      </w:r>
      <w:r>
        <w:rPr>
          <w:rFonts w:asciiTheme="minorHAnsi" w:eastAsiaTheme="minorEastAsia" w:hAnsiTheme="minorHAnsi" w:cstheme="minorBidi"/>
          <w:noProof/>
          <w:szCs w:val="22"/>
          <w:lang w:val="en-US" w:eastAsia="zh-CN"/>
        </w:rPr>
        <w:tab/>
      </w:r>
      <w:r>
        <w:rPr>
          <w:noProof/>
        </w:rPr>
        <w:t>Git Naming Conventions</w:t>
      </w:r>
      <w:r>
        <w:rPr>
          <w:noProof/>
        </w:rPr>
        <w:tab/>
      </w:r>
      <w:r>
        <w:rPr>
          <w:noProof/>
        </w:rPr>
        <w:fldChar w:fldCharType="begin"/>
      </w:r>
      <w:r>
        <w:rPr>
          <w:noProof/>
        </w:rPr>
        <w:instrText xml:space="preserve"> PAGEREF _Toc57725412 \h </w:instrText>
      </w:r>
      <w:r>
        <w:rPr>
          <w:noProof/>
        </w:rPr>
      </w:r>
      <w:r>
        <w:rPr>
          <w:noProof/>
        </w:rPr>
        <w:fldChar w:fldCharType="separate"/>
      </w:r>
      <w:r>
        <w:rPr>
          <w:noProof/>
        </w:rPr>
        <w:t>19</w:t>
      </w:r>
      <w:r>
        <w:rPr>
          <w:noProof/>
        </w:rPr>
        <w:fldChar w:fldCharType="end"/>
      </w:r>
    </w:p>
    <w:p w14:paraId="5BE024A7" w14:textId="44643B22" w:rsidR="0066383A" w:rsidRDefault="0066383A">
      <w:pPr>
        <w:pStyle w:val="TOC4"/>
        <w:tabs>
          <w:tab w:val="left" w:pos="1920"/>
          <w:tab w:val="right" w:leader="dot" w:pos="9941"/>
        </w:tabs>
        <w:rPr>
          <w:rFonts w:asciiTheme="minorHAnsi" w:eastAsiaTheme="minorEastAsia" w:hAnsiTheme="minorHAnsi" w:cstheme="minorBidi"/>
          <w:noProof/>
          <w:szCs w:val="22"/>
          <w:lang w:val="en-US" w:eastAsia="zh-CN"/>
        </w:rPr>
      </w:pPr>
      <w:r>
        <w:rPr>
          <w:noProof/>
        </w:rPr>
        <w:t>4.2.13.1</w:t>
      </w:r>
      <w:r>
        <w:rPr>
          <w:rFonts w:asciiTheme="minorHAnsi" w:eastAsiaTheme="minorEastAsia" w:hAnsiTheme="minorHAnsi" w:cstheme="minorBidi"/>
          <w:noProof/>
          <w:szCs w:val="22"/>
          <w:lang w:val="en-US" w:eastAsia="zh-CN"/>
        </w:rPr>
        <w:tab/>
      </w:r>
      <w:r>
        <w:rPr>
          <w:noProof/>
        </w:rPr>
        <w:t>Branch Naming</w:t>
      </w:r>
      <w:r>
        <w:rPr>
          <w:noProof/>
        </w:rPr>
        <w:tab/>
      </w:r>
      <w:r>
        <w:rPr>
          <w:noProof/>
        </w:rPr>
        <w:fldChar w:fldCharType="begin"/>
      </w:r>
      <w:r>
        <w:rPr>
          <w:noProof/>
        </w:rPr>
        <w:instrText xml:space="preserve"> PAGEREF _Toc57725413 \h </w:instrText>
      </w:r>
      <w:r>
        <w:rPr>
          <w:noProof/>
        </w:rPr>
      </w:r>
      <w:r>
        <w:rPr>
          <w:noProof/>
        </w:rPr>
        <w:fldChar w:fldCharType="separate"/>
      </w:r>
      <w:r>
        <w:rPr>
          <w:noProof/>
        </w:rPr>
        <w:t>19</w:t>
      </w:r>
      <w:r>
        <w:rPr>
          <w:noProof/>
        </w:rPr>
        <w:fldChar w:fldCharType="end"/>
      </w:r>
    </w:p>
    <w:p w14:paraId="40EAFB7A" w14:textId="3B3E04AA" w:rsidR="0066383A" w:rsidRDefault="0066383A">
      <w:pPr>
        <w:pStyle w:val="TOC4"/>
        <w:tabs>
          <w:tab w:val="left" w:pos="1920"/>
          <w:tab w:val="right" w:leader="dot" w:pos="9941"/>
        </w:tabs>
        <w:rPr>
          <w:rFonts w:asciiTheme="minorHAnsi" w:eastAsiaTheme="minorEastAsia" w:hAnsiTheme="minorHAnsi" w:cstheme="minorBidi"/>
          <w:noProof/>
          <w:szCs w:val="22"/>
          <w:lang w:val="en-US" w:eastAsia="zh-CN"/>
        </w:rPr>
      </w:pPr>
      <w:r>
        <w:rPr>
          <w:noProof/>
        </w:rPr>
        <w:t>4.2.13.2</w:t>
      </w:r>
      <w:r>
        <w:rPr>
          <w:rFonts w:asciiTheme="minorHAnsi" w:eastAsiaTheme="minorEastAsia" w:hAnsiTheme="minorHAnsi" w:cstheme="minorBidi"/>
          <w:noProof/>
          <w:szCs w:val="22"/>
          <w:lang w:val="en-US" w:eastAsia="zh-CN"/>
        </w:rPr>
        <w:tab/>
      </w:r>
      <w:r>
        <w:rPr>
          <w:noProof/>
        </w:rPr>
        <w:t>Tag Naming</w:t>
      </w:r>
      <w:r>
        <w:rPr>
          <w:noProof/>
        </w:rPr>
        <w:tab/>
      </w:r>
      <w:r>
        <w:rPr>
          <w:noProof/>
        </w:rPr>
        <w:fldChar w:fldCharType="begin"/>
      </w:r>
      <w:r>
        <w:rPr>
          <w:noProof/>
        </w:rPr>
        <w:instrText xml:space="preserve"> PAGEREF _Toc57725414 \h </w:instrText>
      </w:r>
      <w:r>
        <w:rPr>
          <w:noProof/>
        </w:rPr>
      </w:r>
      <w:r>
        <w:rPr>
          <w:noProof/>
        </w:rPr>
        <w:fldChar w:fldCharType="separate"/>
      </w:r>
      <w:r>
        <w:rPr>
          <w:noProof/>
        </w:rPr>
        <w:t>19</w:t>
      </w:r>
      <w:r>
        <w:rPr>
          <w:noProof/>
        </w:rPr>
        <w:fldChar w:fldCharType="end"/>
      </w:r>
    </w:p>
    <w:p w14:paraId="11BE44E0" w14:textId="3C333C84" w:rsidR="0066383A" w:rsidRDefault="0066383A">
      <w:pPr>
        <w:pStyle w:val="TOC3"/>
        <w:rPr>
          <w:rFonts w:asciiTheme="minorHAnsi" w:eastAsiaTheme="minorEastAsia" w:hAnsiTheme="minorHAnsi" w:cstheme="minorBidi"/>
          <w:noProof/>
          <w:szCs w:val="22"/>
          <w:lang w:val="en-US" w:eastAsia="zh-CN"/>
        </w:rPr>
      </w:pPr>
      <w:r w:rsidRPr="00E06FB0">
        <w:rPr>
          <w:noProof/>
        </w:rPr>
        <w:t>4.2.14</w:t>
      </w:r>
      <w:r>
        <w:rPr>
          <w:rFonts w:asciiTheme="minorHAnsi" w:eastAsiaTheme="minorEastAsia" w:hAnsiTheme="minorHAnsi" w:cstheme="minorBidi"/>
          <w:noProof/>
          <w:szCs w:val="22"/>
          <w:lang w:val="en-US" w:eastAsia="zh-CN"/>
        </w:rPr>
        <w:tab/>
      </w:r>
      <w:r w:rsidRPr="00E06FB0">
        <w:rPr>
          <w:iCs/>
          <w:noProof/>
        </w:rPr>
        <w:t>Software Development Procedure</w:t>
      </w:r>
      <w:r>
        <w:rPr>
          <w:noProof/>
        </w:rPr>
        <w:tab/>
      </w:r>
      <w:r>
        <w:rPr>
          <w:noProof/>
        </w:rPr>
        <w:fldChar w:fldCharType="begin"/>
      </w:r>
      <w:r>
        <w:rPr>
          <w:noProof/>
        </w:rPr>
        <w:instrText xml:space="preserve"> PAGEREF _Toc57725415 \h </w:instrText>
      </w:r>
      <w:r>
        <w:rPr>
          <w:noProof/>
        </w:rPr>
      </w:r>
      <w:r>
        <w:rPr>
          <w:noProof/>
        </w:rPr>
        <w:fldChar w:fldCharType="separate"/>
      </w:r>
      <w:r>
        <w:rPr>
          <w:noProof/>
        </w:rPr>
        <w:t>20</w:t>
      </w:r>
      <w:r>
        <w:rPr>
          <w:noProof/>
        </w:rPr>
        <w:fldChar w:fldCharType="end"/>
      </w:r>
    </w:p>
    <w:p w14:paraId="4B64F8C7" w14:textId="52543092" w:rsidR="0066383A" w:rsidRDefault="0066383A">
      <w:pPr>
        <w:pStyle w:val="TOC3"/>
        <w:rPr>
          <w:rFonts w:asciiTheme="minorHAnsi" w:eastAsiaTheme="minorEastAsia" w:hAnsiTheme="minorHAnsi" w:cstheme="minorBidi"/>
          <w:noProof/>
          <w:szCs w:val="22"/>
          <w:lang w:val="en-US" w:eastAsia="zh-CN"/>
        </w:rPr>
      </w:pPr>
      <w:r w:rsidRPr="00E06FB0">
        <w:rPr>
          <w:noProof/>
        </w:rPr>
        <w:t>4.2.15</w:t>
      </w:r>
      <w:r>
        <w:rPr>
          <w:rFonts w:asciiTheme="minorHAnsi" w:eastAsiaTheme="minorEastAsia" w:hAnsiTheme="minorHAnsi" w:cstheme="minorBidi"/>
          <w:noProof/>
          <w:szCs w:val="22"/>
          <w:lang w:val="en-US" w:eastAsia="zh-CN"/>
        </w:rPr>
        <w:tab/>
      </w:r>
      <w:r>
        <w:rPr>
          <w:noProof/>
        </w:rPr>
        <w:t>BitBucket Pull Request</w:t>
      </w:r>
      <w:r>
        <w:rPr>
          <w:noProof/>
        </w:rPr>
        <w:tab/>
      </w:r>
      <w:r>
        <w:rPr>
          <w:noProof/>
        </w:rPr>
        <w:fldChar w:fldCharType="begin"/>
      </w:r>
      <w:r>
        <w:rPr>
          <w:noProof/>
        </w:rPr>
        <w:instrText xml:space="preserve"> PAGEREF _Toc57725416 \h </w:instrText>
      </w:r>
      <w:r>
        <w:rPr>
          <w:noProof/>
        </w:rPr>
      </w:r>
      <w:r>
        <w:rPr>
          <w:noProof/>
        </w:rPr>
        <w:fldChar w:fldCharType="separate"/>
      </w:r>
      <w:r>
        <w:rPr>
          <w:noProof/>
        </w:rPr>
        <w:t>21</w:t>
      </w:r>
      <w:r>
        <w:rPr>
          <w:noProof/>
        </w:rPr>
        <w:fldChar w:fldCharType="end"/>
      </w:r>
    </w:p>
    <w:p w14:paraId="7BA8B4FE" w14:textId="23C1D10E" w:rsidR="0066383A" w:rsidRDefault="0066383A">
      <w:pPr>
        <w:pStyle w:val="TOC3"/>
        <w:rPr>
          <w:rFonts w:asciiTheme="minorHAnsi" w:eastAsiaTheme="minorEastAsia" w:hAnsiTheme="minorHAnsi" w:cstheme="minorBidi"/>
          <w:noProof/>
          <w:szCs w:val="22"/>
          <w:lang w:val="en-US" w:eastAsia="zh-CN"/>
        </w:rPr>
      </w:pPr>
      <w:r w:rsidRPr="00E06FB0">
        <w:rPr>
          <w:noProof/>
        </w:rPr>
        <w:t>4.2.16</w:t>
      </w:r>
      <w:r>
        <w:rPr>
          <w:rFonts w:asciiTheme="minorHAnsi" w:eastAsiaTheme="minorEastAsia" w:hAnsiTheme="minorHAnsi" w:cstheme="minorBidi"/>
          <w:noProof/>
          <w:szCs w:val="22"/>
          <w:lang w:val="en-US" w:eastAsia="zh-CN"/>
        </w:rPr>
        <w:tab/>
      </w:r>
      <w:r>
        <w:rPr>
          <w:noProof/>
        </w:rPr>
        <w:t>Build Management</w:t>
      </w:r>
      <w:r>
        <w:rPr>
          <w:noProof/>
        </w:rPr>
        <w:tab/>
      </w:r>
      <w:r>
        <w:rPr>
          <w:noProof/>
        </w:rPr>
        <w:fldChar w:fldCharType="begin"/>
      </w:r>
      <w:r>
        <w:rPr>
          <w:noProof/>
        </w:rPr>
        <w:instrText xml:space="preserve"> PAGEREF _Toc57725417 \h </w:instrText>
      </w:r>
      <w:r>
        <w:rPr>
          <w:noProof/>
        </w:rPr>
      </w:r>
      <w:r>
        <w:rPr>
          <w:noProof/>
        </w:rPr>
        <w:fldChar w:fldCharType="separate"/>
      </w:r>
      <w:r>
        <w:rPr>
          <w:noProof/>
        </w:rPr>
        <w:t>26</w:t>
      </w:r>
      <w:r>
        <w:rPr>
          <w:noProof/>
        </w:rPr>
        <w:fldChar w:fldCharType="end"/>
      </w:r>
    </w:p>
    <w:p w14:paraId="12347826" w14:textId="4227DCE4" w:rsidR="0066383A" w:rsidRDefault="0066383A">
      <w:pPr>
        <w:pStyle w:val="TOC1"/>
        <w:rPr>
          <w:rFonts w:asciiTheme="minorHAnsi" w:eastAsiaTheme="minorEastAsia" w:hAnsiTheme="minorHAnsi" w:cstheme="minorBidi"/>
          <w:noProof/>
          <w:szCs w:val="22"/>
          <w:lang w:val="en-US" w:eastAsia="zh-CN"/>
        </w:rPr>
      </w:pPr>
      <w:r>
        <w:rPr>
          <w:noProof/>
        </w:rPr>
        <w:t>5.0</w:t>
      </w:r>
      <w:r>
        <w:rPr>
          <w:rFonts w:asciiTheme="minorHAnsi" w:eastAsiaTheme="minorEastAsia" w:hAnsiTheme="minorHAnsi" w:cstheme="minorBidi"/>
          <w:noProof/>
          <w:szCs w:val="22"/>
          <w:lang w:val="en-US" w:eastAsia="zh-CN"/>
        </w:rPr>
        <w:tab/>
      </w:r>
      <w:r>
        <w:rPr>
          <w:noProof/>
        </w:rPr>
        <w:t>Software Release Management</w:t>
      </w:r>
      <w:r>
        <w:rPr>
          <w:noProof/>
        </w:rPr>
        <w:tab/>
      </w:r>
      <w:r>
        <w:rPr>
          <w:noProof/>
        </w:rPr>
        <w:fldChar w:fldCharType="begin"/>
      </w:r>
      <w:r>
        <w:rPr>
          <w:noProof/>
        </w:rPr>
        <w:instrText xml:space="preserve"> PAGEREF _Toc57725418 \h </w:instrText>
      </w:r>
      <w:r>
        <w:rPr>
          <w:noProof/>
        </w:rPr>
      </w:r>
      <w:r>
        <w:rPr>
          <w:noProof/>
        </w:rPr>
        <w:fldChar w:fldCharType="separate"/>
      </w:r>
      <w:r>
        <w:rPr>
          <w:noProof/>
        </w:rPr>
        <w:t>27</w:t>
      </w:r>
      <w:r>
        <w:rPr>
          <w:noProof/>
        </w:rPr>
        <w:fldChar w:fldCharType="end"/>
      </w:r>
    </w:p>
    <w:p w14:paraId="01F217A9" w14:textId="65AE2ADA"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lastRenderedPageBreak/>
        <w:t>5.1</w:t>
      </w:r>
      <w:r>
        <w:rPr>
          <w:rFonts w:asciiTheme="minorHAnsi" w:eastAsiaTheme="minorEastAsia" w:hAnsiTheme="minorHAnsi" w:cstheme="minorBidi"/>
          <w:noProof/>
          <w:szCs w:val="22"/>
          <w:lang w:val="en-US" w:eastAsia="zh-CN"/>
        </w:rPr>
        <w:tab/>
      </w:r>
      <w:r>
        <w:rPr>
          <w:noProof/>
        </w:rPr>
        <w:t>Release Naming convention</w:t>
      </w:r>
      <w:r>
        <w:rPr>
          <w:noProof/>
        </w:rPr>
        <w:tab/>
      </w:r>
      <w:r>
        <w:rPr>
          <w:noProof/>
        </w:rPr>
        <w:fldChar w:fldCharType="begin"/>
      </w:r>
      <w:r>
        <w:rPr>
          <w:noProof/>
        </w:rPr>
        <w:instrText xml:space="preserve"> PAGEREF _Toc57725419 \h </w:instrText>
      </w:r>
      <w:r>
        <w:rPr>
          <w:noProof/>
        </w:rPr>
      </w:r>
      <w:r>
        <w:rPr>
          <w:noProof/>
        </w:rPr>
        <w:fldChar w:fldCharType="separate"/>
      </w:r>
      <w:r>
        <w:rPr>
          <w:noProof/>
        </w:rPr>
        <w:t>28</w:t>
      </w:r>
      <w:r>
        <w:rPr>
          <w:noProof/>
        </w:rPr>
        <w:fldChar w:fldCharType="end"/>
      </w:r>
    </w:p>
    <w:p w14:paraId="3F82574E" w14:textId="35719866"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5.2</w:t>
      </w:r>
      <w:r>
        <w:rPr>
          <w:rFonts w:asciiTheme="minorHAnsi" w:eastAsiaTheme="minorEastAsia" w:hAnsiTheme="minorHAnsi" w:cstheme="minorBidi"/>
          <w:noProof/>
          <w:szCs w:val="22"/>
          <w:lang w:val="en-US" w:eastAsia="zh-CN"/>
        </w:rPr>
        <w:tab/>
      </w:r>
      <w:r>
        <w:rPr>
          <w:noProof/>
        </w:rPr>
        <w:t>Release location</w:t>
      </w:r>
      <w:r>
        <w:rPr>
          <w:noProof/>
        </w:rPr>
        <w:tab/>
      </w:r>
      <w:r>
        <w:rPr>
          <w:noProof/>
        </w:rPr>
        <w:fldChar w:fldCharType="begin"/>
      </w:r>
      <w:r>
        <w:rPr>
          <w:noProof/>
        </w:rPr>
        <w:instrText xml:space="preserve"> PAGEREF _Toc57725420 \h </w:instrText>
      </w:r>
      <w:r>
        <w:rPr>
          <w:noProof/>
        </w:rPr>
      </w:r>
      <w:r>
        <w:rPr>
          <w:noProof/>
        </w:rPr>
        <w:fldChar w:fldCharType="separate"/>
      </w:r>
      <w:r>
        <w:rPr>
          <w:noProof/>
        </w:rPr>
        <w:t>28</w:t>
      </w:r>
      <w:r>
        <w:rPr>
          <w:noProof/>
        </w:rPr>
        <w:fldChar w:fldCharType="end"/>
      </w:r>
    </w:p>
    <w:p w14:paraId="065C2BED" w14:textId="19D2111C"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5.1</w:t>
      </w:r>
      <w:r>
        <w:rPr>
          <w:rFonts w:asciiTheme="minorHAnsi" w:eastAsiaTheme="minorEastAsia" w:hAnsiTheme="minorHAnsi" w:cstheme="minorBidi"/>
          <w:noProof/>
          <w:szCs w:val="22"/>
          <w:lang w:val="en-US" w:eastAsia="zh-CN"/>
        </w:rPr>
        <w:tab/>
      </w:r>
      <w:r>
        <w:rPr>
          <w:noProof/>
        </w:rPr>
        <w:t>Thirdparty deliverables and storage</w:t>
      </w:r>
      <w:r>
        <w:rPr>
          <w:noProof/>
        </w:rPr>
        <w:tab/>
      </w:r>
      <w:r>
        <w:rPr>
          <w:noProof/>
        </w:rPr>
        <w:fldChar w:fldCharType="begin"/>
      </w:r>
      <w:r>
        <w:rPr>
          <w:noProof/>
        </w:rPr>
        <w:instrText xml:space="preserve"> PAGEREF _Toc57725421 \h </w:instrText>
      </w:r>
      <w:r>
        <w:rPr>
          <w:noProof/>
        </w:rPr>
      </w:r>
      <w:r>
        <w:rPr>
          <w:noProof/>
        </w:rPr>
        <w:fldChar w:fldCharType="separate"/>
      </w:r>
      <w:r>
        <w:rPr>
          <w:noProof/>
        </w:rPr>
        <w:t>28</w:t>
      </w:r>
      <w:r>
        <w:rPr>
          <w:noProof/>
        </w:rPr>
        <w:fldChar w:fldCharType="end"/>
      </w:r>
    </w:p>
    <w:p w14:paraId="190DCC63" w14:textId="6D40D0A9" w:rsidR="0066383A" w:rsidRDefault="0066383A">
      <w:pPr>
        <w:pStyle w:val="TOC1"/>
        <w:rPr>
          <w:rFonts w:asciiTheme="minorHAnsi" w:eastAsiaTheme="minorEastAsia" w:hAnsiTheme="minorHAnsi" w:cstheme="minorBidi"/>
          <w:noProof/>
          <w:szCs w:val="22"/>
          <w:lang w:val="en-US" w:eastAsia="zh-CN"/>
        </w:rPr>
      </w:pPr>
      <w:r>
        <w:rPr>
          <w:noProof/>
        </w:rPr>
        <w:t>6.0</w:t>
      </w:r>
      <w:r>
        <w:rPr>
          <w:rFonts w:asciiTheme="minorHAnsi" w:eastAsiaTheme="minorEastAsia" w:hAnsiTheme="minorHAnsi" w:cstheme="minorBidi"/>
          <w:noProof/>
          <w:szCs w:val="22"/>
          <w:lang w:val="en-US" w:eastAsia="zh-CN"/>
        </w:rPr>
        <w:tab/>
      </w:r>
      <w:r>
        <w:rPr>
          <w:noProof/>
        </w:rPr>
        <w:t>Change Management</w:t>
      </w:r>
      <w:r>
        <w:rPr>
          <w:noProof/>
        </w:rPr>
        <w:tab/>
      </w:r>
      <w:r>
        <w:rPr>
          <w:noProof/>
        </w:rPr>
        <w:fldChar w:fldCharType="begin"/>
      </w:r>
      <w:r>
        <w:rPr>
          <w:noProof/>
        </w:rPr>
        <w:instrText xml:space="preserve"> PAGEREF _Toc57725422 \h </w:instrText>
      </w:r>
      <w:r>
        <w:rPr>
          <w:noProof/>
        </w:rPr>
      </w:r>
      <w:r>
        <w:rPr>
          <w:noProof/>
        </w:rPr>
        <w:fldChar w:fldCharType="separate"/>
      </w:r>
      <w:r>
        <w:rPr>
          <w:noProof/>
        </w:rPr>
        <w:t>28</w:t>
      </w:r>
      <w:r>
        <w:rPr>
          <w:noProof/>
        </w:rPr>
        <w:fldChar w:fldCharType="end"/>
      </w:r>
    </w:p>
    <w:p w14:paraId="4166A8AA" w14:textId="605D22DE"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6.1</w:t>
      </w:r>
      <w:r>
        <w:rPr>
          <w:rFonts w:asciiTheme="minorHAnsi" w:eastAsiaTheme="minorEastAsia" w:hAnsiTheme="minorHAnsi" w:cstheme="minorBidi"/>
          <w:noProof/>
          <w:szCs w:val="22"/>
          <w:lang w:val="en-US" w:eastAsia="zh-CN"/>
        </w:rPr>
        <w:tab/>
      </w:r>
      <w:r>
        <w:rPr>
          <w:noProof/>
        </w:rPr>
        <w:t>Change Management Strategy</w:t>
      </w:r>
      <w:r>
        <w:rPr>
          <w:noProof/>
        </w:rPr>
        <w:tab/>
      </w:r>
      <w:r>
        <w:rPr>
          <w:noProof/>
        </w:rPr>
        <w:fldChar w:fldCharType="begin"/>
      </w:r>
      <w:r>
        <w:rPr>
          <w:noProof/>
        </w:rPr>
        <w:instrText xml:space="preserve"> PAGEREF _Toc57725423 \h </w:instrText>
      </w:r>
      <w:r>
        <w:rPr>
          <w:noProof/>
        </w:rPr>
      </w:r>
      <w:r>
        <w:rPr>
          <w:noProof/>
        </w:rPr>
        <w:fldChar w:fldCharType="separate"/>
      </w:r>
      <w:r>
        <w:rPr>
          <w:noProof/>
        </w:rPr>
        <w:t>28</w:t>
      </w:r>
      <w:r>
        <w:rPr>
          <w:noProof/>
        </w:rPr>
        <w:fldChar w:fldCharType="end"/>
      </w:r>
    </w:p>
    <w:p w14:paraId="1A614C2A" w14:textId="649A3CEC" w:rsidR="0066383A" w:rsidRDefault="0066383A">
      <w:pPr>
        <w:pStyle w:val="TOC3"/>
        <w:rPr>
          <w:rFonts w:asciiTheme="minorHAnsi" w:eastAsiaTheme="minorEastAsia" w:hAnsiTheme="minorHAnsi" w:cstheme="minorBidi"/>
          <w:noProof/>
          <w:szCs w:val="22"/>
          <w:lang w:val="en-US" w:eastAsia="zh-CN"/>
        </w:rPr>
      </w:pPr>
      <w:r w:rsidRPr="00E06FB0">
        <w:rPr>
          <w:noProof/>
        </w:rPr>
        <w:t>6.1.1</w:t>
      </w:r>
      <w:r>
        <w:rPr>
          <w:rFonts w:asciiTheme="minorHAnsi" w:eastAsiaTheme="minorEastAsia" w:hAnsiTheme="minorHAnsi" w:cstheme="minorBidi"/>
          <w:noProof/>
          <w:szCs w:val="22"/>
          <w:lang w:val="en-US" w:eastAsia="zh-CN"/>
        </w:rPr>
        <w:tab/>
      </w:r>
      <w:r>
        <w:rPr>
          <w:noProof/>
        </w:rPr>
        <w:t>JIRA Issue Logging Guideline</w:t>
      </w:r>
      <w:r>
        <w:rPr>
          <w:noProof/>
        </w:rPr>
        <w:tab/>
      </w:r>
      <w:r>
        <w:rPr>
          <w:noProof/>
        </w:rPr>
        <w:fldChar w:fldCharType="begin"/>
      </w:r>
      <w:r>
        <w:rPr>
          <w:noProof/>
        </w:rPr>
        <w:instrText xml:space="preserve"> PAGEREF _Toc57725424 \h </w:instrText>
      </w:r>
      <w:r>
        <w:rPr>
          <w:noProof/>
        </w:rPr>
      </w:r>
      <w:r>
        <w:rPr>
          <w:noProof/>
        </w:rPr>
        <w:fldChar w:fldCharType="separate"/>
      </w:r>
      <w:r>
        <w:rPr>
          <w:noProof/>
        </w:rPr>
        <w:t>29</w:t>
      </w:r>
      <w:r>
        <w:rPr>
          <w:noProof/>
        </w:rPr>
        <w:fldChar w:fldCharType="end"/>
      </w:r>
    </w:p>
    <w:p w14:paraId="21B3A8E6" w14:textId="6706ECAA" w:rsidR="0066383A" w:rsidRDefault="0066383A">
      <w:pPr>
        <w:pStyle w:val="TOC3"/>
        <w:rPr>
          <w:rFonts w:asciiTheme="minorHAnsi" w:eastAsiaTheme="minorEastAsia" w:hAnsiTheme="minorHAnsi" w:cstheme="minorBidi"/>
          <w:noProof/>
          <w:szCs w:val="22"/>
          <w:lang w:val="en-US" w:eastAsia="zh-CN"/>
        </w:rPr>
      </w:pPr>
      <w:r w:rsidRPr="00E06FB0">
        <w:rPr>
          <w:noProof/>
        </w:rPr>
        <w:t>6.1.2</w:t>
      </w:r>
      <w:r>
        <w:rPr>
          <w:rFonts w:asciiTheme="minorHAnsi" w:eastAsiaTheme="minorEastAsia" w:hAnsiTheme="minorHAnsi" w:cstheme="minorBidi"/>
          <w:noProof/>
          <w:szCs w:val="22"/>
          <w:lang w:val="en-US" w:eastAsia="zh-CN"/>
        </w:rPr>
        <w:tab/>
      </w:r>
      <w:r>
        <w:rPr>
          <w:noProof/>
        </w:rPr>
        <w:t>Jira workflow for RFE Software project</w:t>
      </w:r>
      <w:r>
        <w:rPr>
          <w:noProof/>
        </w:rPr>
        <w:tab/>
      </w:r>
      <w:r>
        <w:rPr>
          <w:noProof/>
        </w:rPr>
        <w:fldChar w:fldCharType="begin"/>
      </w:r>
      <w:r>
        <w:rPr>
          <w:noProof/>
        </w:rPr>
        <w:instrText xml:space="preserve"> PAGEREF _Toc57725425 \h </w:instrText>
      </w:r>
      <w:r>
        <w:rPr>
          <w:noProof/>
        </w:rPr>
      </w:r>
      <w:r>
        <w:rPr>
          <w:noProof/>
        </w:rPr>
        <w:fldChar w:fldCharType="separate"/>
      </w:r>
      <w:r>
        <w:rPr>
          <w:noProof/>
        </w:rPr>
        <w:t>29</w:t>
      </w:r>
      <w:r>
        <w:rPr>
          <w:noProof/>
        </w:rPr>
        <w:fldChar w:fldCharType="end"/>
      </w:r>
    </w:p>
    <w:p w14:paraId="04633788" w14:textId="31EB7FC4" w:rsidR="0066383A" w:rsidRDefault="0066383A">
      <w:pPr>
        <w:pStyle w:val="TOC3"/>
        <w:rPr>
          <w:rFonts w:asciiTheme="minorHAnsi" w:eastAsiaTheme="minorEastAsia" w:hAnsiTheme="minorHAnsi" w:cstheme="minorBidi"/>
          <w:noProof/>
          <w:szCs w:val="22"/>
          <w:lang w:val="en-US" w:eastAsia="zh-CN"/>
        </w:rPr>
      </w:pPr>
      <w:r w:rsidRPr="00E06FB0">
        <w:rPr>
          <w:noProof/>
        </w:rPr>
        <w:t>6.1.3</w:t>
      </w:r>
      <w:r>
        <w:rPr>
          <w:rFonts w:asciiTheme="minorHAnsi" w:eastAsiaTheme="minorEastAsia" w:hAnsiTheme="minorHAnsi" w:cstheme="minorBidi"/>
          <w:noProof/>
          <w:szCs w:val="22"/>
          <w:lang w:val="en-US" w:eastAsia="zh-CN"/>
        </w:rPr>
        <w:tab/>
      </w:r>
      <w:r>
        <w:rPr>
          <w:noProof/>
        </w:rPr>
        <w:t>Reviewing the changes</w:t>
      </w:r>
      <w:r>
        <w:rPr>
          <w:noProof/>
        </w:rPr>
        <w:tab/>
      </w:r>
      <w:r>
        <w:rPr>
          <w:noProof/>
        </w:rPr>
        <w:fldChar w:fldCharType="begin"/>
      </w:r>
      <w:r>
        <w:rPr>
          <w:noProof/>
        </w:rPr>
        <w:instrText xml:space="preserve"> PAGEREF _Toc57725426 \h </w:instrText>
      </w:r>
      <w:r>
        <w:rPr>
          <w:noProof/>
        </w:rPr>
      </w:r>
      <w:r>
        <w:rPr>
          <w:noProof/>
        </w:rPr>
        <w:fldChar w:fldCharType="separate"/>
      </w:r>
      <w:r>
        <w:rPr>
          <w:noProof/>
        </w:rPr>
        <w:t>31</w:t>
      </w:r>
      <w:r>
        <w:rPr>
          <w:noProof/>
        </w:rPr>
        <w:fldChar w:fldCharType="end"/>
      </w:r>
    </w:p>
    <w:p w14:paraId="6D5603D1" w14:textId="15163536" w:rsidR="0066383A" w:rsidRDefault="0066383A">
      <w:pPr>
        <w:pStyle w:val="TOC3"/>
        <w:rPr>
          <w:rFonts w:asciiTheme="minorHAnsi" w:eastAsiaTheme="minorEastAsia" w:hAnsiTheme="minorHAnsi" w:cstheme="minorBidi"/>
          <w:noProof/>
          <w:szCs w:val="22"/>
          <w:lang w:val="en-US" w:eastAsia="zh-CN"/>
        </w:rPr>
      </w:pPr>
      <w:r w:rsidRPr="005A6493">
        <w:rPr>
          <w:noProof/>
          <w:lang w:val="en-US"/>
        </w:rPr>
        <w:t>6.1.4</w:t>
      </w:r>
      <w:r>
        <w:rPr>
          <w:rFonts w:asciiTheme="minorHAnsi" w:eastAsiaTheme="minorEastAsia" w:hAnsiTheme="minorHAnsi" w:cstheme="minorBidi"/>
          <w:noProof/>
          <w:szCs w:val="22"/>
          <w:lang w:val="en-US" w:eastAsia="zh-CN"/>
        </w:rPr>
        <w:tab/>
      </w:r>
      <w:r w:rsidRPr="005A6493">
        <w:rPr>
          <w:noProof/>
          <w:lang w:val="en-US"/>
        </w:rPr>
        <w:t>Closing an issue</w:t>
      </w:r>
      <w:r>
        <w:rPr>
          <w:noProof/>
        </w:rPr>
        <w:tab/>
      </w:r>
      <w:r>
        <w:rPr>
          <w:noProof/>
        </w:rPr>
        <w:fldChar w:fldCharType="begin"/>
      </w:r>
      <w:r>
        <w:rPr>
          <w:noProof/>
        </w:rPr>
        <w:instrText xml:space="preserve"> PAGEREF _Toc57725427 \h </w:instrText>
      </w:r>
      <w:r>
        <w:rPr>
          <w:noProof/>
        </w:rPr>
      </w:r>
      <w:r>
        <w:rPr>
          <w:noProof/>
        </w:rPr>
        <w:fldChar w:fldCharType="separate"/>
      </w:r>
      <w:r>
        <w:rPr>
          <w:noProof/>
        </w:rPr>
        <w:t>31</w:t>
      </w:r>
      <w:r>
        <w:rPr>
          <w:noProof/>
        </w:rPr>
        <w:fldChar w:fldCharType="end"/>
      </w:r>
    </w:p>
    <w:p w14:paraId="17DD5799" w14:textId="6BB18E2F" w:rsidR="0066383A" w:rsidRDefault="0066383A">
      <w:pPr>
        <w:pStyle w:val="TOC3"/>
        <w:rPr>
          <w:rFonts w:asciiTheme="minorHAnsi" w:eastAsiaTheme="minorEastAsia" w:hAnsiTheme="minorHAnsi" w:cstheme="minorBidi"/>
          <w:noProof/>
          <w:szCs w:val="22"/>
          <w:lang w:val="en-US" w:eastAsia="zh-CN"/>
        </w:rPr>
      </w:pPr>
      <w:r w:rsidRPr="00E06FB0">
        <w:rPr>
          <w:noProof/>
        </w:rPr>
        <w:t>6.1.5</w:t>
      </w:r>
      <w:r>
        <w:rPr>
          <w:rFonts w:asciiTheme="minorHAnsi" w:eastAsiaTheme="minorEastAsia" w:hAnsiTheme="minorHAnsi" w:cstheme="minorBidi"/>
          <w:noProof/>
          <w:szCs w:val="22"/>
          <w:lang w:val="en-US" w:eastAsia="zh-CN"/>
        </w:rPr>
        <w:tab/>
      </w:r>
      <w:r>
        <w:rPr>
          <w:noProof/>
        </w:rPr>
        <w:t>Responsible CCB</w:t>
      </w:r>
      <w:r>
        <w:rPr>
          <w:noProof/>
        </w:rPr>
        <w:tab/>
      </w:r>
      <w:r>
        <w:rPr>
          <w:noProof/>
        </w:rPr>
        <w:fldChar w:fldCharType="begin"/>
      </w:r>
      <w:r>
        <w:rPr>
          <w:noProof/>
        </w:rPr>
        <w:instrText xml:space="preserve"> PAGEREF _Toc57725428 \h </w:instrText>
      </w:r>
      <w:r>
        <w:rPr>
          <w:noProof/>
        </w:rPr>
      </w:r>
      <w:r>
        <w:rPr>
          <w:noProof/>
        </w:rPr>
        <w:fldChar w:fldCharType="separate"/>
      </w:r>
      <w:r>
        <w:rPr>
          <w:noProof/>
        </w:rPr>
        <w:t>31</w:t>
      </w:r>
      <w:r>
        <w:rPr>
          <w:noProof/>
        </w:rPr>
        <w:fldChar w:fldCharType="end"/>
      </w:r>
    </w:p>
    <w:p w14:paraId="21764700" w14:textId="6FEA2FA7" w:rsidR="0066383A" w:rsidRDefault="0066383A">
      <w:pPr>
        <w:pStyle w:val="TOC3"/>
        <w:rPr>
          <w:rFonts w:asciiTheme="minorHAnsi" w:eastAsiaTheme="minorEastAsia" w:hAnsiTheme="minorHAnsi" w:cstheme="minorBidi"/>
          <w:noProof/>
          <w:szCs w:val="22"/>
          <w:lang w:val="en-US" w:eastAsia="zh-CN"/>
        </w:rPr>
      </w:pPr>
      <w:r w:rsidRPr="00E06FB0">
        <w:rPr>
          <w:noProof/>
        </w:rPr>
        <w:t>6.1.6</w:t>
      </w:r>
      <w:r>
        <w:rPr>
          <w:rFonts w:asciiTheme="minorHAnsi" w:eastAsiaTheme="minorEastAsia" w:hAnsiTheme="minorHAnsi" w:cstheme="minorBidi"/>
          <w:noProof/>
          <w:szCs w:val="22"/>
          <w:lang w:val="en-US" w:eastAsia="zh-CN"/>
        </w:rPr>
        <w:tab/>
      </w:r>
      <w:r>
        <w:rPr>
          <w:noProof/>
        </w:rPr>
        <w:t>STRX RFE SW JIRA Board</w:t>
      </w:r>
      <w:r>
        <w:rPr>
          <w:noProof/>
        </w:rPr>
        <w:tab/>
      </w:r>
      <w:r>
        <w:rPr>
          <w:noProof/>
        </w:rPr>
        <w:fldChar w:fldCharType="begin"/>
      </w:r>
      <w:r>
        <w:rPr>
          <w:noProof/>
        </w:rPr>
        <w:instrText xml:space="preserve"> PAGEREF _Toc57725429 \h </w:instrText>
      </w:r>
      <w:r>
        <w:rPr>
          <w:noProof/>
        </w:rPr>
      </w:r>
      <w:r>
        <w:rPr>
          <w:noProof/>
        </w:rPr>
        <w:fldChar w:fldCharType="separate"/>
      </w:r>
      <w:r>
        <w:rPr>
          <w:noProof/>
        </w:rPr>
        <w:t>32</w:t>
      </w:r>
      <w:r>
        <w:rPr>
          <w:noProof/>
        </w:rPr>
        <w:fldChar w:fldCharType="end"/>
      </w:r>
    </w:p>
    <w:p w14:paraId="518E8A3D" w14:textId="5358AA1D" w:rsidR="0066383A" w:rsidRPr="00524B25" w:rsidRDefault="0066383A">
      <w:pPr>
        <w:pStyle w:val="TOC3"/>
        <w:rPr>
          <w:rFonts w:asciiTheme="minorHAnsi" w:eastAsiaTheme="minorEastAsia" w:hAnsiTheme="minorHAnsi" w:cstheme="minorBidi"/>
          <w:noProof/>
          <w:szCs w:val="22"/>
          <w:lang w:val="fr-FR" w:eastAsia="zh-CN"/>
        </w:rPr>
      </w:pPr>
      <w:r w:rsidRPr="00524B25">
        <w:rPr>
          <w:noProof/>
          <w:lang w:val="fr-FR"/>
        </w:rPr>
        <w:t>6.1.7</w:t>
      </w:r>
      <w:r w:rsidRPr="00524B25">
        <w:rPr>
          <w:rFonts w:asciiTheme="minorHAnsi" w:eastAsiaTheme="minorEastAsia" w:hAnsiTheme="minorHAnsi" w:cstheme="minorBidi"/>
          <w:noProof/>
          <w:szCs w:val="22"/>
          <w:lang w:val="fr-FR" w:eastAsia="zh-CN"/>
        </w:rPr>
        <w:tab/>
      </w:r>
      <w:r w:rsidRPr="00524B25">
        <w:rPr>
          <w:noProof/>
          <w:lang w:val="fr-FR"/>
        </w:rPr>
        <w:t>STRX_</w:t>
      </w:r>
      <w:r w:rsidR="008171AB" w:rsidRPr="00524B25">
        <w:rPr>
          <w:noProof/>
          <w:lang w:val="fr-FR"/>
        </w:rPr>
        <w:t>NXP RADAR XPLORERNXP RADAR XPLORER</w:t>
      </w:r>
      <w:r w:rsidRPr="00524B25">
        <w:rPr>
          <w:noProof/>
          <w:lang w:val="fr-FR"/>
        </w:rPr>
        <w:t xml:space="preserve"> Jira Board</w:t>
      </w:r>
      <w:r w:rsidRPr="00524B25">
        <w:rPr>
          <w:noProof/>
          <w:lang w:val="fr-FR"/>
        </w:rPr>
        <w:tab/>
      </w:r>
      <w:r>
        <w:rPr>
          <w:noProof/>
        </w:rPr>
        <w:fldChar w:fldCharType="begin"/>
      </w:r>
      <w:r w:rsidRPr="00524B25">
        <w:rPr>
          <w:noProof/>
          <w:lang w:val="fr-FR"/>
        </w:rPr>
        <w:instrText xml:space="preserve"> PAGEREF _Toc57725430 \h </w:instrText>
      </w:r>
      <w:r>
        <w:rPr>
          <w:noProof/>
        </w:rPr>
      </w:r>
      <w:r>
        <w:rPr>
          <w:noProof/>
        </w:rPr>
        <w:fldChar w:fldCharType="separate"/>
      </w:r>
      <w:r w:rsidRPr="00524B25">
        <w:rPr>
          <w:noProof/>
          <w:lang w:val="fr-FR"/>
        </w:rPr>
        <w:t>32</w:t>
      </w:r>
      <w:r>
        <w:rPr>
          <w:noProof/>
        </w:rPr>
        <w:fldChar w:fldCharType="end"/>
      </w:r>
    </w:p>
    <w:p w14:paraId="645A2BB0" w14:textId="7E676531" w:rsidR="0066383A" w:rsidRDefault="0066383A">
      <w:pPr>
        <w:pStyle w:val="TOC3"/>
        <w:rPr>
          <w:rFonts w:asciiTheme="minorHAnsi" w:eastAsiaTheme="minorEastAsia" w:hAnsiTheme="minorHAnsi" w:cstheme="minorBidi"/>
          <w:noProof/>
          <w:szCs w:val="22"/>
          <w:lang w:val="en-US" w:eastAsia="zh-CN"/>
        </w:rPr>
      </w:pPr>
      <w:r w:rsidRPr="00E06FB0">
        <w:rPr>
          <w:noProof/>
        </w:rPr>
        <w:t>6.1.8</w:t>
      </w:r>
      <w:r>
        <w:rPr>
          <w:rFonts w:asciiTheme="minorHAnsi" w:eastAsiaTheme="minorEastAsia" w:hAnsiTheme="minorHAnsi" w:cstheme="minorBidi"/>
          <w:noProof/>
          <w:szCs w:val="22"/>
          <w:lang w:val="en-US" w:eastAsia="zh-CN"/>
        </w:rPr>
        <w:tab/>
      </w:r>
      <w:r>
        <w:rPr>
          <w:noProof/>
        </w:rPr>
        <w:t>Non testable issue</w:t>
      </w:r>
      <w:r>
        <w:rPr>
          <w:noProof/>
        </w:rPr>
        <w:tab/>
      </w:r>
      <w:r>
        <w:rPr>
          <w:noProof/>
        </w:rPr>
        <w:fldChar w:fldCharType="begin"/>
      </w:r>
      <w:r>
        <w:rPr>
          <w:noProof/>
        </w:rPr>
        <w:instrText xml:space="preserve"> PAGEREF _Toc57725431 \h </w:instrText>
      </w:r>
      <w:r>
        <w:rPr>
          <w:noProof/>
        </w:rPr>
      </w:r>
      <w:r>
        <w:rPr>
          <w:noProof/>
        </w:rPr>
        <w:fldChar w:fldCharType="separate"/>
      </w:r>
      <w:r>
        <w:rPr>
          <w:noProof/>
        </w:rPr>
        <w:t>32</w:t>
      </w:r>
      <w:r>
        <w:rPr>
          <w:noProof/>
        </w:rPr>
        <w:fldChar w:fldCharType="end"/>
      </w:r>
    </w:p>
    <w:p w14:paraId="724ADD7F" w14:textId="5335EA10"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6.2</w:t>
      </w:r>
      <w:r>
        <w:rPr>
          <w:rFonts w:asciiTheme="minorHAnsi" w:eastAsiaTheme="minorEastAsia" w:hAnsiTheme="minorHAnsi" w:cstheme="minorBidi"/>
          <w:noProof/>
          <w:szCs w:val="22"/>
          <w:lang w:val="en-US" w:eastAsia="zh-CN"/>
        </w:rPr>
        <w:tab/>
      </w:r>
      <w:r>
        <w:rPr>
          <w:noProof/>
        </w:rPr>
        <w:t>CCB hierarchy, structure and members/roles</w:t>
      </w:r>
      <w:r>
        <w:rPr>
          <w:noProof/>
        </w:rPr>
        <w:tab/>
      </w:r>
      <w:r>
        <w:rPr>
          <w:noProof/>
        </w:rPr>
        <w:fldChar w:fldCharType="begin"/>
      </w:r>
      <w:r>
        <w:rPr>
          <w:noProof/>
        </w:rPr>
        <w:instrText xml:space="preserve"> PAGEREF _Toc57725432 \h </w:instrText>
      </w:r>
      <w:r>
        <w:rPr>
          <w:noProof/>
        </w:rPr>
      </w:r>
      <w:r>
        <w:rPr>
          <w:noProof/>
        </w:rPr>
        <w:fldChar w:fldCharType="separate"/>
      </w:r>
      <w:r>
        <w:rPr>
          <w:noProof/>
        </w:rPr>
        <w:t>32</w:t>
      </w:r>
      <w:r>
        <w:rPr>
          <w:noProof/>
        </w:rPr>
        <w:fldChar w:fldCharType="end"/>
      </w:r>
    </w:p>
    <w:p w14:paraId="3D2033D1" w14:textId="6F42EF9E" w:rsidR="0066383A" w:rsidRDefault="0066383A">
      <w:pPr>
        <w:pStyle w:val="TOC1"/>
        <w:rPr>
          <w:rFonts w:asciiTheme="minorHAnsi" w:eastAsiaTheme="minorEastAsia" w:hAnsiTheme="minorHAnsi" w:cstheme="minorBidi"/>
          <w:noProof/>
          <w:szCs w:val="22"/>
          <w:lang w:val="en-US" w:eastAsia="zh-CN"/>
        </w:rPr>
      </w:pPr>
      <w:r>
        <w:rPr>
          <w:noProof/>
        </w:rPr>
        <w:t>7.0</w:t>
      </w:r>
      <w:r>
        <w:rPr>
          <w:rFonts w:asciiTheme="minorHAnsi" w:eastAsiaTheme="minorEastAsia" w:hAnsiTheme="minorHAnsi" w:cstheme="minorBidi"/>
          <w:noProof/>
          <w:szCs w:val="22"/>
          <w:lang w:val="en-US" w:eastAsia="zh-CN"/>
        </w:rPr>
        <w:tab/>
      </w:r>
      <w:r>
        <w:rPr>
          <w:noProof/>
        </w:rPr>
        <w:t>Configuration Identification</w:t>
      </w:r>
      <w:r>
        <w:rPr>
          <w:noProof/>
        </w:rPr>
        <w:tab/>
      </w:r>
      <w:r>
        <w:rPr>
          <w:noProof/>
        </w:rPr>
        <w:fldChar w:fldCharType="begin"/>
      </w:r>
      <w:r>
        <w:rPr>
          <w:noProof/>
        </w:rPr>
        <w:instrText xml:space="preserve"> PAGEREF _Toc57725433 \h </w:instrText>
      </w:r>
      <w:r>
        <w:rPr>
          <w:noProof/>
        </w:rPr>
      </w:r>
      <w:r>
        <w:rPr>
          <w:noProof/>
        </w:rPr>
        <w:fldChar w:fldCharType="separate"/>
      </w:r>
      <w:r>
        <w:rPr>
          <w:noProof/>
        </w:rPr>
        <w:t>33</w:t>
      </w:r>
      <w:r>
        <w:rPr>
          <w:noProof/>
        </w:rPr>
        <w:fldChar w:fldCharType="end"/>
      </w:r>
    </w:p>
    <w:p w14:paraId="1770BB4F" w14:textId="06621EB5"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7.1</w:t>
      </w:r>
      <w:r>
        <w:rPr>
          <w:rFonts w:asciiTheme="minorHAnsi" w:eastAsiaTheme="minorEastAsia" w:hAnsiTheme="minorHAnsi" w:cstheme="minorBidi"/>
          <w:noProof/>
          <w:szCs w:val="22"/>
          <w:lang w:val="en-US" w:eastAsia="zh-CN"/>
        </w:rPr>
        <w:tab/>
      </w:r>
      <w:r>
        <w:rPr>
          <w:noProof/>
        </w:rPr>
        <w:t>Identifying configuration items</w:t>
      </w:r>
      <w:r>
        <w:rPr>
          <w:noProof/>
        </w:rPr>
        <w:tab/>
      </w:r>
      <w:r>
        <w:rPr>
          <w:noProof/>
        </w:rPr>
        <w:fldChar w:fldCharType="begin"/>
      </w:r>
      <w:r>
        <w:rPr>
          <w:noProof/>
        </w:rPr>
        <w:instrText xml:space="preserve"> PAGEREF _Toc57725434 \h </w:instrText>
      </w:r>
      <w:r>
        <w:rPr>
          <w:noProof/>
        </w:rPr>
      </w:r>
      <w:r>
        <w:rPr>
          <w:noProof/>
        </w:rPr>
        <w:fldChar w:fldCharType="separate"/>
      </w:r>
      <w:r>
        <w:rPr>
          <w:noProof/>
        </w:rPr>
        <w:t>33</w:t>
      </w:r>
      <w:r>
        <w:rPr>
          <w:noProof/>
        </w:rPr>
        <w:fldChar w:fldCharType="end"/>
      </w:r>
    </w:p>
    <w:p w14:paraId="5ACE8C21" w14:textId="7F395718"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7.2</w:t>
      </w:r>
      <w:r>
        <w:rPr>
          <w:rFonts w:asciiTheme="minorHAnsi" w:eastAsiaTheme="minorEastAsia" w:hAnsiTheme="minorHAnsi" w:cstheme="minorBidi"/>
          <w:noProof/>
          <w:szCs w:val="22"/>
          <w:lang w:val="en-US" w:eastAsia="zh-CN"/>
        </w:rPr>
        <w:tab/>
      </w:r>
      <w:r>
        <w:rPr>
          <w:noProof/>
        </w:rPr>
        <w:t>Tools for SW development</w:t>
      </w:r>
      <w:r>
        <w:rPr>
          <w:noProof/>
        </w:rPr>
        <w:tab/>
      </w:r>
      <w:r>
        <w:rPr>
          <w:noProof/>
        </w:rPr>
        <w:fldChar w:fldCharType="begin"/>
      </w:r>
      <w:r>
        <w:rPr>
          <w:noProof/>
        </w:rPr>
        <w:instrText xml:space="preserve"> PAGEREF _Toc57725435 \h </w:instrText>
      </w:r>
      <w:r>
        <w:rPr>
          <w:noProof/>
        </w:rPr>
      </w:r>
      <w:r>
        <w:rPr>
          <w:noProof/>
        </w:rPr>
        <w:fldChar w:fldCharType="separate"/>
      </w:r>
      <w:r>
        <w:rPr>
          <w:noProof/>
        </w:rPr>
        <w:t>33</w:t>
      </w:r>
      <w:r>
        <w:rPr>
          <w:noProof/>
        </w:rPr>
        <w:fldChar w:fldCharType="end"/>
      </w:r>
    </w:p>
    <w:p w14:paraId="40E2C44D" w14:textId="05E78C01" w:rsidR="0066383A" w:rsidRDefault="0066383A">
      <w:pPr>
        <w:pStyle w:val="TOC1"/>
        <w:rPr>
          <w:rFonts w:asciiTheme="minorHAnsi" w:eastAsiaTheme="minorEastAsia" w:hAnsiTheme="minorHAnsi" w:cstheme="minorBidi"/>
          <w:noProof/>
          <w:szCs w:val="22"/>
          <w:lang w:val="en-US" w:eastAsia="zh-CN"/>
        </w:rPr>
      </w:pPr>
      <w:r>
        <w:rPr>
          <w:noProof/>
        </w:rPr>
        <w:t>8.0</w:t>
      </w:r>
      <w:r>
        <w:rPr>
          <w:rFonts w:asciiTheme="minorHAnsi" w:eastAsiaTheme="minorEastAsia" w:hAnsiTheme="minorHAnsi" w:cstheme="minorBidi"/>
          <w:noProof/>
          <w:szCs w:val="22"/>
          <w:lang w:val="en-US" w:eastAsia="zh-CN"/>
        </w:rPr>
        <w:tab/>
      </w:r>
      <w:r>
        <w:rPr>
          <w:noProof/>
        </w:rPr>
        <w:t>Configuration Items Storage and Control</w:t>
      </w:r>
      <w:r>
        <w:rPr>
          <w:noProof/>
        </w:rPr>
        <w:tab/>
      </w:r>
      <w:r>
        <w:rPr>
          <w:noProof/>
        </w:rPr>
        <w:fldChar w:fldCharType="begin"/>
      </w:r>
      <w:r>
        <w:rPr>
          <w:noProof/>
        </w:rPr>
        <w:instrText xml:space="preserve"> PAGEREF _Toc57725436 \h </w:instrText>
      </w:r>
      <w:r>
        <w:rPr>
          <w:noProof/>
        </w:rPr>
      </w:r>
      <w:r>
        <w:rPr>
          <w:noProof/>
        </w:rPr>
        <w:fldChar w:fldCharType="separate"/>
      </w:r>
      <w:r>
        <w:rPr>
          <w:noProof/>
        </w:rPr>
        <w:t>33</w:t>
      </w:r>
      <w:r>
        <w:rPr>
          <w:noProof/>
        </w:rPr>
        <w:fldChar w:fldCharType="end"/>
      </w:r>
    </w:p>
    <w:p w14:paraId="5691908B" w14:textId="624DEAC6" w:rsidR="0066383A" w:rsidRDefault="0066383A">
      <w:pPr>
        <w:pStyle w:val="TOC1"/>
        <w:rPr>
          <w:rFonts w:asciiTheme="minorHAnsi" w:eastAsiaTheme="minorEastAsia" w:hAnsiTheme="minorHAnsi" w:cstheme="minorBidi"/>
          <w:noProof/>
          <w:szCs w:val="22"/>
          <w:lang w:val="en-US" w:eastAsia="zh-CN"/>
        </w:rPr>
      </w:pPr>
      <w:r>
        <w:rPr>
          <w:noProof/>
        </w:rPr>
        <w:t>9.0</w:t>
      </w:r>
      <w:r>
        <w:rPr>
          <w:rFonts w:asciiTheme="minorHAnsi" w:eastAsiaTheme="minorEastAsia" w:hAnsiTheme="minorHAnsi" w:cstheme="minorBidi"/>
          <w:noProof/>
          <w:szCs w:val="22"/>
          <w:lang w:val="en-US" w:eastAsia="zh-CN"/>
        </w:rPr>
        <w:tab/>
      </w:r>
      <w:r>
        <w:rPr>
          <w:noProof/>
        </w:rPr>
        <w:t>Configuration Status Accounting</w:t>
      </w:r>
      <w:r>
        <w:rPr>
          <w:noProof/>
        </w:rPr>
        <w:tab/>
      </w:r>
      <w:r>
        <w:rPr>
          <w:noProof/>
        </w:rPr>
        <w:fldChar w:fldCharType="begin"/>
      </w:r>
      <w:r>
        <w:rPr>
          <w:noProof/>
        </w:rPr>
        <w:instrText xml:space="preserve"> PAGEREF _Toc57725437 \h </w:instrText>
      </w:r>
      <w:r>
        <w:rPr>
          <w:noProof/>
        </w:rPr>
      </w:r>
      <w:r>
        <w:rPr>
          <w:noProof/>
        </w:rPr>
        <w:fldChar w:fldCharType="separate"/>
      </w:r>
      <w:r>
        <w:rPr>
          <w:noProof/>
        </w:rPr>
        <w:t>34</w:t>
      </w:r>
      <w:r>
        <w:rPr>
          <w:noProof/>
        </w:rPr>
        <w:fldChar w:fldCharType="end"/>
      </w:r>
    </w:p>
    <w:p w14:paraId="296304C8" w14:textId="1CBB93FC" w:rsidR="0066383A" w:rsidRDefault="0066383A">
      <w:pPr>
        <w:pStyle w:val="TOC2"/>
        <w:tabs>
          <w:tab w:val="right" w:leader="dot" w:pos="9941"/>
        </w:tabs>
        <w:rPr>
          <w:rFonts w:asciiTheme="minorHAnsi" w:eastAsiaTheme="minorEastAsia" w:hAnsiTheme="minorHAnsi" w:cstheme="minorBidi"/>
          <w:noProof/>
          <w:szCs w:val="22"/>
          <w:lang w:val="en-US" w:eastAsia="zh-CN"/>
        </w:rPr>
      </w:pPr>
      <w:r w:rsidRPr="00E06FB0">
        <w:rPr>
          <w:bCs/>
          <w:noProof/>
        </w:rPr>
        <w:t>9.1  Project configuration status accounting</w:t>
      </w:r>
      <w:r>
        <w:rPr>
          <w:noProof/>
        </w:rPr>
        <w:tab/>
      </w:r>
      <w:r>
        <w:rPr>
          <w:noProof/>
        </w:rPr>
        <w:fldChar w:fldCharType="begin"/>
      </w:r>
      <w:r>
        <w:rPr>
          <w:noProof/>
        </w:rPr>
        <w:instrText xml:space="preserve"> PAGEREF _Toc57725438 \h </w:instrText>
      </w:r>
      <w:r>
        <w:rPr>
          <w:noProof/>
        </w:rPr>
      </w:r>
      <w:r>
        <w:rPr>
          <w:noProof/>
        </w:rPr>
        <w:fldChar w:fldCharType="separate"/>
      </w:r>
      <w:r>
        <w:rPr>
          <w:noProof/>
        </w:rPr>
        <w:t>34</w:t>
      </w:r>
      <w:r>
        <w:rPr>
          <w:noProof/>
        </w:rPr>
        <w:fldChar w:fldCharType="end"/>
      </w:r>
    </w:p>
    <w:p w14:paraId="56BB2FCA" w14:textId="7B3A8EA8" w:rsidR="0066383A" w:rsidRDefault="0066383A">
      <w:pPr>
        <w:pStyle w:val="TOC1"/>
        <w:rPr>
          <w:rFonts w:asciiTheme="minorHAnsi" w:eastAsiaTheme="minorEastAsia" w:hAnsiTheme="minorHAnsi" w:cstheme="minorBidi"/>
          <w:noProof/>
          <w:szCs w:val="22"/>
          <w:lang w:val="en-US" w:eastAsia="zh-CN"/>
        </w:rPr>
      </w:pPr>
      <w:r>
        <w:rPr>
          <w:noProof/>
        </w:rPr>
        <w:t>10.0</w:t>
      </w:r>
      <w:r>
        <w:rPr>
          <w:rFonts w:asciiTheme="minorHAnsi" w:eastAsiaTheme="minorEastAsia" w:hAnsiTheme="minorHAnsi" w:cstheme="minorBidi"/>
          <w:noProof/>
          <w:szCs w:val="22"/>
          <w:lang w:val="en-US" w:eastAsia="zh-CN"/>
        </w:rPr>
        <w:tab/>
      </w:r>
      <w:r>
        <w:rPr>
          <w:noProof/>
        </w:rPr>
        <w:t>Configuration Management Auditing</w:t>
      </w:r>
      <w:r>
        <w:rPr>
          <w:noProof/>
        </w:rPr>
        <w:tab/>
      </w:r>
      <w:r>
        <w:rPr>
          <w:noProof/>
        </w:rPr>
        <w:fldChar w:fldCharType="begin"/>
      </w:r>
      <w:r>
        <w:rPr>
          <w:noProof/>
        </w:rPr>
        <w:instrText xml:space="preserve"> PAGEREF _Toc57725439 \h </w:instrText>
      </w:r>
      <w:r>
        <w:rPr>
          <w:noProof/>
        </w:rPr>
      </w:r>
      <w:r>
        <w:rPr>
          <w:noProof/>
        </w:rPr>
        <w:fldChar w:fldCharType="separate"/>
      </w:r>
      <w:r>
        <w:rPr>
          <w:noProof/>
        </w:rPr>
        <w:t>34</w:t>
      </w:r>
      <w:r>
        <w:rPr>
          <w:noProof/>
        </w:rPr>
        <w:fldChar w:fldCharType="end"/>
      </w:r>
    </w:p>
    <w:p w14:paraId="66254EFE" w14:textId="4986F341" w:rsidR="0066383A" w:rsidRDefault="0066383A">
      <w:pPr>
        <w:pStyle w:val="TOC1"/>
        <w:rPr>
          <w:rFonts w:asciiTheme="minorHAnsi" w:eastAsiaTheme="minorEastAsia" w:hAnsiTheme="minorHAnsi" w:cstheme="minorBidi"/>
          <w:noProof/>
          <w:szCs w:val="22"/>
          <w:lang w:val="en-US" w:eastAsia="zh-CN"/>
        </w:rPr>
      </w:pPr>
      <w:r>
        <w:rPr>
          <w:noProof/>
        </w:rPr>
        <w:t>11.0</w:t>
      </w:r>
      <w:r>
        <w:rPr>
          <w:rFonts w:asciiTheme="minorHAnsi" w:eastAsiaTheme="minorEastAsia" w:hAnsiTheme="minorHAnsi" w:cstheme="minorBidi"/>
          <w:noProof/>
          <w:szCs w:val="22"/>
          <w:lang w:val="en-US" w:eastAsia="zh-CN"/>
        </w:rPr>
        <w:tab/>
      </w:r>
      <w:r>
        <w:rPr>
          <w:noProof/>
        </w:rPr>
        <w:t>Back-up, Archiving and Disaster Recovery</w:t>
      </w:r>
      <w:r>
        <w:rPr>
          <w:noProof/>
        </w:rPr>
        <w:tab/>
      </w:r>
      <w:r>
        <w:rPr>
          <w:noProof/>
        </w:rPr>
        <w:fldChar w:fldCharType="begin"/>
      </w:r>
      <w:r>
        <w:rPr>
          <w:noProof/>
        </w:rPr>
        <w:instrText xml:space="preserve"> PAGEREF _Toc57725440 \h </w:instrText>
      </w:r>
      <w:r>
        <w:rPr>
          <w:noProof/>
        </w:rPr>
      </w:r>
      <w:r>
        <w:rPr>
          <w:noProof/>
        </w:rPr>
        <w:fldChar w:fldCharType="separate"/>
      </w:r>
      <w:r>
        <w:rPr>
          <w:noProof/>
        </w:rPr>
        <w:t>34</w:t>
      </w:r>
      <w:r>
        <w:rPr>
          <w:noProof/>
        </w:rPr>
        <w:fldChar w:fldCharType="end"/>
      </w:r>
    </w:p>
    <w:p w14:paraId="405454B8" w14:textId="1159063A" w:rsidR="0066383A" w:rsidRPr="005A6493" w:rsidRDefault="0066383A">
      <w:pPr>
        <w:pStyle w:val="TOC1"/>
        <w:rPr>
          <w:rFonts w:asciiTheme="minorHAnsi" w:eastAsiaTheme="minorEastAsia" w:hAnsiTheme="minorHAnsi" w:cstheme="minorBidi"/>
          <w:noProof/>
          <w:szCs w:val="22"/>
          <w:lang w:val="fr-FR" w:eastAsia="zh-CN"/>
        </w:rPr>
      </w:pPr>
      <w:r w:rsidRPr="005A6493">
        <w:rPr>
          <w:noProof/>
          <w:lang w:val="fr-FR"/>
        </w:rPr>
        <w:t>12.0</w:t>
      </w:r>
      <w:r w:rsidRPr="005A6493">
        <w:rPr>
          <w:rFonts w:asciiTheme="minorHAnsi" w:eastAsiaTheme="minorEastAsia" w:hAnsiTheme="minorHAnsi" w:cstheme="minorBidi"/>
          <w:noProof/>
          <w:szCs w:val="22"/>
          <w:lang w:val="fr-FR" w:eastAsia="zh-CN"/>
        </w:rPr>
        <w:tab/>
      </w:r>
      <w:r w:rsidRPr="005A6493">
        <w:rPr>
          <w:noProof/>
          <w:lang w:val="fr-FR"/>
        </w:rPr>
        <w:t>Configuration Management Training</w:t>
      </w:r>
      <w:r w:rsidRPr="005A6493">
        <w:rPr>
          <w:noProof/>
          <w:lang w:val="fr-FR"/>
        </w:rPr>
        <w:tab/>
      </w:r>
      <w:r>
        <w:rPr>
          <w:noProof/>
        </w:rPr>
        <w:fldChar w:fldCharType="begin"/>
      </w:r>
      <w:r w:rsidRPr="005A6493">
        <w:rPr>
          <w:noProof/>
          <w:lang w:val="fr-FR"/>
        </w:rPr>
        <w:instrText xml:space="preserve"> PAGEREF _Toc57725441 \h </w:instrText>
      </w:r>
      <w:r>
        <w:rPr>
          <w:noProof/>
        </w:rPr>
      </w:r>
      <w:r>
        <w:rPr>
          <w:noProof/>
        </w:rPr>
        <w:fldChar w:fldCharType="separate"/>
      </w:r>
      <w:r w:rsidRPr="005A6493">
        <w:rPr>
          <w:noProof/>
          <w:lang w:val="fr-FR"/>
        </w:rPr>
        <w:t>34</w:t>
      </w:r>
      <w:r>
        <w:rPr>
          <w:noProof/>
        </w:rPr>
        <w:fldChar w:fldCharType="end"/>
      </w:r>
    </w:p>
    <w:p w14:paraId="7E42E6A4" w14:textId="258D7B0F" w:rsidR="0066383A" w:rsidRPr="005A6493" w:rsidRDefault="0066383A">
      <w:pPr>
        <w:pStyle w:val="TOC1"/>
        <w:rPr>
          <w:rFonts w:asciiTheme="minorHAnsi" w:eastAsiaTheme="minorEastAsia" w:hAnsiTheme="minorHAnsi" w:cstheme="minorBidi"/>
          <w:noProof/>
          <w:szCs w:val="22"/>
          <w:lang w:val="fr-FR" w:eastAsia="zh-CN"/>
        </w:rPr>
      </w:pPr>
      <w:r w:rsidRPr="005A6493">
        <w:rPr>
          <w:noProof/>
          <w:lang w:val="fr-FR"/>
        </w:rPr>
        <w:t>13.0</w:t>
      </w:r>
      <w:r w:rsidRPr="005A6493">
        <w:rPr>
          <w:rFonts w:asciiTheme="minorHAnsi" w:eastAsiaTheme="minorEastAsia" w:hAnsiTheme="minorHAnsi" w:cstheme="minorBidi"/>
          <w:noProof/>
          <w:szCs w:val="22"/>
          <w:lang w:val="fr-FR" w:eastAsia="zh-CN"/>
        </w:rPr>
        <w:tab/>
      </w:r>
      <w:r w:rsidRPr="005A6493">
        <w:rPr>
          <w:noProof/>
          <w:lang w:val="fr-FR"/>
        </w:rPr>
        <w:t>Annexes</w:t>
      </w:r>
      <w:r w:rsidRPr="005A6493">
        <w:rPr>
          <w:noProof/>
          <w:lang w:val="fr-FR"/>
        </w:rPr>
        <w:tab/>
      </w:r>
      <w:r>
        <w:rPr>
          <w:noProof/>
        </w:rPr>
        <w:fldChar w:fldCharType="begin"/>
      </w:r>
      <w:r w:rsidRPr="005A6493">
        <w:rPr>
          <w:noProof/>
          <w:lang w:val="fr-FR"/>
        </w:rPr>
        <w:instrText xml:space="preserve"> PAGEREF _Toc57725442 \h </w:instrText>
      </w:r>
      <w:r>
        <w:rPr>
          <w:noProof/>
        </w:rPr>
      </w:r>
      <w:r>
        <w:rPr>
          <w:noProof/>
        </w:rPr>
        <w:fldChar w:fldCharType="separate"/>
      </w:r>
      <w:r w:rsidRPr="005A6493">
        <w:rPr>
          <w:noProof/>
          <w:lang w:val="fr-FR"/>
        </w:rPr>
        <w:t>35</w:t>
      </w:r>
      <w:r>
        <w:rPr>
          <w:noProof/>
        </w:rPr>
        <w:fldChar w:fldCharType="end"/>
      </w:r>
    </w:p>
    <w:p w14:paraId="67970C93" w14:textId="08A7F10F" w:rsidR="0066383A" w:rsidRPr="005A6493" w:rsidRDefault="0066383A">
      <w:pPr>
        <w:pStyle w:val="TOC1"/>
        <w:rPr>
          <w:rFonts w:asciiTheme="minorHAnsi" w:eastAsiaTheme="minorEastAsia" w:hAnsiTheme="minorHAnsi" w:cstheme="minorBidi"/>
          <w:noProof/>
          <w:szCs w:val="22"/>
          <w:lang w:val="fr-FR" w:eastAsia="zh-CN"/>
        </w:rPr>
      </w:pPr>
      <w:r w:rsidRPr="005A6493">
        <w:rPr>
          <w:noProof/>
          <w:lang w:val="fr-FR"/>
        </w:rPr>
        <w:t>14.0</w:t>
      </w:r>
      <w:r w:rsidRPr="005A6493">
        <w:rPr>
          <w:rFonts w:asciiTheme="minorHAnsi" w:eastAsiaTheme="minorEastAsia" w:hAnsiTheme="minorHAnsi" w:cstheme="minorBidi"/>
          <w:noProof/>
          <w:szCs w:val="22"/>
          <w:lang w:val="fr-FR" w:eastAsia="zh-CN"/>
        </w:rPr>
        <w:tab/>
      </w:r>
      <w:r w:rsidRPr="005A6493">
        <w:rPr>
          <w:noProof/>
          <w:lang w:val="fr-FR"/>
        </w:rPr>
        <w:t>Document Information</w:t>
      </w:r>
      <w:r w:rsidRPr="005A6493">
        <w:rPr>
          <w:noProof/>
          <w:lang w:val="fr-FR"/>
        </w:rPr>
        <w:tab/>
      </w:r>
      <w:r>
        <w:rPr>
          <w:noProof/>
        </w:rPr>
        <w:fldChar w:fldCharType="begin"/>
      </w:r>
      <w:r w:rsidRPr="005A6493">
        <w:rPr>
          <w:noProof/>
          <w:lang w:val="fr-FR"/>
        </w:rPr>
        <w:instrText xml:space="preserve"> PAGEREF _Toc57725443 \h </w:instrText>
      </w:r>
      <w:r>
        <w:rPr>
          <w:noProof/>
        </w:rPr>
      </w:r>
      <w:r>
        <w:rPr>
          <w:noProof/>
        </w:rPr>
        <w:fldChar w:fldCharType="separate"/>
      </w:r>
      <w:r w:rsidRPr="005A6493">
        <w:rPr>
          <w:noProof/>
          <w:lang w:val="fr-FR"/>
        </w:rPr>
        <w:t>35</w:t>
      </w:r>
      <w:r>
        <w:rPr>
          <w:noProof/>
        </w:rPr>
        <w:fldChar w:fldCharType="end"/>
      </w:r>
    </w:p>
    <w:p w14:paraId="28CA4BEE" w14:textId="2D237A63"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14.1</w:t>
      </w:r>
      <w:r>
        <w:rPr>
          <w:rFonts w:asciiTheme="minorHAnsi" w:eastAsiaTheme="minorEastAsia" w:hAnsiTheme="minorHAnsi" w:cstheme="minorBidi"/>
          <w:noProof/>
          <w:szCs w:val="22"/>
          <w:lang w:val="en-US" w:eastAsia="zh-CN"/>
        </w:rPr>
        <w:tab/>
      </w:r>
      <w:r>
        <w:rPr>
          <w:noProof/>
        </w:rPr>
        <w:t>References</w:t>
      </w:r>
      <w:r>
        <w:rPr>
          <w:noProof/>
        </w:rPr>
        <w:tab/>
      </w:r>
      <w:r>
        <w:rPr>
          <w:noProof/>
        </w:rPr>
        <w:fldChar w:fldCharType="begin"/>
      </w:r>
      <w:r>
        <w:rPr>
          <w:noProof/>
        </w:rPr>
        <w:instrText xml:space="preserve"> PAGEREF _Toc57725444 \h </w:instrText>
      </w:r>
      <w:r>
        <w:rPr>
          <w:noProof/>
        </w:rPr>
      </w:r>
      <w:r>
        <w:rPr>
          <w:noProof/>
        </w:rPr>
        <w:fldChar w:fldCharType="separate"/>
      </w:r>
      <w:r>
        <w:rPr>
          <w:noProof/>
        </w:rPr>
        <w:t>35</w:t>
      </w:r>
      <w:r>
        <w:rPr>
          <w:noProof/>
        </w:rPr>
        <w:fldChar w:fldCharType="end"/>
      </w:r>
    </w:p>
    <w:p w14:paraId="73CFABD8" w14:textId="68F6F1AD"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14.2</w:t>
      </w:r>
      <w:r>
        <w:rPr>
          <w:rFonts w:asciiTheme="minorHAnsi" w:eastAsiaTheme="minorEastAsia" w:hAnsiTheme="minorHAnsi" w:cstheme="minorBidi"/>
          <w:noProof/>
          <w:szCs w:val="22"/>
          <w:lang w:val="en-US" w:eastAsia="zh-CN"/>
        </w:rPr>
        <w:tab/>
      </w:r>
      <w:r>
        <w:rPr>
          <w:noProof/>
        </w:rPr>
        <w:t>Terms/Acronyms and Definitions</w:t>
      </w:r>
      <w:r>
        <w:rPr>
          <w:noProof/>
        </w:rPr>
        <w:tab/>
      </w:r>
      <w:r>
        <w:rPr>
          <w:noProof/>
        </w:rPr>
        <w:fldChar w:fldCharType="begin"/>
      </w:r>
      <w:r>
        <w:rPr>
          <w:noProof/>
        </w:rPr>
        <w:instrText xml:space="preserve"> PAGEREF _Toc57725445 \h </w:instrText>
      </w:r>
      <w:r>
        <w:rPr>
          <w:noProof/>
        </w:rPr>
      </w:r>
      <w:r>
        <w:rPr>
          <w:noProof/>
        </w:rPr>
        <w:fldChar w:fldCharType="separate"/>
      </w:r>
      <w:r>
        <w:rPr>
          <w:noProof/>
        </w:rPr>
        <w:t>36</w:t>
      </w:r>
      <w:r>
        <w:rPr>
          <w:noProof/>
        </w:rPr>
        <w:fldChar w:fldCharType="end"/>
      </w:r>
    </w:p>
    <w:p w14:paraId="01007B21" w14:textId="63155158" w:rsidR="0066383A" w:rsidRDefault="0066383A">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14.3</w:t>
      </w:r>
      <w:r>
        <w:rPr>
          <w:rFonts w:asciiTheme="minorHAnsi" w:eastAsiaTheme="minorEastAsia" w:hAnsiTheme="minorHAnsi" w:cstheme="minorBidi"/>
          <w:noProof/>
          <w:szCs w:val="22"/>
          <w:lang w:val="en-US" w:eastAsia="zh-CN"/>
        </w:rPr>
        <w:tab/>
      </w:r>
      <w:r>
        <w:rPr>
          <w:noProof/>
        </w:rPr>
        <w:t>Revision History</w:t>
      </w:r>
      <w:r>
        <w:rPr>
          <w:noProof/>
        </w:rPr>
        <w:tab/>
      </w:r>
      <w:r>
        <w:rPr>
          <w:noProof/>
        </w:rPr>
        <w:fldChar w:fldCharType="begin"/>
      </w:r>
      <w:r>
        <w:rPr>
          <w:noProof/>
        </w:rPr>
        <w:instrText xml:space="preserve"> PAGEREF _Toc57725446 \h </w:instrText>
      </w:r>
      <w:r>
        <w:rPr>
          <w:noProof/>
        </w:rPr>
      </w:r>
      <w:r>
        <w:rPr>
          <w:noProof/>
        </w:rPr>
        <w:fldChar w:fldCharType="separate"/>
      </w:r>
      <w:r>
        <w:rPr>
          <w:noProof/>
        </w:rPr>
        <w:t>37</w:t>
      </w:r>
      <w:r>
        <w:rPr>
          <w:noProof/>
        </w:rPr>
        <w:fldChar w:fldCharType="end"/>
      </w:r>
    </w:p>
    <w:p w14:paraId="2CC7830C" w14:textId="6A71A94E" w:rsidR="004F46C5" w:rsidRDefault="00E36372" w:rsidP="00B32BCA">
      <w:pPr>
        <w:tabs>
          <w:tab w:val="left" w:pos="1134"/>
          <w:tab w:val="left" w:pos="1276"/>
        </w:tabs>
        <w:spacing w:after="120" w:line="360" w:lineRule="auto"/>
        <w:ind w:left="0"/>
      </w:pPr>
      <w:r>
        <w:fldChar w:fldCharType="end"/>
      </w:r>
    </w:p>
    <w:p w14:paraId="257905A8" w14:textId="2EDABC39" w:rsidR="002C74D3" w:rsidRDefault="002C74D3" w:rsidP="00B32BCA">
      <w:pPr>
        <w:tabs>
          <w:tab w:val="left" w:pos="1134"/>
          <w:tab w:val="left" w:pos="1276"/>
        </w:tabs>
        <w:spacing w:after="120" w:line="360" w:lineRule="auto"/>
        <w:ind w:left="0"/>
      </w:pPr>
    </w:p>
    <w:p w14:paraId="1873A768" w14:textId="27EA0C50" w:rsidR="002C74D3" w:rsidRDefault="002C74D3" w:rsidP="00B32BCA">
      <w:pPr>
        <w:tabs>
          <w:tab w:val="left" w:pos="1134"/>
          <w:tab w:val="left" w:pos="1276"/>
        </w:tabs>
        <w:spacing w:after="120" w:line="360" w:lineRule="auto"/>
        <w:ind w:left="0"/>
      </w:pPr>
    </w:p>
    <w:p w14:paraId="58E71022" w14:textId="3362D599" w:rsidR="002C74D3" w:rsidRDefault="002C74D3" w:rsidP="00B32BCA">
      <w:pPr>
        <w:tabs>
          <w:tab w:val="left" w:pos="1134"/>
          <w:tab w:val="left" w:pos="1276"/>
        </w:tabs>
        <w:spacing w:after="120" w:line="360" w:lineRule="auto"/>
        <w:ind w:left="0"/>
      </w:pPr>
    </w:p>
    <w:p w14:paraId="71A921F9" w14:textId="00895408" w:rsidR="002C74D3" w:rsidRDefault="002C74D3" w:rsidP="00B32BCA">
      <w:pPr>
        <w:tabs>
          <w:tab w:val="left" w:pos="1134"/>
          <w:tab w:val="left" w:pos="1276"/>
        </w:tabs>
        <w:spacing w:after="120" w:line="360" w:lineRule="auto"/>
        <w:ind w:left="0"/>
      </w:pPr>
    </w:p>
    <w:p w14:paraId="2F697313" w14:textId="7B707445" w:rsidR="002C74D3" w:rsidRDefault="002C74D3" w:rsidP="00B32BCA">
      <w:pPr>
        <w:tabs>
          <w:tab w:val="left" w:pos="1134"/>
          <w:tab w:val="left" w:pos="1276"/>
        </w:tabs>
        <w:spacing w:after="120" w:line="360" w:lineRule="auto"/>
        <w:ind w:left="0"/>
      </w:pPr>
    </w:p>
    <w:p w14:paraId="242974A4" w14:textId="656C734B" w:rsidR="002C74D3" w:rsidRDefault="002C74D3" w:rsidP="00B32BCA">
      <w:pPr>
        <w:tabs>
          <w:tab w:val="left" w:pos="1134"/>
          <w:tab w:val="left" w:pos="1276"/>
        </w:tabs>
        <w:spacing w:after="120" w:line="360" w:lineRule="auto"/>
        <w:ind w:left="0"/>
      </w:pPr>
    </w:p>
    <w:p w14:paraId="0C8FFB89" w14:textId="7F9C127B" w:rsidR="002C74D3" w:rsidRDefault="002C74D3" w:rsidP="00B32BCA">
      <w:pPr>
        <w:tabs>
          <w:tab w:val="left" w:pos="1134"/>
          <w:tab w:val="left" w:pos="1276"/>
        </w:tabs>
        <w:spacing w:after="120" w:line="360" w:lineRule="auto"/>
        <w:ind w:left="0"/>
      </w:pPr>
    </w:p>
    <w:p w14:paraId="217DE9C1" w14:textId="33F01B3A" w:rsidR="002C74D3" w:rsidRDefault="002C74D3" w:rsidP="00B32BCA">
      <w:pPr>
        <w:tabs>
          <w:tab w:val="left" w:pos="1134"/>
          <w:tab w:val="left" w:pos="1276"/>
        </w:tabs>
        <w:spacing w:after="120" w:line="360" w:lineRule="auto"/>
        <w:ind w:left="0"/>
      </w:pPr>
    </w:p>
    <w:p w14:paraId="1D514EE6" w14:textId="3BE31EFD" w:rsidR="002C74D3" w:rsidRDefault="002C74D3" w:rsidP="00B32BCA">
      <w:pPr>
        <w:tabs>
          <w:tab w:val="left" w:pos="1134"/>
          <w:tab w:val="left" w:pos="1276"/>
        </w:tabs>
        <w:spacing w:after="120" w:line="360" w:lineRule="auto"/>
        <w:ind w:left="0"/>
      </w:pPr>
    </w:p>
    <w:p w14:paraId="13289B5E" w14:textId="77777777" w:rsidR="002C74D3" w:rsidRDefault="002C74D3" w:rsidP="00B32BCA">
      <w:pPr>
        <w:tabs>
          <w:tab w:val="left" w:pos="1134"/>
          <w:tab w:val="left" w:pos="1276"/>
        </w:tabs>
        <w:spacing w:after="120" w:line="360" w:lineRule="auto"/>
        <w:ind w:left="0"/>
      </w:pPr>
    </w:p>
    <w:p w14:paraId="6A764433" w14:textId="6F12D98C" w:rsidR="002C74D3" w:rsidRDefault="002C74D3" w:rsidP="002C74D3">
      <w:pPr>
        <w:tabs>
          <w:tab w:val="left" w:pos="1134"/>
          <w:tab w:val="left" w:pos="1276"/>
        </w:tabs>
        <w:spacing w:after="120" w:line="360" w:lineRule="auto"/>
        <w:ind w:left="0"/>
        <w:jc w:val="center"/>
      </w:pPr>
      <w:r>
        <w:t>List of Figures</w:t>
      </w:r>
    </w:p>
    <w:p w14:paraId="6E2F79F3" w14:textId="4F4906B1" w:rsidR="0066383A" w:rsidRPr="005A6493" w:rsidRDefault="002C74D3">
      <w:pPr>
        <w:pStyle w:val="TableofFigures"/>
        <w:tabs>
          <w:tab w:val="right" w:leader="dot" w:pos="9941"/>
        </w:tabs>
        <w:rPr>
          <w:rFonts w:ascii="Arial" w:hAnsi="Arial"/>
          <w:spacing w:val="0"/>
          <w:sz w:val="22"/>
        </w:rPr>
      </w:pPr>
      <w:r>
        <w:rPr>
          <w:rFonts w:ascii="Arial" w:hAnsi="Arial"/>
          <w:spacing w:val="0"/>
          <w:sz w:val="22"/>
        </w:rPr>
        <w:fldChar w:fldCharType="begin"/>
      </w:r>
      <w:r w:rsidRPr="005107F1">
        <w:rPr>
          <w:rFonts w:ascii="Arial" w:hAnsi="Arial"/>
          <w:spacing w:val="0"/>
          <w:sz w:val="22"/>
        </w:rPr>
        <w:instrText xml:space="preserve"> TOC \h \z \c "Figure" </w:instrText>
      </w:r>
      <w:r>
        <w:rPr>
          <w:rFonts w:ascii="Arial" w:hAnsi="Arial"/>
          <w:spacing w:val="0"/>
          <w:sz w:val="22"/>
        </w:rPr>
        <w:fldChar w:fldCharType="separate"/>
      </w:r>
      <w:hyperlink w:anchor="_Toc57725447" w:history="1">
        <w:r w:rsidR="0066383A" w:rsidRPr="005A6493">
          <w:rPr>
            <w:rFonts w:ascii="Arial" w:hAnsi="Arial"/>
            <w:spacing w:val="0"/>
            <w:sz w:val="22"/>
          </w:rPr>
          <w:t>Figure 1 GitFlow Workflow</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_Toc57725447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10</w:t>
        </w:r>
        <w:r w:rsidR="0066383A" w:rsidRPr="005A6493">
          <w:rPr>
            <w:rFonts w:ascii="Arial" w:hAnsi="Arial"/>
            <w:webHidden/>
            <w:spacing w:val="0"/>
            <w:sz w:val="22"/>
          </w:rPr>
          <w:fldChar w:fldCharType="end"/>
        </w:r>
      </w:hyperlink>
    </w:p>
    <w:p w14:paraId="2E665105" w14:textId="4AC714F2" w:rsidR="0066383A" w:rsidRPr="005A6493" w:rsidRDefault="00210D67">
      <w:pPr>
        <w:pStyle w:val="TableofFigures"/>
        <w:tabs>
          <w:tab w:val="right" w:leader="dot" w:pos="9941"/>
        </w:tabs>
        <w:rPr>
          <w:rFonts w:ascii="Arial" w:hAnsi="Arial"/>
          <w:spacing w:val="0"/>
          <w:sz w:val="22"/>
        </w:rPr>
      </w:pPr>
      <w:hyperlink w:anchor="_Toc57725448" w:history="1">
        <w:r w:rsidR="0066383A" w:rsidRPr="005A6493">
          <w:rPr>
            <w:rFonts w:ascii="Arial" w:hAnsi="Arial"/>
            <w:spacing w:val="0"/>
            <w:sz w:val="22"/>
          </w:rPr>
          <w:t>Figure 2 STRX RFE SW Folder Structure</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_Toc57725448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12</w:t>
        </w:r>
        <w:r w:rsidR="0066383A" w:rsidRPr="005A6493">
          <w:rPr>
            <w:rFonts w:ascii="Arial" w:hAnsi="Arial"/>
            <w:webHidden/>
            <w:spacing w:val="0"/>
            <w:sz w:val="22"/>
          </w:rPr>
          <w:fldChar w:fldCharType="end"/>
        </w:r>
      </w:hyperlink>
    </w:p>
    <w:p w14:paraId="263EFC78" w14:textId="7859A3DB" w:rsidR="0066383A" w:rsidRPr="005A6493" w:rsidRDefault="00210D67">
      <w:pPr>
        <w:pStyle w:val="TableofFigures"/>
        <w:tabs>
          <w:tab w:val="right" w:leader="dot" w:pos="9941"/>
        </w:tabs>
        <w:rPr>
          <w:rFonts w:ascii="Arial" w:hAnsi="Arial"/>
          <w:spacing w:val="0"/>
          <w:sz w:val="22"/>
        </w:rPr>
      </w:pPr>
      <w:hyperlink w:anchor="_Toc57725449" w:history="1">
        <w:r w:rsidR="0066383A" w:rsidRPr="0066383A">
          <w:rPr>
            <w:rFonts w:ascii="Arial" w:hAnsi="Arial"/>
            <w:spacing w:val="0"/>
            <w:sz w:val="22"/>
          </w:rPr>
          <w:t>Figure 3 Document Folder Structure</w:t>
        </w:r>
        <w:r w:rsidR="0066383A" w:rsidRPr="005A6493">
          <w:rPr>
            <w:rFonts w:ascii="Arial" w:hAnsi="Arial"/>
            <w:webHidden/>
            <w:spacing w:val="0"/>
            <w:sz w:val="22"/>
          </w:rPr>
          <w:tab/>
        </w:r>
        <w:r w:rsidR="0066383A" w:rsidRPr="0066383A">
          <w:rPr>
            <w:rFonts w:ascii="Arial" w:hAnsi="Arial"/>
            <w:webHidden/>
            <w:spacing w:val="0"/>
            <w:sz w:val="22"/>
          </w:rPr>
          <w:fldChar w:fldCharType="begin"/>
        </w:r>
        <w:r w:rsidR="0066383A" w:rsidRPr="005A6493">
          <w:rPr>
            <w:rFonts w:ascii="Arial" w:hAnsi="Arial"/>
            <w:webHidden/>
            <w:spacing w:val="0"/>
            <w:sz w:val="22"/>
          </w:rPr>
          <w:instrText xml:space="preserve"> PAGEREF _Toc57725449 \h </w:instrText>
        </w:r>
        <w:r w:rsidR="0066383A" w:rsidRPr="0066383A">
          <w:rPr>
            <w:rFonts w:ascii="Arial" w:hAnsi="Arial"/>
            <w:webHidden/>
            <w:spacing w:val="0"/>
            <w:sz w:val="22"/>
          </w:rPr>
        </w:r>
        <w:r w:rsidR="0066383A" w:rsidRPr="0066383A">
          <w:rPr>
            <w:rFonts w:ascii="Arial" w:hAnsi="Arial"/>
            <w:webHidden/>
            <w:spacing w:val="0"/>
            <w:sz w:val="22"/>
          </w:rPr>
          <w:fldChar w:fldCharType="separate"/>
        </w:r>
        <w:r w:rsidR="0066383A" w:rsidRPr="005A6493">
          <w:rPr>
            <w:rFonts w:ascii="Arial" w:hAnsi="Arial"/>
            <w:webHidden/>
            <w:spacing w:val="0"/>
            <w:sz w:val="22"/>
          </w:rPr>
          <w:t>14</w:t>
        </w:r>
        <w:r w:rsidR="0066383A" w:rsidRPr="0066383A">
          <w:rPr>
            <w:rFonts w:ascii="Arial" w:hAnsi="Arial"/>
            <w:webHidden/>
            <w:spacing w:val="0"/>
            <w:sz w:val="22"/>
          </w:rPr>
          <w:fldChar w:fldCharType="end"/>
        </w:r>
      </w:hyperlink>
    </w:p>
    <w:p w14:paraId="59683E4A" w14:textId="57C56C46" w:rsidR="0066383A" w:rsidRPr="005A6493" w:rsidRDefault="00210D67">
      <w:pPr>
        <w:pStyle w:val="TableofFigures"/>
        <w:tabs>
          <w:tab w:val="right" w:leader="dot" w:pos="9941"/>
        </w:tabs>
        <w:rPr>
          <w:rFonts w:ascii="Arial" w:hAnsi="Arial"/>
          <w:spacing w:val="0"/>
          <w:sz w:val="22"/>
        </w:rPr>
      </w:pPr>
      <w:hyperlink w:anchor="_Toc57725450" w:history="1">
        <w:r w:rsidR="0066383A" w:rsidRPr="005A6493">
          <w:rPr>
            <w:rFonts w:ascii="Arial" w:hAnsi="Arial"/>
            <w:spacing w:val="0"/>
            <w:sz w:val="22"/>
          </w:rPr>
          <w:t>Figure 4 Test folder structure</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_Toc57725450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15</w:t>
        </w:r>
        <w:r w:rsidR="0066383A" w:rsidRPr="005A6493">
          <w:rPr>
            <w:rFonts w:ascii="Arial" w:hAnsi="Arial"/>
            <w:webHidden/>
            <w:spacing w:val="0"/>
            <w:sz w:val="22"/>
          </w:rPr>
          <w:fldChar w:fldCharType="end"/>
        </w:r>
      </w:hyperlink>
    </w:p>
    <w:p w14:paraId="0F2A8DA7" w14:textId="3EC5007F" w:rsidR="0066383A" w:rsidRPr="005A6493" w:rsidRDefault="00210D67">
      <w:pPr>
        <w:pStyle w:val="TableofFigures"/>
        <w:tabs>
          <w:tab w:val="right" w:leader="dot" w:pos="9941"/>
        </w:tabs>
        <w:rPr>
          <w:rFonts w:ascii="Arial" w:hAnsi="Arial"/>
          <w:spacing w:val="0"/>
          <w:sz w:val="22"/>
        </w:rPr>
      </w:pPr>
      <w:hyperlink w:anchor="_Toc57725451" w:history="1">
        <w:r w:rsidR="0066383A" w:rsidRPr="005A6493">
          <w:rPr>
            <w:rFonts w:ascii="Arial" w:hAnsi="Arial"/>
            <w:spacing w:val="0"/>
            <w:sz w:val="22"/>
          </w:rPr>
          <w:t>Figure 5 Document Folder Structure</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_Toc57725451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16</w:t>
        </w:r>
        <w:r w:rsidR="0066383A" w:rsidRPr="005A6493">
          <w:rPr>
            <w:rFonts w:ascii="Arial" w:hAnsi="Arial"/>
            <w:webHidden/>
            <w:spacing w:val="0"/>
            <w:sz w:val="22"/>
          </w:rPr>
          <w:fldChar w:fldCharType="end"/>
        </w:r>
      </w:hyperlink>
    </w:p>
    <w:p w14:paraId="6E89014D" w14:textId="72369723" w:rsidR="0066383A" w:rsidRPr="005A6493" w:rsidRDefault="00210D67">
      <w:pPr>
        <w:pStyle w:val="TableofFigures"/>
        <w:tabs>
          <w:tab w:val="right" w:leader="dot" w:pos="9941"/>
        </w:tabs>
        <w:rPr>
          <w:rFonts w:ascii="Arial" w:hAnsi="Arial"/>
          <w:spacing w:val="0"/>
          <w:sz w:val="22"/>
        </w:rPr>
      </w:pPr>
      <w:hyperlink w:anchor="_Toc57725452" w:history="1">
        <w:r w:rsidR="0066383A" w:rsidRPr="005A6493">
          <w:rPr>
            <w:rFonts w:ascii="Arial" w:hAnsi="Arial"/>
            <w:spacing w:val="0"/>
            <w:sz w:val="22"/>
          </w:rPr>
          <w:t>Figure 6 RFE GUI SW Folder Structure</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_Toc57725452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16</w:t>
        </w:r>
        <w:r w:rsidR="0066383A" w:rsidRPr="005A6493">
          <w:rPr>
            <w:rFonts w:ascii="Arial" w:hAnsi="Arial"/>
            <w:webHidden/>
            <w:spacing w:val="0"/>
            <w:sz w:val="22"/>
          </w:rPr>
          <w:fldChar w:fldCharType="end"/>
        </w:r>
      </w:hyperlink>
    </w:p>
    <w:p w14:paraId="1903EBAC" w14:textId="5DEEBCF7" w:rsidR="0066383A" w:rsidRPr="005A6493" w:rsidRDefault="00210D67">
      <w:pPr>
        <w:pStyle w:val="TableofFigures"/>
        <w:tabs>
          <w:tab w:val="right" w:leader="dot" w:pos="9941"/>
        </w:tabs>
        <w:rPr>
          <w:rFonts w:ascii="Arial" w:hAnsi="Arial"/>
          <w:spacing w:val="0"/>
          <w:sz w:val="22"/>
        </w:rPr>
      </w:pPr>
      <w:hyperlink w:anchor="_Toc57725453" w:history="1">
        <w:r w:rsidR="0066383A" w:rsidRPr="005A6493">
          <w:rPr>
            <w:rFonts w:ascii="Arial" w:hAnsi="Arial"/>
            <w:spacing w:val="0"/>
            <w:sz w:val="22"/>
          </w:rPr>
          <w:t>Figure 7 Branch Statergy</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_Toc57725453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17</w:t>
        </w:r>
        <w:r w:rsidR="0066383A" w:rsidRPr="005A6493">
          <w:rPr>
            <w:rFonts w:ascii="Arial" w:hAnsi="Arial"/>
            <w:webHidden/>
            <w:spacing w:val="0"/>
            <w:sz w:val="22"/>
          </w:rPr>
          <w:fldChar w:fldCharType="end"/>
        </w:r>
      </w:hyperlink>
    </w:p>
    <w:p w14:paraId="4674F356" w14:textId="50DB7B45" w:rsidR="0066383A" w:rsidRPr="005A6493" w:rsidRDefault="00210D67">
      <w:pPr>
        <w:pStyle w:val="TableofFigures"/>
        <w:tabs>
          <w:tab w:val="right" w:leader="dot" w:pos="9941"/>
        </w:tabs>
        <w:rPr>
          <w:rFonts w:ascii="Arial" w:hAnsi="Arial"/>
          <w:spacing w:val="0"/>
          <w:sz w:val="22"/>
        </w:rPr>
      </w:pPr>
      <w:hyperlink w:anchor="_Toc57725454" w:history="1">
        <w:r w:rsidR="0066383A" w:rsidRPr="005A6493">
          <w:rPr>
            <w:rFonts w:ascii="Arial" w:hAnsi="Arial"/>
            <w:spacing w:val="0"/>
            <w:sz w:val="22"/>
          </w:rPr>
          <w:t>Figure 8 Pull request workflow</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_Toc57725454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21</w:t>
        </w:r>
        <w:r w:rsidR="0066383A" w:rsidRPr="005A6493">
          <w:rPr>
            <w:rFonts w:ascii="Arial" w:hAnsi="Arial"/>
            <w:webHidden/>
            <w:spacing w:val="0"/>
            <w:sz w:val="22"/>
          </w:rPr>
          <w:fldChar w:fldCharType="end"/>
        </w:r>
      </w:hyperlink>
    </w:p>
    <w:p w14:paraId="0FA7F985" w14:textId="1A76627C" w:rsidR="0066383A" w:rsidRPr="005A6493" w:rsidRDefault="00210D67">
      <w:pPr>
        <w:pStyle w:val="TableofFigures"/>
        <w:tabs>
          <w:tab w:val="right" w:leader="dot" w:pos="9941"/>
        </w:tabs>
        <w:rPr>
          <w:rFonts w:ascii="Arial" w:hAnsi="Arial"/>
          <w:spacing w:val="0"/>
          <w:sz w:val="22"/>
        </w:rPr>
      </w:pPr>
      <w:hyperlink w:anchor="_Toc57725455" w:history="1">
        <w:r w:rsidR="0066383A" w:rsidRPr="005A6493">
          <w:rPr>
            <w:rFonts w:ascii="Arial" w:hAnsi="Arial"/>
            <w:spacing w:val="0"/>
            <w:sz w:val="22"/>
          </w:rPr>
          <w:t>Figure 9 Clone URL</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_Toc57725455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22</w:t>
        </w:r>
        <w:r w:rsidR="0066383A" w:rsidRPr="005A6493">
          <w:rPr>
            <w:rFonts w:ascii="Arial" w:hAnsi="Arial"/>
            <w:webHidden/>
            <w:spacing w:val="0"/>
            <w:sz w:val="22"/>
          </w:rPr>
          <w:fldChar w:fldCharType="end"/>
        </w:r>
      </w:hyperlink>
    </w:p>
    <w:p w14:paraId="3A1C1D89" w14:textId="199A6A25" w:rsidR="0066383A" w:rsidRPr="005A6493" w:rsidRDefault="00210D67">
      <w:pPr>
        <w:pStyle w:val="TableofFigures"/>
        <w:tabs>
          <w:tab w:val="right" w:leader="dot" w:pos="9941"/>
        </w:tabs>
        <w:rPr>
          <w:rFonts w:ascii="Arial" w:hAnsi="Arial"/>
          <w:spacing w:val="0"/>
          <w:sz w:val="22"/>
        </w:rPr>
      </w:pPr>
      <w:hyperlink w:anchor="_Toc57725456" w:history="1">
        <w:r w:rsidR="0066383A" w:rsidRPr="005A6493">
          <w:rPr>
            <w:rFonts w:ascii="Arial" w:hAnsi="Arial"/>
            <w:spacing w:val="0"/>
            <w:sz w:val="22"/>
          </w:rPr>
          <w:t>Figure 10 Inline Comment</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_Toc57725456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25</w:t>
        </w:r>
        <w:r w:rsidR="0066383A" w:rsidRPr="005A6493">
          <w:rPr>
            <w:rFonts w:ascii="Arial" w:hAnsi="Arial"/>
            <w:webHidden/>
            <w:spacing w:val="0"/>
            <w:sz w:val="22"/>
          </w:rPr>
          <w:fldChar w:fldCharType="end"/>
        </w:r>
      </w:hyperlink>
    </w:p>
    <w:p w14:paraId="63A5EFC7" w14:textId="18199124" w:rsidR="0066383A" w:rsidRPr="005A6493" w:rsidRDefault="00210D67">
      <w:pPr>
        <w:pStyle w:val="TableofFigures"/>
        <w:tabs>
          <w:tab w:val="right" w:leader="dot" w:pos="9941"/>
        </w:tabs>
        <w:rPr>
          <w:rFonts w:ascii="Arial" w:hAnsi="Arial"/>
          <w:spacing w:val="0"/>
          <w:sz w:val="22"/>
        </w:rPr>
      </w:pPr>
      <w:hyperlink w:anchor="_Toc57725457" w:history="1">
        <w:r w:rsidR="0066383A" w:rsidRPr="005A6493">
          <w:rPr>
            <w:rFonts w:ascii="Arial" w:hAnsi="Arial"/>
            <w:spacing w:val="0"/>
            <w:sz w:val="22"/>
          </w:rPr>
          <w:t>Figure 11 Side by Side Diff</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_Toc57725457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25</w:t>
        </w:r>
        <w:r w:rsidR="0066383A" w:rsidRPr="005A6493">
          <w:rPr>
            <w:rFonts w:ascii="Arial" w:hAnsi="Arial"/>
            <w:webHidden/>
            <w:spacing w:val="0"/>
            <w:sz w:val="22"/>
          </w:rPr>
          <w:fldChar w:fldCharType="end"/>
        </w:r>
      </w:hyperlink>
    </w:p>
    <w:p w14:paraId="6FEC8B6B" w14:textId="224003BB" w:rsidR="0066383A" w:rsidRPr="005A6493" w:rsidRDefault="00210D67">
      <w:pPr>
        <w:pStyle w:val="TableofFigures"/>
        <w:tabs>
          <w:tab w:val="right" w:leader="dot" w:pos="9941"/>
        </w:tabs>
        <w:rPr>
          <w:rFonts w:ascii="Arial" w:hAnsi="Arial"/>
          <w:spacing w:val="0"/>
          <w:sz w:val="22"/>
        </w:rPr>
      </w:pPr>
      <w:hyperlink w:anchor="_Toc57725458" w:history="1">
        <w:r w:rsidR="0066383A" w:rsidRPr="005A6493">
          <w:rPr>
            <w:rFonts w:ascii="Arial" w:hAnsi="Arial"/>
            <w:spacing w:val="0"/>
            <w:sz w:val="22"/>
          </w:rPr>
          <w:t>Figure 12 Reviewer Approval</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_Toc57725458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26</w:t>
        </w:r>
        <w:r w:rsidR="0066383A" w:rsidRPr="005A6493">
          <w:rPr>
            <w:rFonts w:ascii="Arial" w:hAnsi="Arial"/>
            <w:webHidden/>
            <w:spacing w:val="0"/>
            <w:sz w:val="22"/>
          </w:rPr>
          <w:fldChar w:fldCharType="end"/>
        </w:r>
      </w:hyperlink>
    </w:p>
    <w:p w14:paraId="60AD77D0" w14:textId="46D714E3" w:rsidR="0066383A" w:rsidRPr="005A6493" w:rsidRDefault="00210D67">
      <w:pPr>
        <w:pStyle w:val="TableofFigures"/>
        <w:tabs>
          <w:tab w:val="right" w:leader="dot" w:pos="9941"/>
        </w:tabs>
        <w:rPr>
          <w:rFonts w:ascii="Arial" w:hAnsi="Arial"/>
          <w:spacing w:val="0"/>
          <w:sz w:val="22"/>
        </w:rPr>
      </w:pPr>
      <w:hyperlink w:anchor="_Toc57725459" w:history="1">
        <w:r w:rsidR="0066383A" w:rsidRPr="005A6493">
          <w:rPr>
            <w:rFonts w:ascii="Arial" w:hAnsi="Arial"/>
            <w:spacing w:val="0"/>
            <w:sz w:val="22"/>
          </w:rPr>
          <w:t>Figure 13 Build Management</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_Toc57725459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26</w:t>
        </w:r>
        <w:r w:rsidR="0066383A" w:rsidRPr="005A6493">
          <w:rPr>
            <w:rFonts w:ascii="Arial" w:hAnsi="Arial"/>
            <w:webHidden/>
            <w:spacing w:val="0"/>
            <w:sz w:val="22"/>
          </w:rPr>
          <w:fldChar w:fldCharType="end"/>
        </w:r>
      </w:hyperlink>
    </w:p>
    <w:p w14:paraId="79DA4EC9" w14:textId="039374D1" w:rsidR="0066383A" w:rsidRPr="005A6493" w:rsidRDefault="00210D67">
      <w:pPr>
        <w:pStyle w:val="TableofFigures"/>
        <w:tabs>
          <w:tab w:val="right" w:leader="dot" w:pos="9941"/>
        </w:tabs>
        <w:rPr>
          <w:rFonts w:ascii="Arial" w:hAnsi="Arial"/>
          <w:spacing w:val="0"/>
          <w:sz w:val="22"/>
        </w:rPr>
      </w:pPr>
      <w:hyperlink w:anchor="_Toc57725460" w:history="1">
        <w:r w:rsidR="0066383A" w:rsidRPr="005A6493">
          <w:rPr>
            <w:rFonts w:ascii="Arial" w:hAnsi="Arial"/>
            <w:spacing w:val="0"/>
            <w:sz w:val="22"/>
          </w:rPr>
          <w:t>Figure 14 Change Mangement Worflow</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_Toc57725460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30</w:t>
        </w:r>
        <w:r w:rsidR="0066383A" w:rsidRPr="005A6493">
          <w:rPr>
            <w:rFonts w:ascii="Arial" w:hAnsi="Arial"/>
            <w:webHidden/>
            <w:spacing w:val="0"/>
            <w:sz w:val="22"/>
          </w:rPr>
          <w:fldChar w:fldCharType="end"/>
        </w:r>
      </w:hyperlink>
    </w:p>
    <w:p w14:paraId="470D6842" w14:textId="2A1BCAAD" w:rsidR="0066383A" w:rsidRPr="005A6493" w:rsidRDefault="00210D67">
      <w:pPr>
        <w:pStyle w:val="TableofFigures"/>
        <w:tabs>
          <w:tab w:val="right" w:leader="dot" w:pos="9941"/>
        </w:tabs>
        <w:rPr>
          <w:rFonts w:ascii="Arial" w:hAnsi="Arial"/>
          <w:spacing w:val="0"/>
          <w:sz w:val="22"/>
        </w:rPr>
      </w:pPr>
      <w:hyperlink w:anchor="_Toc57725461" w:history="1">
        <w:r w:rsidR="0066383A" w:rsidRPr="005A6493">
          <w:rPr>
            <w:rFonts w:ascii="Arial" w:hAnsi="Arial"/>
            <w:spacing w:val="0"/>
            <w:sz w:val="22"/>
          </w:rPr>
          <w:t>Figure 15 Transition State NA for RFE</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_Toc57725461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30</w:t>
        </w:r>
        <w:r w:rsidR="0066383A" w:rsidRPr="005A6493">
          <w:rPr>
            <w:rFonts w:ascii="Arial" w:hAnsi="Arial"/>
            <w:webHidden/>
            <w:spacing w:val="0"/>
            <w:sz w:val="22"/>
          </w:rPr>
          <w:fldChar w:fldCharType="end"/>
        </w:r>
      </w:hyperlink>
    </w:p>
    <w:p w14:paraId="686593E6" w14:textId="1183E2FE" w:rsidR="0066383A" w:rsidRPr="005A6493" w:rsidRDefault="00210D67">
      <w:pPr>
        <w:pStyle w:val="TableofFigures"/>
        <w:tabs>
          <w:tab w:val="right" w:leader="dot" w:pos="9941"/>
        </w:tabs>
        <w:rPr>
          <w:rFonts w:ascii="Arial" w:hAnsi="Arial"/>
          <w:spacing w:val="0"/>
          <w:sz w:val="22"/>
        </w:rPr>
      </w:pPr>
      <w:hyperlink w:anchor="_Toc57725462" w:history="1">
        <w:r w:rsidR="0066383A" w:rsidRPr="005A6493">
          <w:rPr>
            <w:rFonts w:ascii="Arial" w:hAnsi="Arial"/>
            <w:spacing w:val="0"/>
            <w:sz w:val="22"/>
          </w:rPr>
          <w:t>Figure 16 Pull Request Worflow</w:t>
        </w:r>
        <w:r w:rsidR="0066383A" w:rsidRPr="005A6493">
          <w:rPr>
            <w:rFonts w:ascii="Arial" w:hAnsi="Arial"/>
            <w:webHidden/>
            <w:spacing w:val="0"/>
            <w:sz w:val="22"/>
          </w:rPr>
          <w:tab/>
        </w:r>
        <w:r w:rsidR="0066383A" w:rsidRPr="005A6493">
          <w:rPr>
            <w:rFonts w:ascii="Arial" w:hAnsi="Arial"/>
            <w:webHidden/>
            <w:spacing w:val="0"/>
            <w:sz w:val="22"/>
          </w:rPr>
          <w:fldChar w:fldCharType="begin"/>
        </w:r>
        <w:r w:rsidR="0066383A" w:rsidRPr="005A6493">
          <w:rPr>
            <w:rFonts w:ascii="Arial" w:hAnsi="Arial"/>
            <w:webHidden/>
            <w:spacing w:val="0"/>
            <w:sz w:val="22"/>
          </w:rPr>
          <w:instrText xml:space="preserve"> PAGEREF _Toc57725462 \h </w:instrText>
        </w:r>
        <w:r w:rsidR="0066383A" w:rsidRPr="005A6493">
          <w:rPr>
            <w:rFonts w:ascii="Arial" w:hAnsi="Arial"/>
            <w:webHidden/>
            <w:spacing w:val="0"/>
            <w:sz w:val="22"/>
          </w:rPr>
        </w:r>
        <w:r w:rsidR="0066383A" w:rsidRPr="005A6493">
          <w:rPr>
            <w:rFonts w:ascii="Arial" w:hAnsi="Arial"/>
            <w:webHidden/>
            <w:spacing w:val="0"/>
            <w:sz w:val="22"/>
          </w:rPr>
          <w:fldChar w:fldCharType="separate"/>
        </w:r>
        <w:r w:rsidR="0066383A" w:rsidRPr="005A6493">
          <w:rPr>
            <w:rFonts w:ascii="Arial" w:hAnsi="Arial"/>
            <w:webHidden/>
            <w:spacing w:val="0"/>
            <w:sz w:val="22"/>
          </w:rPr>
          <w:t>31</w:t>
        </w:r>
        <w:r w:rsidR="0066383A" w:rsidRPr="005A6493">
          <w:rPr>
            <w:rFonts w:ascii="Arial" w:hAnsi="Arial"/>
            <w:webHidden/>
            <w:spacing w:val="0"/>
            <w:sz w:val="22"/>
          </w:rPr>
          <w:fldChar w:fldCharType="end"/>
        </w:r>
      </w:hyperlink>
    </w:p>
    <w:p w14:paraId="35B77B71" w14:textId="78C8A583" w:rsidR="002C74D3" w:rsidRDefault="002C74D3" w:rsidP="00B32BCA">
      <w:pPr>
        <w:tabs>
          <w:tab w:val="left" w:pos="1134"/>
          <w:tab w:val="left" w:pos="1276"/>
        </w:tabs>
        <w:spacing w:after="120" w:line="360" w:lineRule="auto"/>
        <w:ind w:left="0"/>
      </w:pPr>
      <w:r>
        <w:fldChar w:fldCharType="end"/>
      </w:r>
    </w:p>
    <w:p w14:paraId="44828D19" w14:textId="30A95DA8" w:rsidR="002C74D3" w:rsidRDefault="005107F1" w:rsidP="005107F1">
      <w:pPr>
        <w:tabs>
          <w:tab w:val="left" w:pos="8640"/>
        </w:tabs>
        <w:spacing w:after="120" w:line="360" w:lineRule="auto"/>
        <w:ind w:left="0"/>
        <w:rPr>
          <w:noProof/>
        </w:rPr>
      </w:pPr>
      <w:r>
        <w:rPr>
          <w:noProof/>
        </w:rPr>
        <w:tab/>
      </w:r>
    </w:p>
    <w:p w14:paraId="4EC13ECA" w14:textId="77777777" w:rsidR="002C74D3" w:rsidRDefault="002C74D3" w:rsidP="00B32BCA">
      <w:pPr>
        <w:tabs>
          <w:tab w:val="left" w:pos="1134"/>
          <w:tab w:val="left" w:pos="1276"/>
        </w:tabs>
        <w:spacing w:after="120" w:line="360" w:lineRule="auto"/>
        <w:ind w:left="0"/>
        <w:rPr>
          <w:noProof/>
        </w:rPr>
      </w:pPr>
    </w:p>
    <w:p w14:paraId="550BA50C" w14:textId="0A6A5A02" w:rsidR="002C74D3" w:rsidRDefault="002C74D3" w:rsidP="002C74D3">
      <w:pPr>
        <w:tabs>
          <w:tab w:val="left" w:pos="1134"/>
          <w:tab w:val="left" w:pos="1276"/>
        </w:tabs>
        <w:spacing w:after="120" w:line="360" w:lineRule="auto"/>
        <w:ind w:left="0"/>
        <w:jc w:val="center"/>
        <w:rPr>
          <w:noProof/>
        </w:rPr>
      </w:pPr>
      <w:r>
        <w:rPr>
          <w:noProof/>
        </w:rPr>
        <w:t>List of Tables</w:t>
      </w:r>
    </w:p>
    <w:p w14:paraId="28191A2E" w14:textId="10095A39" w:rsidR="002C74D3" w:rsidRPr="005107F1" w:rsidRDefault="002C74D3">
      <w:pPr>
        <w:pStyle w:val="TableofFigures"/>
        <w:tabs>
          <w:tab w:val="right" w:leader="dot" w:pos="9941"/>
        </w:tabs>
        <w:rPr>
          <w:rFonts w:ascii="Arial" w:hAnsi="Arial"/>
          <w:noProof/>
          <w:spacing w:val="0"/>
          <w:sz w:val="22"/>
        </w:rPr>
      </w:pPr>
      <w:r>
        <w:rPr>
          <w:rFonts w:ascii="Arial" w:hAnsi="Arial"/>
          <w:noProof/>
          <w:spacing w:val="0"/>
          <w:sz w:val="22"/>
        </w:rPr>
        <w:fldChar w:fldCharType="begin"/>
      </w:r>
      <w:r w:rsidRPr="005107F1">
        <w:rPr>
          <w:rFonts w:ascii="Arial" w:hAnsi="Arial"/>
          <w:noProof/>
          <w:spacing w:val="0"/>
          <w:sz w:val="22"/>
        </w:rPr>
        <w:instrText xml:space="preserve"> TOC \h \z \c "Table" </w:instrText>
      </w:r>
      <w:r>
        <w:rPr>
          <w:rFonts w:ascii="Arial" w:hAnsi="Arial"/>
          <w:noProof/>
          <w:spacing w:val="0"/>
          <w:sz w:val="22"/>
        </w:rPr>
        <w:fldChar w:fldCharType="separate"/>
      </w:r>
      <w:hyperlink w:anchor="_Toc44338145" w:history="1">
        <w:r w:rsidRPr="005107F1">
          <w:rPr>
            <w:rFonts w:ascii="Arial" w:hAnsi="Arial"/>
            <w:spacing w:val="0"/>
            <w:sz w:val="22"/>
          </w:rPr>
          <w:t>Table 1 Role and Responsibilities</w:t>
        </w:r>
        <w:r w:rsidRPr="005107F1">
          <w:rPr>
            <w:rFonts w:ascii="Arial" w:hAnsi="Arial"/>
            <w:noProof/>
            <w:webHidden/>
            <w:spacing w:val="0"/>
            <w:sz w:val="22"/>
          </w:rPr>
          <w:tab/>
        </w:r>
        <w:r w:rsidRPr="005107F1">
          <w:rPr>
            <w:rFonts w:ascii="Arial" w:hAnsi="Arial"/>
            <w:noProof/>
            <w:webHidden/>
            <w:spacing w:val="0"/>
            <w:sz w:val="22"/>
          </w:rPr>
          <w:fldChar w:fldCharType="begin"/>
        </w:r>
        <w:r w:rsidRPr="005107F1">
          <w:rPr>
            <w:rFonts w:ascii="Arial" w:hAnsi="Arial"/>
            <w:noProof/>
            <w:webHidden/>
            <w:spacing w:val="0"/>
            <w:sz w:val="22"/>
          </w:rPr>
          <w:instrText xml:space="preserve"> PAGEREF _Toc44338145 \h </w:instrText>
        </w:r>
        <w:r w:rsidRPr="005107F1">
          <w:rPr>
            <w:rFonts w:ascii="Arial" w:hAnsi="Arial"/>
            <w:noProof/>
            <w:webHidden/>
            <w:spacing w:val="0"/>
            <w:sz w:val="22"/>
          </w:rPr>
        </w:r>
        <w:r w:rsidRPr="005107F1">
          <w:rPr>
            <w:rFonts w:ascii="Arial" w:hAnsi="Arial"/>
            <w:noProof/>
            <w:webHidden/>
            <w:spacing w:val="0"/>
            <w:sz w:val="22"/>
          </w:rPr>
          <w:fldChar w:fldCharType="separate"/>
        </w:r>
        <w:r w:rsidRPr="005107F1">
          <w:rPr>
            <w:rFonts w:ascii="Arial" w:hAnsi="Arial"/>
            <w:noProof/>
            <w:webHidden/>
            <w:spacing w:val="0"/>
            <w:sz w:val="22"/>
          </w:rPr>
          <w:t>4</w:t>
        </w:r>
        <w:r w:rsidRPr="005107F1">
          <w:rPr>
            <w:rFonts w:ascii="Arial" w:hAnsi="Arial"/>
            <w:noProof/>
            <w:webHidden/>
            <w:spacing w:val="0"/>
            <w:sz w:val="22"/>
          </w:rPr>
          <w:fldChar w:fldCharType="end"/>
        </w:r>
      </w:hyperlink>
    </w:p>
    <w:p w14:paraId="660E10DA" w14:textId="4C4AB307" w:rsidR="002C74D3" w:rsidRPr="005107F1" w:rsidRDefault="00210D67">
      <w:pPr>
        <w:pStyle w:val="TableofFigures"/>
        <w:tabs>
          <w:tab w:val="right" w:leader="dot" w:pos="9941"/>
        </w:tabs>
        <w:rPr>
          <w:rFonts w:ascii="Arial" w:hAnsi="Arial"/>
          <w:noProof/>
          <w:spacing w:val="0"/>
          <w:sz w:val="22"/>
        </w:rPr>
      </w:pPr>
      <w:hyperlink w:anchor="_Toc44338146" w:history="1">
        <w:r w:rsidR="002C74D3" w:rsidRPr="005107F1">
          <w:rPr>
            <w:rFonts w:ascii="Arial" w:hAnsi="Arial"/>
            <w:spacing w:val="0"/>
            <w:sz w:val="22"/>
          </w:rPr>
          <w:t>Table 2 Change Request and Owners</w:t>
        </w:r>
        <w:r w:rsidR="002C74D3" w:rsidRPr="005107F1">
          <w:rPr>
            <w:rFonts w:ascii="Arial" w:hAnsi="Arial"/>
            <w:noProof/>
            <w:webHidden/>
            <w:spacing w:val="0"/>
            <w:sz w:val="22"/>
          </w:rPr>
          <w:tab/>
        </w:r>
        <w:r w:rsidR="002C74D3" w:rsidRPr="005107F1">
          <w:rPr>
            <w:rFonts w:ascii="Arial" w:hAnsi="Arial"/>
            <w:noProof/>
            <w:webHidden/>
            <w:spacing w:val="0"/>
            <w:sz w:val="22"/>
          </w:rPr>
          <w:fldChar w:fldCharType="begin"/>
        </w:r>
        <w:r w:rsidR="002C74D3" w:rsidRPr="005107F1">
          <w:rPr>
            <w:rFonts w:ascii="Arial" w:hAnsi="Arial"/>
            <w:noProof/>
            <w:webHidden/>
            <w:spacing w:val="0"/>
            <w:sz w:val="22"/>
          </w:rPr>
          <w:instrText xml:space="preserve"> PAGEREF _Toc44338146 \h </w:instrText>
        </w:r>
        <w:r w:rsidR="002C74D3" w:rsidRPr="005107F1">
          <w:rPr>
            <w:rFonts w:ascii="Arial" w:hAnsi="Arial"/>
            <w:noProof/>
            <w:webHidden/>
            <w:spacing w:val="0"/>
            <w:sz w:val="22"/>
          </w:rPr>
        </w:r>
        <w:r w:rsidR="002C74D3" w:rsidRPr="005107F1">
          <w:rPr>
            <w:rFonts w:ascii="Arial" w:hAnsi="Arial"/>
            <w:noProof/>
            <w:webHidden/>
            <w:spacing w:val="0"/>
            <w:sz w:val="22"/>
          </w:rPr>
          <w:fldChar w:fldCharType="separate"/>
        </w:r>
        <w:r w:rsidR="002C74D3" w:rsidRPr="005107F1">
          <w:rPr>
            <w:rFonts w:ascii="Arial" w:hAnsi="Arial"/>
            <w:noProof/>
            <w:webHidden/>
            <w:spacing w:val="0"/>
            <w:sz w:val="22"/>
          </w:rPr>
          <w:t>6</w:t>
        </w:r>
        <w:r w:rsidR="002C74D3" w:rsidRPr="005107F1">
          <w:rPr>
            <w:rFonts w:ascii="Arial" w:hAnsi="Arial"/>
            <w:noProof/>
            <w:webHidden/>
            <w:spacing w:val="0"/>
            <w:sz w:val="22"/>
          </w:rPr>
          <w:fldChar w:fldCharType="end"/>
        </w:r>
      </w:hyperlink>
    </w:p>
    <w:p w14:paraId="44A97999" w14:textId="4C338EEE" w:rsidR="002C74D3" w:rsidRPr="005107F1" w:rsidRDefault="00210D67">
      <w:pPr>
        <w:pStyle w:val="TableofFigures"/>
        <w:tabs>
          <w:tab w:val="right" w:leader="dot" w:pos="9941"/>
        </w:tabs>
        <w:rPr>
          <w:rFonts w:ascii="Arial" w:hAnsi="Arial"/>
          <w:noProof/>
          <w:spacing w:val="0"/>
          <w:sz w:val="22"/>
        </w:rPr>
      </w:pPr>
      <w:hyperlink w:anchor="_Toc44338147" w:history="1">
        <w:r w:rsidR="002C74D3" w:rsidRPr="005107F1">
          <w:rPr>
            <w:rFonts w:ascii="Arial" w:hAnsi="Arial"/>
            <w:spacing w:val="0"/>
            <w:sz w:val="22"/>
          </w:rPr>
          <w:t>Table 3 CM Tools</w:t>
        </w:r>
        <w:r w:rsidR="002C74D3" w:rsidRPr="005107F1">
          <w:rPr>
            <w:rFonts w:ascii="Arial" w:hAnsi="Arial"/>
            <w:noProof/>
            <w:webHidden/>
            <w:spacing w:val="0"/>
            <w:sz w:val="22"/>
          </w:rPr>
          <w:tab/>
        </w:r>
        <w:r w:rsidR="002C74D3" w:rsidRPr="005107F1">
          <w:rPr>
            <w:rFonts w:ascii="Arial" w:hAnsi="Arial"/>
            <w:noProof/>
            <w:webHidden/>
            <w:spacing w:val="0"/>
            <w:sz w:val="22"/>
          </w:rPr>
          <w:fldChar w:fldCharType="begin"/>
        </w:r>
        <w:r w:rsidR="002C74D3" w:rsidRPr="005107F1">
          <w:rPr>
            <w:rFonts w:ascii="Arial" w:hAnsi="Arial"/>
            <w:noProof/>
            <w:webHidden/>
            <w:spacing w:val="0"/>
            <w:sz w:val="22"/>
          </w:rPr>
          <w:instrText xml:space="preserve"> PAGEREF _Toc44338147 \h </w:instrText>
        </w:r>
        <w:r w:rsidR="002C74D3" w:rsidRPr="005107F1">
          <w:rPr>
            <w:rFonts w:ascii="Arial" w:hAnsi="Arial"/>
            <w:noProof/>
            <w:webHidden/>
            <w:spacing w:val="0"/>
            <w:sz w:val="22"/>
          </w:rPr>
        </w:r>
        <w:r w:rsidR="002C74D3" w:rsidRPr="005107F1">
          <w:rPr>
            <w:rFonts w:ascii="Arial" w:hAnsi="Arial"/>
            <w:noProof/>
            <w:webHidden/>
            <w:spacing w:val="0"/>
            <w:sz w:val="22"/>
          </w:rPr>
          <w:fldChar w:fldCharType="separate"/>
        </w:r>
        <w:r w:rsidR="002C74D3" w:rsidRPr="005107F1">
          <w:rPr>
            <w:rFonts w:ascii="Arial" w:hAnsi="Arial"/>
            <w:noProof/>
            <w:webHidden/>
            <w:spacing w:val="0"/>
            <w:sz w:val="22"/>
          </w:rPr>
          <w:t>6</w:t>
        </w:r>
        <w:r w:rsidR="002C74D3" w:rsidRPr="005107F1">
          <w:rPr>
            <w:rFonts w:ascii="Arial" w:hAnsi="Arial"/>
            <w:noProof/>
            <w:webHidden/>
            <w:spacing w:val="0"/>
            <w:sz w:val="22"/>
          </w:rPr>
          <w:fldChar w:fldCharType="end"/>
        </w:r>
      </w:hyperlink>
    </w:p>
    <w:p w14:paraId="34AACCD5" w14:textId="055F4425" w:rsidR="002C74D3" w:rsidRPr="005107F1" w:rsidRDefault="00210D67">
      <w:pPr>
        <w:pStyle w:val="TableofFigures"/>
        <w:tabs>
          <w:tab w:val="right" w:leader="dot" w:pos="9941"/>
        </w:tabs>
        <w:rPr>
          <w:rFonts w:ascii="Arial" w:hAnsi="Arial"/>
          <w:noProof/>
          <w:spacing w:val="0"/>
          <w:sz w:val="22"/>
        </w:rPr>
      </w:pPr>
      <w:hyperlink w:anchor="_Toc44338148" w:history="1">
        <w:r w:rsidR="002C74D3" w:rsidRPr="005107F1">
          <w:rPr>
            <w:rFonts w:ascii="Arial" w:hAnsi="Arial"/>
            <w:spacing w:val="0"/>
            <w:sz w:val="22"/>
          </w:rPr>
          <w:t>Table 4 Configuration Items</w:t>
        </w:r>
        <w:r w:rsidR="002C74D3" w:rsidRPr="005107F1">
          <w:rPr>
            <w:rFonts w:ascii="Arial" w:hAnsi="Arial"/>
            <w:noProof/>
            <w:webHidden/>
            <w:spacing w:val="0"/>
            <w:sz w:val="22"/>
          </w:rPr>
          <w:tab/>
        </w:r>
        <w:r w:rsidR="002C74D3" w:rsidRPr="005107F1">
          <w:rPr>
            <w:rFonts w:ascii="Arial" w:hAnsi="Arial"/>
            <w:noProof/>
            <w:webHidden/>
            <w:spacing w:val="0"/>
            <w:sz w:val="22"/>
          </w:rPr>
          <w:fldChar w:fldCharType="begin"/>
        </w:r>
        <w:r w:rsidR="002C74D3" w:rsidRPr="005107F1">
          <w:rPr>
            <w:rFonts w:ascii="Arial" w:hAnsi="Arial"/>
            <w:noProof/>
            <w:webHidden/>
            <w:spacing w:val="0"/>
            <w:sz w:val="22"/>
          </w:rPr>
          <w:instrText xml:space="preserve"> PAGEREF _Toc44338148 \h </w:instrText>
        </w:r>
        <w:r w:rsidR="002C74D3" w:rsidRPr="005107F1">
          <w:rPr>
            <w:rFonts w:ascii="Arial" w:hAnsi="Arial"/>
            <w:noProof/>
            <w:webHidden/>
            <w:spacing w:val="0"/>
            <w:sz w:val="22"/>
          </w:rPr>
        </w:r>
        <w:r w:rsidR="002C74D3" w:rsidRPr="005107F1">
          <w:rPr>
            <w:rFonts w:ascii="Arial" w:hAnsi="Arial"/>
            <w:noProof/>
            <w:webHidden/>
            <w:spacing w:val="0"/>
            <w:sz w:val="22"/>
          </w:rPr>
          <w:fldChar w:fldCharType="separate"/>
        </w:r>
        <w:r w:rsidR="002C74D3" w:rsidRPr="005107F1">
          <w:rPr>
            <w:rFonts w:ascii="Arial" w:hAnsi="Arial"/>
            <w:noProof/>
            <w:webHidden/>
            <w:spacing w:val="0"/>
            <w:sz w:val="22"/>
          </w:rPr>
          <w:t>21</w:t>
        </w:r>
        <w:r w:rsidR="002C74D3" w:rsidRPr="005107F1">
          <w:rPr>
            <w:rFonts w:ascii="Arial" w:hAnsi="Arial"/>
            <w:noProof/>
            <w:webHidden/>
            <w:spacing w:val="0"/>
            <w:sz w:val="22"/>
          </w:rPr>
          <w:fldChar w:fldCharType="end"/>
        </w:r>
      </w:hyperlink>
    </w:p>
    <w:p w14:paraId="1780D096" w14:textId="5272310C" w:rsidR="002C74D3" w:rsidRPr="005107F1" w:rsidRDefault="00210D67">
      <w:pPr>
        <w:pStyle w:val="TableofFigures"/>
        <w:tabs>
          <w:tab w:val="right" w:leader="dot" w:pos="9941"/>
        </w:tabs>
        <w:rPr>
          <w:rFonts w:ascii="Arial" w:hAnsi="Arial"/>
          <w:noProof/>
          <w:spacing w:val="0"/>
          <w:sz w:val="22"/>
        </w:rPr>
      </w:pPr>
      <w:hyperlink w:anchor="_Toc44338149" w:history="1">
        <w:r w:rsidR="002C74D3" w:rsidRPr="005107F1">
          <w:rPr>
            <w:rFonts w:ascii="Arial" w:hAnsi="Arial"/>
            <w:spacing w:val="0"/>
            <w:sz w:val="22"/>
          </w:rPr>
          <w:t>Table 5 References</w:t>
        </w:r>
        <w:r w:rsidR="002C74D3" w:rsidRPr="005107F1">
          <w:rPr>
            <w:rFonts w:ascii="Arial" w:hAnsi="Arial"/>
            <w:noProof/>
            <w:webHidden/>
            <w:spacing w:val="0"/>
            <w:sz w:val="22"/>
          </w:rPr>
          <w:tab/>
        </w:r>
        <w:r w:rsidR="002C74D3" w:rsidRPr="005107F1">
          <w:rPr>
            <w:rFonts w:ascii="Arial" w:hAnsi="Arial"/>
            <w:noProof/>
            <w:webHidden/>
            <w:spacing w:val="0"/>
            <w:sz w:val="22"/>
          </w:rPr>
          <w:fldChar w:fldCharType="begin"/>
        </w:r>
        <w:r w:rsidR="002C74D3" w:rsidRPr="005107F1">
          <w:rPr>
            <w:rFonts w:ascii="Arial" w:hAnsi="Arial"/>
            <w:noProof/>
            <w:webHidden/>
            <w:spacing w:val="0"/>
            <w:sz w:val="22"/>
          </w:rPr>
          <w:instrText xml:space="preserve"> PAGEREF _Toc44338149 \h </w:instrText>
        </w:r>
        <w:r w:rsidR="002C74D3" w:rsidRPr="005107F1">
          <w:rPr>
            <w:rFonts w:ascii="Arial" w:hAnsi="Arial"/>
            <w:noProof/>
            <w:webHidden/>
            <w:spacing w:val="0"/>
            <w:sz w:val="22"/>
          </w:rPr>
        </w:r>
        <w:r w:rsidR="002C74D3" w:rsidRPr="005107F1">
          <w:rPr>
            <w:rFonts w:ascii="Arial" w:hAnsi="Arial"/>
            <w:noProof/>
            <w:webHidden/>
            <w:spacing w:val="0"/>
            <w:sz w:val="22"/>
          </w:rPr>
          <w:fldChar w:fldCharType="separate"/>
        </w:r>
        <w:r w:rsidR="002C74D3" w:rsidRPr="005107F1">
          <w:rPr>
            <w:rFonts w:ascii="Arial" w:hAnsi="Arial"/>
            <w:noProof/>
            <w:webHidden/>
            <w:spacing w:val="0"/>
            <w:sz w:val="22"/>
          </w:rPr>
          <w:t>23</w:t>
        </w:r>
        <w:r w:rsidR="002C74D3" w:rsidRPr="005107F1">
          <w:rPr>
            <w:rFonts w:ascii="Arial" w:hAnsi="Arial"/>
            <w:noProof/>
            <w:webHidden/>
            <w:spacing w:val="0"/>
            <w:sz w:val="22"/>
          </w:rPr>
          <w:fldChar w:fldCharType="end"/>
        </w:r>
      </w:hyperlink>
    </w:p>
    <w:p w14:paraId="43CECFBA" w14:textId="284E20C9" w:rsidR="002C74D3" w:rsidRPr="005107F1" w:rsidRDefault="00210D67">
      <w:pPr>
        <w:pStyle w:val="TableofFigures"/>
        <w:tabs>
          <w:tab w:val="right" w:leader="dot" w:pos="9941"/>
        </w:tabs>
        <w:rPr>
          <w:rFonts w:ascii="Arial" w:hAnsi="Arial"/>
          <w:noProof/>
          <w:spacing w:val="0"/>
          <w:sz w:val="22"/>
        </w:rPr>
      </w:pPr>
      <w:hyperlink w:anchor="_Toc44338150" w:history="1">
        <w:r w:rsidR="002C74D3" w:rsidRPr="005107F1">
          <w:rPr>
            <w:rFonts w:ascii="Arial" w:hAnsi="Arial"/>
            <w:spacing w:val="0"/>
            <w:sz w:val="22"/>
          </w:rPr>
          <w:t>Table 6 Acronyms</w:t>
        </w:r>
        <w:r w:rsidR="002C74D3" w:rsidRPr="005107F1">
          <w:rPr>
            <w:rFonts w:ascii="Arial" w:hAnsi="Arial"/>
            <w:noProof/>
            <w:webHidden/>
            <w:spacing w:val="0"/>
            <w:sz w:val="22"/>
          </w:rPr>
          <w:tab/>
        </w:r>
        <w:r w:rsidR="002C74D3" w:rsidRPr="005107F1">
          <w:rPr>
            <w:rFonts w:ascii="Arial" w:hAnsi="Arial"/>
            <w:noProof/>
            <w:webHidden/>
            <w:spacing w:val="0"/>
            <w:sz w:val="22"/>
          </w:rPr>
          <w:fldChar w:fldCharType="begin"/>
        </w:r>
        <w:r w:rsidR="002C74D3" w:rsidRPr="005107F1">
          <w:rPr>
            <w:rFonts w:ascii="Arial" w:hAnsi="Arial"/>
            <w:noProof/>
            <w:webHidden/>
            <w:spacing w:val="0"/>
            <w:sz w:val="22"/>
          </w:rPr>
          <w:instrText xml:space="preserve"> PAGEREF _Toc44338150 \h </w:instrText>
        </w:r>
        <w:r w:rsidR="002C74D3" w:rsidRPr="005107F1">
          <w:rPr>
            <w:rFonts w:ascii="Arial" w:hAnsi="Arial"/>
            <w:noProof/>
            <w:webHidden/>
            <w:spacing w:val="0"/>
            <w:sz w:val="22"/>
          </w:rPr>
        </w:r>
        <w:r w:rsidR="002C74D3" w:rsidRPr="005107F1">
          <w:rPr>
            <w:rFonts w:ascii="Arial" w:hAnsi="Arial"/>
            <w:noProof/>
            <w:webHidden/>
            <w:spacing w:val="0"/>
            <w:sz w:val="22"/>
          </w:rPr>
          <w:fldChar w:fldCharType="separate"/>
        </w:r>
        <w:r w:rsidR="002C74D3" w:rsidRPr="005107F1">
          <w:rPr>
            <w:rFonts w:ascii="Arial" w:hAnsi="Arial"/>
            <w:noProof/>
            <w:webHidden/>
            <w:spacing w:val="0"/>
            <w:sz w:val="22"/>
          </w:rPr>
          <w:t>24</w:t>
        </w:r>
        <w:r w:rsidR="002C74D3" w:rsidRPr="005107F1">
          <w:rPr>
            <w:rFonts w:ascii="Arial" w:hAnsi="Arial"/>
            <w:noProof/>
            <w:webHidden/>
            <w:spacing w:val="0"/>
            <w:sz w:val="22"/>
          </w:rPr>
          <w:fldChar w:fldCharType="end"/>
        </w:r>
      </w:hyperlink>
    </w:p>
    <w:p w14:paraId="7003E61D" w14:textId="6602C274" w:rsidR="002C74D3" w:rsidRPr="005107F1" w:rsidRDefault="00210D67">
      <w:pPr>
        <w:pStyle w:val="TableofFigures"/>
        <w:tabs>
          <w:tab w:val="right" w:leader="dot" w:pos="9941"/>
        </w:tabs>
        <w:rPr>
          <w:rFonts w:ascii="Arial" w:hAnsi="Arial"/>
          <w:noProof/>
          <w:spacing w:val="0"/>
          <w:sz w:val="22"/>
        </w:rPr>
      </w:pPr>
      <w:hyperlink w:anchor="_Toc44338151" w:history="1">
        <w:r w:rsidR="002C74D3" w:rsidRPr="005107F1">
          <w:rPr>
            <w:rFonts w:ascii="Arial" w:hAnsi="Arial"/>
            <w:spacing w:val="0"/>
            <w:sz w:val="22"/>
          </w:rPr>
          <w:t>Table 7 Revision History</w:t>
        </w:r>
        <w:r w:rsidR="002C74D3" w:rsidRPr="005107F1">
          <w:rPr>
            <w:rFonts w:ascii="Arial" w:hAnsi="Arial"/>
            <w:noProof/>
            <w:webHidden/>
            <w:spacing w:val="0"/>
            <w:sz w:val="22"/>
          </w:rPr>
          <w:tab/>
        </w:r>
        <w:r w:rsidR="002C74D3" w:rsidRPr="005107F1">
          <w:rPr>
            <w:rFonts w:ascii="Arial" w:hAnsi="Arial"/>
            <w:noProof/>
            <w:webHidden/>
            <w:spacing w:val="0"/>
            <w:sz w:val="22"/>
          </w:rPr>
          <w:fldChar w:fldCharType="begin"/>
        </w:r>
        <w:r w:rsidR="002C74D3" w:rsidRPr="005107F1">
          <w:rPr>
            <w:rFonts w:ascii="Arial" w:hAnsi="Arial"/>
            <w:noProof/>
            <w:webHidden/>
            <w:spacing w:val="0"/>
            <w:sz w:val="22"/>
          </w:rPr>
          <w:instrText xml:space="preserve"> PAGEREF _Toc44338151 \h </w:instrText>
        </w:r>
        <w:r w:rsidR="002C74D3" w:rsidRPr="005107F1">
          <w:rPr>
            <w:rFonts w:ascii="Arial" w:hAnsi="Arial"/>
            <w:noProof/>
            <w:webHidden/>
            <w:spacing w:val="0"/>
            <w:sz w:val="22"/>
          </w:rPr>
        </w:r>
        <w:r w:rsidR="002C74D3" w:rsidRPr="005107F1">
          <w:rPr>
            <w:rFonts w:ascii="Arial" w:hAnsi="Arial"/>
            <w:noProof/>
            <w:webHidden/>
            <w:spacing w:val="0"/>
            <w:sz w:val="22"/>
          </w:rPr>
          <w:fldChar w:fldCharType="separate"/>
        </w:r>
        <w:r w:rsidR="002C74D3" w:rsidRPr="005107F1">
          <w:rPr>
            <w:rFonts w:ascii="Arial" w:hAnsi="Arial"/>
            <w:noProof/>
            <w:webHidden/>
            <w:spacing w:val="0"/>
            <w:sz w:val="22"/>
          </w:rPr>
          <w:t>24</w:t>
        </w:r>
        <w:r w:rsidR="002C74D3" w:rsidRPr="005107F1">
          <w:rPr>
            <w:rFonts w:ascii="Arial" w:hAnsi="Arial"/>
            <w:noProof/>
            <w:webHidden/>
            <w:spacing w:val="0"/>
            <w:sz w:val="22"/>
          </w:rPr>
          <w:fldChar w:fldCharType="end"/>
        </w:r>
      </w:hyperlink>
    </w:p>
    <w:p w14:paraId="28D1C679" w14:textId="7367631F" w:rsidR="002C74D3" w:rsidRDefault="002C74D3" w:rsidP="00B32BCA">
      <w:pPr>
        <w:tabs>
          <w:tab w:val="left" w:pos="1134"/>
          <w:tab w:val="left" w:pos="1276"/>
        </w:tabs>
        <w:spacing w:after="120" w:line="360" w:lineRule="auto"/>
        <w:ind w:left="0"/>
      </w:pPr>
      <w:r>
        <w:rPr>
          <w:noProof/>
        </w:rPr>
        <w:fldChar w:fldCharType="end"/>
      </w:r>
    </w:p>
    <w:p w14:paraId="7CFB38A0" w14:textId="791F1047" w:rsidR="009A08CF" w:rsidRDefault="004F46C5" w:rsidP="004F46C5">
      <w:pPr>
        <w:ind w:left="0"/>
      </w:pPr>
      <w:r>
        <w:br w:type="page"/>
      </w:r>
      <w:bookmarkEnd w:id="0"/>
      <w:bookmarkEnd w:id="1"/>
      <w:bookmarkEnd w:id="2"/>
    </w:p>
    <w:p w14:paraId="4CB84716" w14:textId="77777777" w:rsidR="00E36372" w:rsidRPr="000C4409" w:rsidRDefault="00E36372" w:rsidP="00ED00E6">
      <w:pPr>
        <w:pStyle w:val="Heading1"/>
        <w:tabs>
          <w:tab w:val="clear" w:pos="432"/>
        </w:tabs>
        <w:spacing w:before="0" w:after="0"/>
        <w:ind w:left="720" w:hanging="720"/>
      </w:pPr>
      <w:bookmarkStart w:id="3" w:name="_Toc57725373"/>
      <w:r>
        <w:lastRenderedPageBreak/>
        <w:t xml:space="preserve">Objectives </w:t>
      </w:r>
      <w:r w:rsidR="000C4409" w:rsidRPr="000C4409">
        <w:t>/ Purpose</w:t>
      </w:r>
      <w:bookmarkEnd w:id="3"/>
    </w:p>
    <w:p w14:paraId="548C05A9" w14:textId="77777777" w:rsidR="00ED00E6" w:rsidRDefault="00ED00E6" w:rsidP="00ED00E6">
      <w:pPr>
        <w:ind w:left="720"/>
        <w:rPr>
          <w:highlight w:val="yellow"/>
        </w:rPr>
      </w:pPr>
    </w:p>
    <w:p w14:paraId="7A35D1ED" w14:textId="3D0304E0" w:rsidR="00DD5A2F" w:rsidRDefault="00DD5A2F" w:rsidP="00CE33A9">
      <w:pPr>
        <w:ind w:left="0"/>
        <w:jc w:val="both"/>
        <w:rPr>
          <w:noProof/>
          <w:szCs w:val="22"/>
        </w:rPr>
      </w:pPr>
      <w:r w:rsidRPr="00D230B7">
        <w:rPr>
          <w:noProof/>
          <w:szCs w:val="22"/>
        </w:rPr>
        <w:t xml:space="preserve">The </w:t>
      </w:r>
      <w:r>
        <w:rPr>
          <w:noProof/>
          <w:szCs w:val="22"/>
        </w:rPr>
        <w:t xml:space="preserve">Software </w:t>
      </w:r>
      <w:r w:rsidRPr="00D230B7">
        <w:rPr>
          <w:noProof/>
          <w:szCs w:val="22"/>
        </w:rPr>
        <w:t>Configuration Management Plan (</w:t>
      </w:r>
      <w:r>
        <w:rPr>
          <w:noProof/>
          <w:szCs w:val="22"/>
        </w:rPr>
        <w:t>S</w:t>
      </w:r>
      <w:r w:rsidRPr="00D230B7">
        <w:rPr>
          <w:noProof/>
          <w:szCs w:val="22"/>
        </w:rPr>
        <w:t xml:space="preserve">CMP) provides an overview of the configuration, documentation and change management activities </w:t>
      </w:r>
      <w:r>
        <w:rPr>
          <w:noProof/>
          <w:szCs w:val="22"/>
        </w:rPr>
        <w:t xml:space="preserve">of </w:t>
      </w:r>
      <w:r w:rsidR="0057410F">
        <w:rPr>
          <w:noProof/>
          <w:szCs w:val="22"/>
        </w:rPr>
        <w:t xml:space="preserve">STRX </w:t>
      </w:r>
      <w:r>
        <w:rPr>
          <w:noProof/>
          <w:szCs w:val="22"/>
        </w:rPr>
        <w:t>Radar Front End (RFE)</w:t>
      </w:r>
      <w:r w:rsidRPr="00D230B7">
        <w:rPr>
          <w:noProof/>
          <w:szCs w:val="22"/>
        </w:rPr>
        <w:t xml:space="preserve"> </w:t>
      </w:r>
      <w:r>
        <w:rPr>
          <w:noProof/>
          <w:szCs w:val="22"/>
        </w:rPr>
        <w:t>software project</w:t>
      </w:r>
      <w:r w:rsidRPr="00D230B7">
        <w:rPr>
          <w:noProof/>
          <w:szCs w:val="22"/>
        </w:rPr>
        <w:t xml:space="preserve">. </w:t>
      </w:r>
    </w:p>
    <w:p w14:paraId="7DC36B4D" w14:textId="77777777" w:rsidR="00DD5A2F" w:rsidRPr="006A5EEE" w:rsidRDefault="00DD5A2F" w:rsidP="00CE33A9">
      <w:pPr>
        <w:ind w:left="0"/>
        <w:jc w:val="both"/>
        <w:rPr>
          <w:noProof/>
          <w:szCs w:val="22"/>
        </w:rPr>
      </w:pPr>
    </w:p>
    <w:p w14:paraId="4CF87311" w14:textId="0C54B66E" w:rsidR="00DD5A2F" w:rsidRPr="00D230B7" w:rsidRDefault="00DD5A2F" w:rsidP="00CE33A9">
      <w:pPr>
        <w:ind w:left="0"/>
        <w:jc w:val="both"/>
        <w:rPr>
          <w:noProof/>
          <w:szCs w:val="22"/>
        </w:rPr>
      </w:pPr>
      <w:r w:rsidRPr="00D230B7">
        <w:rPr>
          <w:noProof/>
          <w:szCs w:val="22"/>
        </w:rPr>
        <w:t xml:space="preserve">The Automotive Configuration Management Process defined in BCAM7.0 is the main input for the creation of this document. </w:t>
      </w:r>
      <w:r>
        <w:rPr>
          <w:noProof/>
          <w:szCs w:val="22"/>
        </w:rPr>
        <w:t>This document is prepared in</w:t>
      </w:r>
      <w:r w:rsidRPr="00D230B7">
        <w:rPr>
          <w:noProof/>
          <w:szCs w:val="22"/>
        </w:rPr>
        <w:t xml:space="preserve"> accordance with BU Auto CM policies and </w:t>
      </w:r>
      <w:r>
        <w:rPr>
          <w:noProof/>
          <w:szCs w:val="22"/>
        </w:rPr>
        <w:t>organizations</w:t>
      </w:r>
      <w:r w:rsidRPr="00D230B7">
        <w:rPr>
          <w:noProof/>
          <w:szCs w:val="22"/>
        </w:rPr>
        <w:t xml:space="preserve"> CM Strategy</w:t>
      </w:r>
      <w:r w:rsidR="00070512">
        <w:rPr>
          <w:noProof/>
          <w:szCs w:val="22"/>
        </w:rPr>
        <w:t xml:space="preserve"> and inputs from overall STRX SW CMP </w:t>
      </w:r>
      <w:hyperlink w:anchor="STRX_OverallSW_SCPM" w:history="1">
        <w:r w:rsidR="00070512" w:rsidRPr="00070512">
          <w:rPr>
            <w:rStyle w:val="Hyperlink"/>
            <w:noProof/>
            <w:szCs w:val="22"/>
          </w:rPr>
          <w:t>[7]</w:t>
        </w:r>
      </w:hyperlink>
      <w:r w:rsidR="00070512">
        <w:rPr>
          <w:noProof/>
          <w:szCs w:val="22"/>
        </w:rPr>
        <w:t xml:space="preserve"> </w:t>
      </w:r>
      <w:r w:rsidR="00461BCF">
        <w:rPr>
          <w:noProof/>
          <w:szCs w:val="22"/>
        </w:rPr>
        <w:t>.</w:t>
      </w:r>
      <w:r w:rsidR="00070512">
        <w:rPr>
          <w:noProof/>
          <w:szCs w:val="22"/>
        </w:rPr>
        <w:t xml:space="preserve"> </w:t>
      </w:r>
    </w:p>
    <w:p w14:paraId="72632405" w14:textId="77777777" w:rsidR="00DD5A2F" w:rsidRPr="00D230B7" w:rsidRDefault="00DD5A2F" w:rsidP="00CE33A9">
      <w:pPr>
        <w:ind w:left="0"/>
        <w:jc w:val="both"/>
        <w:rPr>
          <w:noProof/>
          <w:szCs w:val="22"/>
        </w:rPr>
      </w:pPr>
    </w:p>
    <w:p w14:paraId="6069D3A4" w14:textId="77777777" w:rsidR="00DD5A2F" w:rsidRPr="00D230B7" w:rsidRDefault="00DD5A2F" w:rsidP="00CE33A9">
      <w:pPr>
        <w:pStyle w:val="Text"/>
        <w:ind w:left="0"/>
        <w:rPr>
          <w:szCs w:val="22"/>
        </w:rPr>
      </w:pPr>
      <w:r w:rsidRPr="00D230B7">
        <w:rPr>
          <w:szCs w:val="22"/>
        </w:rPr>
        <w:t xml:space="preserve">The main purpose of this document is to define the </w:t>
      </w:r>
      <w:r>
        <w:rPr>
          <w:szCs w:val="22"/>
        </w:rPr>
        <w:t xml:space="preserve">Software </w:t>
      </w:r>
      <w:r w:rsidRPr="00D230B7">
        <w:rPr>
          <w:szCs w:val="22"/>
        </w:rPr>
        <w:t>CM rules which will be implemented in the project. The objectives of this plan are:</w:t>
      </w:r>
    </w:p>
    <w:p w14:paraId="56E93649" w14:textId="77777777" w:rsidR="00DD5A2F" w:rsidRPr="00D230B7" w:rsidRDefault="00DD5A2F" w:rsidP="00CE33A9">
      <w:pPr>
        <w:ind w:left="0"/>
        <w:jc w:val="both"/>
        <w:rPr>
          <w:noProof/>
          <w:szCs w:val="22"/>
        </w:rPr>
      </w:pPr>
    </w:p>
    <w:p w14:paraId="4BD46416" w14:textId="77777777" w:rsidR="00DD5A2F" w:rsidRDefault="00DD5A2F" w:rsidP="00420E2F">
      <w:pPr>
        <w:pStyle w:val="ListParagraph"/>
        <w:numPr>
          <w:ilvl w:val="0"/>
          <w:numId w:val="14"/>
        </w:numPr>
        <w:jc w:val="both"/>
        <w:rPr>
          <w:szCs w:val="22"/>
        </w:rPr>
      </w:pPr>
      <w:r>
        <w:rPr>
          <w:szCs w:val="22"/>
        </w:rPr>
        <w:t>Definition</w:t>
      </w:r>
      <w:r w:rsidRPr="00D230B7">
        <w:rPr>
          <w:szCs w:val="22"/>
        </w:rPr>
        <w:t xml:space="preserve"> of </w:t>
      </w:r>
      <w:r>
        <w:rPr>
          <w:szCs w:val="22"/>
        </w:rPr>
        <w:t xml:space="preserve">Software </w:t>
      </w:r>
      <w:r w:rsidRPr="00D230B7">
        <w:rPr>
          <w:szCs w:val="22"/>
        </w:rPr>
        <w:t>CM organization, roles, main responsibilities and project assignments.</w:t>
      </w:r>
    </w:p>
    <w:p w14:paraId="2E108A77" w14:textId="77777777" w:rsidR="00DD5A2F" w:rsidRPr="00071BA5" w:rsidRDefault="00DD5A2F" w:rsidP="00420E2F">
      <w:pPr>
        <w:pStyle w:val="ListParagraph"/>
        <w:numPr>
          <w:ilvl w:val="0"/>
          <w:numId w:val="14"/>
        </w:numPr>
        <w:jc w:val="both"/>
        <w:rPr>
          <w:szCs w:val="22"/>
        </w:rPr>
      </w:pPr>
      <w:r w:rsidRPr="00071BA5">
        <w:rPr>
          <w:szCs w:val="22"/>
        </w:rPr>
        <w:t xml:space="preserve">Identification of all the content which needs to be under configuration management, organization of this content in various folders and how Configuration Management is achieved. </w:t>
      </w:r>
    </w:p>
    <w:p w14:paraId="4B9CD557" w14:textId="77777777" w:rsidR="00DD5A2F" w:rsidRPr="00D230B7" w:rsidRDefault="00DD5A2F" w:rsidP="00420E2F">
      <w:pPr>
        <w:pStyle w:val="ListParagraph"/>
        <w:numPr>
          <w:ilvl w:val="0"/>
          <w:numId w:val="14"/>
        </w:numPr>
        <w:jc w:val="both"/>
        <w:rPr>
          <w:noProof/>
          <w:szCs w:val="22"/>
        </w:rPr>
      </w:pPr>
      <w:r>
        <w:rPr>
          <w:noProof/>
          <w:szCs w:val="22"/>
        </w:rPr>
        <w:t>Defining the access rules for</w:t>
      </w:r>
      <w:r w:rsidRPr="00D230B7">
        <w:rPr>
          <w:noProof/>
          <w:szCs w:val="22"/>
        </w:rPr>
        <w:t xml:space="preserve"> configuration items, configurations, maintenance and reporting of </w:t>
      </w:r>
      <w:r>
        <w:rPr>
          <w:noProof/>
          <w:szCs w:val="22"/>
        </w:rPr>
        <w:t xml:space="preserve">Software </w:t>
      </w:r>
      <w:r w:rsidRPr="00D230B7">
        <w:rPr>
          <w:noProof/>
          <w:szCs w:val="22"/>
        </w:rPr>
        <w:t>CM data.</w:t>
      </w:r>
    </w:p>
    <w:p w14:paraId="5AB149D7" w14:textId="262B28DE" w:rsidR="00DD5A2F" w:rsidRPr="00D230B7" w:rsidRDefault="00DD5A2F" w:rsidP="00420E2F">
      <w:pPr>
        <w:pStyle w:val="ListParagraph"/>
        <w:numPr>
          <w:ilvl w:val="0"/>
          <w:numId w:val="14"/>
        </w:numPr>
        <w:jc w:val="both"/>
        <w:rPr>
          <w:noProof/>
          <w:szCs w:val="22"/>
        </w:rPr>
      </w:pPr>
      <w:r w:rsidRPr="00D230B7">
        <w:rPr>
          <w:noProof/>
          <w:szCs w:val="22"/>
        </w:rPr>
        <w:t xml:space="preserve">Define </w:t>
      </w:r>
      <w:r>
        <w:rPr>
          <w:noProof/>
          <w:szCs w:val="22"/>
        </w:rPr>
        <w:t xml:space="preserve">deviations of </w:t>
      </w:r>
      <w:r w:rsidRPr="00D230B7">
        <w:rPr>
          <w:noProof/>
          <w:szCs w:val="22"/>
        </w:rPr>
        <w:t>change management rules for configuration items, configurations and CM data</w:t>
      </w:r>
      <w:r>
        <w:rPr>
          <w:noProof/>
          <w:szCs w:val="22"/>
        </w:rPr>
        <w:t xml:space="preserve"> for software</w:t>
      </w:r>
      <w:r w:rsidR="00461BCF">
        <w:rPr>
          <w:noProof/>
          <w:szCs w:val="22"/>
        </w:rPr>
        <w:t>.</w:t>
      </w:r>
    </w:p>
    <w:p w14:paraId="18CFD206" w14:textId="3FC3F983" w:rsidR="000076F6" w:rsidRDefault="00DD5A2F" w:rsidP="000076F6">
      <w:pPr>
        <w:pStyle w:val="ListParagraph"/>
        <w:numPr>
          <w:ilvl w:val="0"/>
          <w:numId w:val="14"/>
        </w:numPr>
        <w:jc w:val="both"/>
        <w:rPr>
          <w:noProof/>
          <w:szCs w:val="22"/>
        </w:rPr>
      </w:pPr>
      <w:r w:rsidRPr="00D230B7">
        <w:rPr>
          <w:noProof/>
          <w:szCs w:val="22"/>
        </w:rPr>
        <w:t>Planning of auditing of configurations and CM data to assure their integrity.</w:t>
      </w:r>
    </w:p>
    <w:p w14:paraId="5C47F12D" w14:textId="77777777" w:rsidR="00D054FE" w:rsidRPr="000076F6" w:rsidRDefault="00D054FE" w:rsidP="00D054FE">
      <w:pPr>
        <w:pStyle w:val="ListParagraph"/>
        <w:jc w:val="both"/>
        <w:rPr>
          <w:noProof/>
          <w:szCs w:val="22"/>
        </w:rPr>
      </w:pPr>
    </w:p>
    <w:p w14:paraId="4B0FFFC7" w14:textId="77777777" w:rsidR="00D054FE" w:rsidRDefault="006C62D3" w:rsidP="007D663D">
      <w:pPr>
        <w:ind w:left="0"/>
        <w:rPr>
          <w:noProof/>
          <w:szCs w:val="22"/>
        </w:rPr>
      </w:pPr>
      <w:r>
        <w:rPr>
          <w:noProof/>
          <w:szCs w:val="22"/>
        </w:rPr>
        <w:t>Defined and described continous integration strategy and related tools used</w:t>
      </w:r>
      <w:r w:rsidR="00D054FE">
        <w:rPr>
          <w:noProof/>
          <w:szCs w:val="22"/>
        </w:rPr>
        <w:t>.</w:t>
      </w:r>
    </w:p>
    <w:p w14:paraId="75EC5DD1" w14:textId="0D3CC3F6" w:rsidR="001A401D" w:rsidRPr="00D27D6F" w:rsidRDefault="001A401D" w:rsidP="007D663D">
      <w:pPr>
        <w:ind w:left="0"/>
        <w:rPr>
          <w:i/>
          <w:noProof/>
          <w:szCs w:val="22"/>
        </w:rPr>
      </w:pPr>
    </w:p>
    <w:p w14:paraId="07D8185C" w14:textId="05B230DC" w:rsidR="00E36372" w:rsidRDefault="00E36372" w:rsidP="00ED00E6">
      <w:pPr>
        <w:pStyle w:val="Heading1"/>
        <w:tabs>
          <w:tab w:val="clear" w:pos="432"/>
          <w:tab w:val="clear" w:pos="792"/>
        </w:tabs>
        <w:spacing w:before="0" w:after="0"/>
        <w:ind w:left="720" w:hanging="720"/>
      </w:pPr>
      <w:bookmarkStart w:id="4" w:name="_Toc57725374"/>
      <w:r>
        <w:t>Scope</w:t>
      </w:r>
      <w:bookmarkEnd w:id="4"/>
    </w:p>
    <w:p w14:paraId="20092E95" w14:textId="77777777" w:rsidR="003071F7" w:rsidRPr="003071F7" w:rsidRDefault="003071F7" w:rsidP="003071F7"/>
    <w:p w14:paraId="535E4D16" w14:textId="74AAF985" w:rsidR="003071F7" w:rsidRDefault="003071F7" w:rsidP="00CE33A9">
      <w:pPr>
        <w:pStyle w:val="BodyText"/>
        <w:ind w:left="0"/>
        <w:jc w:val="both"/>
      </w:pPr>
      <w:bookmarkStart w:id="5" w:name="_Toc312325127"/>
      <w:r>
        <w:t>The configuration management plan is applied for RFE software project.</w:t>
      </w:r>
    </w:p>
    <w:p w14:paraId="63C031B6" w14:textId="7E3322DA" w:rsidR="003071F7" w:rsidRDefault="003071F7" w:rsidP="00CE33A9">
      <w:pPr>
        <w:pStyle w:val="BodyText"/>
        <w:ind w:left="0"/>
        <w:jc w:val="both"/>
      </w:pPr>
      <w:r>
        <w:t xml:space="preserve">For a description of the team roles and responsibilities please refer to RFE SW Project Management Plan located at </w:t>
      </w:r>
      <w:hyperlink w:anchor="PMP" w:history="1">
        <w:r w:rsidRPr="006C62D3">
          <w:rPr>
            <w:rStyle w:val="Hyperlink"/>
          </w:rPr>
          <w:t>[1]</w:t>
        </w:r>
      </w:hyperlink>
      <w:r>
        <w:t xml:space="preserve">, for roles specifically defined for GIT usage, </w:t>
      </w:r>
      <w:r w:rsidRPr="004F520B">
        <w:t xml:space="preserve">please see section </w:t>
      </w:r>
      <w:hyperlink w:anchor="_Roles,_Responsibilities_and" w:history="1">
        <w:r w:rsidRPr="006C62D3">
          <w:rPr>
            <w:rStyle w:val="Hyperlink"/>
          </w:rPr>
          <w:t>3.1</w:t>
        </w:r>
      </w:hyperlink>
    </w:p>
    <w:p w14:paraId="1F30A876" w14:textId="3FF351F5" w:rsidR="00AF3EA2" w:rsidRDefault="00AF3EA2" w:rsidP="00A07FA7">
      <w:pPr>
        <w:ind w:left="0"/>
        <w:rPr>
          <w:i/>
          <w:szCs w:val="22"/>
        </w:rPr>
      </w:pPr>
    </w:p>
    <w:p w14:paraId="38A3A6E0" w14:textId="1794B252" w:rsidR="007D663D" w:rsidRDefault="00936F40" w:rsidP="007D663D">
      <w:pPr>
        <w:pStyle w:val="Heading1"/>
        <w:tabs>
          <w:tab w:val="clear" w:pos="432"/>
          <w:tab w:val="clear" w:pos="792"/>
        </w:tabs>
        <w:spacing w:before="0" w:after="0"/>
        <w:ind w:left="720" w:hanging="720"/>
      </w:pPr>
      <w:bookmarkStart w:id="6" w:name="_Toc57725375"/>
      <w:r>
        <w:t>Configuration Management O</w:t>
      </w:r>
      <w:r w:rsidRPr="004865FC">
        <w:t>rganization</w:t>
      </w:r>
      <w:bookmarkEnd w:id="6"/>
    </w:p>
    <w:p w14:paraId="7945ACB3" w14:textId="77777777" w:rsidR="00936F40" w:rsidRDefault="00936F40" w:rsidP="00936F40"/>
    <w:p w14:paraId="00FF3A41" w14:textId="77777777" w:rsidR="00936F40" w:rsidRPr="00936F40" w:rsidRDefault="00936F40" w:rsidP="00936F40"/>
    <w:p w14:paraId="5A6A8064" w14:textId="77777777" w:rsidR="00051BD9" w:rsidRDefault="006D566A" w:rsidP="006D566A">
      <w:pPr>
        <w:pStyle w:val="Heading2"/>
        <w:tabs>
          <w:tab w:val="clear" w:pos="1836"/>
        </w:tabs>
        <w:spacing w:before="0" w:after="0"/>
        <w:ind w:left="720" w:hanging="720"/>
        <w:rPr>
          <w:bCs/>
        </w:rPr>
      </w:pPr>
      <w:bookmarkStart w:id="7" w:name="_Roles,_Responsibilities_and"/>
      <w:bookmarkStart w:id="8" w:name="_Toc57725376"/>
      <w:bookmarkEnd w:id="7"/>
      <w:r w:rsidRPr="006D566A">
        <w:rPr>
          <w:bCs/>
        </w:rPr>
        <w:t>Roles, Responsibilities and Assignment</w:t>
      </w:r>
      <w:bookmarkEnd w:id="8"/>
    </w:p>
    <w:p w14:paraId="6C85804F" w14:textId="69CB7A44" w:rsidR="003071F7" w:rsidRDefault="003071F7" w:rsidP="00CE33A9">
      <w:pPr>
        <w:pStyle w:val="Body"/>
        <w:jc w:val="both"/>
        <w:rPr>
          <w:lang w:val="en-GB"/>
        </w:rPr>
      </w:pPr>
      <w:r>
        <w:rPr>
          <w:lang w:val="en-GB"/>
        </w:rPr>
        <w:t>The CM roles, CM related responsibilities and Responsible person that exist in STRX</w:t>
      </w:r>
      <w:r w:rsidR="0060300B">
        <w:rPr>
          <w:lang w:val="en-GB"/>
        </w:rPr>
        <w:t xml:space="preserve"> RFE SW and </w:t>
      </w:r>
      <w:r w:rsidR="004C7583">
        <w:rPr>
          <w:lang w:val="en-GB"/>
        </w:rPr>
        <w:t xml:space="preserve">NXP Radar </w:t>
      </w:r>
      <w:proofErr w:type="spellStart"/>
      <w:r w:rsidR="004C7583">
        <w:rPr>
          <w:lang w:val="en-GB"/>
        </w:rPr>
        <w:t>Xplorer</w:t>
      </w:r>
      <w:proofErr w:type="spellEnd"/>
      <w:r>
        <w:rPr>
          <w:lang w:val="en-GB"/>
        </w:rPr>
        <w:t xml:space="preserve"> are listed in table below</w:t>
      </w:r>
    </w:p>
    <w:tbl>
      <w:tblPr>
        <w:tblStyle w:val="TableGrid"/>
        <w:tblW w:w="10177" w:type="dxa"/>
        <w:tblLook w:val="04A0" w:firstRow="1" w:lastRow="0" w:firstColumn="1" w:lastColumn="0" w:noHBand="0" w:noVBand="1"/>
      </w:tblPr>
      <w:tblGrid>
        <w:gridCol w:w="1761"/>
        <w:gridCol w:w="5704"/>
        <w:gridCol w:w="2712"/>
      </w:tblGrid>
      <w:tr w:rsidR="003071F7" w14:paraId="4F151394" w14:textId="77777777" w:rsidTr="00CE33A9">
        <w:tc>
          <w:tcPr>
            <w:tcW w:w="1761" w:type="dxa"/>
          </w:tcPr>
          <w:p w14:paraId="63DB153D" w14:textId="77777777" w:rsidR="003071F7" w:rsidRPr="00DB6729" w:rsidRDefault="003071F7" w:rsidP="00CE33A9">
            <w:pPr>
              <w:pStyle w:val="TableHeaderText"/>
              <w:ind w:left="100"/>
              <w:jc w:val="both"/>
              <w:rPr>
                <w:sz w:val="22"/>
                <w:szCs w:val="22"/>
                <w:highlight w:val="lightGray"/>
              </w:rPr>
            </w:pPr>
            <w:r w:rsidRPr="00DB6729">
              <w:rPr>
                <w:sz w:val="22"/>
                <w:szCs w:val="22"/>
                <w:highlight w:val="lightGray"/>
              </w:rPr>
              <w:t>Role</w:t>
            </w:r>
          </w:p>
        </w:tc>
        <w:tc>
          <w:tcPr>
            <w:tcW w:w="5704" w:type="dxa"/>
          </w:tcPr>
          <w:p w14:paraId="66CAA092" w14:textId="77777777" w:rsidR="003071F7" w:rsidRPr="00DB6729" w:rsidRDefault="003071F7" w:rsidP="00CE33A9">
            <w:pPr>
              <w:pStyle w:val="TableHeaderText"/>
              <w:ind w:left="100"/>
              <w:jc w:val="both"/>
              <w:rPr>
                <w:sz w:val="22"/>
                <w:szCs w:val="22"/>
                <w:highlight w:val="lightGray"/>
              </w:rPr>
            </w:pPr>
            <w:r w:rsidRPr="00DB6729">
              <w:rPr>
                <w:sz w:val="22"/>
                <w:szCs w:val="22"/>
                <w:highlight w:val="lightGray"/>
              </w:rPr>
              <w:t>Responsibilities</w:t>
            </w:r>
          </w:p>
        </w:tc>
        <w:tc>
          <w:tcPr>
            <w:tcW w:w="2712" w:type="dxa"/>
          </w:tcPr>
          <w:p w14:paraId="067EF1F6" w14:textId="77777777" w:rsidR="003071F7" w:rsidRPr="00DB6729" w:rsidRDefault="003071F7" w:rsidP="00CE33A9">
            <w:pPr>
              <w:pStyle w:val="TableHeaderText"/>
              <w:ind w:left="100"/>
              <w:jc w:val="both"/>
              <w:rPr>
                <w:sz w:val="22"/>
                <w:szCs w:val="22"/>
                <w:highlight w:val="lightGray"/>
              </w:rPr>
            </w:pPr>
            <w:r w:rsidRPr="00DB6729">
              <w:rPr>
                <w:sz w:val="22"/>
                <w:szCs w:val="22"/>
                <w:highlight w:val="lightGray"/>
              </w:rPr>
              <w:t>Role Assignment</w:t>
            </w:r>
          </w:p>
        </w:tc>
      </w:tr>
      <w:tr w:rsidR="003071F7" w14:paraId="7BC6FEF2" w14:textId="77777777" w:rsidTr="00CE33A9">
        <w:trPr>
          <w:trHeight w:val="2775"/>
        </w:trPr>
        <w:tc>
          <w:tcPr>
            <w:tcW w:w="1761" w:type="dxa"/>
          </w:tcPr>
          <w:p w14:paraId="769CEADB" w14:textId="77777777" w:rsidR="003071F7" w:rsidRPr="00DB6729" w:rsidRDefault="003071F7" w:rsidP="00CE33A9">
            <w:pPr>
              <w:pStyle w:val="Body"/>
              <w:jc w:val="both"/>
              <w:rPr>
                <w:lang w:val="en-GB"/>
              </w:rPr>
            </w:pPr>
            <w:r w:rsidRPr="00DB6729">
              <w:rPr>
                <w:color w:val="000000"/>
              </w:rPr>
              <w:t>Project Manager</w:t>
            </w:r>
          </w:p>
        </w:tc>
        <w:tc>
          <w:tcPr>
            <w:tcW w:w="5704" w:type="dxa"/>
          </w:tcPr>
          <w:p w14:paraId="7CEAC871" w14:textId="77777777" w:rsidR="003071F7" w:rsidRPr="00DB6729" w:rsidRDefault="003071F7" w:rsidP="00CE33A9">
            <w:pPr>
              <w:ind w:left="0"/>
              <w:jc w:val="both"/>
              <w:rPr>
                <w:sz w:val="20"/>
                <w:lang w:val="en-US"/>
              </w:rPr>
            </w:pPr>
            <w:r w:rsidRPr="00DB6729">
              <w:rPr>
                <w:sz w:val="20"/>
              </w:rPr>
              <w:t xml:space="preserve">The Project Leader/Manager is responsible for the proper functioning of the CM procedures, as defined in the </w:t>
            </w:r>
            <w:r>
              <w:rPr>
                <w:sz w:val="20"/>
              </w:rPr>
              <w:t>S</w:t>
            </w:r>
            <w:r w:rsidRPr="00DB6729">
              <w:rPr>
                <w:sz w:val="20"/>
              </w:rPr>
              <w:t>CMP in his project. For this PM:</w:t>
            </w:r>
          </w:p>
          <w:p w14:paraId="5618A50A" w14:textId="77777777" w:rsidR="003071F7" w:rsidRPr="00DB6729" w:rsidRDefault="003071F7" w:rsidP="00420E2F">
            <w:pPr>
              <w:numPr>
                <w:ilvl w:val="0"/>
                <w:numId w:val="17"/>
              </w:numPr>
              <w:jc w:val="both"/>
              <w:rPr>
                <w:sz w:val="20"/>
              </w:rPr>
            </w:pPr>
            <w:r w:rsidRPr="00DB6729">
              <w:rPr>
                <w:sz w:val="20"/>
              </w:rPr>
              <w:t>Appoints a Project CM</w:t>
            </w:r>
          </w:p>
          <w:p w14:paraId="0A805291" w14:textId="77777777" w:rsidR="003071F7" w:rsidRPr="00DB6729" w:rsidRDefault="003071F7" w:rsidP="00420E2F">
            <w:pPr>
              <w:numPr>
                <w:ilvl w:val="0"/>
                <w:numId w:val="17"/>
              </w:numPr>
              <w:jc w:val="both"/>
              <w:rPr>
                <w:sz w:val="20"/>
              </w:rPr>
            </w:pPr>
            <w:r w:rsidRPr="00DB6729">
              <w:rPr>
                <w:sz w:val="20"/>
              </w:rPr>
              <w:t>Assures CM process and tool training</w:t>
            </w:r>
          </w:p>
          <w:p w14:paraId="77EC47A9" w14:textId="77777777" w:rsidR="003071F7" w:rsidRPr="00DB6729" w:rsidRDefault="003071F7" w:rsidP="00420E2F">
            <w:pPr>
              <w:numPr>
                <w:ilvl w:val="0"/>
                <w:numId w:val="17"/>
              </w:numPr>
              <w:jc w:val="both"/>
              <w:rPr>
                <w:sz w:val="20"/>
              </w:rPr>
            </w:pPr>
            <w:r w:rsidRPr="00DB6729">
              <w:rPr>
                <w:sz w:val="20"/>
              </w:rPr>
              <w:t>Share project release plans with CM</w:t>
            </w:r>
          </w:p>
          <w:p w14:paraId="3E860712" w14:textId="77777777" w:rsidR="003071F7" w:rsidRPr="00DB6729" w:rsidRDefault="003071F7" w:rsidP="00420E2F">
            <w:pPr>
              <w:numPr>
                <w:ilvl w:val="0"/>
                <w:numId w:val="17"/>
              </w:numPr>
              <w:jc w:val="both"/>
              <w:rPr>
                <w:sz w:val="20"/>
              </w:rPr>
            </w:pPr>
            <w:r w:rsidRPr="00DB6729">
              <w:rPr>
                <w:sz w:val="20"/>
              </w:rPr>
              <w:t>Plan CM &amp; Build Manager’s activities based on CMs other project priorities</w:t>
            </w:r>
          </w:p>
          <w:p w14:paraId="36CA0DF0" w14:textId="77777777" w:rsidR="003071F7" w:rsidRPr="00DB6729" w:rsidRDefault="003071F7" w:rsidP="00420E2F">
            <w:pPr>
              <w:numPr>
                <w:ilvl w:val="0"/>
                <w:numId w:val="18"/>
              </w:numPr>
              <w:jc w:val="both"/>
              <w:rPr>
                <w:sz w:val="20"/>
              </w:rPr>
            </w:pPr>
            <w:r w:rsidRPr="00DB6729">
              <w:rPr>
                <w:sz w:val="20"/>
              </w:rPr>
              <w:t>Responsible for tracking CR/PRs. He is responsible for the process flow of the CR/PRs as described in the project.</w:t>
            </w:r>
          </w:p>
          <w:p w14:paraId="00858636" w14:textId="77777777" w:rsidR="003071F7" w:rsidRPr="004D5FFC" w:rsidRDefault="003071F7" w:rsidP="00CE33A9">
            <w:pPr>
              <w:ind w:left="720"/>
              <w:jc w:val="both"/>
              <w:rPr>
                <w:sz w:val="20"/>
              </w:rPr>
            </w:pPr>
          </w:p>
        </w:tc>
        <w:tc>
          <w:tcPr>
            <w:tcW w:w="2712" w:type="dxa"/>
          </w:tcPr>
          <w:p w14:paraId="1D7A66D0" w14:textId="45EC137F" w:rsidR="003071F7" w:rsidRDefault="0060300B" w:rsidP="00CE33A9">
            <w:pPr>
              <w:pStyle w:val="Body"/>
              <w:jc w:val="both"/>
              <w:rPr>
                <w:lang w:val="en-GB"/>
              </w:rPr>
            </w:pPr>
            <w:r>
              <w:rPr>
                <w:lang w:val="en-GB"/>
              </w:rPr>
              <w:t>Maulik Prabhudesai</w:t>
            </w:r>
          </w:p>
        </w:tc>
      </w:tr>
      <w:tr w:rsidR="003071F7" w:rsidRPr="00524B25" w14:paraId="326B3589" w14:textId="77777777" w:rsidTr="00CE33A9">
        <w:trPr>
          <w:trHeight w:val="1488"/>
        </w:trPr>
        <w:tc>
          <w:tcPr>
            <w:tcW w:w="1761" w:type="dxa"/>
          </w:tcPr>
          <w:p w14:paraId="1C2F76E6" w14:textId="77777777" w:rsidR="003071F7" w:rsidRDefault="003071F7" w:rsidP="00CE33A9">
            <w:pPr>
              <w:pStyle w:val="Body"/>
              <w:jc w:val="both"/>
              <w:rPr>
                <w:lang w:val="en-GB"/>
              </w:rPr>
            </w:pPr>
            <w:r>
              <w:rPr>
                <w:lang w:val="en-GB"/>
              </w:rPr>
              <w:lastRenderedPageBreak/>
              <w:t>Software Architect</w:t>
            </w:r>
          </w:p>
        </w:tc>
        <w:tc>
          <w:tcPr>
            <w:tcW w:w="5704" w:type="dxa"/>
          </w:tcPr>
          <w:p w14:paraId="63F123DA" w14:textId="77777777" w:rsidR="003071F7" w:rsidRPr="00DB6729" w:rsidRDefault="003071F7" w:rsidP="00CE33A9">
            <w:pPr>
              <w:ind w:left="0"/>
              <w:jc w:val="both"/>
              <w:rPr>
                <w:sz w:val="20"/>
              </w:rPr>
            </w:pPr>
            <w:r w:rsidRPr="00DB6729">
              <w:rPr>
                <w:sz w:val="20"/>
              </w:rPr>
              <w:t>Provides information to the project CM regarding the data structure during the initial project-setup in the CM database. Where his/her knowledge is needed S/he will be involved in the analysis of new problems and the verification of solved CR/PRs.</w:t>
            </w:r>
          </w:p>
          <w:p w14:paraId="34F95B48" w14:textId="77777777" w:rsidR="003071F7" w:rsidRPr="00DB6729" w:rsidRDefault="003071F7" w:rsidP="00CE33A9">
            <w:pPr>
              <w:pStyle w:val="Body"/>
              <w:jc w:val="both"/>
              <w:rPr>
                <w:b/>
                <w:bCs/>
                <w:lang w:val="en-GB"/>
              </w:rPr>
            </w:pPr>
          </w:p>
        </w:tc>
        <w:tc>
          <w:tcPr>
            <w:tcW w:w="2712" w:type="dxa"/>
          </w:tcPr>
          <w:p w14:paraId="4C5216FA" w14:textId="3FC4F6FA" w:rsidR="003071F7" w:rsidRDefault="004C7583" w:rsidP="00CE33A9">
            <w:pPr>
              <w:pStyle w:val="Body"/>
              <w:jc w:val="both"/>
              <w:rPr>
                <w:lang w:val="en-GB"/>
              </w:rPr>
            </w:pPr>
            <w:r>
              <w:rPr>
                <w:lang w:val="en-GB"/>
              </w:rPr>
              <w:t xml:space="preserve">STRX One Chip </w:t>
            </w:r>
            <w:r w:rsidR="0060300B">
              <w:rPr>
                <w:lang w:val="en-GB"/>
              </w:rPr>
              <w:t xml:space="preserve">RFE SW : </w:t>
            </w:r>
            <w:r w:rsidR="00B27F8B">
              <w:rPr>
                <w:lang w:val="en-GB"/>
              </w:rPr>
              <w:t>A</w:t>
            </w:r>
            <w:r w:rsidR="00B27F8B" w:rsidRPr="00B27F8B">
              <w:rPr>
                <w:lang w:val="en-GB"/>
              </w:rPr>
              <w:t>rtur</w:t>
            </w:r>
            <w:r w:rsidR="00B27F8B">
              <w:rPr>
                <w:lang w:val="en-GB"/>
              </w:rPr>
              <w:t xml:space="preserve"> B</w:t>
            </w:r>
            <w:r w:rsidR="00B27F8B" w:rsidRPr="00B27F8B">
              <w:rPr>
                <w:lang w:val="en-GB"/>
              </w:rPr>
              <w:t>urchar</w:t>
            </w:r>
            <w:r w:rsidR="00B27F8B">
              <w:rPr>
                <w:lang w:val="en-GB"/>
              </w:rPr>
              <w:t>d</w:t>
            </w:r>
          </w:p>
          <w:p w14:paraId="0243B316" w14:textId="1DD657DF" w:rsidR="004C7583" w:rsidRPr="00524B25" w:rsidRDefault="004C7583" w:rsidP="00CE33A9">
            <w:pPr>
              <w:pStyle w:val="Body"/>
              <w:jc w:val="both"/>
              <w:rPr>
                <w:lang w:val="fr-FR"/>
              </w:rPr>
            </w:pPr>
            <w:r w:rsidRPr="00524B25">
              <w:rPr>
                <w:lang w:val="fr-FR"/>
              </w:rPr>
              <w:t xml:space="preserve">STRX </w:t>
            </w:r>
            <w:proofErr w:type="spellStart"/>
            <w:r w:rsidRPr="00524B25">
              <w:rPr>
                <w:lang w:val="fr-FR"/>
              </w:rPr>
              <w:t>Remote</w:t>
            </w:r>
            <w:proofErr w:type="spellEnd"/>
            <w:r w:rsidRPr="00524B25">
              <w:rPr>
                <w:lang w:val="fr-FR"/>
              </w:rPr>
              <w:t xml:space="preserve"> : Lars Van Meur</w:t>
            </w:r>
            <w:r>
              <w:rPr>
                <w:lang w:val="fr-FR"/>
              </w:rPr>
              <w:t>s</w:t>
            </w:r>
          </w:p>
          <w:p w14:paraId="75E02152" w14:textId="4E4DB8BF" w:rsidR="0060300B" w:rsidRPr="00524B25" w:rsidRDefault="0060300B" w:rsidP="00CE33A9">
            <w:pPr>
              <w:pStyle w:val="Body"/>
              <w:jc w:val="both"/>
              <w:rPr>
                <w:lang w:val="fr-FR"/>
              </w:rPr>
            </w:pPr>
            <w:r w:rsidRPr="00524B25">
              <w:rPr>
                <w:lang w:val="fr-FR"/>
              </w:rPr>
              <w:t xml:space="preserve">RFE GUI SW : </w:t>
            </w:r>
            <w:proofErr w:type="spellStart"/>
            <w:r w:rsidR="00A517D3" w:rsidRPr="00524B25">
              <w:rPr>
                <w:lang w:val="fr-FR"/>
              </w:rPr>
              <w:t>Govin</w:t>
            </w:r>
            <w:proofErr w:type="spellEnd"/>
            <w:r w:rsidR="00A517D3" w:rsidRPr="00524B25">
              <w:rPr>
                <w:lang w:val="fr-FR"/>
              </w:rPr>
              <w:t xml:space="preserve"> Ashrit</w:t>
            </w:r>
          </w:p>
        </w:tc>
      </w:tr>
      <w:tr w:rsidR="003071F7" w14:paraId="16DAF8E1" w14:textId="77777777" w:rsidTr="00CE33A9">
        <w:tc>
          <w:tcPr>
            <w:tcW w:w="1761" w:type="dxa"/>
          </w:tcPr>
          <w:p w14:paraId="55F18E3A" w14:textId="74C792AB" w:rsidR="003071F7" w:rsidRPr="00030186" w:rsidRDefault="003071F7" w:rsidP="00CE33A9">
            <w:pPr>
              <w:pStyle w:val="Body"/>
              <w:jc w:val="both"/>
              <w:rPr>
                <w:lang w:val="en-GB"/>
              </w:rPr>
            </w:pPr>
            <w:r w:rsidRPr="00030186">
              <w:rPr>
                <w:lang w:val="en-GB"/>
              </w:rPr>
              <w:t>QA</w:t>
            </w:r>
            <w:r w:rsidR="00E31783">
              <w:rPr>
                <w:lang w:val="en-GB"/>
              </w:rPr>
              <w:t>E</w:t>
            </w:r>
          </w:p>
          <w:p w14:paraId="2EEA2F86" w14:textId="77777777" w:rsidR="003071F7" w:rsidRDefault="003071F7" w:rsidP="00CE33A9">
            <w:pPr>
              <w:pStyle w:val="Body"/>
              <w:jc w:val="both"/>
              <w:rPr>
                <w:lang w:val="en-GB"/>
              </w:rPr>
            </w:pPr>
          </w:p>
        </w:tc>
        <w:tc>
          <w:tcPr>
            <w:tcW w:w="5704" w:type="dxa"/>
          </w:tcPr>
          <w:p w14:paraId="692DE318" w14:textId="3B227FE0" w:rsidR="003071F7" w:rsidRPr="00DB6729" w:rsidRDefault="003071F7" w:rsidP="00CE33A9">
            <w:pPr>
              <w:ind w:left="0"/>
              <w:jc w:val="both"/>
              <w:rPr>
                <w:sz w:val="20"/>
              </w:rPr>
            </w:pPr>
            <w:r w:rsidRPr="00DB6729">
              <w:rPr>
                <w:sz w:val="20"/>
              </w:rPr>
              <w:t xml:space="preserve">The Quality Assurance </w:t>
            </w:r>
            <w:r w:rsidR="00853443">
              <w:rPr>
                <w:sz w:val="20"/>
              </w:rPr>
              <w:t>Engineer</w:t>
            </w:r>
            <w:r w:rsidR="00853443" w:rsidRPr="00DB6729">
              <w:rPr>
                <w:sz w:val="20"/>
              </w:rPr>
              <w:t xml:space="preserve"> </w:t>
            </w:r>
            <w:r w:rsidRPr="00DB6729">
              <w:rPr>
                <w:sz w:val="20"/>
              </w:rPr>
              <w:t>is responsible for ensuring that the projects are following defined procedures and practices; for taking any necessary action to improve the processes; and for safeguarding the quality of the end deliverables</w:t>
            </w:r>
          </w:p>
          <w:p w14:paraId="206E117F" w14:textId="77777777" w:rsidR="003071F7" w:rsidRPr="00DB6729" w:rsidRDefault="003071F7" w:rsidP="00CE33A9">
            <w:pPr>
              <w:pStyle w:val="Body"/>
              <w:jc w:val="both"/>
            </w:pPr>
          </w:p>
        </w:tc>
        <w:tc>
          <w:tcPr>
            <w:tcW w:w="2712" w:type="dxa"/>
          </w:tcPr>
          <w:p w14:paraId="4F4B4959" w14:textId="3E1E768B" w:rsidR="003071F7" w:rsidRDefault="004C7583" w:rsidP="00CE33A9">
            <w:pPr>
              <w:pStyle w:val="Body"/>
              <w:jc w:val="both"/>
              <w:rPr>
                <w:lang w:val="en-GB"/>
              </w:rPr>
            </w:pPr>
            <w:r>
              <w:rPr>
                <w:lang w:val="en-GB"/>
              </w:rPr>
              <w:t xml:space="preserve">STRX </w:t>
            </w:r>
            <w:proofErr w:type="spellStart"/>
            <w:r>
              <w:rPr>
                <w:lang w:val="en-GB"/>
              </w:rPr>
              <w:t>OneChip</w:t>
            </w:r>
            <w:proofErr w:type="spellEnd"/>
            <w:r>
              <w:rPr>
                <w:lang w:val="en-GB"/>
              </w:rPr>
              <w:t xml:space="preserve"> : </w:t>
            </w:r>
            <w:r w:rsidRPr="004C7583">
              <w:rPr>
                <w:lang w:val="en-GB"/>
              </w:rPr>
              <w:t>Siddareddy Sadashivappa</w:t>
            </w:r>
          </w:p>
          <w:p w14:paraId="39A1FFB1" w14:textId="75CB2CF1" w:rsidR="004C7583" w:rsidRDefault="004C7583" w:rsidP="00CE33A9">
            <w:pPr>
              <w:pStyle w:val="Body"/>
              <w:jc w:val="both"/>
              <w:rPr>
                <w:lang w:val="en-GB"/>
              </w:rPr>
            </w:pPr>
            <w:r>
              <w:rPr>
                <w:lang w:val="en-GB"/>
              </w:rPr>
              <w:t xml:space="preserve">STRX Remote : </w:t>
            </w:r>
            <w:r w:rsidRPr="004C7583">
              <w:rPr>
                <w:lang w:val="en-GB"/>
              </w:rPr>
              <w:t>Bhavani H S</w:t>
            </w:r>
          </w:p>
        </w:tc>
      </w:tr>
      <w:tr w:rsidR="003071F7" w14:paraId="2EABDCB8" w14:textId="77777777" w:rsidTr="00CE33A9">
        <w:tc>
          <w:tcPr>
            <w:tcW w:w="1761" w:type="dxa"/>
          </w:tcPr>
          <w:p w14:paraId="698A7F77" w14:textId="77777777" w:rsidR="003071F7" w:rsidRDefault="003071F7" w:rsidP="00CE33A9">
            <w:pPr>
              <w:pStyle w:val="Body"/>
              <w:jc w:val="both"/>
              <w:rPr>
                <w:lang w:val="en-GB"/>
              </w:rPr>
            </w:pPr>
            <w:r>
              <w:rPr>
                <w:lang w:val="en-GB"/>
              </w:rPr>
              <w:t>Configuration Manager</w:t>
            </w:r>
          </w:p>
        </w:tc>
        <w:tc>
          <w:tcPr>
            <w:tcW w:w="5704" w:type="dxa"/>
          </w:tcPr>
          <w:p w14:paraId="0148ED1F" w14:textId="77777777" w:rsidR="003071F7" w:rsidRPr="00546314" w:rsidRDefault="003071F7" w:rsidP="00420E2F">
            <w:pPr>
              <w:numPr>
                <w:ilvl w:val="0"/>
                <w:numId w:val="15"/>
              </w:numPr>
              <w:jc w:val="both"/>
              <w:rPr>
                <w:sz w:val="20"/>
                <w:lang w:val="en-US"/>
              </w:rPr>
            </w:pPr>
            <w:r w:rsidRPr="00546314">
              <w:rPr>
                <w:sz w:val="20"/>
              </w:rPr>
              <w:t>Writes the Configuration Management Plan, in co-operation with the Project Manager</w:t>
            </w:r>
          </w:p>
          <w:p w14:paraId="65BD7F86" w14:textId="77777777" w:rsidR="003071F7" w:rsidRPr="00546314" w:rsidRDefault="003071F7" w:rsidP="00420E2F">
            <w:pPr>
              <w:numPr>
                <w:ilvl w:val="0"/>
                <w:numId w:val="15"/>
              </w:numPr>
              <w:jc w:val="both"/>
              <w:rPr>
                <w:sz w:val="20"/>
              </w:rPr>
            </w:pPr>
            <w:r w:rsidRPr="00546314">
              <w:rPr>
                <w:sz w:val="20"/>
              </w:rPr>
              <w:t xml:space="preserve">Supports the project member </w:t>
            </w:r>
            <w:proofErr w:type="spellStart"/>
            <w:r w:rsidRPr="00546314">
              <w:rPr>
                <w:sz w:val="20"/>
              </w:rPr>
              <w:t>w.r.t.</w:t>
            </w:r>
            <w:proofErr w:type="spellEnd"/>
            <w:r w:rsidRPr="00546314">
              <w:rPr>
                <w:sz w:val="20"/>
              </w:rPr>
              <w:t xml:space="preserve"> CM-tool/process. </w:t>
            </w:r>
          </w:p>
          <w:p w14:paraId="31D2198A" w14:textId="77777777" w:rsidR="003071F7" w:rsidRPr="00546314" w:rsidRDefault="003071F7" w:rsidP="00420E2F">
            <w:pPr>
              <w:numPr>
                <w:ilvl w:val="0"/>
                <w:numId w:val="15"/>
              </w:numPr>
              <w:jc w:val="both"/>
              <w:rPr>
                <w:color w:val="000000"/>
                <w:sz w:val="20"/>
              </w:rPr>
            </w:pPr>
            <w:r w:rsidRPr="00546314">
              <w:rPr>
                <w:color w:val="000000"/>
                <w:sz w:val="20"/>
              </w:rPr>
              <w:t xml:space="preserve">Provides product workspaces for the development domain (‘private’/’working’), integration domain, testing domain, and release domain. </w:t>
            </w:r>
          </w:p>
          <w:p w14:paraId="642A8A9D" w14:textId="77777777" w:rsidR="003071F7" w:rsidRPr="00546314" w:rsidRDefault="003071F7" w:rsidP="00420E2F">
            <w:pPr>
              <w:numPr>
                <w:ilvl w:val="0"/>
                <w:numId w:val="15"/>
              </w:numPr>
              <w:jc w:val="both"/>
              <w:rPr>
                <w:sz w:val="20"/>
              </w:rPr>
            </w:pPr>
            <w:r w:rsidRPr="00546314">
              <w:rPr>
                <w:color w:val="000000"/>
                <w:sz w:val="20"/>
              </w:rPr>
              <w:t>Carries out Configuration Audits to verify the integrity and completeness</w:t>
            </w:r>
          </w:p>
          <w:p w14:paraId="4F148DD0" w14:textId="77777777" w:rsidR="003071F7" w:rsidRPr="00546314" w:rsidRDefault="003071F7" w:rsidP="00420E2F">
            <w:pPr>
              <w:numPr>
                <w:ilvl w:val="0"/>
                <w:numId w:val="15"/>
              </w:numPr>
              <w:jc w:val="both"/>
              <w:rPr>
                <w:sz w:val="20"/>
              </w:rPr>
            </w:pPr>
            <w:r w:rsidRPr="00546314">
              <w:rPr>
                <w:sz w:val="20"/>
              </w:rPr>
              <w:t xml:space="preserve">Performs the promotion strategy and technical release handling, i.e. promoting configuration items (e.g. documents, code, etc.) from one status to another </w:t>
            </w:r>
          </w:p>
          <w:p w14:paraId="62914A2A" w14:textId="77777777" w:rsidR="003071F7" w:rsidRPr="00546314" w:rsidRDefault="003071F7" w:rsidP="00420E2F">
            <w:pPr>
              <w:numPr>
                <w:ilvl w:val="0"/>
                <w:numId w:val="15"/>
              </w:numPr>
              <w:jc w:val="both"/>
              <w:rPr>
                <w:sz w:val="20"/>
              </w:rPr>
            </w:pPr>
            <w:r w:rsidRPr="00546314">
              <w:rPr>
                <w:sz w:val="20"/>
              </w:rPr>
              <w:t>Owns project Branching strategy, document and educate project teams</w:t>
            </w:r>
          </w:p>
          <w:p w14:paraId="7AD712C8" w14:textId="77777777" w:rsidR="003071F7" w:rsidRPr="00546314" w:rsidRDefault="003071F7" w:rsidP="00420E2F">
            <w:pPr>
              <w:numPr>
                <w:ilvl w:val="0"/>
                <w:numId w:val="15"/>
              </w:numPr>
              <w:jc w:val="both"/>
              <w:rPr>
                <w:sz w:val="20"/>
              </w:rPr>
            </w:pPr>
            <w:r w:rsidRPr="00546314">
              <w:rPr>
                <w:sz w:val="20"/>
              </w:rPr>
              <w:t>Owns project versioning strategy, document and educate project teams</w:t>
            </w:r>
          </w:p>
          <w:p w14:paraId="27F88795" w14:textId="77777777" w:rsidR="003071F7" w:rsidRPr="00546314" w:rsidRDefault="003071F7" w:rsidP="00420E2F">
            <w:pPr>
              <w:numPr>
                <w:ilvl w:val="0"/>
                <w:numId w:val="15"/>
              </w:numPr>
              <w:jc w:val="both"/>
              <w:rPr>
                <w:sz w:val="20"/>
              </w:rPr>
            </w:pPr>
            <w:r w:rsidRPr="00546314">
              <w:rPr>
                <w:sz w:val="20"/>
              </w:rPr>
              <w:t xml:space="preserve">Perform </w:t>
            </w:r>
            <w:r>
              <w:rPr>
                <w:sz w:val="20"/>
              </w:rPr>
              <w:t>SCM related</w:t>
            </w:r>
            <w:r w:rsidRPr="00546314">
              <w:rPr>
                <w:sz w:val="20"/>
              </w:rPr>
              <w:t xml:space="preserve"> Tags whenever required</w:t>
            </w:r>
          </w:p>
          <w:p w14:paraId="04761B9A" w14:textId="77777777" w:rsidR="003071F7" w:rsidRPr="00546314" w:rsidRDefault="003071F7" w:rsidP="00420E2F">
            <w:pPr>
              <w:numPr>
                <w:ilvl w:val="0"/>
                <w:numId w:val="15"/>
              </w:numPr>
              <w:jc w:val="both"/>
              <w:rPr>
                <w:sz w:val="20"/>
              </w:rPr>
            </w:pPr>
            <w:r w:rsidRPr="00546314">
              <w:rPr>
                <w:sz w:val="20"/>
              </w:rPr>
              <w:t xml:space="preserve">Perform </w:t>
            </w:r>
            <w:r>
              <w:rPr>
                <w:sz w:val="20"/>
              </w:rPr>
              <w:t>SCM</w:t>
            </w:r>
            <w:r w:rsidRPr="00546314">
              <w:rPr>
                <w:sz w:val="20"/>
              </w:rPr>
              <w:t xml:space="preserve"> Branches whenever required</w:t>
            </w:r>
          </w:p>
          <w:p w14:paraId="420D8676" w14:textId="35908D2A" w:rsidR="003071F7" w:rsidRPr="00546314" w:rsidRDefault="003071F7" w:rsidP="00420E2F">
            <w:pPr>
              <w:numPr>
                <w:ilvl w:val="0"/>
                <w:numId w:val="15"/>
              </w:numPr>
              <w:jc w:val="both"/>
              <w:rPr>
                <w:sz w:val="20"/>
              </w:rPr>
            </w:pPr>
            <w:r w:rsidRPr="00546314">
              <w:rPr>
                <w:sz w:val="20"/>
              </w:rPr>
              <w:t xml:space="preserve">Manages </w:t>
            </w:r>
            <w:proofErr w:type="spellStart"/>
            <w:r w:rsidR="006C62D3">
              <w:rPr>
                <w:sz w:val="20"/>
              </w:rPr>
              <w:t>Continuos</w:t>
            </w:r>
            <w:proofErr w:type="spellEnd"/>
            <w:r w:rsidR="006C62D3">
              <w:rPr>
                <w:sz w:val="20"/>
              </w:rPr>
              <w:t xml:space="preserve"> integration system.</w:t>
            </w:r>
            <w:r w:rsidR="006C62D3" w:rsidRPr="00546314">
              <w:rPr>
                <w:sz w:val="20"/>
              </w:rPr>
              <w:t xml:space="preserve"> </w:t>
            </w:r>
          </w:p>
          <w:p w14:paraId="1BEC3A75" w14:textId="77777777" w:rsidR="003071F7" w:rsidRPr="00546314" w:rsidRDefault="003071F7" w:rsidP="00420E2F">
            <w:pPr>
              <w:numPr>
                <w:ilvl w:val="0"/>
                <w:numId w:val="15"/>
              </w:numPr>
              <w:jc w:val="both"/>
              <w:rPr>
                <w:sz w:val="20"/>
              </w:rPr>
            </w:pPr>
            <w:r w:rsidRPr="00546314">
              <w:rPr>
                <w:sz w:val="20"/>
              </w:rPr>
              <w:t xml:space="preserve">Perform formal project releases </w:t>
            </w:r>
          </w:p>
          <w:p w14:paraId="508B48F5" w14:textId="77777777" w:rsidR="003071F7" w:rsidRPr="00546314" w:rsidRDefault="003071F7" w:rsidP="00420E2F">
            <w:pPr>
              <w:numPr>
                <w:ilvl w:val="0"/>
                <w:numId w:val="15"/>
              </w:numPr>
              <w:jc w:val="both"/>
              <w:rPr>
                <w:sz w:val="20"/>
              </w:rPr>
            </w:pPr>
            <w:r w:rsidRPr="00546314">
              <w:rPr>
                <w:sz w:val="20"/>
              </w:rPr>
              <w:t>Sets-up a directory structure and the environment that supports the way of working (WOW)</w:t>
            </w:r>
          </w:p>
          <w:p w14:paraId="0A7AD086" w14:textId="77777777" w:rsidR="003071F7" w:rsidRPr="00546314" w:rsidRDefault="003071F7" w:rsidP="00420E2F">
            <w:pPr>
              <w:numPr>
                <w:ilvl w:val="0"/>
                <w:numId w:val="15"/>
              </w:numPr>
              <w:jc w:val="both"/>
              <w:rPr>
                <w:sz w:val="20"/>
              </w:rPr>
            </w:pPr>
            <w:r w:rsidRPr="00546314">
              <w:rPr>
                <w:sz w:val="20"/>
              </w:rPr>
              <w:t>Communicates the availability of a new tag to stake holders</w:t>
            </w:r>
          </w:p>
          <w:p w14:paraId="249E5F47" w14:textId="77777777" w:rsidR="003071F7" w:rsidRDefault="003071F7" w:rsidP="00420E2F">
            <w:pPr>
              <w:numPr>
                <w:ilvl w:val="0"/>
                <w:numId w:val="15"/>
              </w:numPr>
              <w:jc w:val="both"/>
              <w:rPr>
                <w:sz w:val="20"/>
              </w:rPr>
            </w:pPr>
            <w:r w:rsidRPr="00546314">
              <w:rPr>
                <w:sz w:val="20"/>
              </w:rPr>
              <w:t>Responsible to setup Project Tracker for the project</w:t>
            </w:r>
          </w:p>
          <w:p w14:paraId="6AB9DBEA" w14:textId="77777777" w:rsidR="003071F7" w:rsidRPr="00546314" w:rsidRDefault="003071F7" w:rsidP="00420E2F">
            <w:pPr>
              <w:numPr>
                <w:ilvl w:val="0"/>
                <w:numId w:val="15"/>
              </w:numPr>
              <w:jc w:val="both"/>
              <w:rPr>
                <w:sz w:val="20"/>
              </w:rPr>
            </w:pPr>
            <w:r>
              <w:rPr>
                <w:sz w:val="20"/>
              </w:rPr>
              <w:t>Responsible for defining the WoW for issues/bugs.</w:t>
            </w:r>
          </w:p>
          <w:p w14:paraId="773697E4" w14:textId="77777777" w:rsidR="003071F7" w:rsidRDefault="003071F7" w:rsidP="00420E2F">
            <w:pPr>
              <w:numPr>
                <w:ilvl w:val="0"/>
                <w:numId w:val="15"/>
              </w:numPr>
              <w:jc w:val="both"/>
              <w:rPr>
                <w:sz w:val="20"/>
              </w:rPr>
            </w:pPr>
            <w:r w:rsidRPr="00546314">
              <w:rPr>
                <w:sz w:val="20"/>
              </w:rPr>
              <w:t xml:space="preserve">Project CCB report creation and deliver it to CCB Board on time </w:t>
            </w:r>
          </w:p>
          <w:p w14:paraId="046DF7A6" w14:textId="77777777" w:rsidR="003071F7" w:rsidRDefault="003071F7" w:rsidP="00CE33A9">
            <w:pPr>
              <w:ind w:left="0"/>
              <w:jc w:val="both"/>
              <w:rPr>
                <w:sz w:val="20"/>
              </w:rPr>
            </w:pPr>
          </w:p>
          <w:p w14:paraId="09C24B7D" w14:textId="77777777" w:rsidR="003071F7" w:rsidRPr="00546314" w:rsidRDefault="003071F7" w:rsidP="00CE33A9">
            <w:pPr>
              <w:ind w:left="720"/>
              <w:jc w:val="both"/>
            </w:pPr>
          </w:p>
        </w:tc>
        <w:tc>
          <w:tcPr>
            <w:tcW w:w="2712" w:type="dxa"/>
          </w:tcPr>
          <w:p w14:paraId="4C3236CF" w14:textId="77777777" w:rsidR="003071F7" w:rsidRDefault="003071F7" w:rsidP="00CE33A9">
            <w:pPr>
              <w:pStyle w:val="Body"/>
              <w:jc w:val="both"/>
              <w:rPr>
                <w:lang w:val="en-GB"/>
              </w:rPr>
            </w:pPr>
            <w:r>
              <w:rPr>
                <w:lang w:val="en-GB"/>
              </w:rPr>
              <w:t>Vinoth Ranee Kumar</w:t>
            </w:r>
          </w:p>
          <w:p w14:paraId="7DD6A604" w14:textId="30A2B4CD" w:rsidR="003043B3" w:rsidRDefault="003043B3" w:rsidP="00CE33A9">
            <w:pPr>
              <w:pStyle w:val="Body"/>
              <w:jc w:val="both"/>
              <w:rPr>
                <w:lang w:val="en-GB"/>
              </w:rPr>
            </w:pPr>
            <w:r>
              <w:rPr>
                <w:lang w:val="en-GB"/>
              </w:rPr>
              <w:t>Divya Vijayakumar</w:t>
            </w:r>
          </w:p>
        </w:tc>
      </w:tr>
      <w:tr w:rsidR="003071F7" w14:paraId="18A864FD" w14:textId="77777777" w:rsidTr="00CE33A9">
        <w:tc>
          <w:tcPr>
            <w:tcW w:w="1761" w:type="dxa"/>
          </w:tcPr>
          <w:p w14:paraId="123F3CAA" w14:textId="77777777" w:rsidR="003071F7" w:rsidRDefault="003071F7" w:rsidP="00CE33A9">
            <w:pPr>
              <w:pStyle w:val="Body"/>
              <w:jc w:val="both"/>
              <w:rPr>
                <w:lang w:val="en-GB"/>
              </w:rPr>
            </w:pPr>
            <w:r>
              <w:rPr>
                <w:lang w:val="en-GB"/>
              </w:rPr>
              <w:t>Document CM</w:t>
            </w:r>
          </w:p>
        </w:tc>
        <w:tc>
          <w:tcPr>
            <w:tcW w:w="5704" w:type="dxa"/>
          </w:tcPr>
          <w:p w14:paraId="1F06F39E" w14:textId="77777777" w:rsidR="003071F7" w:rsidRDefault="003071F7" w:rsidP="00420E2F">
            <w:pPr>
              <w:numPr>
                <w:ilvl w:val="0"/>
                <w:numId w:val="18"/>
              </w:numPr>
              <w:jc w:val="both"/>
              <w:rPr>
                <w:sz w:val="20"/>
              </w:rPr>
            </w:pPr>
            <w:r w:rsidRPr="00DB6729">
              <w:rPr>
                <w:sz w:val="20"/>
              </w:rPr>
              <w:t>Administers Change Requests and Problem reports and distributes amongst CCB members</w:t>
            </w:r>
          </w:p>
          <w:p w14:paraId="68BCAE2A" w14:textId="77777777" w:rsidR="003071F7" w:rsidRDefault="003071F7" w:rsidP="00420E2F">
            <w:pPr>
              <w:numPr>
                <w:ilvl w:val="0"/>
                <w:numId w:val="18"/>
              </w:numPr>
              <w:jc w:val="both"/>
              <w:rPr>
                <w:sz w:val="20"/>
              </w:rPr>
            </w:pPr>
            <w:r w:rsidRPr="00EA3129">
              <w:rPr>
                <w:sz w:val="20"/>
              </w:rPr>
              <w:t xml:space="preserve">Sets up a CCB for </w:t>
            </w:r>
            <w:r>
              <w:rPr>
                <w:sz w:val="20"/>
              </w:rPr>
              <w:t>the</w:t>
            </w:r>
            <w:r w:rsidRPr="00EA3129">
              <w:rPr>
                <w:sz w:val="20"/>
              </w:rPr>
              <w:t xml:space="preserve"> project</w:t>
            </w:r>
          </w:p>
          <w:p w14:paraId="2972832F" w14:textId="77777777" w:rsidR="003071F7" w:rsidRPr="001B766B" w:rsidRDefault="003071F7" w:rsidP="00420E2F">
            <w:pPr>
              <w:numPr>
                <w:ilvl w:val="0"/>
                <w:numId w:val="18"/>
              </w:numPr>
              <w:jc w:val="both"/>
              <w:rPr>
                <w:sz w:val="20"/>
              </w:rPr>
            </w:pPr>
            <w:r>
              <w:rPr>
                <w:sz w:val="20"/>
              </w:rPr>
              <w:t>Overall document management and traceability.</w:t>
            </w:r>
          </w:p>
          <w:p w14:paraId="291F7A91" w14:textId="77777777" w:rsidR="003071F7" w:rsidRDefault="003071F7" w:rsidP="00CE33A9">
            <w:pPr>
              <w:ind w:left="0"/>
              <w:jc w:val="both"/>
              <w:rPr>
                <w:sz w:val="20"/>
              </w:rPr>
            </w:pPr>
          </w:p>
          <w:p w14:paraId="37ADD402" w14:textId="77777777" w:rsidR="003071F7" w:rsidRDefault="003071F7" w:rsidP="00CE33A9">
            <w:pPr>
              <w:ind w:left="0"/>
              <w:jc w:val="both"/>
              <w:rPr>
                <w:sz w:val="20"/>
              </w:rPr>
            </w:pPr>
            <w:r>
              <w:rPr>
                <w:sz w:val="20"/>
              </w:rPr>
              <w:t>SW Documents:</w:t>
            </w:r>
          </w:p>
          <w:p w14:paraId="22AB2792" w14:textId="77777777" w:rsidR="003071F7" w:rsidRPr="00546314" w:rsidRDefault="003071F7" w:rsidP="00420E2F">
            <w:pPr>
              <w:numPr>
                <w:ilvl w:val="0"/>
                <w:numId w:val="15"/>
              </w:numPr>
              <w:jc w:val="both"/>
              <w:rPr>
                <w:sz w:val="20"/>
              </w:rPr>
            </w:pPr>
            <w:r w:rsidRPr="00546314">
              <w:rPr>
                <w:sz w:val="20"/>
              </w:rPr>
              <w:t>Define, create and maintain the CM processes for documentation</w:t>
            </w:r>
          </w:p>
          <w:p w14:paraId="1B19D386" w14:textId="77777777" w:rsidR="003071F7" w:rsidRPr="00546314" w:rsidRDefault="003071F7" w:rsidP="00420E2F">
            <w:pPr>
              <w:numPr>
                <w:ilvl w:val="0"/>
                <w:numId w:val="15"/>
              </w:numPr>
              <w:jc w:val="both"/>
              <w:rPr>
                <w:sz w:val="20"/>
              </w:rPr>
            </w:pPr>
            <w:r w:rsidRPr="00546314">
              <w:rPr>
                <w:sz w:val="20"/>
              </w:rPr>
              <w:t>Deploy the CM processes for documentation</w:t>
            </w:r>
          </w:p>
          <w:p w14:paraId="48D47A18" w14:textId="77777777" w:rsidR="003071F7" w:rsidRPr="00EA3129" w:rsidRDefault="003071F7" w:rsidP="00420E2F">
            <w:pPr>
              <w:numPr>
                <w:ilvl w:val="0"/>
                <w:numId w:val="15"/>
              </w:numPr>
              <w:jc w:val="both"/>
              <w:rPr>
                <w:sz w:val="20"/>
              </w:rPr>
            </w:pPr>
            <w:r w:rsidRPr="00546314">
              <w:rPr>
                <w:sz w:val="20"/>
              </w:rPr>
              <w:lastRenderedPageBreak/>
              <w:t>Have overview of documentation conf. management</w:t>
            </w:r>
          </w:p>
          <w:p w14:paraId="1A5CD053" w14:textId="77777777" w:rsidR="003071F7" w:rsidRPr="00546314" w:rsidRDefault="003071F7" w:rsidP="00CE33A9">
            <w:pPr>
              <w:jc w:val="both"/>
              <w:rPr>
                <w:sz w:val="20"/>
              </w:rPr>
            </w:pPr>
          </w:p>
        </w:tc>
        <w:tc>
          <w:tcPr>
            <w:tcW w:w="2712" w:type="dxa"/>
          </w:tcPr>
          <w:p w14:paraId="75B0BF50" w14:textId="77777777" w:rsidR="003071F7" w:rsidRDefault="003071F7" w:rsidP="00CE33A9">
            <w:pPr>
              <w:pStyle w:val="Body"/>
              <w:jc w:val="both"/>
              <w:rPr>
                <w:lang w:val="en-GB"/>
              </w:rPr>
            </w:pPr>
            <w:r w:rsidRPr="00AE63D3">
              <w:rPr>
                <w:lang w:val="en-GB"/>
              </w:rPr>
              <w:lastRenderedPageBreak/>
              <w:t>Burkhard Bräue</w:t>
            </w:r>
            <w:r>
              <w:rPr>
                <w:lang w:val="en-GB"/>
              </w:rPr>
              <w:t>r</w:t>
            </w:r>
          </w:p>
        </w:tc>
      </w:tr>
      <w:tr w:rsidR="003071F7" w14:paraId="7750C6C4" w14:textId="77777777" w:rsidTr="00CE33A9">
        <w:tc>
          <w:tcPr>
            <w:tcW w:w="1761" w:type="dxa"/>
          </w:tcPr>
          <w:p w14:paraId="0F36FA61" w14:textId="77777777" w:rsidR="003071F7" w:rsidRDefault="003071F7" w:rsidP="00CE33A9">
            <w:pPr>
              <w:pStyle w:val="Body"/>
              <w:jc w:val="both"/>
              <w:rPr>
                <w:lang w:val="en-GB"/>
              </w:rPr>
            </w:pPr>
            <w:r>
              <w:rPr>
                <w:lang w:val="en-GB"/>
              </w:rPr>
              <w:t>Build Manager</w:t>
            </w:r>
          </w:p>
        </w:tc>
        <w:tc>
          <w:tcPr>
            <w:tcW w:w="5704" w:type="dxa"/>
          </w:tcPr>
          <w:p w14:paraId="4B30251E" w14:textId="77777777" w:rsidR="003071F7" w:rsidRPr="00546314" w:rsidRDefault="003071F7" w:rsidP="00420E2F">
            <w:pPr>
              <w:numPr>
                <w:ilvl w:val="0"/>
                <w:numId w:val="15"/>
              </w:numPr>
              <w:jc w:val="both"/>
              <w:rPr>
                <w:sz w:val="20"/>
                <w:lang w:val="en-US"/>
              </w:rPr>
            </w:pPr>
            <w:r w:rsidRPr="00546314">
              <w:rPr>
                <w:sz w:val="20"/>
              </w:rPr>
              <w:t>Setup automated project builds in Jenkins</w:t>
            </w:r>
            <w:r>
              <w:rPr>
                <w:sz w:val="20"/>
              </w:rPr>
              <w:t>/Bamboo</w:t>
            </w:r>
            <w:r w:rsidRPr="00546314">
              <w:rPr>
                <w:sz w:val="20"/>
              </w:rPr>
              <w:t xml:space="preserve"> build environment</w:t>
            </w:r>
          </w:p>
          <w:p w14:paraId="110CCD7D" w14:textId="77777777" w:rsidR="003071F7" w:rsidRPr="00546314" w:rsidRDefault="003071F7" w:rsidP="00420E2F">
            <w:pPr>
              <w:numPr>
                <w:ilvl w:val="0"/>
                <w:numId w:val="15"/>
              </w:numPr>
              <w:jc w:val="both"/>
              <w:rPr>
                <w:sz w:val="20"/>
              </w:rPr>
            </w:pPr>
            <w:r w:rsidRPr="00546314">
              <w:rPr>
                <w:sz w:val="20"/>
              </w:rPr>
              <w:t>Schedule nightly builds and provide self-service model to project teams</w:t>
            </w:r>
          </w:p>
          <w:p w14:paraId="3333E2DE" w14:textId="77777777" w:rsidR="003071F7" w:rsidRPr="00546314" w:rsidRDefault="003071F7" w:rsidP="00420E2F">
            <w:pPr>
              <w:numPr>
                <w:ilvl w:val="0"/>
                <w:numId w:val="15"/>
              </w:numPr>
              <w:jc w:val="both"/>
              <w:rPr>
                <w:sz w:val="20"/>
              </w:rPr>
            </w:pPr>
            <w:r w:rsidRPr="00546314">
              <w:rPr>
                <w:sz w:val="20"/>
              </w:rPr>
              <w:t>Manage Jenkins</w:t>
            </w:r>
            <w:r>
              <w:rPr>
                <w:sz w:val="20"/>
              </w:rPr>
              <w:t>/Bamboo</w:t>
            </w:r>
            <w:r w:rsidRPr="00546314">
              <w:rPr>
                <w:sz w:val="20"/>
              </w:rPr>
              <w:t xml:space="preserve"> server and project build environment (including software and build machine)</w:t>
            </w:r>
          </w:p>
          <w:p w14:paraId="689329CD" w14:textId="77777777" w:rsidR="003071F7" w:rsidRPr="00546314" w:rsidRDefault="003071F7" w:rsidP="00420E2F">
            <w:pPr>
              <w:numPr>
                <w:ilvl w:val="0"/>
                <w:numId w:val="15"/>
              </w:numPr>
              <w:jc w:val="both"/>
              <w:rPr>
                <w:sz w:val="20"/>
              </w:rPr>
            </w:pPr>
            <w:r w:rsidRPr="00546314">
              <w:rPr>
                <w:sz w:val="20"/>
              </w:rPr>
              <w:t>Configure plugins (Ex: Compiler warnings) based on project needs.</w:t>
            </w:r>
          </w:p>
          <w:p w14:paraId="70B77E6D" w14:textId="77777777" w:rsidR="003071F7" w:rsidRPr="00546314" w:rsidRDefault="003071F7" w:rsidP="00420E2F">
            <w:pPr>
              <w:numPr>
                <w:ilvl w:val="0"/>
                <w:numId w:val="16"/>
              </w:numPr>
              <w:jc w:val="both"/>
              <w:rPr>
                <w:sz w:val="20"/>
              </w:rPr>
            </w:pPr>
            <w:r w:rsidRPr="00546314">
              <w:rPr>
                <w:sz w:val="20"/>
              </w:rPr>
              <w:t>Monitor project builds and alert team if build fails</w:t>
            </w:r>
          </w:p>
          <w:p w14:paraId="4A7A1D73" w14:textId="77777777" w:rsidR="003071F7" w:rsidRPr="00546314" w:rsidRDefault="003071F7" w:rsidP="00420E2F">
            <w:pPr>
              <w:numPr>
                <w:ilvl w:val="0"/>
                <w:numId w:val="16"/>
              </w:numPr>
              <w:jc w:val="both"/>
              <w:rPr>
                <w:sz w:val="20"/>
              </w:rPr>
            </w:pPr>
            <w:r w:rsidRPr="00546314">
              <w:rPr>
                <w:sz w:val="20"/>
              </w:rPr>
              <w:t>Provide release items (</w:t>
            </w:r>
            <w:proofErr w:type="spellStart"/>
            <w:r w:rsidRPr="00546314">
              <w:rPr>
                <w:sz w:val="20"/>
              </w:rPr>
              <w:t>src</w:t>
            </w:r>
            <w:proofErr w:type="spellEnd"/>
            <w:r w:rsidRPr="00546314">
              <w:rPr>
                <w:sz w:val="20"/>
              </w:rPr>
              <w:t xml:space="preserve"> / binaries) for release</w:t>
            </w:r>
          </w:p>
          <w:p w14:paraId="49C89660" w14:textId="77777777" w:rsidR="003071F7" w:rsidRPr="00546314" w:rsidRDefault="003071F7" w:rsidP="00420E2F">
            <w:pPr>
              <w:numPr>
                <w:ilvl w:val="0"/>
                <w:numId w:val="16"/>
              </w:numPr>
              <w:jc w:val="both"/>
              <w:rPr>
                <w:sz w:val="20"/>
              </w:rPr>
            </w:pPr>
            <w:r w:rsidRPr="00546314">
              <w:rPr>
                <w:sz w:val="20"/>
              </w:rPr>
              <w:t xml:space="preserve">Develop &amp; maintain project build script and build scripts </w:t>
            </w:r>
            <w:r>
              <w:rPr>
                <w:sz w:val="20"/>
              </w:rPr>
              <w:t xml:space="preserve">documentation, after build flow is defined by architects per software subsystem. </w:t>
            </w:r>
          </w:p>
          <w:p w14:paraId="2F3DB34C" w14:textId="77777777" w:rsidR="003071F7" w:rsidRPr="00546314" w:rsidRDefault="003071F7" w:rsidP="00420E2F">
            <w:pPr>
              <w:numPr>
                <w:ilvl w:val="0"/>
                <w:numId w:val="16"/>
              </w:numPr>
              <w:jc w:val="both"/>
              <w:rPr>
                <w:sz w:val="20"/>
              </w:rPr>
            </w:pPr>
            <w:r w:rsidRPr="00546314">
              <w:rPr>
                <w:sz w:val="20"/>
              </w:rPr>
              <w:t>Responsible for resolving environment related build issues</w:t>
            </w:r>
          </w:p>
          <w:p w14:paraId="6D143CF4" w14:textId="77777777" w:rsidR="003071F7" w:rsidRPr="00546314" w:rsidRDefault="003071F7" w:rsidP="00420E2F">
            <w:pPr>
              <w:numPr>
                <w:ilvl w:val="0"/>
                <w:numId w:val="16"/>
              </w:numPr>
              <w:jc w:val="both"/>
              <w:rPr>
                <w:sz w:val="20"/>
              </w:rPr>
            </w:pPr>
            <w:r w:rsidRPr="00546314">
              <w:rPr>
                <w:sz w:val="20"/>
              </w:rPr>
              <w:t xml:space="preserve">Analyse build errors along with project team  </w:t>
            </w:r>
          </w:p>
          <w:p w14:paraId="3C734E62" w14:textId="77777777" w:rsidR="003071F7" w:rsidRPr="00546314" w:rsidRDefault="003071F7" w:rsidP="00420E2F">
            <w:pPr>
              <w:numPr>
                <w:ilvl w:val="0"/>
                <w:numId w:val="16"/>
              </w:numPr>
              <w:jc w:val="both"/>
              <w:rPr>
                <w:sz w:val="20"/>
              </w:rPr>
            </w:pPr>
            <w:r w:rsidRPr="00546314">
              <w:rPr>
                <w:sz w:val="20"/>
              </w:rPr>
              <w:t>Assists project team for solving build issues</w:t>
            </w:r>
            <w:r>
              <w:rPr>
                <w:sz w:val="20"/>
              </w:rPr>
              <w:t>.</w:t>
            </w:r>
          </w:p>
          <w:p w14:paraId="2E92D540" w14:textId="77777777" w:rsidR="003071F7" w:rsidRPr="00546314" w:rsidRDefault="003071F7" w:rsidP="00420E2F">
            <w:pPr>
              <w:numPr>
                <w:ilvl w:val="0"/>
                <w:numId w:val="16"/>
              </w:numPr>
              <w:jc w:val="both"/>
              <w:rPr>
                <w:sz w:val="20"/>
              </w:rPr>
            </w:pPr>
            <w:r w:rsidRPr="00546314">
              <w:rPr>
                <w:sz w:val="20"/>
              </w:rPr>
              <w:t>Develop &amp; maintain project wrapper build scripts</w:t>
            </w:r>
            <w:r>
              <w:rPr>
                <w:sz w:val="20"/>
              </w:rPr>
              <w:t xml:space="preserve"> to drive top level builds.</w:t>
            </w:r>
          </w:p>
          <w:p w14:paraId="520BD54F" w14:textId="77777777" w:rsidR="003071F7" w:rsidRPr="00546314" w:rsidRDefault="003071F7" w:rsidP="00420E2F">
            <w:pPr>
              <w:numPr>
                <w:ilvl w:val="0"/>
                <w:numId w:val="16"/>
              </w:numPr>
              <w:jc w:val="both"/>
              <w:rPr>
                <w:sz w:val="20"/>
              </w:rPr>
            </w:pPr>
            <w:r w:rsidRPr="00546314">
              <w:rPr>
                <w:sz w:val="20"/>
              </w:rPr>
              <w:t>Automate MISRA, Coverity project builds and made the results available to QA.</w:t>
            </w:r>
          </w:p>
          <w:p w14:paraId="2B032878" w14:textId="77777777" w:rsidR="003071F7" w:rsidRPr="00546314" w:rsidRDefault="003071F7" w:rsidP="00CE33A9">
            <w:pPr>
              <w:pStyle w:val="Body"/>
              <w:jc w:val="both"/>
              <w:rPr>
                <w:b/>
                <w:bCs/>
                <w:lang w:val="en-GB"/>
              </w:rPr>
            </w:pPr>
          </w:p>
        </w:tc>
        <w:tc>
          <w:tcPr>
            <w:tcW w:w="2712" w:type="dxa"/>
          </w:tcPr>
          <w:p w14:paraId="3334453B" w14:textId="77777777" w:rsidR="003071F7" w:rsidRDefault="003071F7" w:rsidP="00CE33A9">
            <w:pPr>
              <w:pStyle w:val="Body"/>
              <w:jc w:val="both"/>
              <w:rPr>
                <w:lang w:val="en-GB"/>
              </w:rPr>
            </w:pPr>
            <w:r>
              <w:rPr>
                <w:lang w:val="en-GB"/>
              </w:rPr>
              <w:t>Vinoth Ranee Kumar</w:t>
            </w:r>
          </w:p>
        </w:tc>
      </w:tr>
      <w:tr w:rsidR="003071F7" w14:paraId="742D4F5E" w14:textId="77777777" w:rsidTr="00CE33A9">
        <w:tc>
          <w:tcPr>
            <w:tcW w:w="1761" w:type="dxa"/>
          </w:tcPr>
          <w:p w14:paraId="70E64157" w14:textId="77777777" w:rsidR="003071F7" w:rsidRDefault="003071F7" w:rsidP="00CE33A9">
            <w:pPr>
              <w:pStyle w:val="Body"/>
              <w:jc w:val="both"/>
              <w:rPr>
                <w:lang w:val="en-GB"/>
              </w:rPr>
            </w:pPr>
            <w:r>
              <w:rPr>
                <w:lang w:val="en-GB"/>
              </w:rPr>
              <w:t>Project Team</w:t>
            </w:r>
          </w:p>
        </w:tc>
        <w:tc>
          <w:tcPr>
            <w:tcW w:w="5704" w:type="dxa"/>
          </w:tcPr>
          <w:p w14:paraId="4C65956D" w14:textId="77777777" w:rsidR="003071F7" w:rsidRPr="00546314" w:rsidRDefault="003071F7" w:rsidP="00420E2F">
            <w:pPr>
              <w:numPr>
                <w:ilvl w:val="0"/>
                <w:numId w:val="19"/>
              </w:numPr>
              <w:jc w:val="both"/>
              <w:rPr>
                <w:sz w:val="20"/>
                <w:lang w:val="en-US"/>
              </w:rPr>
            </w:pPr>
            <w:r w:rsidRPr="00546314">
              <w:rPr>
                <w:sz w:val="20"/>
              </w:rPr>
              <w:t xml:space="preserve">Responsible for applying CM tools and rules as defined in the </w:t>
            </w:r>
            <w:r>
              <w:rPr>
                <w:sz w:val="20"/>
              </w:rPr>
              <w:t>S</w:t>
            </w:r>
            <w:r w:rsidRPr="00546314">
              <w:rPr>
                <w:sz w:val="20"/>
              </w:rPr>
              <w:t>CMP.</w:t>
            </w:r>
          </w:p>
          <w:p w14:paraId="702242F2" w14:textId="77777777" w:rsidR="003071F7" w:rsidRPr="00546314" w:rsidRDefault="003071F7" w:rsidP="00420E2F">
            <w:pPr>
              <w:numPr>
                <w:ilvl w:val="0"/>
                <w:numId w:val="19"/>
              </w:numPr>
              <w:jc w:val="both"/>
              <w:rPr>
                <w:sz w:val="20"/>
              </w:rPr>
            </w:pPr>
            <w:r w:rsidRPr="00546314">
              <w:rPr>
                <w:sz w:val="20"/>
              </w:rPr>
              <w:t xml:space="preserve"> Responsible for resolving source code related build issues</w:t>
            </w:r>
          </w:p>
          <w:p w14:paraId="6D6F41A3" w14:textId="77777777" w:rsidR="003071F7" w:rsidRPr="00546314" w:rsidRDefault="003071F7" w:rsidP="00420E2F">
            <w:pPr>
              <w:numPr>
                <w:ilvl w:val="0"/>
                <w:numId w:val="19"/>
              </w:numPr>
              <w:jc w:val="both"/>
              <w:rPr>
                <w:sz w:val="20"/>
              </w:rPr>
            </w:pPr>
            <w:r w:rsidRPr="00546314">
              <w:rPr>
                <w:sz w:val="20"/>
              </w:rPr>
              <w:t xml:space="preserve"> Assist build manager during build errors debugging</w:t>
            </w:r>
          </w:p>
          <w:p w14:paraId="6035F0A4" w14:textId="77777777" w:rsidR="003071F7" w:rsidRPr="00546314" w:rsidRDefault="003071F7" w:rsidP="00CE33A9">
            <w:pPr>
              <w:ind w:left="0"/>
              <w:jc w:val="both"/>
              <w:rPr>
                <w:b/>
                <w:bCs/>
                <w:sz w:val="20"/>
              </w:rPr>
            </w:pPr>
          </w:p>
        </w:tc>
        <w:tc>
          <w:tcPr>
            <w:tcW w:w="2712" w:type="dxa"/>
          </w:tcPr>
          <w:p w14:paraId="105DA91C" w14:textId="77777777" w:rsidR="003071F7" w:rsidRDefault="003071F7" w:rsidP="00CE33A9">
            <w:pPr>
              <w:pStyle w:val="Body"/>
              <w:jc w:val="both"/>
              <w:rPr>
                <w:lang w:val="en-GB"/>
              </w:rPr>
            </w:pPr>
            <w:r>
              <w:rPr>
                <w:lang w:val="en-GB"/>
              </w:rPr>
              <w:t>SW Dev Team</w:t>
            </w:r>
          </w:p>
        </w:tc>
      </w:tr>
      <w:tr w:rsidR="003071F7" w14:paraId="18EFF703" w14:textId="77777777" w:rsidTr="00CE33A9">
        <w:tc>
          <w:tcPr>
            <w:tcW w:w="1761" w:type="dxa"/>
          </w:tcPr>
          <w:p w14:paraId="094AABD5" w14:textId="77777777" w:rsidR="003071F7" w:rsidRPr="00546314" w:rsidRDefault="003071F7" w:rsidP="00CE33A9">
            <w:pPr>
              <w:pStyle w:val="Body"/>
              <w:jc w:val="both"/>
              <w:rPr>
                <w:lang w:val="en-GB"/>
              </w:rPr>
            </w:pPr>
            <w:r w:rsidRPr="00546314">
              <w:rPr>
                <w:lang w:val="en-GB"/>
              </w:rPr>
              <w:t>Tester/Integrator</w:t>
            </w:r>
          </w:p>
        </w:tc>
        <w:tc>
          <w:tcPr>
            <w:tcW w:w="5704" w:type="dxa"/>
          </w:tcPr>
          <w:p w14:paraId="10AEC666" w14:textId="77777777" w:rsidR="003071F7" w:rsidRPr="00546314" w:rsidRDefault="003071F7" w:rsidP="00CE33A9">
            <w:pPr>
              <w:ind w:left="0"/>
              <w:jc w:val="both"/>
              <w:rPr>
                <w:sz w:val="20"/>
                <w:lang w:val="en-US"/>
              </w:rPr>
            </w:pPr>
            <w:r w:rsidRPr="00546314">
              <w:rPr>
                <w:sz w:val="20"/>
              </w:rPr>
              <w:t xml:space="preserve">The </w:t>
            </w:r>
            <w:r w:rsidRPr="00546314">
              <w:rPr>
                <w:i/>
                <w:iCs/>
                <w:sz w:val="20"/>
              </w:rPr>
              <w:t>Tester/Integrator</w:t>
            </w:r>
            <w:r w:rsidRPr="00546314">
              <w:rPr>
                <w:sz w:val="20"/>
              </w:rPr>
              <w:t xml:space="preserve"> is responsible for integrating the sub-products produced by different developers and testing the integrated product or sub-product. This includes:</w:t>
            </w:r>
          </w:p>
          <w:p w14:paraId="1BFDFD7D" w14:textId="77777777" w:rsidR="003071F7" w:rsidRPr="00546314" w:rsidRDefault="003071F7" w:rsidP="00420E2F">
            <w:pPr>
              <w:numPr>
                <w:ilvl w:val="0"/>
                <w:numId w:val="20"/>
              </w:numPr>
              <w:jc w:val="both"/>
              <w:rPr>
                <w:color w:val="000000"/>
                <w:sz w:val="20"/>
              </w:rPr>
            </w:pPr>
            <w:r w:rsidRPr="00546314">
              <w:rPr>
                <w:sz w:val="20"/>
              </w:rPr>
              <w:t>Integration Test and in the Acceptance Test.</w:t>
            </w:r>
          </w:p>
          <w:p w14:paraId="79F2745B" w14:textId="77777777" w:rsidR="003071F7" w:rsidRPr="00546314" w:rsidRDefault="003071F7" w:rsidP="00420E2F">
            <w:pPr>
              <w:numPr>
                <w:ilvl w:val="0"/>
                <w:numId w:val="20"/>
              </w:numPr>
              <w:jc w:val="both"/>
              <w:rPr>
                <w:color w:val="000000"/>
                <w:sz w:val="20"/>
              </w:rPr>
            </w:pPr>
            <w:r w:rsidRPr="00546314">
              <w:rPr>
                <w:color w:val="000000"/>
                <w:sz w:val="20"/>
              </w:rPr>
              <w:t>Checks content of releases</w:t>
            </w:r>
          </w:p>
          <w:p w14:paraId="6566BFFE" w14:textId="77777777" w:rsidR="003071F7" w:rsidRPr="00546314" w:rsidRDefault="003071F7" w:rsidP="00420E2F">
            <w:pPr>
              <w:numPr>
                <w:ilvl w:val="0"/>
                <w:numId w:val="20"/>
              </w:numPr>
              <w:jc w:val="both"/>
              <w:rPr>
                <w:color w:val="000000"/>
                <w:sz w:val="20"/>
              </w:rPr>
            </w:pPr>
            <w:r w:rsidRPr="00546314">
              <w:rPr>
                <w:color w:val="000000"/>
                <w:sz w:val="20"/>
              </w:rPr>
              <w:t xml:space="preserve">Checks the reproducibility </w:t>
            </w:r>
          </w:p>
          <w:p w14:paraId="31E053B5" w14:textId="77777777" w:rsidR="003071F7" w:rsidRPr="00546314" w:rsidRDefault="003071F7" w:rsidP="00420E2F">
            <w:pPr>
              <w:numPr>
                <w:ilvl w:val="0"/>
                <w:numId w:val="20"/>
              </w:numPr>
              <w:jc w:val="both"/>
              <w:rPr>
                <w:color w:val="000000"/>
                <w:sz w:val="20"/>
              </w:rPr>
            </w:pPr>
            <w:r w:rsidRPr="00546314">
              <w:rPr>
                <w:color w:val="000000"/>
                <w:sz w:val="20"/>
              </w:rPr>
              <w:t>Writes release note for official releases</w:t>
            </w:r>
          </w:p>
          <w:p w14:paraId="05F817D5" w14:textId="77777777" w:rsidR="003071F7" w:rsidRPr="00546314" w:rsidRDefault="003071F7" w:rsidP="00CE33A9">
            <w:pPr>
              <w:ind w:left="0"/>
              <w:jc w:val="both"/>
              <w:rPr>
                <w:sz w:val="20"/>
              </w:rPr>
            </w:pPr>
          </w:p>
        </w:tc>
        <w:tc>
          <w:tcPr>
            <w:tcW w:w="2712" w:type="dxa"/>
          </w:tcPr>
          <w:p w14:paraId="19B6E806" w14:textId="7F3C7B28" w:rsidR="00541C9D" w:rsidRDefault="00A517D3" w:rsidP="00CE33A9">
            <w:pPr>
              <w:pStyle w:val="Body"/>
              <w:jc w:val="both"/>
              <w:rPr>
                <w:lang w:val="en-GB"/>
              </w:rPr>
            </w:pPr>
            <w:r>
              <w:rPr>
                <w:lang w:val="en-GB"/>
              </w:rPr>
              <w:t>Shakti Prasad Shenoy</w:t>
            </w:r>
          </w:p>
        </w:tc>
      </w:tr>
      <w:tr w:rsidR="003071F7" w14:paraId="2A05E518" w14:textId="77777777" w:rsidTr="00CE33A9">
        <w:tc>
          <w:tcPr>
            <w:tcW w:w="1761" w:type="dxa"/>
          </w:tcPr>
          <w:p w14:paraId="48E3F6D8" w14:textId="77777777" w:rsidR="003071F7" w:rsidRPr="00546314" w:rsidRDefault="003071F7" w:rsidP="00CE33A9">
            <w:pPr>
              <w:pStyle w:val="Body"/>
              <w:jc w:val="both"/>
              <w:rPr>
                <w:lang w:val="en-GB"/>
              </w:rPr>
            </w:pPr>
            <w:r>
              <w:rPr>
                <w:lang w:val="en-GB"/>
              </w:rPr>
              <w:t>Tools/DB Administrator</w:t>
            </w:r>
          </w:p>
        </w:tc>
        <w:tc>
          <w:tcPr>
            <w:tcW w:w="5704" w:type="dxa"/>
          </w:tcPr>
          <w:p w14:paraId="6C81A49E" w14:textId="238E8E79" w:rsidR="003071F7" w:rsidRPr="00546314" w:rsidRDefault="00CE33A9" w:rsidP="00CE33A9">
            <w:pPr>
              <w:ind w:left="0"/>
              <w:jc w:val="both"/>
              <w:rPr>
                <w:sz w:val="20"/>
              </w:rPr>
            </w:pPr>
            <w:r>
              <w:rPr>
                <w:sz w:val="20"/>
              </w:rPr>
              <w:t>Atlassian tools</w:t>
            </w:r>
            <w:r w:rsidR="003071F7">
              <w:rPr>
                <w:sz w:val="20"/>
              </w:rPr>
              <w:t xml:space="preserve"> support is provided by IT via SNOW tickets.</w:t>
            </w:r>
          </w:p>
        </w:tc>
        <w:tc>
          <w:tcPr>
            <w:tcW w:w="2712" w:type="dxa"/>
          </w:tcPr>
          <w:p w14:paraId="44952DAB" w14:textId="77777777" w:rsidR="003071F7" w:rsidRDefault="003071F7" w:rsidP="00CE33A9">
            <w:pPr>
              <w:pStyle w:val="Body"/>
              <w:jc w:val="both"/>
              <w:rPr>
                <w:lang w:val="en-GB"/>
              </w:rPr>
            </w:pPr>
            <w:r>
              <w:rPr>
                <w:lang w:val="en-GB"/>
              </w:rPr>
              <w:t xml:space="preserve">IT </w:t>
            </w:r>
          </w:p>
        </w:tc>
      </w:tr>
    </w:tbl>
    <w:p w14:paraId="0F691A43" w14:textId="7F4D47CE" w:rsidR="003071F7" w:rsidRPr="002C74D3" w:rsidRDefault="00155B3D" w:rsidP="005107F1">
      <w:pPr>
        <w:pStyle w:val="Caption"/>
        <w:jc w:val="center"/>
      </w:pPr>
      <w:bookmarkStart w:id="9" w:name="_Toc44338145"/>
      <w:r w:rsidRPr="008639C8">
        <w:t xml:space="preserve">Table </w:t>
      </w:r>
      <w:r w:rsidRPr="002C74D3">
        <w:fldChar w:fldCharType="begin"/>
      </w:r>
      <w:r w:rsidRPr="002C74D3">
        <w:instrText xml:space="preserve"> SEQ Table \* ARABIC </w:instrText>
      </w:r>
      <w:r w:rsidRPr="002C74D3">
        <w:fldChar w:fldCharType="separate"/>
      </w:r>
      <w:r w:rsidR="00397BBF" w:rsidRPr="008639C8">
        <w:rPr>
          <w:noProof/>
        </w:rPr>
        <w:t>1</w:t>
      </w:r>
      <w:r w:rsidRPr="002C74D3">
        <w:fldChar w:fldCharType="end"/>
      </w:r>
      <w:r w:rsidRPr="002C74D3">
        <w:t xml:space="preserve"> Role and Responsibilities</w:t>
      </w:r>
      <w:bookmarkEnd w:id="9"/>
    </w:p>
    <w:p w14:paraId="54A2ED07" w14:textId="5C80EDA2" w:rsidR="00051BD9" w:rsidRDefault="00545179" w:rsidP="006D566A">
      <w:pPr>
        <w:pStyle w:val="Heading2"/>
        <w:tabs>
          <w:tab w:val="clear" w:pos="1836"/>
        </w:tabs>
        <w:spacing w:before="0" w:after="0"/>
        <w:ind w:left="720" w:hanging="720"/>
        <w:rPr>
          <w:bCs/>
        </w:rPr>
      </w:pPr>
      <w:bookmarkStart w:id="10" w:name="_Toc57725377"/>
      <w:r>
        <w:rPr>
          <w:bCs/>
        </w:rPr>
        <w:t xml:space="preserve">CM </w:t>
      </w:r>
      <w:r w:rsidR="006D566A" w:rsidRPr="006D566A">
        <w:rPr>
          <w:bCs/>
        </w:rPr>
        <w:t>Project Communication</w:t>
      </w:r>
      <w:bookmarkEnd w:id="10"/>
    </w:p>
    <w:p w14:paraId="59294D19" w14:textId="77777777" w:rsidR="00CE33A9" w:rsidRPr="00CE33A9" w:rsidRDefault="00CE33A9" w:rsidP="00CE33A9"/>
    <w:p w14:paraId="23D5A8EB" w14:textId="38E57AC4" w:rsidR="008E0A56" w:rsidRPr="00CE33A9" w:rsidRDefault="008E0A56" w:rsidP="00CE33A9">
      <w:pPr>
        <w:ind w:left="0"/>
        <w:jc w:val="both"/>
        <w:rPr>
          <w:noProof/>
          <w:szCs w:val="22"/>
        </w:rPr>
      </w:pPr>
      <w:r w:rsidRPr="00CE33A9">
        <w:rPr>
          <w:noProof/>
          <w:szCs w:val="22"/>
        </w:rPr>
        <w:t xml:space="preserve">Project communication structure is defined in Project Management Plan </w:t>
      </w:r>
      <w:hyperlink w:anchor="PMP" w:history="1">
        <w:r w:rsidRPr="003C6B49">
          <w:rPr>
            <w:rStyle w:val="Hyperlink"/>
            <w:noProof/>
            <w:szCs w:val="22"/>
          </w:rPr>
          <w:t>[1]</w:t>
        </w:r>
      </w:hyperlink>
      <w:r w:rsidRPr="00CE33A9">
        <w:rPr>
          <w:noProof/>
          <w:szCs w:val="22"/>
        </w:rPr>
        <w:t>. Please refer to this document for the configuration management communication rules and structure.</w:t>
      </w:r>
    </w:p>
    <w:p w14:paraId="0F590C6F" w14:textId="77777777" w:rsidR="00545179" w:rsidRDefault="00545179" w:rsidP="00466992"/>
    <w:p w14:paraId="663ECA73" w14:textId="77777777" w:rsidR="005E5516" w:rsidRDefault="005E5516" w:rsidP="005E5516">
      <w:pPr>
        <w:pStyle w:val="Heading2"/>
        <w:tabs>
          <w:tab w:val="clear" w:pos="1836"/>
        </w:tabs>
        <w:spacing w:before="0" w:after="0"/>
        <w:ind w:left="720" w:hanging="720"/>
        <w:rPr>
          <w:bCs/>
        </w:rPr>
      </w:pPr>
      <w:bookmarkStart w:id="11" w:name="_Toc57725378"/>
      <w:r w:rsidRPr="005E5516">
        <w:rPr>
          <w:bCs/>
        </w:rPr>
        <w:t>Configuration Management Set-up</w:t>
      </w:r>
      <w:bookmarkEnd w:id="11"/>
    </w:p>
    <w:p w14:paraId="11E98C99" w14:textId="6584389A" w:rsidR="005E5516" w:rsidRDefault="005E5516" w:rsidP="005E5516"/>
    <w:p w14:paraId="6731DA51" w14:textId="77777777" w:rsidR="00CE33A9" w:rsidRDefault="00CE33A9" w:rsidP="00CE33A9">
      <w:pPr>
        <w:ind w:left="0"/>
        <w:rPr>
          <w:noProof/>
          <w:szCs w:val="22"/>
        </w:rPr>
      </w:pPr>
      <w:r>
        <w:rPr>
          <w:noProof/>
          <w:szCs w:val="22"/>
        </w:rPr>
        <w:lastRenderedPageBreak/>
        <w:t>This chapter cont</w:t>
      </w:r>
      <w:r w:rsidRPr="00C544CC">
        <w:rPr>
          <w:noProof/>
          <w:szCs w:val="22"/>
        </w:rPr>
        <w:t>a</w:t>
      </w:r>
      <w:r>
        <w:rPr>
          <w:noProof/>
          <w:szCs w:val="22"/>
        </w:rPr>
        <w:t>i</w:t>
      </w:r>
      <w:r w:rsidRPr="00C544CC">
        <w:rPr>
          <w:noProof/>
          <w:szCs w:val="22"/>
        </w:rPr>
        <w:t>ns the project specific configuration management set-up</w:t>
      </w:r>
      <w:r>
        <w:rPr>
          <w:noProof/>
          <w:szCs w:val="22"/>
        </w:rPr>
        <w:t xml:space="preserve"> dedicated to software development.</w:t>
      </w:r>
    </w:p>
    <w:p w14:paraId="1C7C4A0F" w14:textId="77777777" w:rsidR="00CE33A9" w:rsidRDefault="00CE33A9" w:rsidP="005E5516"/>
    <w:p w14:paraId="1425F8D6" w14:textId="58C84B67" w:rsidR="005E5516" w:rsidRDefault="00CE33A9" w:rsidP="00CE33A9">
      <w:pPr>
        <w:pStyle w:val="Heading3"/>
      </w:pPr>
      <w:bookmarkStart w:id="12" w:name="_Toc57725379"/>
      <w:r>
        <w:t>Project members and roles</w:t>
      </w:r>
      <w:bookmarkEnd w:id="12"/>
    </w:p>
    <w:p w14:paraId="170190A7" w14:textId="77777777" w:rsidR="00CE33A9" w:rsidRPr="00CE33A9" w:rsidRDefault="00CE33A9" w:rsidP="00CE33A9"/>
    <w:p w14:paraId="64344463" w14:textId="76530191" w:rsidR="00CE33A9" w:rsidRDefault="00CE33A9" w:rsidP="00CE33A9">
      <w:pPr>
        <w:ind w:left="0"/>
        <w:rPr>
          <w:noProof/>
          <w:szCs w:val="22"/>
        </w:rPr>
      </w:pPr>
      <w:r w:rsidRPr="00296B31">
        <w:rPr>
          <w:noProof/>
          <w:szCs w:val="22"/>
        </w:rPr>
        <w:t>Additionally, to the roles defined</w:t>
      </w:r>
      <w:r>
        <w:rPr>
          <w:noProof/>
          <w:szCs w:val="22"/>
        </w:rPr>
        <w:t xml:space="preserve"> in section 3.1</w:t>
      </w:r>
      <w:r w:rsidRPr="00296B31">
        <w:rPr>
          <w:noProof/>
          <w:szCs w:val="22"/>
        </w:rPr>
        <w:t>, the following roles shall be defined in the Atlassian solution:</w:t>
      </w:r>
    </w:p>
    <w:p w14:paraId="44306AFF" w14:textId="77777777" w:rsidR="00CE33A9" w:rsidRDefault="00CE33A9" w:rsidP="00CE33A9">
      <w:pPr>
        <w:ind w:left="0"/>
        <w:rPr>
          <w:noProof/>
          <w:szCs w:val="22"/>
        </w:rPr>
      </w:pPr>
    </w:p>
    <w:p w14:paraId="10859B19" w14:textId="77777777" w:rsidR="00CE33A9" w:rsidRPr="00296B31" w:rsidRDefault="00CE33A9" w:rsidP="00420E2F">
      <w:pPr>
        <w:pStyle w:val="ListParagraph"/>
        <w:numPr>
          <w:ilvl w:val="0"/>
          <w:numId w:val="22"/>
        </w:numPr>
        <w:rPr>
          <w:noProof/>
          <w:szCs w:val="22"/>
        </w:rPr>
      </w:pPr>
      <w:r>
        <w:t>Source Code Administrator</w:t>
      </w:r>
    </w:p>
    <w:p w14:paraId="709BB51E" w14:textId="77777777" w:rsidR="00CE33A9" w:rsidRDefault="00CE33A9" w:rsidP="00CE33A9">
      <w:r>
        <w:t>This role contains all administrative activities on tickets and source code, including:</w:t>
      </w:r>
    </w:p>
    <w:p w14:paraId="20803217" w14:textId="77777777" w:rsidR="00CE33A9" w:rsidRDefault="00CE33A9" w:rsidP="00420E2F">
      <w:pPr>
        <w:pStyle w:val="ListParagraph"/>
        <w:numPr>
          <w:ilvl w:val="0"/>
          <w:numId w:val="21"/>
        </w:numPr>
      </w:pPr>
      <w:r>
        <w:t>Deletion of branches in Git</w:t>
      </w:r>
    </w:p>
    <w:p w14:paraId="710E6F4C" w14:textId="77777777" w:rsidR="00CE33A9" w:rsidRDefault="00CE33A9" w:rsidP="00420E2F">
      <w:pPr>
        <w:pStyle w:val="ListParagraph"/>
        <w:numPr>
          <w:ilvl w:val="0"/>
          <w:numId w:val="21"/>
        </w:numPr>
      </w:pPr>
      <w:r>
        <w:t>Deletion and renaming of tags in Git</w:t>
      </w:r>
    </w:p>
    <w:p w14:paraId="51D0B9BC" w14:textId="77777777" w:rsidR="00CE33A9" w:rsidRDefault="00CE33A9" w:rsidP="00420E2F">
      <w:pPr>
        <w:pStyle w:val="ListParagraph"/>
        <w:numPr>
          <w:ilvl w:val="0"/>
          <w:numId w:val="21"/>
        </w:numPr>
      </w:pPr>
      <w:r>
        <w:t>Creation of new Git repositories</w:t>
      </w:r>
    </w:p>
    <w:p w14:paraId="4F723657" w14:textId="77777777" w:rsidR="00CE33A9" w:rsidRDefault="00CE33A9" w:rsidP="00420E2F">
      <w:pPr>
        <w:pStyle w:val="ListParagraph"/>
        <w:numPr>
          <w:ilvl w:val="0"/>
          <w:numId w:val="21"/>
        </w:numPr>
      </w:pPr>
      <w:r>
        <w:t>Pushing commits without a ticket association</w:t>
      </w:r>
    </w:p>
    <w:p w14:paraId="6B9B87A9" w14:textId="77777777" w:rsidR="00CE33A9" w:rsidRDefault="00CE33A9" w:rsidP="00420E2F">
      <w:pPr>
        <w:pStyle w:val="ListParagraph"/>
        <w:numPr>
          <w:ilvl w:val="0"/>
          <w:numId w:val="21"/>
        </w:numPr>
      </w:pPr>
      <w:r>
        <w:t>Rebasing a Git branch</w:t>
      </w:r>
    </w:p>
    <w:p w14:paraId="48B0595A" w14:textId="77777777" w:rsidR="00CE33A9" w:rsidRDefault="00CE33A9" w:rsidP="00CE33A9"/>
    <w:p w14:paraId="3060AE62" w14:textId="77777777" w:rsidR="00CE33A9" w:rsidRDefault="00CE33A9" w:rsidP="00420E2F">
      <w:pPr>
        <w:pStyle w:val="ListParagraph"/>
        <w:numPr>
          <w:ilvl w:val="0"/>
          <w:numId w:val="14"/>
        </w:numPr>
      </w:pPr>
      <w:r>
        <w:t>Source Code Developer</w:t>
      </w:r>
    </w:p>
    <w:p w14:paraId="080EB388" w14:textId="77777777" w:rsidR="00CE33A9" w:rsidRDefault="00CE33A9" w:rsidP="00CE33A9">
      <w:r>
        <w:t>This is a role with typical permissions for software developers. It includes:</w:t>
      </w:r>
    </w:p>
    <w:p w14:paraId="370A1849" w14:textId="77777777" w:rsidR="00CE33A9" w:rsidRDefault="00CE33A9" w:rsidP="00420E2F">
      <w:pPr>
        <w:pStyle w:val="ListParagraph"/>
        <w:numPr>
          <w:ilvl w:val="0"/>
          <w:numId w:val="21"/>
        </w:numPr>
      </w:pPr>
      <w:r>
        <w:t>Pushing commits to central repositories with ticket association</w:t>
      </w:r>
    </w:p>
    <w:p w14:paraId="195284FC" w14:textId="77777777" w:rsidR="00CE33A9" w:rsidRDefault="00CE33A9" w:rsidP="00420E2F">
      <w:pPr>
        <w:pStyle w:val="ListParagraph"/>
        <w:numPr>
          <w:ilvl w:val="0"/>
          <w:numId w:val="21"/>
        </w:numPr>
      </w:pPr>
      <w:r>
        <w:t>Push merge commits</w:t>
      </w:r>
    </w:p>
    <w:p w14:paraId="0DC47092" w14:textId="77777777" w:rsidR="00CE33A9" w:rsidRDefault="00CE33A9" w:rsidP="00420E2F">
      <w:pPr>
        <w:pStyle w:val="ListParagraph"/>
        <w:numPr>
          <w:ilvl w:val="0"/>
          <w:numId w:val="21"/>
        </w:numPr>
      </w:pPr>
      <w:r>
        <w:t>Pushing tags to central repositories</w:t>
      </w:r>
    </w:p>
    <w:p w14:paraId="441F4D48" w14:textId="77777777" w:rsidR="00CE33A9" w:rsidRDefault="00CE33A9" w:rsidP="00420E2F">
      <w:pPr>
        <w:pStyle w:val="ListParagraph"/>
        <w:numPr>
          <w:ilvl w:val="0"/>
          <w:numId w:val="21"/>
        </w:numPr>
      </w:pPr>
      <w:r>
        <w:t>Pushing new branches to central repositories</w:t>
      </w:r>
    </w:p>
    <w:p w14:paraId="7FE49E7E" w14:textId="77777777" w:rsidR="00CE33A9" w:rsidRDefault="00CE33A9" w:rsidP="00CE33A9"/>
    <w:p w14:paraId="00A131BA" w14:textId="77777777" w:rsidR="00CE33A9" w:rsidRDefault="00CE33A9" w:rsidP="00420E2F">
      <w:pPr>
        <w:pStyle w:val="ListParagraph"/>
        <w:numPr>
          <w:ilvl w:val="0"/>
          <w:numId w:val="14"/>
        </w:numPr>
      </w:pPr>
      <w:r>
        <w:t>Source Code Reviewer</w:t>
      </w:r>
    </w:p>
    <w:p w14:paraId="42FD5A0D" w14:textId="77777777" w:rsidR="00CE33A9" w:rsidRDefault="00CE33A9" w:rsidP="00CE33A9">
      <w:r>
        <w:t>This is an optional role that allows people to accept or reject patch sets, without the capability to upload their own changesets. The role includes:</w:t>
      </w:r>
    </w:p>
    <w:p w14:paraId="0C748862" w14:textId="77777777" w:rsidR="00CE33A9" w:rsidRDefault="00CE33A9" w:rsidP="00420E2F">
      <w:pPr>
        <w:pStyle w:val="ListParagraph"/>
        <w:numPr>
          <w:ilvl w:val="0"/>
          <w:numId w:val="21"/>
        </w:numPr>
      </w:pPr>
      <w:r>
        <w:t>Access to the source code review system</w:t>
      </w:r>
    </w:p>
    <w:p w14:paraId="6DA0C681" w14:textId="77777777" w:rsidR="00CE33A9" w:rsidRDefault="00CE33A9" w:rsidP="00420E2F">
      <w:pPr>
        <w:pStyle w:val="ListParagraph"/>
        <w:numPr>
          <w:ilvl w:val="0"/>
          <w:numId w:val="21"/>
        </w:numPr>
      </w:pPr>
      <w:r>
        <w:t>Permission to merge or reject a changeset</w:t>
      </w:r>
    </w:p>
    <w:p w14:paraId="4BEC37D3" w14:textId="77777777" w:rsidR="00CE33A9" w:rsidRDefault="00CE33A9" w:rsidP="00CE33A9">
      <w:r>
        <w:t>Alternatively, this role can be merged with the “Source Code Developer” role.</w:t>
      </w:r>
    </w:p>
    <w:p w14:paraId="40268852" w14:textId="77777777" w:rsidR="00CE33A9" w:rsidRDefault="00CE33A9" w:rsidP="00CE33A9"/>
    <w:p w14:paraId="2148967F" w14:textId="77777777" w:rsidR="00CE33A9" w:rsidRDefault="00CE33A9" w:rsidP="00420E2F">
      <w:pPr>
        <w:pStyle w:val="ListParagraph"/>
        <w:numPr>
          <w:ilvl w:val="0"/>
          <w:numId w:val="14"/>
        </w:numPr>
      </w:pPr>
      <w:r>
        <w:t>Source Code Reader</w:t>
      </w:r>
    </w:p>
    <w:p w14:paraId="78C23E68" w14:textId="77777777" w:rsidR="00CE33A9" w:rsidRPr="00AF1EE5" w:rsidRDefault="00CE33A9" w:rsidP="00CE33A9">
      <w:r>
        <w:t>This is a read-only role. Members of this role cannot contribute to source code development. Their only permission is to clone Git repositories.</w:t>
      </w:r>
    </w:p>
    <w:p w14:paraId="4EE1056E" w14:textId="77777777" w:rsidR="00CE33A9" w:rsidRDefault="00CE33A9" w:rsidP="00CE33A9"/>
    <w:p w14:paraId="299A2B4C" w14:textId="77777777" w:rsidR="00CE33A9" w:rsidRPr="00296B31" w:rsidRDefault="00CE33A9" w:rsidP="00CE33A9">
      <w:pPr>
        <w:ind w:left="0"/>
        <w:rPr>
          <w:noProof/>
          <w:szCs w:val="22"/>
        </w:rPr>
      </w:pPr>
      <w:r w:rsidRPr="00296B31">
        <w:rPr>
          <w:noProof/>
          <w:szCs w:val="22"/>
        </w:rPr>
        <w:t>All permissions from lower hierarchies are automatically granted to upper hierarchies.</w:t>
      </w:r>
    </w:p>
    <w:p w14:paraId="1A7BD063" w14:textId="77777777" w:rsidR="00CE33A9" w:rsidRPr="00296B31" w:rsidRDefault="00CE33A9" w:rsidP="00CE33A9">
      <w:pPr>
        <w:ind w:left="0"/>
        <w:rPr>
          <w:noProof/>
          <w:szCs w:val="22"/>
        </w:rPr>
      </w:pPr>
    </w:p>
    <w:p w14:paraId="0FC7E504" w14:textId="77777777" w:rsidR="005E5516" w:rsidRPr="00466992" w:rsidRDefault="005E5516" w:rsidP="00466992"/>
    <w:p w14:paraId="02A97192" w14:textId="77777777" w:rsidR="005E5516" w:rsidRPr="005E5516" w:rsidRDefault="003F1E35" w:rsidP="003F1E35">
      <w:pPr>
        <w:pStyle w:val="Heading1"/>
        <w:tabs>
          <w:tab w:val="clear" w:pos="432"/>
          <w:tab w:val="clear" w:pos="792"/>
        </w:tabs>
        <w:spacing w:before="0" w:after="0"/>
        <w:ind w:left="720" w:hanging="720"/>
        <w:rPr>
          <w:b w:val="0"/>
          <w:bCs w:val="0"/>
        </w:rPr>
      </w:pPr>
      <w:bookmarkStart w:id="13" w:name="_Toc57725380"/>
      <w:bookmarkEnd w:id="5"/>
      <w:r>
        <w:t>Configuration M</w:t>
      </w:r>
      <w:r w:rsidRPr="003F1E35">
        <w:t>anagement</w:t>
      </w:r>
      <w:bookmarkEnd w:id="13"/>
      <w:r w:rsidRPr="003F1E35">
        <w:t xml:space="preserve"> </w:t>
      </w:r>
    </w:p>
    <w:p w14:paraId="39769A79" w14:textId="77777777" w:rsidR="005E5516" w:rsidRPr="005E5516" w:rsidRDefault="005E5516" w:rsidP="00FD7266"/>
    <w:p w14:paraId="1610E2C9" w14:textId="3C56CEB4" w:rsidR="003F1E35" w:rsidRDefault="005E5516" w:rsidP="005E5516">
      <w:pPr>
        <w:pStyle w:val="Heading2"/>
        <w:tabs>
          <w:tab w:val="clear" w:pos="1836"/>
        </w:tabs>
        <w:spacing w:before="0" w:after="0"/>
        <w:ind w:left="720" w:hanging="720"/>
        <w:rPr>
          <w:bCs/>
        </w:rPr>
      </w:pPr>
      <w:bookmarkStart w:id="14" w:name="_Toc57725381"/>
      <w:r>
        <w:rPr>
          <w:bCs/>
        </w:rPr>
        <w:t>Project lifecycle a</w:t>
      </w:r>
      <w:r w:rsidR="003F1E35" w:rsidRPr="005E5516">
        <w:rPr>
          <w:bCs/>
        </w:rPr>
        <w:t xml:space="preserve">ctivities </w:t>
      </w:r>
      <w:r>
        <w:rPr>
          <w:bCs/>
        </w:rPr>
        <w:t>mapping</w:t>
      </w:r>
      <w:bookmarkEnd w:id="14"/>
    </w:p>
    <w:p w14:paraId="6944A1BC" w14:textId="77777777" w:rsidR="00F81CCF" w:rsidRPr="00F81CCF" w:rsidRDefault="00F81CCF" w:rsidP="00F81CCF"/>
    <w:p w14:paraId="10174D6A" w14:textId="77777777" w:rsidR="00F81CCF" w:rsidRPr="005A3E0F" w:rsidRDefault="00F81CCF" w:rsidP="00420E2F">
      <w:pPr>
        <w:numPr>
          <w:ilvl w:val="0"/>
          <w:numId w:val="23"/>
        </w:numPr>
        <w:jc w:val="both"/>
      </w:pPr>
      <w:r>
        <w:t>Project initiation activities</w:t>
      </w:r>
    </w:p>
    <w:p w14:paraId="6901841E" w14:textId="77777777" w:rsidR="00F81CCF" w:rsidRPr="00EE3D92" w:rsidRDefault="00F81CCF" w:rsidP="00F81CCF"/>
    <w:p w14:paraId="7A366C56" w14:textId="77777777" w:rsidR="00F81CCF" w:rsidRDefault="00F81CCF" w:rsidP="00F81CCF">
      <w:pPr>
        <w:jc w:val="both"/>
      </w:pPr>
      <w:r>
        <w:t>At the time of initiating a project, Product Owner, shall perform the following setup tasks related to Configuration and Change Management processes for the project.</w:t>
      </w:r>
    </w:p>
    <w:p w14:paraId="14E711CF" w14:textId="77777777" w:rsidR="00F81CCF" w:rsidRPr="00DD1587" w:rsidRDefault="00F81CCF" w:rsidP="00F81CCF">
      <w:pPr>
        <w:jc w:val="both"/>
      </w:pPr>
    </w:p>
    <w:p w14:paraId="7FA301B2" w14:textId="77777777" w:rsidR="00F81CCF" w:rsidRDefault="00F81CCF" w:rsidP="00420E2F">
      <w:pPr>
        <w:numPr>
          <w:ilvl w:val="0"/>
          <w:numId w:val="25"/>
        </w:numPr>
        <w:jc w:val="both"/>
      </w:pPr>
      <w:r>
        <w:t>Define Configuration and Change Management strategy</w:t>
      </w:r>
    </w:p>
    <w:p w14:paraId="2B84FF27" w14:textId="77777777" w:rsidR="00F81CCF" w:rsidRDefault="00F81CCF" w:rsidP="00420E2F">
      <w:pPr>
        <w:numPr>
          <w:ilvl w:val="0"/>
          <w:numId w:val="25"/>
        </w:numPr>
        <w:jc w:val="both"/>
      </w:pPr>
      <w:r>
        <w:lastRenderedPageBreak/>
        <w:t>Create and approve the Software Configuration Management Plan document for the project or make all required project specific updates in this document</w:t>
      </w:r>
    </w:p>
    <w:p w14:paraId="283D4DD1" w14:textId="77777777" w:rsidR="00F81CCF" w:rsidRDefault="00F81CCF" w:rsidP="00420E2F">
      <w:pPr>
        <w:numPr>
          <w:ilvl w:val="0"/>
          <w:numId w:val="25"/>
        </w:numPr>
        <w:jc w:val="both"/>
      </w:pPr>
      <w:r>
        <w:t>Initiate the Change Control Board (CCB) for this project. This shall include as mandatory members the Project Manager and the Developers involved in the project.</w:t>
      </w:r>
    </w:p>
    <w:p w14:paraId="52DF0BD0" w14:textId="77777777" w:rsidR="00F81CCF" w:rsidRDefault="00F81CCF" w:rsidP="00420E2F">
      <w:pPr>
        <w:numPr>
          <w:ilvl w:val="0"/>
          <w:numId w:val="25"/>
        </w:numPr>
        <w:jc w:val="both"/>
      </w:pPr>
      <w:r>
        <w:t>Set-up project CCB meetings</w:t>
      </w:r>
    </w:p>
    <w:p w14:paraId="51D50FF1" w14:textId="77777777" w:rsidR="00F81CCF" w:rsidRDefault="00F81CCF" w:rsidP="00420E2F">
      <w:pPr>
        <w:numPr>
          <w:ilvl w:val="0"/>
          <w:numId w:val="25"/>
        </w:numPr>
        <w:jc w:val="both"/>
      </w:pPr>
      <w:r>
        <w:t>Create JIRA project and set-up permissions</w:t>
      </w:r>
    </w:p>
    <w:p w14:paraId="75D1612C" w14:textId="77777777" w:rsidR="00F81CCF" w:rsidRDefault="00F81CCF" w:rsidP="00420E2F">
      <w:pPr>
        <w:numPr>
          <w:ilvl w:val="0"/>
          <w:numId w:val="25"/>
        </w:numPr>
        <w:jc w:val="both"/>
      </w:pPr>
      <w:r>
        <w:t>Create bitbucket repo for the project.</w:t>
      </w:r>
    </w:p>
    <w:p w14:paraId="7C89BFE7" w14:textId="77777777" w:rsidR="00F81CCF" w:rsidRDefault="00F81CCF" w:rsidP="00420E2F">
      <w:pPr>
        <w:numPr>
          <w:ilvl w:val="0"/>
          <w:numId w:val="25"/>
        </w:numPr>
        <w:jc w:val="both"/>
      </w:pPr>
      <w:r>
        <w:t>Define the version naming rule applicable for this project</w:t>
      </w:r>
    </w:p>
    <w:p w14:paraId="4B9408EA" w14:textId="77777777" w:rsidR="00F81CCF" w:rsidRPr="00512DFF" w:rsidRDefault="00F81CCF" w:rsidP="00420E2F">
      <w:pPr>
        <w:numPr>
          <w:ilvl w:val="0"/>
          <w:numId w:val="25"/>
        </w:numPr>
      </w:pPr>
      <w:r>
        <w:t xml:space="preserve">Identify all Internal and External Change Request (New features, bugs and Inquiries) sources and assign one or more team members to monitor these sources on a regular basis in the table below.  </w:t>
      </w:r>
    </w:p>
    <w:p w14:paraId="0926C690" w14:textId="77777777" w:rsidR="00F81CCF" w:rsidRDefault="00F81CCF" w:rsidP="00F81CCF">
      <w:pPr>
        <w:pStyle w:val="Caption"/>
        <w:jc w:val="center"/>
      </w:pPr>
    </w:p>
    <w:p w14:paraId="2F9C35B7" w14:textId="77777777" w:rsidR="00F81CCF" w:rsidRDefault="00F81CCF" w:rsidP="00F81CCF"/>
    <w:p w14:paraId="16C57830" w14:textId="77777777" w:rsidR="00F81CCF" w:rsidRPr="00177E22" w:rsidRDefault="00F81CCF" w:rsidP="00F81CCF"/>
    <w:tbl>
      <w:tblPr>
        <w:tblStyle w:val="TableGrid"/>
        <w:tblW w:w="9895" w:type="dxa"/>
        <w:tblLayout w:type="fixed"/>
        <w:tblLook w:val="0000" w:firstRow="0" w:lastRow="0" w:firstColumn="0" w:lastColumn="0" w:noHBand="0" w:noVBand="0"/>
      </w:tblPr>
      <w:tblGrid>
        <w:gridCol w:w="2146"/>
        <w:gridCol w:w="3339"/>
        <w:gridCol w:w="4410"/>
      </w:tblGrid>
      <w:tr w:rsidR="00F81CCF" w:rsidRPr="00BC38C9" w14:paraId="395FD61B" w14:textId="77777777" w:rsidTr="0057410F">
        <w:trPr>
          <w:trHeight w:val="300"/>
        </w:trPr>
        <w:tc>
          <w:tcPr>
            <w:tcW w:w="2146" w:type="dxa"/>
            <w:shd w:val="clear" w:color="auto" w:fill="BFBFBF" w:themeFill="background1" w:themeFillShade="BF"/>
          </w:tcPr>
          <w:p w14:paraId="30A08096" w14:textId="77777777" w:rsidR="00F81CCF" w:rsidRPr="0082183C" w:rsidRDefault="00F81CCF" w:rsidP="0057410F">
            <w:pPr>
              <w:ind w:left="0"/>
              <w:rPr>
                <w:b/>
              </w:rPr>
            </w:pPr>
            <w:r w:rsidRPr="0082183C">
              <w:rPr>
                <w:b/>
              </w:rPr>
              <w:t>Change Request Sources</w:t>
            </w:r>
          </w:p>
        </w:tc>
        <w:tc>
          <w:tcPr>
            <w:tcW w:w="3339" w:type="dxa"/>
            <w:shd w:val="clear" w:color="auto" w:fill="BFBFBF" w:themeFill="background1" w:themeFillShade="BF"/>
          </w:tcPr>
          <w:p w14:paraId="1871C858" w14:textId="77777777" w:rsidR="00F81CCF" w:rsidRPr="0082183C" w:rsidRDefault="00F81CCF" w:rsidP="0057410F">
            <w:pPr>
              <w:ind w:left="0"/>
              <w:rPr>
                <w:b/>
              </w:rPr>
            </w:pPr>
            <w:r w:rsidRPr="0082183C">
              <w:rPr>
                <w:b/>
              </w:rPr>
              <w:t>Owner – person who submits the issues</w:t>
            </w:r>
          </w:p>
        </w:tc>
        <w:tc>
          <w:tcPr>
            <w:tcW w:w="4410" w:type="dxa"/>
            <w:shd w:val="clear" w:color="auto" w:fill="BFBFBF" w:themeFill="background1" w:themeFillShade="BF"/>
          </w:tcPr>
          <w:p w14:paraId="601FA73E" w14:textId="77777777" w:rsidR="00F81CCF" w:rsidRPr="0082183C" w:rsidRDefault="00F81CCF" w:rsidP="0057410F">
            <w:pPr>
              <w:rPr>
                <w:b/>
              </w:rPr>
            </w:pPr>
            <w:r w:rsidRPr="0082183C">
              <w:rPr>
                <w:b/>
              </w:rPr>
              <w:t>Description</w:t>
            </w:r>
          </w:p>
        </w:tc>
      </w:tr>
      <w:tr w:rsidR="00F81CCF" w:rsidRPr="00BC38C9" w14:paraId="2AA6BBD6" w14:textId="77777777" w:rsidTr="0057410F">
        <w:trPr>
          <w:trHeight w:val="56"/>
        </w:trPr>
        <w:tc>
          <w:tcPr>
            <w:tcW w:w="2146" w:type="dxa"/>
          </w:tcPr>
          <w:p w14:paraId="2CA5A8D2" w14:textId="1EF19513" w:rsidR="00F81CCF" w:rsidRPr="0082183C" w:rsidRDefault="00F81CCF" w:rsidP="0057410F">
            <w:pPr>
              <w:ind w:left="0"/>
            </w:pPr>
            <w:r>
              <w:t>salesforce</w:t>
            </w:r>
          </w:p>
        </w:tc>
        <w:tc>
          <w:tcPr>
            <w:tcW w:w="3339" w:type="dxa"/>
          </w:tcPr>
          <w:p w14:paraId="6A4A400D" w14:textId="77777777" w:rsidR="00F81CCF" w:rsidRPr="0082183C" w:rsidRDefault="00F81CCF" w:rsidP="0057410F">
            <w:pPr>
              <w:ind w:left="0"/>
            </w:pPr>
            <w:r w:rsidRPr="0082183C">
              <w:t xml:space="preserve">Customer </w:t>
            </w:r>
          </w:p>
        </w:tc>
        <w:tc>
          <w:tcPr>
            <w:tcW w:w="4410" w:type="dxa"/>
          </w:tcPr>
          <w:p w14:paraId="3D8822AA" w14:textId="77777777" w:rsidR="00F81CCF" w:rsidRPr="0082183C" w:rsidRDefault="00F81CCF" w:rsidP="0057410F">
            <w:pPr>
              <w:ind w:left="0"/>
            </w:pPr>
          </w:p>
        </w:tc>
      </w:tr>
      <w:tr w:rsidR="00F81CCF" w:rsidRPr="00BC38C9" w14:paraId="45406FB8" w14:textId="77777777" w:rsidTr="0057410F">
        <w:trPr>
          <w:trHeight w:val="56"/>
        </w:trPr>
        <w:tc>
          <w:tcPr>
            <w:tcW w:w="2146" w:type="dxa"/>
          </w:tcPr>
          <w:p w14:paraId="5980BFAE" w14:textId="77777777" w:rsidR="00F81CCF" w:rsidRPr="0082183C" w:rsidRDefault="00F81CCF" w:rsidP="0057410F">
            <w:pPr>
              <w:ind w:left="0"/>
            </w:pPr>
            <w:r>
              <w:t>J</w:t>
            </w:r>
            <w:r w:rsidRPr="0082183C">
              <w:t>ira</w:t>
            </w:r>
          </w:p>
        </w:tc>
        <w:tc>
          <w:tcPr>
            <w:tcW w:w="3339" w:type="dxa"/>
          </w:tcPr>
          <w:p w14:paraId="3B46663B" w14:textId="77777777" w:rsidR="00F81CCF" w:rsidRPr="0082183C" w:rsidRDefault="00F81CCF" w:rsidP="0057410F">
            <w:pPr>
              <w:ind w:left="0"/>
            </w:pPr>
            <w:r w:rsidRPr="0082183C">
              <w:t>Customer Engineer/Tech Leads/Project Manager/Software Developers/Testers</w:t>
            </w:r>
          </w:p>
        </w:tc>
        <w:tc>
          <w:tcPr>
            <w:tcW w:w="4410" w:type="dxa"/>
          </w:tcPr>
          <w:p w14:paraId="16CCAE1E" w14:textId="77777777" w:rsidR="00F81CCF" w:rsidRPr="0082183C" w:rsidRDefault="00F81CCF" w:rsidP="0057410F">
            <w:pPr>
              <w:ind w:left="0"/>
            </w:pPr>
            <w:r w:rsidRPr="0082183C">
              <w:t xml:space="preserve">Internally raised tickets </w:t>
            </w:r>
          </w:p>
        </w:tc>
      </w:tr>
    </w:tbl>
    <w:p w14:paraId="540AAFDF" w14:textId="2EFA639B" w:rsidR="00F81CCF" w:rsidRPr="002C74D3" w:rsidRDefault="006577DD" w:rsidP="005107F1">
      <w:pPr>
        <w:pStyle w:val="Caption"/>
        <w:jc w:val="center"/>
      </w:pPr>
      <w:bookmarkStart w:id="15" w:name="_Toc44338146"/>
      <w:r w:rsidRPr="008639C8">
        <w:t xml:space="preserve">Table </w:t>
      </w:r>
      <w:r w:rsidRPr="002C74D3">
        <w:fldChar w:fldCharType="begin"/>
      </w:r>
      <w:r w:rsidRPr="002C74D3">
        <w:instrText xml:space="preserve"> SEQ Table \* ARABIC </w:instrText>
      </w:r>
      <w:r w:rsidRPr="002C74D3">
        <w:fldChar w:fldCharType="separate"/>
      </w:r>
      <w:r w:rsidR="00397BBF" w:rsidRPr="002C74D3">
        <w:rPr>
          <w:noProof/>
        </w:rPr>
        <w:t>2</w:t>
      </w:r>
      <w:r w:rsidRPr="002C74D3">
        <w:fldChar w:fldCharType="end"/>
      </w:r>
      <w:r w:rsidRPr="002C74D3">
        <w:t xml:space="preserve"> Change Request and Owners</w:t>
      </w:r>
      <w:bookmarkEnd w:id="15"/>
    </w:p>
    <w:p w14:paraId="5D5C8EC1" w14:textId="77777777" w:rsidR="006577DD" w:rsidRDefault="006577DD" w:rsidP="00F81CCF">
      <w:pPr>
        <w:ind w:left="720"/>
        <w:jc w:val="both"/>
        <w:rPr>
          <w:iCs/>
        </w:rPr>
      </w:pPr>
    </w:p>
    <w:p w14:paraId="3909E989" w14:textId="77777777" w:rsidR="00F81CCF" w:rsidRPr="00172D61" w:rsidRDefault="00F81CCF" w:rsidP="00420E2F">
      <w:pPr>
        <w:numPr>
          <w:ilvl w:val="0"/>
          <w:numId w:val="23"/>
        </w:numPr>
        <w:jc w:val="both"/>
      </w:pPr>
      <w:r>
        <w:t>Applicable Policies, Procedures, Process, Templates:</w:t>
      </w:r>
    </w:p>
    <w:p w14:paraId="4C50F959" w14:textId="77777777" w:rsidR="00F81CCF" w:rsidRPr="0082183C" w:rsidRDefault="00F81CCF" w:rsidP="00F81CCF">
      <w:pPr>
        <w:ind w:left="0"/>
        <w:jc w:val="both"/>
      </w:pPr>
      <w:r>
        <w:t>Configuration and Change Management documentation package is composed of:</w:t>
      </w:r>
    </w:p>
    <w:p w14:paraId="597A973C" w14:textId="5F58599E" w:rsidR="00F81CCF" w:rsidRDefault="00F81CCF" w:rsidP="00420E2F">
      <w:pPr>
        <w:pStyle w:val="ListParagraph"/>
        <w:numPr>
          <w:ilvl w:val="0"/>
          <w:numId w:val="24"/>
        </w:numPr>
        <w:tabs>
          <w:tab w:val="left" w:pos="567"/>
          <w:tab w:val="right" w:pos="6462"/>
        </w:tabs>
        <w:overflowPunct w:val="0"/>
        <w:autoSpaceDE w:val="0"/>
        <w:autoSpaceDN w:val="0"/>
        <w:adjustRightInd w:val="0"/>
        <w:spacing w:before="120"/>
        <w:contextualSpacing/>
        <w:jc w:val="both"/>
        <w:textAlignment w:val="baseline"/>
      </w:pPr>
      <w:r w:rsidRPr="004F520B">
        <w:t>JIRA Guideline</w:t>
      </w:r>
      <w:r w:rsidR="00CE516D">
        <w:t xml:space="preserve"> </w:t>
      </w:r>
      <w:hyperlink w:anchor="JIRA_Guidelines" w:history="1">
        <w:r w:rsidR="00CE516D" w:rsidRPr="00CE516D">
          <w:rPr>
            <w:rStyle w:val="Hyperlink"/>
          </w:rPr>
          <w:t>[2]</w:t>
        </w:r>
      </w:hyperlink>
    </w:p>
    <w:p w14:paraId="4F08B2B6" w14:textId="6565C90E" w:rsidR="00F81CCF" w:rsidRPr="004F520B" w:rsidRDefault="00F81CCF" w:rsidP="00420E2F">
      <w:pPr>
        <w:pStyle w:val="ListParagraph"/>
        <w:numPr>
          <w:ilvl w:val="0"/>
          <w:numId w:val="24"/>
        </w:numPr>
        <w:tabs>
          <w:tab w:val="left" w:pos="567"/>
          <w:tab w:val="right" w:pos="6462"/>
        </w:tabs>
        <w:overflowPunct w:val="0"/>
        <w:autoSpaceDE w:val="0"/>
        <w:autoSpaceDN w:val="0"/>
        <w:adjustRightInd w:val="0"/>
        <w:spacing w:before="120"/>
        <w:contextualSpacing/>
        <w:jc w:val="both"/>
        <w:textAlignment w:val="baseline"/>
      </w:pPr>
      <w:r w:rsidRPr="004F520B">
        <w:t>GIT/ JIRA/ Atlassian Integration/ Review Training</w:t>
      </w:r>
      <w:r w:rsidR="00CE516D">
        <w:t xml:space="preserve"> </w:t>
      </w:r>
      <w:hyperlink w:anchor="BL_AP_Training" w:history="1">
        <w:r w:rsidR="00CE516D" w:rsidRPr="00CE516D">
          <w:rPr>
            <w:rStyle w:val="Hyperlink"/>
          </w:rPr>
          <w:t>[3]</w:t>
        </w:r>
      </w:hyperlink>
      <w:r w:rsidR="00CE516D">
        <w:t xml:space="preserve"> </w:t>
      </w:r>
    </w:p>
    <w:p w14:paraId="1BBCC8C3" w14:textId="659FB9CE" w:rsidR="00F81CCF" w:rsidRPr="004F520B" w:rsidRDefault="00F81CCF" w:rsidP="00420E2F">
      <w:pPr>
        <w:pStyle w:val="ListParagraph"/>
        <w:numPr>
          <w:ilvl w:val="0"/>
          <w:numId w:val="24"/>
        </w:numPr>
        <w:tabs>
          <w:tab w:val="left" w:pos="567"/>
          <w:tab w:val="right" w:pos="6462"/>
        </w:tabs>
        <w:overflowPunct w:val="0"/>
        <w:autoSpaceDE w:val="0"/>
        <w:autoSpaceDN w:val="0"/>
        <w:adjustRightInd w:val="0"/>
        <w:spacing w:before="120"/>
        <w:contextualSpacing/>
        <w:jc w:val="both"/>
        <w:textAlignment w:val="baseline"/>
      </w:pPr>
      <w:r w:rsidRPr="004F520B">
        <w:t>SCMP Template</w:t>
      </w:r>
      <w:r w:rsidR="00CE516D">
        <w:t xml:space="preserve"> </w:t>
      </w:r>
      <w:hyperlink w:anchor="SCMP_Template" w:history="1">
        <w:r w:rsidR="00CE516D" w:rsidRPr="00CE516D">
          <w:rPr>
            <w:rStyle w:val="Hyperlink"/>
          </w:rPr>
          <w:t>[4]</w:t>
        </w:r>
      </w:hyperlink>
    </w:p>
    <w:p w14:paraId="346E8FBF" w14:textId="3BA7FA7D" w:rsidR="00F81CCF" w:rsidRPr="004F520B" w:rsidRDefault="00F81CCF" w:rsidP="00420E2F">
      <w:pPr>
        <w:pStyle w:val="ListParagraph"/>
        <w:numPr>
          <w:ilvl w:val="0"/>
          <w:numId w:val="24"/>
        </w:numPr>
        <w:tabs>
          <w:tab w:val="left" w:pos="567"/>
          <w:tab w:val="right" w:pos="6462"/>
        </w:tabs>
        <w:overflowPunct w:val="0"/>
        <w:autoSpaceDE w:val="0"/>
        <w:autoSpaceDN w:val="0"/>
        <w:adjustRightInd w:val="0"/>
        <w:spacing w:before="120"/>
        <w:contextualSpacing/>
        <w:jc w:val="both"/>
        <w:textAlignment w:val="baseline"/>
      </w:pPr>
      <w:r>
        <w:t xml:space="preserve">CM </w:t>
      </w:r>
      <w:r w:rsidRPr="004F520B">
        <w:t xml:space="preserve">Audit checklist </w:t>
      </w:r>
      <w:hyperlink w:anchor="CM_AuditCL" w:history="1">
        <w:r w:rsidR="00CE516D" w:rsidRPr="00CE516D">
          <w:rPr>
            <w:rStyle w:val="Hyperlink"/>
          </w:rPr>
          <w:t>[5]</w:t>
        </w:r>
      </w:hyperlink>
    </w:p>
    <w:p w14:paraId="26C14914" w14:textId="77777777" w:rsidR="00AB1B25" w:rsidRPr="00AB1B25" w:rsidRDefault="00AB1B25" w:rsidP="00AB1B25"/>
    <w:p w14:paraId="6B136533" w14:textId="77777777" w:rsidR="00464C93" w:rsidRDefault="00464C93" w:rsidP="003F1E35">
      <w:pPr>
        <w:rPr>
          <w:szCs w:val="22"/>
        </w:rPr>
      </w:pPr>
    </w:p>
    <w:p w14:paraId="1B99F20C" w14:textId="36416168" w:rsidR="00EC3846" w:rsidRPr="00EC3846" w:rsidRDefault="00AB3D8B" w:rsidP="00EC3846">
      <w:pPr>
        <w:pStyle w:val="Heading2"/>
        <w:tabs>
          <w:tab w:val="clear" w:pos="1836"/>
        </w:tabs>
        <w:spacing w:before="0" w:after="0"/>
        <w:ind w:left="720" w:hanging="720"/>
        <w:rPr>
          <w:bCs/>
        </w:rPr>
      </w:pPr>
      <w:bookmarkStart w:id="16" w:name="_Toc57725382"/>
      <w:r w:rsidRPr="00AB3D8B">
        <w:rPr>
          <w:bCs/>
        </w:rPr>
        <w:t>Configuration Management Strategy</w:t>
      </w:r>
      <w:bookmarkEnd w:id="16"/>
    </w:p>
    <w:p w14:paraId="2937BFE3" w14:textId="04F12CEF" w:rsidR="00675360" w:rsidRDefault="00675360" w:rsidP="00AB3D8B">
      <w:pPr>
        <w:pStyle w:val="Text"/>
        <w:ind w:left="0"/>
        <w:rPr>
          <w:color w:val="FF0000"/>
        </w:rPr>
      </w:pPr>
    </w:p>
    <w:p w14:paraId="3CEA6B14" w14:textId="4075488E" w:rsidR="00EC3846" w:rsidRDefault="00EC3846" w:rsidP="005107F1">
      <w:pPr>
        <w:pStyle w:val="Heading3"/>
      </w:pPr>
      <w:bookmarkStart w:id="17" w:name="_Toc57725383"/>
      <w:r>
        <w:t>Configuration Management Tools</w:t>
      </w:r>
      <w:bookmarkEnd w:id="17"/>
    </w:p>
    <w:p w14:paraId="70CA8ACF" w14:textId="1C7C4213" w:rsidR="000076F6" w:rsidRDefault="000076F6" w:rsidP="00AB3D8B">
      <w:pPr>
        <w:pStyle w:val="Text"/>
        <w:ind w:left="0"/>
        <w:rPr>
          <w:color w:val="FF0000"/>
        </w:rPr>
      </w:pPr>
    </w:p>
    <w:tbl>
      <w:tblPr>
        <w:tblW w:w="8593" w:type="dxa"/>
        <w:tblInd w:w="120" w:type="dxa"/>
        <w:tblLayout w:type="fixed"/>
        <w:tblCellMar>
          <w:left w:w="120" w:type="dxa"/>
          <w:right w:w="120" w:type="dxa"/>
        </w:tblCellMar>
        <w:tblLook w:val="0000" w:firstRow="0" w:lastRow="0" w:firstColumn="0" w:lastColumn="0" w:noHBand="0" w:noVBand="0"/>
      </w:tblPr>
      <w:tblGrid>
        <w:gridCol w:w="1529"/>
        <w:gridCol w:w="1646"/>
        <w:gridCol w:w="1322"/>
        <w:gridCol w:w="4096"/>
      </w:tblGrid>
      <w:tr w:rsidR="00EC3846" w14:paraId="53AB91FE" w14:textId="77777777" w:rsidTr="002A6E10">
        <w:trPr>
          <w:trHeight w:val="555"/>
          <w:tblHeader/>
        </w:trPr>
        <w:tc>
          <w:tcPr>
            <w:tcW w:w="1529" w:type="dxa"/>
            <w:tcBorders>
              <w:top w:val="single" w:sz="12" w:space="0" w:color="auto"/>
              <w:left w:val="single" w:sz="12" w:space="0" w:color="auto"/>
              <w:bottom w:val="single" w:sz="12" w:space="0" w:color="auto"/>
              <w:right w:val="single" w:sz="6" w:space="0" w:color="auto"/>
            </w:tcBorders>
            <w:shd w:val="clear" w:color="auto" w:fill="FFCC99"/>
          </w:tcPr>
          <w:p w14:paraId="7C941C43" w14:textId="77777777" w:rsidR="00EC3846" w:rsidRDefault="00EC3846" w:rsidP="002A6E10">
            <w:pPr>
              <w:pStyle w:val="TableHeader"/>
              <w:ind w:left="0"/>
            </w:pPr>
            <w:r>
              <w:t>Tool</w:t>
            </w:r>
          </w:p>
        </w:tc>
        <w:tc>
          <w:tcPr>
            <w:tcW w:w="1646" w:type="dxa"/>
            <w:tcBorders>
              <w:top w:val="single" w:sz="12" w:space="0" w:color="auto"/>
              <w:left w:val="single" w:sz="6" w:space="0" w:color="auto"/>
              <w:bottom w:val="single" w:sz="12" w:space="0" w:color="auto"/>
              <w:right w:val="single" w:sz="6" w:space="0" w:color="auto"/>
            </w:tcBorders>
            <w:shd w:val="clear" w:color="auto" w:fill="FFCC99"/>
          </w:tcPr>
          <w:p w14:paraId="590D2E60" w14:textId="77777777" w:rsidR="00EC3846" w:rsidRDefault="00EC3846" w:rsidP="002A6E10">
            <w:pPr>
              <w:pStyle w:val="TableHeader"/>
              <w:ind w:left="0"/>
              <w:rPr>
                <w:lang w:val="fr-FR"/>
              </w:rPr>
            </w:pPr>
            <w:r>
              <w:rPr>
                <w:lang w:val="fr-FR"/>
              </w:rPr>
              <w:t>Vendor Information</w:t>
            </w:r>
          </w:p>
        </w:tc>
        <w:tc>
          <w:tcPr>
            <w:tcW w:w="1322" w:type="dxa"/>
            <w:tcBorders>
              <w:top w:val="single" w:sz="12" w:space="0" w:color="auto"/>
              <w:left w:val="single" w:sz="6" w:space="0" w:color="auto"/>
              <w:bottom w:val="single" w:sz="12" w:space="0" w:color="auto"/>
              <w:right w:val="single" w:sz="6" w:space="0" w:color="auto"/>
            </w:tcBorders>
            <w:shd w:val="clear" w:color="auto" w:fill="FFCC99"/>
          </w:tcPr>
          <w:p w14:paraId="69B8F269" w14:textId="77777777" w:rsidR="00EC3846" w:rsidRDefault="00EC3846" w:rsidP="002A6E10">
            <w:pPr>
              <w:pStyle w:val="TableHeader"/>
              <w:ind w:left="0"/>
              <w:rPr>
                <w:lang w:val="fr-FR"/>
              </w:rPr>
            </w:pPr>
            <w:r>
              <w:rPr>
                <w:lang w:val="fr-FR"/>
              </w:rPr>
              <w:t>Version</w:t>
            </w:r>
          </w:p>
        </w:tc>
        <w:tc>
          <w:tcPr>
            <w:tcW w:w="4096" w:type="dxa"/>
            <w:tcBorders>
              <w:top w:val="single" w:sz="12" w:space="0" w:color="auto"/>
              <w:left w:val="single" w:sz="6" w:space="0" w:color="auto"/>
              <w:bottom w:val="single" w:sz="12" w:space="0" w:color="auto"/>
              <w:right w:val="single" w:sz="6" w:space="0" w:color="auto"/>
            </w:tcBorders>
            <w:shd w:val="clear" w:color="auto" w:fill="FFCC99"/>
          </w:tcPr>
          <w:p w14:paraId="7738A8AB" w14:textId="77777777" w:rsidR="00EC3846" w:rsidRDefault="00EC3846" w:rsidP="002A6E10">
            <w:pPr>
              <w:pStyle w:val="TableHeader"/>
              <w:ind w:left="0"/>
            </w:pPr>
            <w:r>
              <w:t>Function</w:t>
            </w:r>
          </w:p>
        </w:tc>
      </w:tr>
      <w:tr w:rsidR="00EC3846" w14:paraId="3100605F" w14:textId="77777777" w:rsidTr="002A6E10">
        <w:trPr>
          <w:trHeight w:val="298"/>
        </w:trPr>
        <w:tc>
          <w:tcPr>
            <w:tcW w:w="1529" w:type="dxa"/>
            <w:tcBorders>
              <w:top w:val="single" w:sz="6" w:space="0" w:color="auto"/>
              <w:left w:val="single" w:sz="12" w:space="0" w:color="auto"/>
              <w:bottom w:val="single" w:sz="6" w:space="0" w:color="auto"/>
              <w:right w:val="single" w:sz="6" w:space="0" w:color="auto"/>
            </w:tcBorders>
          </w:tcPr>
          <w:p w14:paraId="69B77D3A" w14:textId="77777777" w:rsidR="00EC3846" w:rsidRDefault="00EC3846" w:rsidP="002A6E10">
            <w:pPr>
              <w:pStyle w:val="TableBody0"/>
              <w:ind w:left="0"/>
            </w:pPr>
            <w:r>
              <w:t>JIRA</w:t>
            </w:r>
          </w:p>
        </w:tc>
        <w:tc>
          <w:tcPr>
            <w:tcW w:w="1646" w:type="dxa"/>
            <w:tcBorders>
              <w:top w:val="single" w:sz="6" w:space="0" w:color="auto"/>
              <w:left w:val="single" w:sz="6" w:space="0" w:color="auto"/>
              <w:bottom w:val="single" w:sz="6" w:space="0" w:color="auto"/>
              <w:right w:val="single" w:sz="6" w:space="0" w:color="auto"/>
            </w:tcBorders>
          </w:tcPr>
          <w:p w14:paraId="3F4C0E49" w14:textId="77777777" w:rsidR="00EC3846" w:rsidRDefault="00EC3846" w:rsidP="002A6E10">
            <w:pPr>
              <w:pStyle w:val="TableBody0"/>
              <w:ind w:left="60"/>
            </w:pPr>
            <w:r>
              <w:t>Atlassian</w:t>
            </w:r>
          </w:p>
        </w:tc>
        <w:tc>
          <w:tcPr>
            <w:tcW w:w="1322" w:type="dxa"/>
            <w:tcBorders>
              <w:top w:val="single" w:sz="6" w:space="0" w:color="auto"/>
              <w:left w:val="single" w:sz="6" w:space="0" w:color="auto"/>
              <w:bottom w:val="single" w:sz="6" w:space="0" w:color="auto"/>
              <w:right w:val="single" w:sz="6" w:space="0" w:color="auto"/>
            </w:tcBorders>
          </w:tcPr>
          <w:p w14:paraId="63CCD5CB" w14:textId="7F846638" w:rsidR="00EC3846" w:rsidRDefault="00EC3846" w:rsidP="002A6E10">
            <w:pPr>
              <w:pStyle w:val="TableBody0"/>
              <w:ind w:left="60"/>
            </w:pPr>
            <w:r>
              <w:t>8.</w:t>
            </w:r>
            <w:r w:rsidR="00A517D3">
              <w:t>20.</w:t>
            </w:r>
            <w:r w:rsidR="004C7583">
              <w:t>8</w:t>
            </w:r>
          </w:p>
        </w:tc>
        <w:tc>
          <w:tcPr>
            <w:tcW w:w="4096" w:type="dxa"/>
            <w:tcBorders>
              <w:top w:val="single" w:sz="6" w:space="0" w:color="auto"/>
              <w:left w:val="single" w:sz="6" w:space="0" w:color="auto"/>
              <w:bottom w:val="single" w:sz="6" w:space="0" w:color="auto"/>
              <w:right w:val="single" w:sz="6" w:space="0" w:color="auto"/>
            </w:tcBorders>
          </w:tcPr>
          <w:p w14:paraId="4432AD54" w14:textId="77777777" w:rsidR="00EC3846" w:rsidRDefault="00EC3846" w:rsidP="002A6E10">
            <w:pPr>
              <w:pStyle w:val="TableBody0"/>
              <w:ind w:left="0"/>
            </w:pPr>
            <w:r>
              <w:t>Defect tracking</w:t>
            </w:r>
          </w:p>
          <w:p w14:paraId="67304E86" w14:textId="77777777" w:rsidR="00EC3846" w:rsidRDefault="00EC3846" w:rsidP="002A6E10">
            <w:pPr>
              <w:pStyle w:val="TableBody0"/>
              <w:ind w:left="0"/>
            </w:pPr>
            <w:r>
              <w:t>New features tracking</w:t>
            </w:r>
          </w:p>
          <w:p w14:paraId="434150CF" w14:textId="77777777" w:rsidR="00EC3846" w:rsidRDefault="00EC3846" w:rsidP="002A6E10">
            <w:pPr>
              <w:pStyle w:val="TableBody0"/>
              <w:ind w:left="0"/>
            </w:pPr>
            <w:r>
              <w:t>Change request tracking</w:t>
            </w:r>
          </w:p>
          <w:p w14:paraId="3BC5DEC8" w14:textId="77777777" w:rsidR="00EC3846" w:rsidRDefault="00EC3846" w:rsidP="002A6E10">
            <w:pPr>
              <w:pStyle w:val="TableBody0"/>
              <w:ind w:left="0"/>
            </w:pPr>
            <w:r>
              <w:t>Task tracking</w:t>
            </w:r>
          </w:p>
        </w:tc>
      </w:tr>
      <w:tr w:rsidR="00EC3846" w14:paraId="0DB5EC4E" w14:textId="77777777" w:rsidTr="002A6E10">
        <w:trPr>
          <w:trHeight w:val="298"/>
        </w:trPr>
        <w:tc>
          <w:tcPr>
            <w:tcW w:w="1529" w:type="dxa"/>
            <w:tcBorders>
              <w:top w:val="single" w:sz="6" w:space="0" w:color="auto"/>
              <w:left w:val="single" w:sz="12" w:space="0" w:color="auto"/>
              <w:bottom w:val="single" w:sz="6" w:space="0" w:color="auto"/>
              <w:right w:val="single" w:sz="6" w:space="0" w:color="auto"/>
            </w:tcBorders>
          </w:tcPr>
          <w:p w14:paraId="767DDB73" w14:textId="126B022B" w:rsidR="00EC3846" w:rsidRDefault="00EC3846" w:rsidP="002A6E10">
            <w:pPr>
              <w:pStyle w:val="TableBody0"/>
              <w:ind w:left="0"/>
            </w:pPr>
            <w:r>
              <w:t xml:space="preserve">Bitbucket </w:t>
            </w:r>
          </w:p>
        </w:tc>
        <w:tc>
          <w:tcPr>
            <w:tcW w:w="1646" w:type="dxa"/>
            <w:tcBorders>
              <w:top w:val="single" w:sz="6" w:space="0" w:color="auto"/>
              <w:left w:val="single" w:sz="6" w:space="0" w:color="auto"/>
              <w:bottom w:val="single" w:sz="6" w:space="0" w:color="auto"/>
              <w:right w:val="single" w:sz="6" w:space="0" w:color="auto"/>
            </w:tcBorders>
          </w:tcPr>
          <w:p w14:paraId="5558BACB" w14:textId="77777777" w:rsidR="00EC3846" w:rsidRDefault="00EC3846" w:rsidP="002A6E10">
            <w:pPr>
              <w:pStyle w:val="TableBody0"/>
              <w:ind w:left="60"/>
            </w:pPr>
            <w:r>
              <w:t>Atlassian</w:t>
            </w:r>
          </w:p>
        </w:tc>
        <w:tc>
          <w:tcPr>
            <w:tcW w:w="1322" w:type="dxa"/>
            <w:tcBorders>
              <w:top w:val="single" w:sz="6" w:space="0" w:color="auto"/>
              <w:left w:val="single" w:sz="6" w:space="0" w:color="auto"/>
              <w:bottom w:val="single" w:sz="6" w:space="0" w:color="auto"/>
              <w:right w:val="single" w:sz="6" w:space="0" w:color="auto"/>
            </w:tcBorders>
          </w:tcPr>
          <w:p w14:paraId="4802ECDD" w14:textId="47CE4F27" w:rsidR="00EC3846" w:rsidRDefault="00A517D3" w:rsidP="002A6E10">
            <w:pPr>
              <w:pStyle w:val="TableBody0"/>
              <w:ind w:left="60"/>
            </w:pPr>
            <w:r>
              <w:t>7.17.2</w:t>
            </w:r>
          </w:p>
        </w:tc>
        <w:tc>
          <w:tcPr>
            <w:tcW w:w="4096" w:type="dxa"/>
            <w:tcBorders>
              <w:top w:val="single" w:sz="6" w:space="0" w:color="auto"/>
              <w:left w:val="single" w:sz="6" w:space="0" w:color="auto"/>
              <w:bottom w:val="single" w:sz="6" w:space="0" w:color="auto"/>
              <w:right w:val="single" w:sz="6" w:space="0" w:color="auto"/>
            </w:tcBorders>
          </w:tcPr>
          <w:p w14:paraId="3345C270" w14:textId="77777777" w:rsidR="00EC3846" w:rsidRPr="001366AC" w:rsidRDefault="00EC3846" w:rsidP="002A6E10">
            <w:pPr>
              <w:pStyle w:val="TableBody0"/>
              <w:ind w:left="0"/>
            </w:pPr>
            <w:r w:rsidRPr="001366AC">
              <w:t>Configuration Management</w:t>
            </w:r>
          </w:p>
          <w:p w14:paraId="57F39B1D" w14:textId="77777777" w:rsidR="00EC3846" w:rsidRPr="001366AC" w:rsidRDefault="00EC3846" w:rsidP="002A6E10">
            <w:pPr>
              <w:pStyle w:val="TableBody0"/>
              <w:ind w:left="0"/>
            </w:pPr>
            <w:r w:rsidRPr="001366AC">
              <w:t>Release Management</w:t>
            </w:r>
          </w:p>
          <w:p w14:paraId="379296F4" w14:textId="77777777" w:rsidR="00EC3846" w:rsidRDefault="00EC3846" w:rsidP="002A6E10">
            <w:pPr>
              <w:pStyle w:val="TableBody0"/>
              <w:ind w:left="0"/>
            </w:pPr>
            <w:r>
              <w:t>Review record management with Pull Request</w:t>
            </w:r>
          </w:p>
        </w:tc>
      </w:tr>
      <w:tr w:rsidR="00EC3846" w14:paraId="76AFB8B7" w14:textId="77777777" w:rsidTr="002A6E10">
        <w:trPr>
          <w:trHeight w:val="298"/>
        </w:trPr>
        <w:tc>
          <w:tcPr>
            <w:tcW w:w="1529" w:type="dxa"/>
            <w:tcBorders>
              <w:top w:val="single" w:sz="6" w:space="0" w:color="auto"/>
              <w:left w:val="single" w:sz="12" w:space="0" w:color="auto"/>
              <w:bottom w:val="single" w:sz="6" w:space="0" w:color="auto"/>
              <w:right w:val="single" w:sz="6" w:space="0" w:color="auto"/>
            </w:tcBorders>
          </w:tcPr>
          <w:p w14:paraId="7BC9080A" w14:textId="2852A2D9" w:rsidR="00EC3846" w:rsidRDefault="00EC3846" w:rsidP="002A6E10">
            <w:pPr>
              <w:pStyle w:val="TableBody0"/>
              <w:ind w:left="0"/>
            </w:pPr>
            <w:r>
              <w:lastRenderedPageBreak/>
              <w:t>Git</w:t>
            </w:r>
          </w:p>
        </w:tc>
        <w:tc>
          <w:tcPr>
            <w:tcW w:w="1646" w:type="dxa"/>
            <w:tcBorders>
              <w:top w:val="single" w:sz="6" w:space="0" w:color="auto"/>
              <w:left w:val="single" w:sz="6" w:space="0" w:color="auto"/>
              <w:bottom w:val="single" w:sz="6" w:space="0" w:color="auto"/>
              <w:right w:val="single" w:sz="6" w:space="0" w:color="auto"/>
            </w:tcBorders>
          </w:tcPr>
          <w:p w14:paraId="6A4650FB" w14:textId="784F061D" w:rsidR="00EC3846" w:rsidRDefault="00EC3846" w:rsidP="002A6E10">
            <w:pPr>
              <w:pStyle w:val="TableBody0"/>
              <w:ind w:left="60"/>
            </w:pPr>
            <w:r>
              <w:t xml:space="preserve">Version </w:t>
            </w:r>
          </w:p>
        </w:tc>
        <w:tc>
          <w:tcPr>
            <w:tcW w:w="1322" w:type="dxa"/>
            <w:tcBorders>
              <w:top w:val="single" w:sz="6" w:space="0" w:color="auto"/>
              <w:left w:val="single" w:sz="6" w:space="0" w:color="auto"/>
              <w:bottom w:val="single" w:sz="6" w:space="0" w:color="auto"/>
              <w:right w:val="single" w:sz="6" w:space="0" w:color="auto"/>
            </w:tcBorders>
          </w:tcPr>
          <w:p w14:paraId="269D9603" w14:textId="60A3CEC0" w:rsidR="00EC3846" w:rsidRDefault="00EC3846" w:rsidP="002A6E10">
            <w:pPr>
              <w:pStyle w:val="TableBody0"/>
              <w:ind w:left="60"/>
            </w:pPr>
            <w:r>
              <w:t>2.27.x</w:t>
            </w:r>
          </w:p>
        </w:tc>
        <w:tc>
          <w:tcPr>
            <w:tcW w:w="4096" w:type="dxa"/>
            <w:tcBorders>
              <w:top w:val="single" w:sz="6" w:space="0" w:color="auto"/>
              <w:left w:val="single" w:sz="6" w:space="0" w:color="auto"/>
              <w:bottom w:val="single" w:sz="6" w:space="0" w:color="auto"/>
              <w:right w:val="single" w:sz="6" w:space="0" w:color="auto"/>
            </w:tcBorders>
          </w:tcPr>
          <w:p w14:paraId="0690A8FD" w14:textId="7169193E" w:rsidR="00EC3846" w:rsidRPr="001366AC" w:rsidRDefault="00EC3846" w:rsidP="002A6E10">
            <w:pPr>
              <w:pStyle w:val="TableBody0"/>
              <w:ind w:left="0"/>
            </w:pPr>
            <w:r>
              <w:t>Version control tool supported in bitbucket.</w:t>
            </w:r>
          </w:p>
        </w:tc>
      </w:tr>
      <w:tr w:rsidR="00EC3846" w14:paraId="5077D71B" w14:textId="7E1A7B4B" w:rsidTr="002A6E10">
        <w:trPr>
          <w:trHeight w:val="298"/>
        </w:trPr>
        <w:tc>
          <w:tcPr>
            <w:tcW w:w="1529" w:type="dxa"/>
            <w:tcBorders>
              <w:top w:val="single" w:sz="6" w:space="0" w:color="auto"/>
              <w:left w:val="single" w:sz="12" w:space="0" w:color="auto"/>
              <w:bottom w:val="single" w:sz="6" w:space="0" w:color="auto"/>
              <w:right w:val="single" w:sz="6" w:space="0" w:color="auto"/>
            </w:tcBorders>
          </w:tcPr>
          <w:p w14:paraId="173721C3" w14:textId="38B2C525" w:rsidR="00EC3846" w:rsidRPr="003A6707" w:rsidRDefault="00EC3846" w:rsidP="002A6E10">
            <w:pPr>
              <w:pStyle w:val="TableBody0"/>
              <w:ind w:left="0"/>
            </w:pPr>
            <w:r w:rsidRPr="00652ACF">
              <w:t>Source Tree</w:t>
            </w:r>
            <w:r w:rsidR="00415670">
              <w:t xml:space="preserve"> </w:t>
            </w:r>
          </w:p>
        </w:tc>
        <w:tc>
          <w:tcPr>
            <w:tcW w:w="1646" w:type="dxa"/>
            <w:tcBorders>
              <w:top w:val="single" w:sz="6" w:space="0" w:color="auto"/>
              <w:left w:val="single" w:sz="6" w:space="0" w:color="auto"/>
              <w:bottom w:val="single" w:sz="6" w:space="0" w:color="auto"/>
              <w:right w:val="single" w:sz="6" w:space="0" w:color="auto"/>
            </w:tcBorders>
          </w:tcPr>
          <w:p w14:paraId="3916FCDF" w14:textId="7527CF7F" w:rsidR="00EC3846" w:rsidRPr="003A6707" w:rsidRDefault="00EC3846" w:rsidP="002A6E10">
            <w:pPr>
              <w:pStyle w:val="TableBody0"/>
              <w:ind w:left="60"/>
            </w:pPr>
            <w:r w:rsidRPr="00652ACF">
              <w:t>Atlassian</w:t>
            </w:r>
          </w:p>
        </w:tc>
        <w:tc>
          <w:tcPr>
            <w:tcW w:w="1322" w:type="dxa"/>
            <w:tcBorders>
              <w:top w:val="single" w:sz="6" w:space="0" w:color="auto"/>
              <w:left w:val="single" w:sz="6" w:space="0" w:color="auto"/>
              <w:bottom w:val="single" w:sz="6" w:space="0" w:color="auto"/>
              <w:right w:val="single" w:sz="6" w:space="0" w:color="auto"/>
            </w:tcBorders>
          </w:tcPr>
          <w:p w14:paraId="41EFD858" w14:textId="68B78726" w:rsidR="00EC3846" w:rsidRPr="003A6707" w:rsidRDefault="00415670" w:rsidP="002A6E10">
            <w:pPr>
              <w:pStyle w:val="TableBody0"/>
              <w:ind w:left="60"/>
            </w:pPr>
            <w:r>
              <w:t>3.1.2</w:t>
            </w:r>
          </w:p>
        </w:tc>
        <w:tc>
          <w:tcPr>
            <w:tcW w:w="4096" w:type="dxa"/>
            <w:tcBorders>
              <w:top w:val="single" w:sz="6" w:space="0" w:color="auto"/>
              <w:left w:val="single" w:sz="6" w:space="0" w:color="auto"/>
              <w:bottom w:val="single" w:sz="6" w:space="0" w:color="auto"/>
              <w:right w:val="single" w:sz="6" w:space="0" w:color="auto"/>
            </w:tcBorders>
          </w:tcPr>
          <w:p w14:paraId="294B7FF0" w14:textId="3EBE88C9" w:rsidR="00EC3846" w:rsidRPr="003A6707" w:rsidRDefault="00415670" w:rsidP="002A6E10">
            <w:pPr>
              <w:pStyle w:val="TableBody0"/>
              <w:ind w:left="0"/>
            </w:pPr>
            <w:r>
              <w:t>Git GUI</w:t>
            </w:r>
          </w:p>
        </w:tc>
      </w:tr>
      <w:tr w:rsidR="00EC3846" w14:paraId="6D2F2D19" w14:textId="77777777" w:rsidTr="002A6E10">
        <w:trPr>
          <w:trHeight w:val="298"/>
        </w:trPr>
        <w:tc>
          <w:tcPr>
            <w:tcW w:w="1529" w:type="dxa"/>
            <w:tcBorders>
              <w:top w:val="single" w:sz="6" w:space="0" w:color="auto"/>
              <w:left w:val="single" w:sz="12" w:space="0" w:color="auto"/>
              <w:bottom w:val="single" w:sz="6" w:space="0" w:color="auto"/>
              <w:right w:val="single" w:sz="6" w:space="0" w:color="auto"/>
            </w:tcBorders>
          </w:tcPr>
          <w:p w14:paraId="2083F423" w14:textId="7C9A646A" w:rsidR="00EC3846" w:rsidRPr="003A6707" w:rsidRDefault="00415670" w:rsidP="002A6E10">
            <w:pPr>
              <w:pStyle w:val="TableBody0"/>
              <w:ind w:left="0"/>
            </w:pPr>
            <w:r>
              <w:t>Tortoise GIT</w:t>
            </w:r>
          </w:p>
        </w:tc>
        <w:tc>
          <w:tcPr>
            <w:tcW w:w="1646" w:type="dxa"/>
            <w:tcBorders>
              <w:top w:val="single" w:sz="6" w:space="0" w:color="auto"/>
              <w:left w:val="single" w:sz="6" w:space="0" w:color="auto"/>
              <w:bottom w:val="single" w:sz="6" w:space="0" w:color="auto"/>
              <w:right w:val="single" w:sz="6" w:space="0" w:color="auto"/>
            </w:tcBorders>
          </w:tcPr>
          <w:p w14:paraId="0139A794" w14:textId="5B82EA53" w:rsidR="00EC3846" w:rsidRPr="003A6707" w:rsidRDefault="00EC3846" w:rsidP="002A6E10">
            <w:pPr>
              <w:pStyle w:val="TableBody0"/>
              <w:ind w:left="0"/>
            </w:pPr>
            <w:r>
              <w:t xml:space="preserve"> </w:t>
            </w:r>
            <w:r w:rsidR="00415670">
              <w:t xml:space="preserve">Open Source </w:t>
            </w:r>
          </w:p>
        </w:tc>
        <w:tc>
          <w:tcPr>
            <w:tcW w:w="1322" w:type="dxa"/>
            <w:tcBorders>
              <w:top w:val="single" w:sz="6" w:space="0" w:color="auto"/>
              <w:left w:val="single" w:sz="6" w:space="0" w:color="auto"/>
              <w:bottom w:val="single" w:sz="6" w:space="0" w:color="auto"/>
              <w:right w:val="single" w:sz="6" w:space="0" w:color="auto"/>
            </w:tcBorders>
          </w:tcPr>
          <w:p w14:paraId="1BDE8979" w14:textId="48644C71" w:rsidR="00EC3846" w:rsidRPr="003A6707" w:rsidRDefault="000076F6" w:rsidP="002A6E10">
            <w:pPr>
              <w:pStyle w:val="TableBody0"/>
              <w:ind w:left="60"/>
            </w:pPr>
            <w:r>
              <w:t>2.10.0.0</w:t>
            </w:r>
          </w:p>
        </w:tc>
        <w:tc>
          <w:tcPr>
            <w:tcW w:w="4096" w:type="dxa"/>
            <w:tcBorders>
              <w:top w:val="single" w:sz="6" w:space="0" w:color="auto"/>
              <w:left w:val="single" w:sz="6" w:space="0" w:color="auto"/>
              <w:bottom w:val="single" w:sz="6" w:space="0" w:color="auto"/>
              <w:right w:val="single" w:sz="6" w:space="0" w:color="auto"/>
            </w:tcBorders>
          </w:tcPr>
          <w:p w14:paraId="434C9CFB" w14:textId="4C93905D" w:rsidR="00EC3846" w:rsidRPr="003A6707" w:rsidRDefault="000076F6" w:rsidP="002A6E10">
            <w:pPr>
              <w:pStyle w:val="TableBody0"/>
              <w:ind w:left="0"/>
            </w:pPr>
            <w:r>
              <w:t>Git GUI tool  from NXP IT</w:t>
            </w:r>
          </w:p>
        </w:tc>
      </w:tr>
      <w:tr w:rsidR="00EC3846" w:rsidRPr="00DF6885" w14:paraId="70CE2532" w14:textId="77777777" w:rsidTr="002A6E10">
        <w:trPr>
          <w:trHeight w:val="298"/>
        </w:trPr>
        <w:tc>
          <w:tcPr>
            <w:tcW w:w="1529" w:type="dxa"/>
            <w:tcBorders>
              <w:top w:val="single" w:sz="6" w:space="0" w:color="auto"/>
              <w:left w:val="single" w:sz="12" w:space="0" w:color="auto"/>
              <w:bottom w:val="single" w:sz="6" w:space="0" w:color="auto"/>
              <w:right w:val="single" w:sz="6" w:space="0" w:color="auto"/>
            </w:tcBorders>
          </w:tcPr>
          <w:p w14:paraId="45E20D6B" w14:textId="77777777" w:rsidR="00EC3846" w:rsidRPr="003A6707" w:rsidRDefault="00EC3846" w:rsidP="002A6E10">
            <w:pPr>
              <w:pStyle w:val="TableBody0"/>
              <w:ind w:left="0"/>
            </w:pPr>
            <w:r w:rsidRPr="003A6707">
              <w:t>Crucible</w:t>
            </w:r>
          </w:p>
        </w:tc>
        <w:tc>
          <w:tcPr>
            <w:tcW w:w="1646" w:type="dxa"/>
            <w:tcBorders>
              <w:top w:val="single" w:sz="6" w:space="0" w:color="auto"/>
              <w:left w:val="single" w:sz="6" w:space="0" w:color="auto"/>
              <w:bottom w:val="single" w:sz="6" w:space="0" w:color="auto"/>
              <w:right w:val="single" w:sz="6" w:space="0" w:color="auto"/>
            </w:tcBorders>
          </w:tcPr>
          <w:p w14:paraId="0C29AD19" w14:textId="77777777" w:rsidR="00EC3846" w:rsidRPr="003A6707" w:rsidRDefault="00EC3846" w:rsidP="002A6E10">
            <w:pPr>
              <w:pStyle w:val="TableBody0"/>
              <w:ind w:left="60"/>
            </w:pPr>
            <w:r>
              <w:t>Atlassian</w:t>
            </w:r>
          </w:p>
        </w:tc>
        <w:tc>
          <w:tcPr>
            <w:tcW w:w="1322" w:type="dxa"/>
            <w:tcBorders>
              <w:top w:val="single" w:sz="6" w:space="0" w:color="auto"/>
              <w:left w:val="single" w:sz="6" w:space="0" w:color="auto"/>
              <w:bottom w:val="single" w:sz="6" w:space="0" w:color="auto"/>
              <w:right w:val="single" w:sz="6" w:space="0" w:color="auto"/>
            </w:tcBorders>
          </w:tcPr>
          <w:p w14:paraId="35E248C9" w14:textId="50BF61DC" w:rsidR="00EC3846" w:rsidRPr="00B914DF" w:rsidRDefault="00EC3846" w:rsidP="002A6E10">
            <w:pPr>
              <w:pStyle w:val="TableBody0"/>
              <w:ind w:left="60"/>
            </w:pPr>
            <w:r w:rsidRPr="00B914DF">
              <w:t>4.</w:t>
            </w:r>
            <w:r w:rsidR="00A517D3">
              <w:t>8.8</w:t>
            </w:r>
          </w:p>
        </w:tc>
        <w:tc>
          <w:tcPr>
            <w:tcW w:w="4096" w:type="dxa"/>
            <w:tcBorders>
              <w:top w:val="single" w:sz="6" w:space="0" w:color="auto"/>
              <w:left w:val="single" w:sz="6" w:space="0" w:color="auto"/>
              <w:bottom w:val="single" w:sz="6" w:space="0" w:color="auto"/>
              <w:right w:val="single" w:sz="6" w:space="0" w:color="auto"/>
            </w:tcBorders>
          </w:tcPr>
          <w:p w14:paraId="450F2368" w14:textId="77777777" w:rsidR="00EC3846" w:rsidRPr="00DF6885" w:rsidRDefault="00EC3846" w:rsidP="002A6E10">
            <w:pPr>
              <w:pStyle w:val="TableBody0"/>
              <w:ind w:left="0"/>
            </w:pPr>
            <w:r w:rsidRPr="00DF6885">
              <w:t xml:space="preserve">Review record management </w:t>
            </w:r>
          </w:p>
        </w:tc>
      </w:tr>
      <w:tr w:rsidR="00D054FE" w:rsidRPr="00DF6885" w14:paraId="65B61863" w14:textId="77777777" w:rsidTr="002A6E10">
        <w:trPr>
          <w:trHeight w:val="298"/>
        </w:trPr>
        <w:tc>
          <w:tcPr>
            <w:tcW w:w="1529" w:type="dxa"/>
            <w:tcBorders>
              <w:top w:val="single" w:sz="6" w:space="0" w:color="auto"/>
              <w:left w:val="single" w:sz="12" w:space="0" w:color="auto"/>
              <w:bottom w:val="single" w:sz="6" w:space="0" w:color="auto"/>
              <w:right w:val="single" w:sz="6" w:space="0" w:color="auto"/>
            </w:tcBorders>
          </w:tcPr>
          <w:p w14:paraId="0604C397" w14:textId="0B2A830C" w:rsidR="00D054FE" w:rsidRPr="003A6707" w:rsidRDefault="00D054FE" w:rsidP="002A6E10">
            <w:pPr>
              <w:pStyle w:val="TableBody0"/>
              <w:ind w:left="0"/>
            </w:pPr>
            <w:r>
              <w:t>Share Point</w:t>
            </w:r>
          </w:p>
        </w:tc>
        <w:tc>
          <w:tcPr>
            <w:tcW w:w="1646" w:type="dxa"/>
            <w:tcBorders>
              <w:top w:val="single" w:sz="6" w:space="0" w:color="auto"/>
              <w:left w:val="single" w:sz="6" w:space="0" w:color="auto"/>
              <w:bottom w:val="single" w:sz="6" w:space="0" w:color="auto"/>
              <w:right w:val="single" w:sz="6" w:space="0" w:color="auto"/>
            </w:tcBorders>
          </w:tcPr>
          <w:p w14:paraId="7FD01E24" w14:textId="6D0EE001" w:rsidR="00D054FE" w:rsidRDefault="00D054FE" w:rsidP="002A6E10">
            <w:pPr>
              <w:pStyle w:val="TableBody0"/>
              <w:ind w:left="60"/>
            </w:pPr>
            <w:r>
              <w:t>Microsoft</w:t>
            </w:r>
          </w:p>
        </w:tc>
        <w:tc>
          <w:tcPr>
            <w:tcW w:w="1322" w:type="dxa"/>
            <w:tcBorders>
              <w:top w:val="single" w:sz="6" w:space="0" w:color="auto"/>
              <w:left w:val="single" w:sz="6" w:space="0" w:color="auto"/>
              <w:bottom w:val="single" w:sz="6" w:space="0" w:color="auto"/>
              <w:right w:val="single" w:sz="6" w:space="0" w:color="auto"/>
            </w:tcBorders>
          </w:tcPr>
          <w:p w14:paraId="6E21444F" w14:textId="5007446F" w:rsidR="00D054FE" w:rsidRPr="00B914DF" w:rsidRDefault="00D054FE" w:rsidP="002A6E10">
            <w:pPr>
              <w:pStyle w:val="TableBody0"/>
              <w:ind w:left="60"/>
            </w:pPr>
            <w:r>
              <w:t>NA</w:t>
            </w:r>
          </w:p>
        </w:tc>
        <w:tc>
          <w:tcPr>
            <w:tcW w:w="4096" w:type="dxa"/>
            <w:tcBorders>
              <w:top w:val="single" w:sz="6" w:space="0" w:color="auto"/>
              <w:left w:val="single" w:sz="6" w:space="0" w:color="auto"/>
              <w:bottom w:val="single" w:sz="6" w:space="0" w:color="auto"/>
              <w:right w:val="single" w:sz="6" w:space="0" w:color="auto"/>
            </w:tcBorders>
          </w:tcPr>
          <w:p w14:paraId="0D468702" w14:textId="363CF2B9" w:rsidR="00D054FE" w:rsidRPr="00DF6885" w:rsidRDefault="00E6060A" w:rsidP="002A6E10">
            <w:pPr>
              <w:pStyle w:val="TableBody0"/>
              <w:ind w:left="0"/>
            </w:pPr>
            <w:r>
              <w:t>Document baselining</w:t>
            </w:r>
          </w:p>
        </w:tc>
      </w:tr>
    </w:tbl>
    <w:p w14:paraId="040A3600" w14:textId="56CD5FB4" w:rsidR="00EC3846" w:rsidRPr="002C74D3" w:rsidRDefault="006577DD" w:rsidP="005107F1">
      <w:pPr>
        <w:pStyle w:val="Caption"/>
        <w:jc w:val="center"/>
        <w:rPr>
          <w:color w:val="FF0000"/>
        </w:rPr>
      </w:pPr>
      <w:bookmarkStart w:id="18" w:name="_Toc44338147"/>
      <w:r w:rsidRPr="008639C8">
        <w:t xml:space="preserve">Table </w:t>
      </w:r>
      <w:r w:rsidRPr="002C74D3">
        <w:fldChar w:fldCharType="begin"/>
      </w:r>
      <w:r w:rsidRPr="002C74D3">
        <w:instrText xml:space="preserve"> SEQ Table \* ARABIC </w:instrText>
      </w:r>
      <w:r w:rsidRPr="002C74D3">
        <w:fldChar w:fldCharType="separate"/>
      </w:r>
      <w:r w:rsidR="00397BBF" w:rsidRPr="008639C8">
        <w:rPr>
          <w:noProof/>
        </w:rPr>
        <w:t>3</w:t>
      </w:r>
      <w:r w:rsidRPr="002C74D3">
        <w:fldChar w:fldCharType="end"/>
      </w:r>
      <w:r w:rsidRPr="002C74D3">
        <w:t xml:space="preserve"> CM Tools</w:t>
      </w:r>
      <w:bookmarkEnd w:id="18"/>
    </w:p>
    <w:p w14:paraId="411E463F" w14:textId="68DDE8F7" w:rsidR="006577DD" w:rsidRDefault="00E6060A" w:rsidP="00E6060A">
      <w:pPr>
        <w:pStyle w:val="Heading3"/>
      </w:pPr>
      <w:bookmarkStart w:id="19" w:name="_Toc57725384"/>
      <w:r>
        <w:t>SharePoint</w:t>
      </w:r>
      <w:bookmarkEnd w:id="19"/>
    </w:p>
    <w:p w14:paraId="73C50857" w14:textId="737137E8" w:rsidR="00E6060A" w:rsidRDefault="00E6060A" w:rsidP="00AB3D8B">
      <w:pPr>
        <w:pStyle w:val="Text"/>
        <w:ind w:left="0"/>
      </w:pPr>
      <w:r>
        <w:t xml:space="preserve">Sharepoint is used for SW deliverable document baselining for all gates and milestones. This document will be baselined part of STRX SW document deliverables. The baseline strategy for the document baselining is described </w:t>
      </w:r>
      <w:r w:rsidR="0007173D">
        <w:t xml:space="preserve">in </w:t>
      </w:r>
      <w:r>
        <w:t xml:space="preserve">STRX Overall SCMP </w:t>
      </w:r>
      <w:hyperlink w:anchor="STRX_OverallSW_SCPM" w:history="1">
        <w:r w:rsidRPr="00E6060A">
          <w:rPr>
            <w:rStyle w:val="Hyperlink"/>
          </w:rPr>
          <w:t>[7]</w:t>
        </w:r>
      </w:hyperlink>
      <w:r>
        <w:t xml:space="preserve"> </w:t>
      </w:r>
      <w:r w:rsidR="0007173D">
        <w:t xml:space="preserve">under </w:t>
      </w:r>
      <w:r>
        <w:t>Chapter 4.2.</w:t>
      </w:r>
    </w:p>
    <w:p w14:paraId="5BDBD984" w14:textId="77777777" w:rsidR="00E6060A" w:rsidRDefault="00E6060A" w:rsidP="00AB3D8B">
      <w:pPr>
        <w:pStyle w:val="Text"/>
        <w:ind w:left="0"/>
        <w:rPr>
          <w:color w:val="FF0000"/>
        </w:rPr>
      </w:pPr>
    </w:p>
    <w:p w14:paraId="44354896" w14:textId="77777777" w:rsidR="00F81CCF" w:rsidRDefault="00F81CCF" w:rsidP="00F81CCF">
      <w:pPr>
        <w:pStyle w:val="Heading3"/>
      </w:pPr>
      <w:bookmarkStart w:id="20" w:name="_Toc16097729"/>
      <w:bookmarkStart w:id="21" w:name="_Toc57725385"/>
      <w:r w:rsidRPr="00630DC8">
        <w:t>GIT Overview and access</w:t>
      </w:r>
      <w:bookmarkStart w:id="22" w:name="_Toc16097730"/>
      <w:bookmarkEnd w:id="20"/>
      <w:bookmarkEnd w:id="21"/>
      <w:bookmarkEnd w:id="22"/>
    </w:p>
    <w:p w14:paraId="4B2E79C9" w14:textId="77777777" w:rsidR="00F81CCF" w:rsidRDefault="00F81CCF" w:rsidP="00F81CCF">
      <w:pPr>
        <w:pStyle w:val="BodyText"/>
        <w:jc w:val="both"/>
      </w:pPr>
    </w:p>
    <w:p w14:paraId="160C8B26" w14:textId="77777777" w:rsidR="00F81CCF" w:rsidRDefault="00F81CCF" w:rsidP="00F81CCF">
      <w:pPr>
        <w:ind w:left="0"/>
        <w:rPr>
          <w:noProof/>
          <w:szCs w:val="22"/>
        </w:rPr>
      </w:pPr>
      <w:r w:rsidRPr="00F81CCF">
        <w:rPr>
          <w:noProof/>
          <w:szCs w:val="22"/>
        </w:rPr>
        <w:t>The revision control tool for the day to day work and collaboration is GIT. The tool is available here:</w:t>
      </w:r>
    </w:p>
    <w:p w14:paraId="7425455A" w14:textId="77777777" w:rsidR="00F81CCF" w:rsidRDefault="00F81CCF" w:rsidP="00F81CCF">
      <w:pPr>
        <w:ind w:left="0"/>
        <w:rPr>
          <w:noProof/>
          <w:szCs w:val="22"/>
        </w:rPr>
      </w:pPr>
    </w:p>
    <w:p w14:paraId="762FDC54" w14:textId="42651AAF" w:rsidR="00F81CCF" w:rsidRPr="00F81CCF" w:rsidRDefault="00210D67" w:rsidP="00F81CCF">
      <w:pPr>
        <w:ind w:left="0"/>
        <w:rPr>
          <w:noProof/>
          <w:szCs w:val="22"/>
        </w:rPr>
      </w:pPr>
      <w:hyperlink r:id="rId11" w:history="1">
        <w:r w:rsidR="00F81CCF" w:rsidRPr="00E969D8">
          <w:rPr>
            <w:rStyle w:val="Hyperlink"/>
          </w:rPr>
          <w:t>https://git-scm.com</w:t>
        </w:r>
      </w:hyperlink>
      <w:r w:rsidR="00F81CCF">
        <w:rPr>
          <w:iCs/>
        </w:rPr>
        <w:t xml:space="preserve"> </w:t>
      </w:r>
    </w:p>
    <w:p w14:paraId="6DA90839" w14:textId="77777777" w:rsidR="00F81CCF" w:rsidRDefault="00F81CCF" w:rsidP="00F81CCF">
      <w:pPr>
        <w:pStyle w:val="BodyText"/>
        <w:ind w:left="0"/>
        <w:jc w:val="both"/>
        <w:rPr>
          <w:iCs/>
        </w:rPr>
      </w:pPr>
    </w:p>
    <w:p w14:paraId="011168B3" w14:textId="3BBD711C" w:rsidR="00F81CCF" w:rsidRDefault="00F81CCF" w:rsidP="00F81CCF">
      <w:pPr>
        <w:pStyle w:val="BodyText"/>
        <w:ind w:left="0"/>
        <w:jc w:val="both"/>
      </w:pPr>
      <w:r w:rsidRPr="541B43DD">
        <w:t xml:space="preserve">In order to access the </w:t>
      </w:r>
      <w:r>
        <w:t>STRX software project</w:t>
      </w:r>
      <w:r w:rsidRPr="541B43DD">
        <w:t xml:space="preserve"> git repository, user access on the git server must be granted. The correct way to get access is to log on to </w:t>
      </w:r>
    </w:p>
    <w:p w14:paraId="13EA589F" w14:textId="77777777" w:rsidR="00F81CCF" w:rsidRDefault="00F81CCF" w:rsidP="00F81CCF">
      <w:pPr>
        <w:pStyle w:val="BodyText"/>
        <w:jc w:val="both"/>
        <w:rPr>
          <w:iCs/>
        </w:rPr>
      </w:pPr>
    </w:p>
    <w:p w14:paraId="20568B14" w14:textId="7F94FC14" w:rsidR="00F81CCF" w:rsidRDefault="00210D67" w:rsidP="00F81CCF">
      <w:pPr>
        <w:pStyle w:val="BodyText"/>
        <w:ind w:left="0"/>
        <w:jc w:val="both"/>
        <w:rPr>
          <w:iCs/>
        </w:rPr>
      </w:pPr>
      <w:hyperlink r:id="rId12" w:history="1">
        <w:r w:rsidR="00F81CCF" w:rsidRPr="00E969D8">
          <w:rPr>
            <w:rStyle w:val="Hyperlink"/>
          </w:rPr>
          <w:t>https://bitbucket.sw.nxp.com</w:t>
        </w:r>
      </w:hyperlink>
      <w:r w:rsidR="00F81CCF">
        <w:rPr>
          <w:iCs/>
        </w:rPr>
        <w:t xml:space="preserve"> </w:t>
      </w:r>
    </w:p>
    <w:p w14:paraId="33224FE7" w14:textId="77777777" w:rsidR="00F81CCF" w:rsidRDefault="00F81CCF" w:rsidP="00F81CCF">
      <w:pPr>
        <w:pStyle w:val="BodyText"/>
        <w:jc w:val="both"/>
        <w:rPr>
          <w:iCs/>
        </w:rPr>
      </w:pPr>
    </w:p>
    <w:p w14:paraId="466013A4" w14:textId="77777777" w:rsidR="00F81CCF" w:rsidRDefault="00F81CCF" w:rsidP="00F81CCF">
      <w:pPr>
        <w:pStyle w:val="BodyText"/>
        <w:ind w:left="0"/>
        <w:jc w:val="both"/>
        <w:rPr>
          <w:rStyle w:val="Hyperlink"/>
        </w:rPr>
      </w:pPr>
      <w:r>
        <w:t xml:space="preserve">So the Bitbucket account is created, then submit a request to </w:t>
      </w:r>
      <w:hyperlink r:id="rId13" w:history="1">
        <w:r w:rsidRPr="00E969D8">
          <w:rPr>
            <w:rStyle w:val="Hyperlink"/>
          </w:rPr>
          <w:t>vinoth.raneekumar@nxp.com</w:t>
        </w:r>
      </w:hyperlink>
      <w:r>
        <w:t xml:space="preserve"> for access to  </w:t>
      </w:r>
      <w:hyperlink r:id="rId14" w:history="1">
        <w:r w:rsidRPr="002F501D">
          <w:rPr>
            <w:rStyle w:val="Hyperlink"/>
          </w:rPr>
          <w:t>https://bitbucket.sw.nxp.com/projects/STRX</w:t>
        </w:r>
      </w:hyperlink>
    </w:p>
    <w:p w14:paraId="6EDE5E0B" w14:textId="77777777" w:rsidR="00F81CCF" w:rsidRPr="00630DC8" w:rsidRDefault="00F81CCF" w:rsidP="00F81CCF">
      <w:pPr>
        <w:pStyle w:val="BodyText"/>
        <w:jc w:val="both"/>
        <w:rPr>
          <w:rStyle w:val="Hyperlink"/>
          <w:color w:val="auto"/>
          <w:u w:val="none"/>
        </w:rPr>
      </w:pPr>
    </w:p>
    <w:p w14:paraId="63CABDE3" w14:textId="77777777" w:rsidR="00F81CCF" w:rsidRDefault="00F81CCF" w:rsidP="00F81CCF">
      <w:pPr>
        <w:pStyle w:val="BodyText"/>
        <w:ind w:left="0"/>
        <w:jc w:val="both"/>
      </w:pPr>
      <w:r>
        <w:t>Once access to the repository has been granted, the repositories can be cloned.</w:t>
      </w:r>
    </w:p>
    <w:p w14:paraId="73E38AE6" w14:textId="77777777" w:rsidR="00F81CCF" w:rsidRPr="00133F8C" w:rsidRDefault="00F81CCF" w:rsidP="00F81CCF">
      <w:pPr>
        <w:pStyle w:val="BodyText"/>
        <w:jc w:val="both"/>
        <w:rPr>
          <w:iCs/>
        </w:rPr>
      </w:pPr>
    </w:p>
    <w:p w14:paraId="7B5486CC" w14:textId="1764A41F" w:rsidR="00F81CCF" w:rsidRPr="00E8795A" w:rsidRDefault="00F81CCF" w:rsidP="00F81CCF">
      <w:pPr>
        <w:pStyle w:val="BodyText"/>
        <w:ind w:left="0"/>
        <w:jc w:val="both"/>
        <w:rPr>
          <w:iCs/>
        </w:rPr>
      </w:pPr>
      <w:r>
        <w:t xml:space="preserve">For example, </w:t>
      </w:r>
      <w:hyperlink r:id="rId15">
        <w:r>
          <w:t xml:space="preserve">the </w:t>
        </w:r>
        <w:r w:rsidR="00C92E07">
          <w:t>RFESW repo</w:t>
        </w:r>
        <w:r>
          <w:t xml:space="preserve"> </w:t>
        </w:r>
      </w:hyperlink>
      <w:r>
        <w:t>can be cloned with the command:</w:t>
      </w:r>
    </w:p>
    <w:p w14:paraId="74C43A04" w14:textId="0AF8E792" w:rsidR="00F81CCF" w:rsidRDefault="00F81CCF" w:rsidP="00F81CCF">
      <w:pPr>
        <w:pStyle w:val="BodyText"/>
        <w:ind w:left="0"/>
        <w:jc w:val="both"/>
        <w:rPr>
          <w:i/>
          <w:iCs/>
        </w:rPr>
      </w:pPr>
      <w:r w:rsidRPr="541B43DD">
        <w:rPr>
          <w:i/>
          <w:iCs/>
        </w:rPr>
        <w:t xml:space="preserve">git clone </w:t>
      </w:r>
      <w:r w:rsidR="00C92E07" w:rsidRPr="00C92E07">
        <w:t>ssh://git@bitbucket.sw.nxp.com/strx/rfe.git</w:t>
      </w:r>
    </w:p>
    <w:p w14:paraId="26F299AD" w14:textId="11977A03" w:rsidR="00F81CCF" w:rsidRPr="00133F8C" w:rsidRDefault="00F81CCF" w:rsidP="00F81CCF">
      <w:pPr>
        <w:pStyle w:val="BodyText"/>
        <w:ind w:left="0"/>
        <w:jc w:val="both"/>
        <w:rPr>
          <w:iCs/>
        </w:rPr>
      </w:pPr>
      <w:r>
        <w:t xml:space="preserve">or </w:t>
      </w:r>
    </w:p>
    <w:p w14:paraId="43FE3CD1" w14:textId="09D88942" w:rsidR="00F81CCF" w:rsidRDefault="00F81CCF" w:rsidP="00F81CCF">
      <w:pPr>
        <w:pStyle w:val="BodyText"/>
        <w:ind w:left="0"/>
        <w:jc w:val="both"/>
        <w:rPr>
          <w:rStyle w:val="Hyperlink"/>
        </w:rPr>
      </w:pPr>
      <w:r w:rsidRPr="541B43DD">
        <w:rPr>
          <w:i/>
          <w:iCs/>
        </w:rPr>
        <w:t>git clone</w:t>
      </w:r>
      <w:r>
        <w:t xml:space="preserve"> </w:t>
      </w:r>
      <w:r w:rsidR="00C92E07" w:rsidRPr="00C92E07">
        <w:t>https://nxf60632@bitbucket.sw.nxp.com/scm/strx/rfe.git</w:t>
      </w:r>
    </w:p>
    <w:p w14:paraId="0B6FF5E5" w14:textId="77777777" w:rsidR="00F81CCF" w:rsidRDefault="00F81CCF" w:rsidP="00F81CCF">
      <w:pPr>
        <w:pStyle w:val="BodyText"/>
        <w:jc w:val="both"/>
        <w:rPr>
          <w:iCs/>
        </w:rPr>
      </w:pPr>
    </w:p>
    <w:p w14:paraId="61390F1B" w14:textId="531D90F9" w:rsidR="00F81CCF" w:rsidRPr="00133F8C" w:rsidRDefault="00F81CCF" w:rsidP="00F81CCF">
      <w:pPr>
        <w:pStyle w:val="BodyText"/>
        <w:ind w:left="0"/>
        <w:rPr>
          <w:iCs/>
        </w:rPr>
      </w:pPr>
      <w:r>
        <w:t xml:space="preserve">For the exact git URL for each of the STRX software subsystem, log into Bitbucket, </w:t>
      </w:r>
      <w:r w:rsidR="00D533FC">
        <w:t xml:space="preserve">enter a repo, </w:t>
      </w:r>
      <w:r>
        <w:t>then see the information in the “Clone” section in the web interface for each repository.</w:t>
      </w:r>
    </w:p>
    <w:p w14:paraId="6505727F" w14:textId="29138A56" w:rsidR="00F81CCF" w:rsidRDefault="00F81CCF" w:rsidP="00F81CCF">
      <w:pPr>
        <w:pStyle w:val="BodyText"/>
        <w:ind w:left="0"/>
        <w:jc w:val="both"/>
      </w:pPr>
      <w:r>
        <w:t xml:space="preserve">This will create a complete clone (copy) of the upstream repository on the local development machine. </w:t>
      </w:r>
    </w:p>
    <w:p w14:paraId="6DAED4D0" w14:textId="67272C04" w:rsidR="00C92E07" w:rsidRDefault="00C92E07" w:rsidP="00F81CCF">
      <w:pPr>
        <w:pStyle w:val="BodyText"/>
        <w:ind w:left="0"/>
        <w:jc w:val="both"/>
      </w:pPr>
    </w:p>
    <w:p w14:paraId="64D08A6A" w14:textId="1ED86782" w:rsidR="00C92E07" w:rsidRDefault="00C92E07" w:rsidP="00F81CCF">
      <w:pPr>
        <w:pStyle w:val="BodyText"/>
        <w:ind w:left="0"/>
        <w:jc w:val="both"/>
      </w:pPr>
      <w:r>
        <w:t xml:space="preserve">4,2,3 Adding SSH </w:t>
      </w:r>
    </w:p>
    <w:p w14:paraId="6F07B400" w14:textId="159152AC" w:rsidR="00C92E07" w:rsidRDefault="00C92E07" w:rsidP="00F81CCF">
      <w:pPr>
        <w:pStyle w:val="BodyText"/>
        <w:ind w:left="0"/>
        <w:jc w:val="both"/>
      </w:pPr>
    </w:p>
    <w:p w14:paraId="031D4EE7" w14:textId="3A5A39F9" w:rsidR="00C92E07" w:rsidRDefault="00C92E07" w:rsidP="00F81CCF">
      <w:pPr>
        <w:pStyle w:val="BodyText"/>
        <w:ind w:left="0"/>
        <w:jc w:val="both"/>
      </w:pPr>
      <w:r>
        <w:t>To enable SSH key access please follow the instruction at</w:t>
      </w:r>
    </w:p>
    <w:p w14:paraId="326ED2B6" w14:textId="70016CDD" w:rsidR="00C92E07" w:rsidRDefault="00210D67" w:rsidP="00F81CCF">
      <w:pPr>
        <w:pStyle w:val="BodyText"/>
        <w:ind w:left="0"/>
        <w:jc w:val="both"/>
      </w:pPr>
      <w:hyperlink r:id="rId16" w:history="1">
        <w:r w:rsidR="00C92E07" w:rsidRPr="00692DC7">
          <w:rPr>
            <w:rStyle w:val="Hyperlink"/>
          </w:rPr>
          <w:t>https://confluence.atlassian.com/bitbucketserver068/using-ssh-keys-to-secure-git-operations-981145241.html?utm_campaign=in-app-help&amp;utm_medium=in-app-help&amp;utm_source=stash</w:t>
        </w:r>
      </w:hyperlink>
    </w:p>
    <w:p w14:paraId="0888A18D" w14:textId="33B260AD" w:rsidR="00C92E07" w:rsidRDefault="00C92E07" w:rsidP="00F81CCF">
      <w:pPr>
        <w:pStyle w:val="BodyText"/>
        <w:ind w:left="0"/>
        <w:jc w:val="both"/>
      </w:pPr>
    </w:p>
    <w:p w14:paraId="198E7018" w14:textId="086F0DA8" w:rsidR="00F81CCF" w:rsidRDefault="00F81CCF" w:rsidP="00F81CCF">
      <w:pPr>
        <w:pStyle w:val="BodyText"/>
        <w:ind w:left="0"/>
        <w:jc w:val="both"/>
      </w:pPr>
    </w:p>
    <w:p w14:paraId="668DDAA7" w14:textId="77777777" w:rsidR="00F81CCF" w:rsidRDefault="00F81CCF" w:rsidP="00F81CCF">
      <w:pPr>
        <w:pStyle w:val="Heading3"/>
      </w:pPr>
      <w:bookmarkStart w:id="23" w:name="_Toc57725386"/>
      <w:proofErr w:type="spellStart"/>
      <w:r>
        <w:lastRenderedPageBreak/>
        <w:t>Gitflow</w:t>
      </w:r>
      <w:proofErr w:type="spellEnd"/>
      <w:r>
        <w:t xml:space="preserve"> workflow</w:t>
      </w:r>
      <w:bookmarkEnd w:id="23"/>
    </w:p>
    <w:p w14:paraId="4C032F0F" w14:textId="77777777" w:rsidR="00F81CCF" w:rsidRDefault="00F81CCF" w:rsidP="00F81CCF">
      <w:pPr>
        <w:pStyle w:val="BodyText"/>
        <w:ind w:left="0"/>
        <w:jc w:val="both"/>
        <w:rPr>
          <w:iCs/>
        </w:rPr>
      </w:pPr>
    </w:p>
    <w:p w14:paraId="020C5680" w14:textId="67DDBAA6" w:rsidR="00F81CCF" w:rsidRDefault="00F81CCF" w:rsidP="00F81CCF">
      <w:pPr>
        <w:pStyle w:val="BodyText"/>
        <w:ind w:left="0"/>
        <w:jc w:val="both"/>
        <w:rPr>
          <w:iCs/>
        </w:rPr>
      </w:pPr>
      <w:r>
        <w:rPr>
          <w:iCs/>
        </w:rPr>
        <w:t xml:space="preserve">Standard workflow </w:t>
      </w:r>
      <w:proofErr w:type="spellStart"/>
      <w:r>
        <w:rPr>
          <w:iCs/>
        </w:rPr>
        <w:t>Gitflow</w:t>
      </w:r>
      <w:proofErr w:type="spellEnd"/>
      <w:r>
        <w:rPr>
          <w:iCs/>
        </w:rPr>
        <w:t xml:space="preserve"> workflow </w:t>
      </w:r>
      <w:hyperlink w:anchor="GitWorkflow" w:history="1">
        <w:r w:rsidRPr="009C5D45">
          <w:rPr>
            <w:rStyle w:val="Hyperlink"/>
            <w:iCs/>
          </w:rPr>
          <w:t>[</w:t>
        </w:r>
        <w:r w:rsidR="009C5D45" w:rsidRPr="009C5D45">
          <w:rPr>
            <w:rStyle w:val="Hyperlink"/>
            <w:iCs/>
          </w:rPr>
          <w:t>1</w:t>
        </w:r>
        <w:r w:rsidR="0084707A" w:rsidRPr="009C5D45">
          <w:rPr>
            <w:rStyle w:val="Hyperlink"/>
            <w:iCs/>
          </w:rPr>
          <w:t>6</w:t>
        </w:r>
        <w:r w:rsidRPr="009C5D45">
          <w:rPr>
            <w:rStyle w:val="Hyperlink"/>
            <w:iCs/>
          </w:rPr>
          <w:t>]</w:t>
        </w:r>
      </w:hyperlink>
      <w:r>
        <w:rPr>
          <w:iCs/>
        </w:rPr>
        <w:t xml:space="preserve"> is adapted to </w:t>
      </w:r>
      <w:r w:rsidR="00DD6E24">
        <w:rPr>
          <w:iCs/>
        </w:rPr>
        <w:t>RFE software</w:t>
      </w:r>
      <w:r>
        <w:rPr>
          <w:iCs/>
        </w:rPr>
        <w:t xml:space="preserve"> project</w:t>
      </w:r>
      <w:r w:rsidR="00DD6E24">
        <w:rPr>
          <w:iCs/>
        </w:rPr>
        <w:t xml:space="preserve"> </w:t>
      </w:r>
      <w:r w:rsidR="009C5D45">
        <w:rPr>
          <w:iCs/>
        </w:rPr>
        <w:t>development</w:t>
      </w:r>
      <w:r>
        <w:rPr>
          <w:iCs/>
        </w:rPr>
        <w:t>. Various branching strategies are explained in section 8.0</w:t>
      </w:r>
    </w:p>
    <w:p w14:paraId="635DF42D" w14:textId="266D4362" w:rsidR="00DD6E24" w:rsidRDefault="00DD6E24" w:rsidP="00F81CCF">
      <w:pPr>
        <w:pStyle w:val="BodyText"/>
        <w:ind w:left="0"/>
        <w:jc w:val="both"/>
        <w:rPr>
          <w:iCs/>
        </w:rPr>
      </w:pPr>
    </w:p>
    <w:p w14:paraId="49ECCECD" w14:textId="77777777" w:rsidR="006577DD" w:rsidRPr="008639C8" w:rsidRDefault="00DD6E24" w:rsidP="006577DD">
      <w:pPr>
        <w:pStyle w:val="BodyText"/>
        <w:ind w:left="0"/>
        <w:jc w:val="center"/>
        <w:rPr>
          <w:i/>
          <w:iCs/>
        </w:rPr>
      </w:pPr>
      <w:r>
        <w:rPr>
          <w:noProof/>
          <w:color w:val="FF0000"/>
        </w:rPr>
        <w:drawing>
          <wp:inline distT="0" distB="0" distL="0" distR="0" wp14:anchorId="6D7C873A" wp14:editId="6681AF3F">
            <wp:extent cx="3838575" cy="281948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1817" cy="2821865"/>
                    </a:xfrm>
                    <a:prstGeom prst="rect">
                      <a:avLst/>
                    </a:prstGeom>
                    <a:noFill/>
                    <a:ln>
                      <a:noFill/>
                    </a:ln>
                  </pic:spPr>
                </pic:pic>
              </a:graphicData>
            </a:graphic>
          </wp:inline>
        </w:drawing>
      </w:r>
    </w:p>
    <w:p w14:paraId="48BEC2B2" w14:textId="5CCB6539" w:rsidR="00DD6E24" w:rsidRPr="008639C8" w:rsidRDefault="006577DD" w:rsidP="008639C8">
      <w:pPr>
        <w:pStyle w:val="Caption"/>
        <w:jc w:val="center"/>
      </w:pPr>
      <w:bookmarkStart w:id="24" w:name="_Toc45287746"/>
      <w:bookmarkStart w:id="25" w:name="_Toc57725447"/>
      <w:r w:rsidRPr="008639C8">
        <w:t xml:space="preserve">Figure </w:t>
      </w:r>
      <w:r w:rsidRPr="008639C8">
        <w:fldChar w:fldCharType="begin"/>
      </w:r>
      <w:r w:rsidRPr="008639C8">
        <w:instrText xml:space="preserve"> SEQ Figure \* ARABIC </w:instrText>
      </w:r>
      <w:r w:rsidRPr="008639C8">
        <w:fldChar w:fldCharType="separate"/>
      </w:r>
      <w:r w:rsidR="00E32371">
        <w:rPr>
          <w:noProof/>
        </w:rPr>
        <w:t>1</w:t>
      </w:r>
      <w:r w:rsidRPr="008639C8">
        <w:fldChar w:fldCharType="end"/>
      </w:r>
      <w:r w:rsidRPr="008639C8">
        <w:t xml:space="preserve"> </w:t>
      </w:r>
      <w:proofErr w:type="spellStart"/>
      <w:r w:rsidRPr="008639C8">
        <w:t>GitFlow</w:t>
      </w:r>
      <w:proofErr w:type="spellEnd"/>
      <w:r w:rsidRPr="008639C8">
        <w:t xml:space="preserve"> Workflow</w:t>
      </w:r>
      <w:bookmarkEnd w:id="24"/>
      <w:bookmarkEnd w:id="25"/>
    </w:p>
    <w:p w14:paraId="7757A3C1" w14:textId="78322BC8" w:rsidR="00095963" w:rsidRDefault="00095963" w:rsidP="00DD6E24">
      <w:pPr>
        <w:pStyle w:val="BodyText"/>
        <w:ind w:left="0"/>
        <w:jc w:val="center"/>
        <w:rPr>
          <w:iCs/>
        </w:rPr>
      </w:pPr>
    </w:p>
    <w:p w14:paraId="37C67D7C" w14:textId="54C8D231" w:rsidR="00095963" w:rsidRDefault="00095963" w:rsidP="00DD6E24">
      <w:pPr>
        <w:pStyle w:val="BodyText"/>
        <w:ind w:left="0"/>
        <w:jc w:val="center"/>
        <w:rPr>
          <w:iCs/>
        </w:rPr>
      </w:pPr>
    </w:p>
    <w:p w14:paraId="1FB714D2" w14:textId="2464B60D" w:rsidR="00C92E07" w:rsidRPr="00C92E07" w:rsidRDefault="00095963" w:rsidP="00C92E07">
      <w:pPr>
        <w:pStyle w:val="Heading3"/>
      </w:pPr>
      <w:bookmarkStart w:id="26" w:name="_Toc57725387"/>
      <w:r>
        <w:t>Git Development Tools</w:t>
      </w:r>
      <w:bookmarkEnd w:id="26"/>
    </w:p>
    <w:p w14:paraId="327583AE" w14:textId="77777777" w:rsidR="00095963" w:rsidRPr="00095963" w:rsidRDefault="00095963" w:rsidP="00095963"/>
    <w:p w14:paraId="021224B0" w14:textId="3312C054" w:rsidR="00C92E07" w:rsidRDefault="00C92E07" w:rsidP="00095963">
      <w:pPr>
        <w:pStyle w:val="Heading4"/>
      </w:pPr>
      <w:bookmarkStart w:id="27" w:name="_Toc57725388"/>
      <w:r>
        <w:t>Git download</w:t>
      </w:r>
      <w:bookmarkEnd w:id="27"/>
    </w:p>
    <w:p w14:paraId="30947480" w14:textId="3BE9EE55" w:rsidR="00C92E07" w:rsidRDefault="00C92E07" w:rsidP="00C92E07">
      <w:pPr>
        <w:ind w:left="0"/>
      </w:pPr>
    </w:p>
    <w:p w14:paraId="18690FB8" w14:textId="0058322D" w:rsidR="00C92E07" w:rsidRPr="00C92E07" w:rsidRDefault="00C92E07" w:rsidP="005A6493">
      <w:pPr>
        <w:ind w:left="0"/>
      </w:pPr>
      <w:r w:rsidRPr="00C92E07">
        <w:t>Git ca</w:t>
      </w:r>
      <w:r w:rsidRPr="005A6493">
        <w:t xml:space="preserve">n be </w:t>
      </w:r>
      <w:proofErr w:type="spellStart"/>
      <w:r w:rsidRPr="005A6493">
        <w:t>dowloaded</w:t>
      </w:r>
      <w:proofErr w:type="spellEnd"/>
      <w:r w:rsidRPr="005A6493">
        <w:t xml:space="preserve"> from git-scm.com/downloads </w:t>
      </w:r>
    </w:p>
    <w:p w14:paraId="4F9B7258" w14:textId="1E73279F" w:rsidR="00C92E07" w:rsidRPr="005A6493" w:rsidRDefault="00210D67" w:rsidP="00C92E07">
      <w:pPr>
        <w:rPr>
          <w:lang w:val="en-US"/>
        </w:rPr>
      </w:pPr>
      <w:hyperlink r:id="rId18" w:history="1">
        <w:r w:rsidR="00C92E07" w:rsidRPr="005A6493">
          <w:rPr>
            <w:rStyle w:val="Hyperlink"/>
            <w:lang w:val="en-US"/>
          </w:rPr>
          <w:t>https://git-scm.com/downloads</w:t>
        </w:r>
      </w:hyperlink>
    </w:p>
    <w:p w14:paraId="0E75E225" w14:textId="7B23B8EE" w:rsidR="00C92E07" w:rsidRDefault="00C92E07" w:rsidP="00C92E07">
      <w:pPr>
        <w:ind w:left="0"/>
        <w:rPr>
          <w:lang w:val="en-US"/>
        </w:rPr>
      </w:pPr>
    </w:p>
    <w:p w14:paraId="247A7481" w14:textId="6D50BD47" w:rsidR="00C92E07" w:rsidRDefault="00C92E07" w:rsidP="00C92E07">
      <w:pPr>
        <w:ind w:left="0"/>
        <w:rPr>
          <w:lang w:val="en-US"/>
        </w:rPr>
      </w:pPr>
      <w:r>
        <w:rPr>
          <w:lang w:val="en-US"/>
        </w:rPr>
        <w:t xml:space="preserve">Choose the GIT installer depending on the operating system of your choice. </w:t>
      </w:r>
    </w:p>
    <w:p w14:paraId="0832761A" w14:textId="77777777" w:rsidR="00C92E07" w:rsidRPr="005A6493" w:rsidRDefault="00C92E07" w:rsidP="005A6493">
      <w:pPr>
        <w:ind w:left="0"/>
        <w:rPr>
          <w:lang w:val="en-US"/>
        </w:rPr>
      </w:pPr>
    </w:p>
    <w:p w14:paraId="61EF8A19" w14:textId="6F935433" w:rsidR="00095963" w:rsidRDefault="00095963" w:rsidP="00095963">
      <w:pPr>
        <w:pStyle w:val="Heading4"/>
      </w:pPr>
      <w:bookmarkStart w:id="28" w:name="_Toc57725389"/>
      <w:r>
        <w:t>Git Bash</w:t>
      </w:r>
      <w:bookmarkEnd w:id="28"/>
    </w:p>
    <w:p w14:paraId="3D91DB97" w14:textId="77777777" w:rsidR="00095963" w:rsidRDefault="00095963" w:rsidP="00095963"/>
    <w:p w14:paraId="1FA20906" w14:textId="404E5715" w:rsidR="00095963" w:rsidRDefault="00095963" w:rsidP="00095963">
      <w:pPr>
        <w:ind w:left="0"/>
        <w:rPr>
          <w:rStyle w:val="Hyperlink"/>
        </w:rPr>
      </w:pPr>
      <w:r>
        <w:t xml:space="preserve">Download and install GIT bash tool from </w:t>
      </w:r>
      <w:hyperlink r:id="rId19" w:history="1">
        <w:r>
          <w:rPr>
            <w:rStyle w:val="Hyperlink"/>
          </w:rPr>
          <w:t>https://www.atlassian.com/git/tutorials/git-bash</w:t>
        </w:r>
      </w:hyperlink>
    </w:p>
    <w:p w14:paraId="186FA63C" w14:textId="6743D421" w:rsidR="005539B2" w:rsidRDefault="005539B2" w:rsidP="00095963">
      <w:pPr>
        <w:ind w:left="0"/>
      </w:pPr>
      <w:r>
        <w:rPr>
          <w:rStyle w:val="Hyperlink"/>
        </w:rPr>
        <w:t xml:space="preserve">Git Bash is command line tool for windows to perform GIT operations. </w:t>
      </w:r>
    </w:p>
    <w:p w14:paraId="2640E480" w14:textId="77777777" w:rsidR="00095963" w:rsidRPr="00245415" w:rsidRDefault="00095963" w:rsidP="00095963">
      <w:pPr>
        <w:pStyle w:val="Heading4"/>
        <w:spacing w:before="240" w:after="60"/>
      </w:pPr>
      <w:r>
        <w:t xml:space="preserve"> </w:t>
      </w:r>
      <w:bookmarkStart w:id="29" w:name="_Toc57725390"/>
      <w:r>
        <w:t>SourceTree</w:t>
      </w:r>
      <w:bookmarkEnd w:id="29"/>
    </w:p>
    <w:p w14:paraId="228ADA9E" w14:textId="77777777" w:rsidR="00095963" w:rsidRPr="00245415" w:rsidRDefault="00095963" w:rsidP="00095963">
      <w:pPr>
        <w:pStyle w:val="BodyText"/>
        <w:ind w:left="0"/>
        <w:rPr>
          <w:iCs/>
        </w:rPr>
      </w:pPr>
      <w:r>
        <w:t xml:space="preserve">Download and install SourceTree from Atlassian: </w:t>
      </w:r>
      <w:hyperlink r:id="rId20">
        <w:r w:rsidRPr="7E887BF9">
          <w:rPr>
            <w:rStyle w:val="Hyperlink"/>
          </w:rPr>
          <w:t>https://www.sourcetreeapp.com/</w:t>
        </w:r>
      </w:hyperlink>
      <w:r>
        <w:t xml:space="preserve"> </w:t>
      </w:r>
    </w:p>
    <w:p w14:paraId="43F1AA40" w14:textId="77777777" w:rsidR="00095963" w:rsidRDefault="00095963" w:rsidP="00095963">
      <w:pPr>
        <w:pStyle w:val="BodyText"/>
        <w:ind w:left="0"/>
      </w:pPr>
      <w:r>
        <w:t xml:space="preserve">During the installation, you will be prompted to introduce an account. You must create an account to start using </w:t>
      </w:r>
      <w:proofErr w:type="spellStart"/>
      <w:r>
        <w:t>sourcetree</w:t>
      </w:r>
      <w:proofErr w:type="spellEnd"/>
      <w:r>
        <w:t xml:space="preserve">. </w:t>
      </w:r>
    </w:p>
    <w:p w14:paraId="291D44B3" w14:textId="77777777" w:rsidR="00095963" w:rsidRDefault="00095963" w:rsidP="00095963">
      <w:pPr>
        <w:pStyle w:val="BodyText"/>
      </w:pPr>
    </w:p>
    <w:p w14:paraId="4C33933D" w14:textId="7274769A" w:rsidR="00AB3D8B" w:rsidRDefault="00095963" w:rsidP="00095963">
      <w:pPr>
        <w:pStyle w:val="BodyText"/>
        <w:ind w:left="0"/>
      </w:pPr>
      <w:r>
        <w:t>Refer to BL AP</w:t>
      </w:r>
      <w:r w:rsidRPr="00F12EE4">
        <w:t xml:space="preserve"> SW </w:t>
      </w:r>
      <w:proofErr w:type="spellStart"/>
      <w:r w:rsidRPr="00F12EE4">
        <w:t>Generic_JIRA_Git_Review_Training</w:t>
      </w:r>
      <w:proofErr w:type="spellEnd"/>
      <w:r>
        <w:t xml:space="preserve"> [4] </w:t>
      </w:r>
      <w:r w:rsidRPr="00F12EE4">
        <w:t xml:space="preserve"> </w:t>
      </w:r>
      <w:r>
        <w:t xml:space="preserve">for steps to install and use source tree tool. </w:t>
      </w:r>
    </w:p>
    <w:p w14:paraId="78F6DA04" w14:textId="70734B0A" w:rsidR="00095963" w:rsidRDefault="00095963" w:rsidP="00095963">
      <w:pPr>
        <w:pStyle w:val="BodyText"/>
        <w:ind w:left="0"/>
      </w:pPr>
    </w:p>
    <w:p w14:paraId="1212B480" w14:textId="45F2B1D0" w:rsidR="00095963" w:rsidRDefault="00095963" w:rsidP="00095963">
      <w:pPr>
        <w:pStyle w:val="Heading4"/>
      </w:pPr>
      <w:bookmarkStart w:id="30" w:name="_Toc57725391"/>
      <w:proofErr w:type="spellStart"/>
      <w:r>
        <w:lastRenderedPageBreak/>
        <w:t>TortoiseGit</w:t>
      </w:r>
      <w:bookmarkEnd w:id="30"/>
      <w:proofErr w:type="spellEnd"/>
    </w:p>
    <w:p w14:paraId="0A9C448B" w14:textId="77777777" w:rsidR="00095963" w:rsidRPr="00095963" w:rsidRDefault="00095963" w:rsidP="00095963"/>
    <w:p w14:paraId="4C5778AA" w14:textId="2269DBE3" w:rsidR="00095963" w:rsidRDefault="00095963" w:rsidP="00095963">
      <w:pPr>
        <w:pStyle w:val="BodyText"/>
        <w:ind w:left="0"/>
      </w:pPr>
      <w:proofErr w:type="spellStart"/>
      <w:r w:rsidRPr="00095963">
        <w:t>TortoiseGit</w:t>
      </w:r>
      <w:proofErr w:type="spellEnd"/>
      <w:r w:rsidRPr="00095963">
        <w:t xml:space="preserve"> is a Windows Shell Interface to Git and based on TortoiseSVN. It's open source </w:t>
      </w:r>
      <w:r w:rsidR="00DE42E8">
        <w:t xml:space="preserve"> tool and same is supported by NXP IT</w:t>
      </w:r>
    </w:p>
    <w:p w14:paraId="605DC4F8" w14:textId="085A5A1B" w:rsidR="00095963" w:rsidRDefault="00095963" w:rsidP="00095963">
      <w:pPr>
        <w:pStyle w:val="BodyText"/>
        <w:ind w:left="0"/>
      </w:pPr>
    </w:p>
    <w:p w14:paraId="0D3F6287" w14:textId="2A61F6DB" w:rsidR="00095963" w:rsidRDefault="00095963" w:rsidP="00095963">
      <w:pPr>
        <w:pStyle w:val="BodyText"/>
        <w:ind w:left="0"/>
      </w:pPr>
      <w:r>
        <w:t xml:space="preserve">Open a ticket via </w:t>
      </w:r>
      <w:hyperlink r:id="rId21" w:history="1">
        <w:r>
          <w:rPr>
            <w:rStyle w:val="Hyperlink"/>
          </w:rPr>
          <w:t>https://nxp2.service-now.com/</w:t>
        </w:r>
      </w:hyperlink>
      <w:r>
        <w:t xml:space="preserve"> to install </w:t>
      </w:r>
      <w:proofErr w:type="spellStart"/>
      <w:r>
        <w:t>TortoiseGit</w:t>
      </w:r>
      <w:proofErr w:type="spellEnd"/>
      <w:r>
        <w:t xml:space="preserve"> on your PC</w:t>
      </w:r>
      <w:r w:rsidR="002C1541">
        <w:t>.</w:t>
      </w:r>
    </w:p>
    <w:p w14:paraId="40611F00" w14:textId="7DAF4657" w:rsidR="00095963" w:rsidRDefault="00095963" w:rsidP="00095963">
      <w:pPr>
        <w:pStyle w:val="BodyText"/>
        <w:ind w:left="0"/>
      </w:pPr>
    </w:p>
    <w:p w14:paraId="4D130C0E" w14:textId="4FA9CB09" w:rsidR="00095963" w:rsidRDefault="00602D21" w:rsidP="00095963">
      <w:pPr>
        <w:pStyle w:val="Heading3"/>
      </w:pPr>
      <w:bookmarkStart w:id="31" w:name="_Toc57725392"/>
      <w:r>
        <w:t xml:space="preserve">RFE </w:t>
      </w:r>
      <w:r w:rsidR="00095963">
        <w:t>Software GIT repository</w:t>
      </w:r>
      <w:bookmarkEnd w:id="31"/>
    </w:p>
    <w:p w14:paraId="6EC24EB3" w14:textId="77777777" w:rsidR="00095963" w:rsidRDefault="00095963" w:rsidP="00095963">
      <w:pPr>
        <w:ind w:left="0"/>
      </w:pPr>
    </w:p>
    <w:p w14:paraId="2F520C29" w14:textId="2E1E17C5" w:rsidR="00095963" w:rsidRDefault="00095963" w:rsidP="00095963">
      <w:pPr>
        <w:ind w:left="0"/>
      </w:pPr>
      <w:r>
        <w:t xml:space="preserve">All software will be </w:t>
      </w:r>
      <w:r w:rsidR="00DD34E6">
        <w:t xml:space="preserve">version </w:t>
      </w:r>
      <w:r>
        <w:t>controlled in Git. The central repositories will all be hosted in Atlassian Bitbucket.</w:t>
      </w:r>
    </w:p>
    <w:p w14:paraId="79A9405B" w14:textId="77777777" w:rsidR="00095963" w:rsidRDefault="00095963" w:rsidP="00095963"/>
    <w:p w14:paraId="6D16DD7D" w14:textId="77777777" w:rsidR="00095963" w:rsidRDefault="00210D67" w:rsidP="00095963">
      <w:pPr>
        <w:ind w:left="0" w:firstLine="567"/>
      </w:pPr>
      <w:hyperlink r:id="rId22" w:history="1">
        <w:r w:rsidR="00095963" w:rsidRPr="00E969D8">
          <w:rPr>
            <w:rStyle w:val="Hyperlink"/>
          </w:rPr>
          <w:t>https://bitbucket.sw.nxp.com/projects/STRX</w:t>
        </w:r>
      </w:hyperlink>
    </w:p>
    <w:p w14:paraId="213BFD1F" w14:textId="77777777" w:rsidR="00095963" w:rsidRDefault="00095963" w:rsidP="00095963">
      <w:pPr>
        <w:ind w:left="0"/>
      </w:pPr>
    </w:p>
    <w:p w14:paraId="156A59B8" w14:textId="5382B0D0" w:rsidR="00095963" w:rsidRDefault="00602D21" w:rsidP="00095963">
      <w:pPr>
        <w:ind w:left="0"/>
      </w:pPr>
      <w:r>
        <w:t xml:space="preserve">RFE development code will be under STRX </w:t>
      </w:r>
      <w:r w:rsidR="00DD34E6">
        <w:t>bitbucket project which host the ‘</w:t>
      </w:r>
      <w:proofErr w:type="spellStart"/>
      <w:r w:rsidR="00DD34E6">
        <w:t>rfe</w:t>
      </w:r>
      <w:proofErr w:type="spellEnd"/>
      <w:r w:rsidR="00DD34E6">
        <w:t>’ repo</w:t>
      </w:r>
    </w:p>
    <w:p w14:paraId="13CE916C" w14:textId="76AD9301" w:rsidR="00DD34E6" w:rsidRDefault="00DD34E6" w:rsidP="00095963">
      <w:pPr>
        <w:ind w:left="0"/>
      </w:pPr>
    </w:p>
    <w:p w14:paraId="7BED8518" w14:textId="3ACD942C" w:rsidR="00DD34E6" w:rsidRDefault="00DD34E6" w:rsidP="00095963">
      <w:pPr>
        <w:ind w:left="0"/>
      </w:pPr>
      <w:r w:rsidRPr="00DD34E6">
        <w:t>https://bitbucket.sw.nxp.com/projects/STRX/repos/rfe/browse</w:t>
      </w:r>
    </w:p>
    <w:p w14:paraId="38D860EE" w14:textId="600B64E6" w:rsidR="00602D21" w:rsidRDefault="00602D21" w:rsidP="00095963">
      <w:pPr>
        <w:ind w:left="0"/>
      </w:pPr>
    </w:p>
    <w:p w14:paraId="302AAE9C" w14:textId="7183CB62" w:rsidR="00602D21" w:rsidRDefault="00602D21" w:rsidP="00602D21">
      <w:pPr>
        <w:pStyle w:val="Heading3"/>
      </w:pPr>
      <w:bookmarkStart w:id="32" w:name="_Toc57725393"/>
      <w:r>
        <w:t>Software Folder Structure</w:t>
      </w:r>
      <w:bookmarkEnd w:id="32"/>
    </w:p>
    <w:p w14:paraId="681E5DDE" w14:textId="77777777" w:rsidR="00141973" w:rsidRPr="00141973" w:rsidRDefault="00141973" w:rsidP="00141973"/>
    <w:p w14:paraId="0DBC5066" w14:textId="57C60A01" w:rsidR="00707851" w:rsidRDefault="00707851" w:rsidP="00095963">
      <w:pPr>
        <w:ind w:left="0"/>
      </w:pPr>
    </w:p>
    <w:p w14:paraId="797D2D07" w14:textId="0BD7962F" w:rsidR="005B4E8A" w:rsidRDefault="005B4E8A" w:rsidP="00095963">
      <w:pPr>
        <w:ind w:left="0"/>
      </w:pPr>
    </w:p>
    <w:tbl>
      <w:tblPr>
        <w:tblStyle w:val="TableGrid"/>
        <w:tblW w:w="0" w:type="auto"/>
        <w:tblLook w:val="04A0" w:firstRow="1" w:lastRow="0" w:firstColumn="1" w:lastColumn="0" w:noHBand="0" w:noVBand="1"/>
      </w:tblPr>
      <w:tblGrid>
        <w:gridCol w:w="9941"/>
      </w:tblGrid>
      <w:tr w:rsidR="005B4E8A" w14:paraId="41C2FE98" w14:textId="77777777" w:rsidTr="005B4E8A">
        <w:tc>
          <w:tcPr>
            <w:tcW w:w="9941" w:type="dxa"/>
          </w:tcPr>
          <w:p w14:paraId="751831C0" w14:textId="589DF609" w:rsidR="005B4E8A" w:rsidRDefault="00A508DC" w:rsidP="005B4E8A">
            <w:pPr>
              <w:ind w:left="0"/>
            </w:pPr>
            <w:proofErr w:type="spellStart"/>
            <w:r>
              <w:t>R</w:t>
            </w:r>
            <w:r w:rsidR="005B4E8A">
              <w:t>fe</w:t>
            </w:r>
            <w:proofErr w:type="spellEnd"/>
          </w:p>
          <w:p w14:paraId="3C397608" w14:textId="77777777" w:rsidR="005B4E8A" w:rsidRDefault="005B4E8A" w:rsidP="005B4E8A">
            <w:pPr>
              <w:ind w:left="0"/>
            </w:pPr>
            <w:r>
              <w:t xml:space="preserve">├── </w:t>
            </w:r>
            <w:proofErr w:type="spellStart"/>
            <w:r>
              <w:t>api.defs</w:t>
            </w:r>
            <w:proofErr w:type="spellEnd"/>
          </w:p>
          <w:p w14:paraId="0371DE50" w14:textId="77777777" w:rsidR="005B4E8A" w:rsidRDefault="005B4E8A" w:rsidP="005B4E8A">
            <w:pPr>
              <w:ind w:left="0"/>
            </w:pPr>
            <w:r>
              <w:t>├── BITFILE.README</w:t>
            </w:r>
          </w:p>
          <w:p w14:paraId="426A4887" w14:textId="77777777" w:rsidR="005B4E8A" w:rsidRDefault="005B4E8A" w:rsidP="005B4E8A">
            <w:pPr>
              <w:ind w:left="0"/>
            </w:pPr>
            <w:r>
              <w:t>├── build</w:t>
            </w:r>
          </w:p>
          <w:p w14:paraId="026D35FE" w14:textId="77777777" w:rsidR="005B4E8A" w:rsidRDefault="005B4E8A" w:rsidP="005B4E8A">
            <w:pPr>
              <w:ind w:left="0"/>
            </w:pPr>
            <w:r>
              <w:t xml:space="preserve">├── </w:t>
            </w:r>
            <w:proofErr w:type="spellStart"/>
            <w:r>
              <w:t>Build_Script</w:t>
            </w:r>
            <w:proofErr w:type="spellEnd"/>
          </w:p>
          <w:p w14:paraId="32BD07AC" w14:textId="77777777" w:rsidR="005B4E8A" w:rsidRDefault="005B4E8A" w:rsidP="005B4E8A">
            <w:pPr>
              <w:ind w:left="0"/>
            </w:pPr>
            <w:r>
              <w:t>├── docs</w:t>
            </w:r>
          </w:p>
          <w:p w14:paraId="18DC2662" w14:textId="77777777" w:rsidR="005B4E8A" w:rsidRDefault="005B4E8A" w:rsidP="005B4E8A">
            <w:pPr>
              <w:ind w:left="0"/>
            </w:pPr>
            <w:r>
              <w:t xml:space="preserve">│   ├── </w:t>
            </w:r>
            <w:proofErr w:type="spellStart"/>
            <w:r>
              <w:t>Change_and_Configuration_Management</w:t>
            </w:r>
            <w:proofErr w:type="spellEnd"/>
          </w:p>
          <w:p w14:paraId="50B9405D" w14:textId="77777777" w:rsidR="005B4E8A" w:rsidRDefault="005B4E8A" w:rsidP="005B4E8A">
            <w:pPr>
              <w:ind w:left="0"/>
            </w:pPr>
            <w:r>
              <w:t xml:space="preserve">│   ├── </w:t>
            </w:r>
            <w:proofErr w:type="spellStart"/>
            <w:r>
              <w:t>Coding_Standard</w:t>
            </w:r>
            <w:proofErr w:type="spellEnd"/>
          </w:p>
          <w:p w14:paraId="6DE7038D" w14:textId="77777777" w:rsidR="005B4E8A" w:rsidRDefault="005B4E8A" w:rsidP="005B4E8A">
            <w:pPr>
              <w:ind w:left="0"/>
            </w:pPr>
            <w:r>
              <w:t>│   ├── Coverage</w:t>
            </w:r>
          </w:p>
          <w:p w14:paraId="52803B45" w14:textId="77777777" w:rsidR="005B4E8A" w:rsidRDefault="005B4E8A" w:rsidP="005B4E8A">
            <w:pPr>
              <w:ind w:left="0"/>
            </w:pPr>
            <w:r>
              <w:t xml:space="preserve">│   ├── </w:t>
            </w:r>
            <w:proofErr w:type="spellStart"/>
            <w:r>
              <w:t>Doxygen</w:t>
            </w:r>
            <w:proofErr w:type="spellEnd"/>
          </w:p>
          <w:p w14:paraId="1C6EBA6F" w14:textId="77777777" w:rsidR="005B4E8A" w:rsidRDefault="005B4E8A" w:rsidP="005B4E8A">
            <w:pPr>
              <w:ind w:left="0"/>
            </w:pPr>
            <w:r>
              <w:t>│   │   ├── CMD_RSP_Format.pdf</w:t>
            </w:r>
          </w:p>
          <w:p w14:paraId="5EF2EB2C" w14:textId="77777777" w:rsidR="005B4E8A" w:rsidRDefault="005B4E8A" w:rsidP="005B4E8A">
            <w:pPr>
              <w:ind w:left="0"/>
            </w:pPr>
            <w:r>
              <w:t xml:space="preserve">│   │   ├── </w:t>
            </w:r>
            <w:proofErr w:type="spellStart"/>
            <w:r>
              <w:t>Doxyfile</w:t>
            </w:r>
            <w:proofErr w:type="spellEnd"/>
          </w:p>
          <w:p w14:paraId="2834CF54" w14:textId="77777777" w:rsidR="005B4E8A" w:rsidRDefault="005B4E8A" w:rsidP="005B4E8A">
            <w:pPr>
              <w:ind w:left="0"/>
            </w:pPr>
            <w:r>
              <w:t xml:space="preserve">│   │   ├── </w:t>
            </w:r>
            <w:proofErr w:type="spellStart"/>
            <w:r>
              <w:t>htmlSources</w:t>
            </w:r>
            <w:proofErr w:type="spellEnd"/>
          </w:p>
          <w:p w14:paraId="0D0282EA" w14:textId="77777777" w:rsidR="005B4E8A" w:rsidRDefault="005B4E8A" w:rsidP="005B4E8A">
            <w:pPr>
              <w:ind w:left="0"/>
            </w:pPr>
            <w:r>
              <w:t>│   │   │   ├── dynamic_table.html</w:t>
            </w:r>
          </w:p>
          <w:p w14:paraId="346503BB" w14:textId="77777777" w:rsidR="005B4E8A" w:rsidRDefault="005B4E8A" w:rsidP="005B4E8A">
            <w:pPr>
              <w:ind w:left="0"/>
            </w:pPr>
            <w:r>
              <w:t>│   │   │   ├── SAF85xx_RFE_FW_Reference_Manual.html</w:t>
            </w:r>
          </w:p>
          <w:p w14:paraId="224CE3AB" w14:textId="77777777" w:rsidR="005B4E8A" w:rsidRDefault="005B4E8A" w:rsidP="005B4E8A">
            <w:pPr>
              <w:ind w:left="0"/>
            </w:pPr>
            <w:r>
              <w:t>│   │   │   ├── SAF85xx_RFE_SW_Reference_Manual.html</w:t>
            </w:r>
          </w:p>
          <w:p w14:paraId="7AC6DC94" w14:textId="77777777" w:rsidR="005B4E8A" w:rsidRDefault="005B4E8A" w:rsidP="005B4E8A">
            <w:pPr>
              <w:ind w:left="0"/>
            </w:pPr>
            <w:r>
              <w:t>│   │   │   └── static_table.html</w:t>
            </w:r>
          </w:p>
          <w:p w14:paraId="3A090237" w14:textId="77777777" w:rsidR="005B4E8A" w:rsidRDefault="005B4E8A" w:rsidP="005B4E8A">
            <w:pPr>
              <w:ind w:left="0"/>
            </w:pPr>
            <w:r>
              <w:t>│   │   ├── images</w:t>
            </w:r>
          </w:p>
          <w:p w14:paraId="06A6D9EA" w14:textId="77777777" w:rsidR="005B4E8A" w:rsidRDefault="005B4E8A" w:rsidP="005B4E8A">
            <w:pPr>
              <w:ind w:left="0"/>
            </w:pPr>
            <w:r>
              <w:t>│   │   ├── input</w:t>
            </w:r>
          </w:p>
          <w:p w14:paraId="4A02A8FE" w14:textId="77777777" w:rsidR="005B4E8A" w:rsidRDefault="005B4E8A" w:rsidP="005B4E8A">
            <w:pPr>
              <w:ind w:left="0"/>
            </w:pPr>
            <w:r>
              <w:t>│   │   └── rfeApi_DoxygenDocumentation.txt</w:t>
            </w:r>
          </w:p>
          <w:p w14:paraId="631A00F2" w14:textId="77777777" w:rsidR="005B4E8A" w:rsidRDefault="005B4E8A" w:rsidP="005B4E8A">
            <w:pPr>
              <w:ind w:left="0"/>
            </w:pPr>
            <w:r>
              <w:t xml:space="preserve">│   ├── </w:t>
            </w:r>
            <w:proofErr w:type="spellStart"/>
            <w:r>
              <w:t>Functional_Safety</w:t>
            </w:r>
            <w:proofErr w:type="spellEnd"/>
          </w:p>
          <w:p w14:paraId="77A33A99" w14:textId="77777777" w:rsidR="005B4E8A" w:rsidRDefault="005B4E8A" w:rsidP="005B4E8A">
            <w:pPr>
              <w:ind w:left="0"/>
            </w:pPr>
            <w:r>
              <w:t xml:space="preserve">│   ├── </w:t>
            </w:r>
            <w:proofErr w:type="spellStart"/>
            <w:r>
              <w:t>Project_Management</w:t>
            </w:r>
            <w:proofErr w:type="spellEnd"/>
          </w:p>
          <w:p w14:paraId="4C0BF4FF" w14:textId="77777777" w:rsidR="005B4E8A" w:rsidRDefault="005B4E8A" w:rsidP="005B4E8A">
            <w:pPr>
              <w:ind w:left="0"/>
            </w:pPr>
            <w:r>
              <w:t xml:space="preserve">│   ├── </w:t>
            </w:r>
            <w:proofErr w:type="spellStart"/>
            <w:r>
              <w:t>Quality_Assurance</w:t>
            </w:r>
            <w:proofErr w:type="spellEnd"/>
          </w:p>
          <w:p w14:paraId="01C2A665" w14:textId="77777777" w:rsidR="005B4E8A" w:rsidRDefault="005B4E8A" w:rsidP="005B4E8A">
            <w:pPr>
              <w:ind w:left="0"/>
            </w:pPr>
            <w:r>
              <w:t>│   ├── Releases</w:t>
            </w:r>
          </w:p>
          <w:p w14:paraId="2376164F" w14:textId="77777777" w:rsidR="005B4E8A" w:rsidRDefault="005B4E8A" w:rsidP="005B4E8A">
            <w:pPr>
              <w:ind w:left="0"/>
            </w:pPr>
            <w:r>
              <w:t xml:space="preserve">│   ├── </w:t>
            </w:r>
            <w:proofErr w:type="spellStart"/>
            <w:r>
              <w:t>Requirements_Management</w:t>
            </w:r>
            <w:proofErr w:type="spellEnd"/>
          </w:p>
          <w:p w14:paraId="04428F39" w14:textId="77777777" w:rsidR="005B4E8A" w:rsidRDefault="005B4E8A" w:rsidP="005B4E8A">
            <w:pPr>
              <w:ind w:left="0"/>
            </w:pPr>
            <w:r>
              <w:t xml:space="preserve">│   ├── </w:t>
            </w:r>
            <w:proofErr w:type="spellStart"/>
            <w:r>
              <w:t>Software_Design</w:t>
            </w:r>
            <w:proofErr w:type="spellEnd"/>
          </w:p>
          <w:p w14:paraId="087D42DF" w14:textId="77777777" w:rsidR="005B4E8A" w:rsidRDefault="005B4E8A" w:rsidP="005B4E8A">
            <w:pPr>
              <w:ind w:left="0"/>
            </w:pPr>
            <w:r>
              <w:lastRenderedPageBreak/>
              <w:t xml:space="preserve">│   └── </w:t>
            </w:r>
            <w:proofErr w:type="spellStart"/>
            <w:r>
              <w:t>Software_Testing</w:t>
            </w:r>
            <w:proofErr w:type="spellEnd"/>
          </w:p>
          <w:p w14:paraId="487B0B3A" w14:textId="77777777" w:rsidR="005B4E8A" w:rsidRDefault="005B4E8A" w:rsidP="005B4E8A">
            <w:pPr>
              <w:ind w:left="0"/>
            </w:pPr>
            <w:r>
              <w:t>│       ├── Docs</w:t>
            </w:r>
          </w:p>
          <w:p w14:paraId="336A7BF9" w14:textId="77777777" w:rsidR="005B4E8A" w:rsidRDefault="005B4E8A" w:rsidP="005B4E8A">
            <w:pPr>
              <w:ind w:left="0"/>
            </w:pPr>
            <w:r>
              <w:t xml:space="preserve">├── </w:t>
            </w:r>
            <w:proofErr w:type="spellStart"/>
            <w:r>
              <w:t>GNUmakefile</w:t>
            </w:r>
            <w:proofErr w:type="spellEnd"/>
          </w:p>
          <w:p w14:paraId="1722D960" w14:textId="77777777" w:rsidR="005B4E8A" w:rsidRDefault="005B4E8A" w:rsidP="005B4E8A">
            <w:pPr>
              <w:ind w:left="0"/>
            </w:pPr>
            <w:r>
              <w:t xml:space="preserve">├── </w:t>
            </w:r>
            <w:proofErr w:type="spellStart"/>
            <w:r>
              <w:t>jenkins</w:t>
            </w:r>
            <w:proofErr w:type="spellEnd"/>
          </w:p>
          <w:p w14:paraId="2EF9EA27" w14:textId="77777777" w:rsidR="005B4E8A" w:rsidRDefault="005B4E8A" w:rsidP="005B4E8A">
            <w:pPr>
              <w:ind w:left="0"/>
            </w:pPr>
            <w:r>
              <w:t xml:space="preserve">│   └── </w:t>
            </w:r>
            <w:proofErr w:type="spellStart"/>
            <w:r>
              <w:t>Jenkinsfile</w:t>
            </w:r>
            <w:proofErr w:type="spellEnd"/>
          </w:p>
          <w:p w14:paraId="4498AF70" w14:textId="77777777" w:rsidR="005B4E8A" w:rsidRDefault="005B4E8A" w:rsidP="005B4E8A">
            <w:pPr>
              <w:ind w:left="0"/>
            </w:pPr>
            <w:r>
              <w:t xml:space="preserve">├── </w:t>
            </w:r>
            <w:proofErr w:type="spellStart"/>
            <w:r>
              <w:t>pcHost</w:t>
            </w:r>
            <w:proofErr w:type="spellEnd"/>
          </w:p>
          <w:p w14:paraId="308F2A4A" w14:textId="77777777" w:rsidR="005B4E8A" w:rsidRDefault="005B4E8A" w:rsidP="005B4E8A">
            <w:pPr>
              <w:ind w:left="0"/>
            </w:pPr>
            <w:r>
              <w:t>│   ├── apps</w:t>
            </w:r>
          </w:p>
          <w:p w14:paraId="7F56211C" w14:textId="77777777" w:rsidR="005B4E8A" w:rsidRDefault="005B4E8A" w:rsidP="005B4E8A">
            <w:pPr>
              <w:ind w:left="0"/>
            </w:pPr>
            <w:r>
              <w:t xml:space="preserve">│   │   ├── </w:t>
            </w:r>
            <w:proofErr w:type="spellStart"/>
            <w:r>
              <w:t>proxycmd</w:t>
            </w:r>
            <w:proofErr w:type="spellEnd"/>
          </w:p>
          <w:p w14:paraId="26413346" w14:textId="77777777" w:rsidR="005B4E8A" w:rsidRDefault="005B4E8A" w:rsidP="005B4E8A">
            <w:pPr>
              <w:ind w:left="0"/>
            </w:pPr>
            <w:r>
              <w:t xml:space="preserve">│   │   ├── </w:t>
            </w:r>
            <w:proofErr w:type="spellStart"/>
            <w:r>
              <w:t>rfeProxy</w:t>
            </w:r>
            <w:proofErr w:type="spellEnd"/>
          </w:p>
          <w:p w14:paraId="2E58C0E6" w14:textId="77777777" w:rsidR="005B4E8A" w:rsidRDefault="005B4E8A" w:rsidP="005B4E8A">
            <w:pPr>
              <w:ind w:left="0"/>
            </w:pPr>
            <w:r>
              <w:t xml:space="preserve">│   │   ├── </w:t>
            </w:r>
            <w:proofErr w:type="spellStart"/>
            <w:r>
              <w:t>uartdownload</w:t>
            </w:r>
            <w:proofErr w:type="spellEnd"/>
          </w:p>
          <w:p w14:paraId="1DED0170" w14:textId="77777777" w:rsidR="005B4E8A" w:rsidRDefault="005B4E8A" w:rsidP="005B4E8A">
            <w:pPr>
              <w:ind w:left="0"/>
            </w:pPr>
            <w:r>
              <w:t xml:space="preserve">│   │   └── </w:t>
            </w:r>
            <w:proofErr w:type="spellStart"/>
            <w:r>
              <w:t>validationApi</w:t>
            </w:r>
            <w:proofErr w:type="spellEnd"/>
          </w:p>
          <w:p w14:paraId="285CDCE9" w14:textId="77777777" w:rsidR="005B4E8A" w:rsidRDefault="005B4E8A" w:rsidP="005B4E8A">
            <w:pPr>
              <w:ind w:left="0"/>
            </w:pPr>
            <w:r>
              <w:t>│   ├── bin</w:t>
            </w:r>
          </w:p>
          <w:p w14:paraId="0D93AB77" w14:textId="77777777" w:rsidR="005B4E8A" w:rsidRDefault="005B4E8A" w:rsidP="005B4E8A">
            <w:pPr>
              <w:ind w:left="0"/>
            </w:pPr>
            <w:r>
              <w:t>│   │   ├── clients</w:t>
            </w:r>
          </w:p>
          <w:p w14:paraId="7525BF61" w14:textId="77777777" w:rsidR="005B4E8A" w:rsidRDefault="005B4E8A" w:rsidP="005B4E8A">
            <w:pPr>
              <w:ind w:left="0"/>
            </w:pPr>
            <w:r>
              <w:t xml:space="preserve">│   │   │   ├── </w:t>
            </w:r>
            <w:proofErr w:type="spellStart"/>
            <w:r>
              <w:t>Labview</w:t>
            </w:r>
            <w:proofErr w:type="spellEnd"/>
          </w:p>
          <w:p w14:paraId="442BF38F" w14:textId="77777777" w:rsidR="005B4E8A" w:rsidRDefault="005B4E8A" w:rsidP="005B4E8A">
            <w:pPr>
              <w:ind w:left="0"/>
            </w:pPr>
            <w:r>
              <w:t xml:space="preserve">│   │   │   ├── </w:t>
            </w:r>
            <w:proofErr w:type="spellStart"/>
            <w:r>
              <w:t>Matlab</w:t>
            </w:r>
            <w:proofErr w:type="spellEnd"/>
          </w:p>
          <w:p w14:paraId="652B9096" w14:textId="77777777" w:rsidR="005B4E8A" w:rsidRDefault="005B4E8A" w:rsidP="005B4E8A">
            <w:pPr>
              <w:ind w:left="0"/>
            </w:pPr>
            <w:r>
              <w:t>│   │   │   └── Python</w:t>
            </w:r>
          </w:p>
          <w:p w14:paraId="5356A9F3" w14:textId="77777777" w:rsidR="005B4E8A" w:rsidRDefault="005B4E8A" w:rsidP="005B4E8A">
            <w:pPr>
              <w:ind w:left="0"/>
            </w:pPr>
            <w:r>
              <w:t>│   │   ├── CMM</w:t>
            </w:r>
          </w:p>
          <w:p w14:paraId="3EC2B8DA" w14:textId="77777777" w:rsidR="005B4E8A" w:rsidRDefault="005B4E8A" w:rsidP="005B4E8A">
            <w:pPr>
              <w:ind w:left="0"/>
            </w:pPr>
            <w:r>
              <w:t>│   │   ├── doc</w:t>
            </w:r>
          </w:p>
          <w:p w14:paraId="4F3A5A69" w14:textId="77777777" w:rsidR="005B4E8A" w:rsidRDefault="005B4E8A" w:rsidP="005B4E8A">
            <w:pPr>
              <w:ind w:left="0"/>
            </w:pPr>
            <w:r>
              <w:t>│   │   ├── examples</w:t>
            </w:r>
          </w:p>
          <w:p w14:paraId="0CAB5879" w14:textId="77777777" w:rsidR="005B4E8A" w:rsidRDefault="005B4E8A" w:rsidP="005B4E8A">
            <w:pPr>
              <w:ind w:left="0"/>
            </w:pPr>
            <w:r>
              <w:t>│   │   ├── M3SAStrx2_G7.exe</w:t>
            </w:r>
          </w:p>
          <w:p w14:paraId="246DC3C5" w14:textId="77777777" w:rsidR="005B4E8A" w:rsidRDefault="005B4E8A" w:rsidP="005B4E8A">
            <w:pPr>
              <w:ind w:left="0"/>
            </w:pPr>
            <w:r>
              <w:t>│   │   ├── proxycmd.exe</w:t>
            </w:r>
          </w:p>
          <w:p w14:paraId="21FC1DAE" w14:textId="77777777" w:rsidR="005B4E8A" w:rsidRDefault="005B4E8A" w:rsidP="005B4E8A">
            <w:pPr>
              <w:ind w:left="0"/>
            </w:pPr>
            <w:r>
              <w:t xml:space="preserve">│   │   ├── </w:t>
            </w:r>
            <w:proofErr w:type="spellStart"/>
            <w:r>
              <w:t>releaseinfo</w:t>
            </w:r>
            <w:proofErr w:type="spellEnd"/>
          </w:p>
          <w:p w14:paraId="600B7021" w14:textId="77777777" w:rsidR="005B4E8A" w:rsidRDefault="005B4E8A" w:rsidP="005B4E8A">
            <w:pPr>
              <w:ind w:left="0"/>
            </w:pPr>
            <w:r>
              <w:t xml:space="preserve">│   │   ├── </w:t>
            </w:r>
            <w:proofErr w:type="spellStart"/>
            <w:r>
              <w:t>rfeDriver_includes</w:t>
            </w:r>
            <w:proofErr w:type="spellEnd"/>
          </w:p>
          <w:p w14:paraId="31D98C9D" w14:textId="77777777" w:rsidR="005B4E8A" w:rsidRDefault="005B4E8A" w:rsidP="005B4E8A">
            <w:pPr>
              <w:ind w:left="0"/>
            </w:pPr>
            <w:r>
              <w:t>│   │   ├── rfem7_images</w:t>
            </w:r>
          </w:p>
          <w:p w14:paraId="01F428B9" w14:textId="77777777" w:rsidR="005B4E8A" w:rsidRDefault="005B4E8A" w:rsidP="005B4E8A">
            <w:pPr>
              <w:ind w:left="0"/>
            </w:pPr>
            <w:r>
              <w:t xml:space="preserve">│   │   ├── </w:t>
            </w:r>
            <w:proofErr w:type="spellStart"/>
            <w:r>
              <w:t>testscripts</w:t>
            </w:r>
            <w:proofErr w:type="spellEnd"/>
          </w:p>
          <w:p w14:paraId="0ECAF1D7" w14:textId="77777777" w:rsidR="005B4E8A" w:rsidRDefault="005B4E8A" w:rsidP="005B4E8A">
            <w:pPr>
              <w:ind w:left="0"/>
            </w:pPr>
            <w:r>
              <w:t>│   │   ├── uartdownload.exe</w:t>
            </w:r>
          </w:p>
          <w:p w14:paraId="1AAC742A" w14:textId="77777777" w:rsidR="005B4E8A" w:rsidRDefault="005B4E8A" w:rsidP="005B4E8A">
            <w:pPr>
              <w:ind w:left="0"/>
            </w:pPr>
            <w:r>
              <w:t xml:space="preserve">│   │   └── </w:t>
            </w:r>
            <w:proofErr w:type="spellStart"/>
            <w:r>
              <w:t>uartdownload_files</w:t>
            </w:r>
            <w:proofErr w:type="spellEnd"/>
          </w:p>
          <w:p w14:paraId="64F13C6F" w14:textId="77777777" w:rsidR="005B4E8A" w:rsidRDefault="005B4E8A" w:rsidP="005B4E8A">
            <w:pPr>
              <w:ind w:left="0"/>
            </w:pPr>
            <w:r>
              <w:t>│   ├── input</w:t>
            </w:r>
          </w:p>
          <w:p w14:paraId="15A84B9D" w14:textId="77777777" w:rsidR="005B4E8A" w:rsidRDefault="005B4E8A" w:rsidP="005B4E8A">
            <w:pPr>
              <w:ind w:left="0"/>
            </w:pPr>
            <w:r>
              <w:t>│   ├── output</w:t>
            </w:r>
          </w:p>
          <w:p w14:paraId="74697EFA" w14:textId="77777777" w:rsidR="005B4E8A" w:rsidRDefault="005B4E8A" w:rsidP="005B4E8A">
            <w:pPr>
              <w:ind w:left="0"/>
            </w:pPr>
            <w:r>
              <w:t>│   ├── tools</w:t>
            </w:r>
          </w:p>
          <w:p w14:paraId="0E393ED3" w14:textId="77777777" w:rsidR="005B4E8A" w:rsidRDefault="005B4E8A" w:rsidP="005B4E8A">
            <w:pPr>
              <w:ind w:left="0"/>
            </w:pPr>
            <w:r>
              <w:t xml:space="preserve">│   │   └── </w:t>
            </w:r>
            <w:proofErr w:type="spellStart"/>
            <w:r>
              <w:t>apigen</w:t>
            </w:r>
            <w:proofErr w:type="spellEnd"/>
          </w:p>
          <w:p w14:paraId="452BDDD3" w14:textId="77777777" w:rsidR="005B4E8A" w:rsidRDefault="005B4E8A" w:rsidP="005B4E8A">
            <w:pPr>
              <w:ind w:left="0"/>
            </w:pPr>
            <w:r>
              <w:t>│   └── units</w:t>
            </w:r>
          </w:p>
          <w:p w14:paraId="3EE9B1D5" w14:textId="77777777" w:rsidR="005B4E8A" w:rsidRDefault="005B4E8A" w:rsidP="005B4E8A">
            <w:pPr>
              <w:ind w:left="0"/>
            </w:pPr>
            <w:r>
              <w:t xml:space="preserve">│       ├── </w:t>
            </w:r>
            <w:proofErr w:type="spellStart"/>
            <w:r>
              <w:t>val</w:t>
            </w:r>
            <w:proofErr w:type="spellEnd"/>
          </w:p>
          <w:p w14:paraId="26580B7A" w14:textId="77777777" w:rsidR="005B4E8A" w:rsidRDefault="005B4E8A" w:rsidP="005B4E8A">
            <w:pPr>
              <w:ind w:left="0"/>
            </w:pPr>
            <w:r>
              <w:t xml:space="preserve">│       │   └── </w:t>
            </w:r>
            <w:proofErr w:type="spellStart"/>
            <w:r>
              <w:t>inc</w:t>
            </w:r>
            <w:proofErr w:type="spellEnd"/>
          </w:p>
          <w:p w14:paraId="1ABD0BA8" w14:textId="77777777" w:rsidR="005B4E8A" w:rsidRDefault="005B4E8A" w:rsidP="005B4E8A">
            <w:pPr>
              <w:ind w:left="0"/>
            </w:pPr>
            <w:r>
              <w:t xml:space="preserve">│       ├── </w:t>
            </w:r>
            <w:proofErr w:type="spellStart"/>
            <w:r>
              <w:t>valHw</w:t>
            </w:r>
            <w:proofErr w:type="spellEnd"/>
          </w:p>
          <w:p w14:paraId="6174F8AE" w14:textId="77777777" w:rsidR="005B4E8A" w:rsidRDefault="005B4E8A" w:rsidP="005B4E8A">
            <w:pPr>
              <w:ind w:left="0"/>
            </w:pPr>
            <w:r>
              <w:t xml:space="preserve">│       │   └── </w:t>
            </w:r>
            <w:proofErr w:type="spellStart"/>
            <w:r>
              <w:t>inc</w:t>
            </w:r>
            <w:proofErr w:type="spellEnd"/>
          </w:p>
          <w:p w14:paraId="5F752471" w14:textId="77777777" w:rsidR="005B4E8A" w:rsidRDefault="005B4E8A" w:rsidP="005B4E8A">
            <w:pPr>
              <w:ind w:left="0"/>
            </w:pPr>
            <w:r>
              <w:t xml:space="preserve">│       ├── </w:t>
            </w:r>
            <w:proofErr w:type="spellStart"/>
            <w:r>
              <w:t>valHwReg</w:t>
            </w:r>
            <w:proofErr w:type="spellEnd"/>
          </w:p>
          <w:p w14:paraId="2C03FF35" w14:textId="77777777" w:rsidR="005B4E8A" w:rsidRDefault="005B4E8A" w:rsidP="005B4E8A">
            <w:pPr>
              <w:ind w:left="0"/>
            </w:pPr>
            <w:r>
              <w:t xml:space="preserve">│       │   ├── </w:t>
            </w:r>
            <w:proofErr w:type="spellStart"/>
            <w:r>
              <w:t>inc</w:t>
            </w:r>
            <w:proofErr w:type="spellEnd"/>
          </w:p>
          <w:p w14:paraId="30626D45" w14:textId="77777777" w:rsidR="005B4E8A" w:rsidRDefault="005B4E8A" w:rsidP="005B4E8A">
            <w:pPr>
              <w:ind w:left="0"/>
            </w:pPr>
            <w:r>
              <w:t xml:space="preserve">│       │   └── </w:t>
            </w:r>
            <w:proofErr w:type="spellStart"/>
            <w:r>
              <w:t>src</w:t>
            </w:r>
            <w:proofErr w:type="spellEnd"/>
          </w:p>
          <w:p w14:paraId="4B06C1D0" w14:textId="77777777" w:rsidR="005B4E8A" w:rsidRDefault="005B4E8A" w:rsidP="005B4E8A">
            <w:pPr>
              <w:ind w:left="0"/>
            </w:pPr>
            <w:r>
              <w:t xml:space="preserve">│       ├── </w:t>
            </w:r>
            <w:proofErr w:type="spellStart"/>
            <w:r>
              <w:t>valHwRx</w:t>
            </w:r>
            <w:proofErr w:type="spellEnd"/>
          </w:p>
          <w:p w14:paraId="5D4628EB" w14:textId="77777777" w:rsidR="005B4E8A" w:rsidRDefault="005B4E8A" w:rsidP="005B4E8A">
            <w:pPr>
              <w:ind w:left="0"/>
            </w:pPr>
            <w:r>
              <w:t xml:space="preserve">│       │   ├── </w:t>
            </w:r>
            <w:proofErr w:type="spellStart"/>
            <w:r>
              <w:t>inc</w:t>
            </w:r>
            <w:proofErr w:type="spellEnd"/>
          </w:p>
          <w:p w14:paraId="679CAFD6" w14:textId="77777777" w:rsidR="005B4E8A" w:rsidRDefault="005B4E8A" w:rsidP="005B4E8A">
            <w:pPr>
              <w:ind w:left="0"/>
            </w:pPr>
            <w:r>
              <w:t xml:space="preserve">│       │   └── </w:t>
            </w:r>
            <w:proofErr w:type="spellStart"/>
            <w:r>
              <w:t>src</w:t>
            </w:r>
            <w:proofErr w:type="spellEnd"/>
          </w:p>
          <w:p w14:paraId="0112973D" w14:textId="77777777" w:rsidR="005B4E8A" w:rsidRDefault="005B4E8A" w:rsidP="005B4E8A">
            <w:pPr>
              <w:ind w:left="0"/>
            </w:pPr>
            <w:r>
              <w:t xml:space="preserve">│       └── </w:t>
            </w:r>
            <w:proofErr w:type="spellStart"/>
            <w:r>
              <w:t>valHwSpi</w:t>
            </w:r>
            <w:proofErr w:type="spellEnd"/>
          </w:p>
          <w:p w14:paraId="4140A141" w14:textId="77777777" w:rsidR="005B4E8A" w:rsidRDefault="005B4E8A" w:rsidP="005B4E8A">
            <w:pPr>
              <w:ind w:left="0"/>
            </w:pPr>
            <w:r>
              <w:t xml:space="preserve">│           ├── </w:t>
            </w:r>
            <w:proofErr w:type="spellStart"/>
            <w:r>
              <w:t>inc</w:t>
            </w:r>
            <w:proofErr w:type="spellEnd"/>
          </w:p>
          <w:p w14:paraId="677706E4" w14:textId="77777777" w:rsidR="005B4E8A" w:rsidRDefault="005B4E8A" w:rsidP="005B4E8A">
            <w:pPr>
              <w:ind w:left="0"/>
            </w:pPr>
            <w:r>
              <w:t xml:space="preserve">│           └── </w:t>
            </w:r>
            <w:proofErr w:type="spellStart"/>
            <w:r>
              <w:t>src</w:t>
            </w:r>
            <w:proofErr w:type="spellEnd"/>
          </w:p>
          <w:p w14:paraId="5C503AAF" w14:textId="77777777" w:rsidR="005B4E8A" w:rsidRDefault="005B4E8A" w:rsidP="005B4E8A">
            <w:pPr>
              <w:ind w:left="0"/>
            </w:pPr>
            <w:r>
              <w:t>├── README.md</w:t>
            </w:r>
          </w:p>
          <w:p w14:paraId="0CE82DF5" w14:textId="77777777" w:rsidR="005B4E8A" w:rsidRDefault="005B4E8A" w:rsidP="005B4E8A">
            <w:pPr>
              <w:ind w:left="0"/>
            </w:pPr>
            <w:r>
              <w:t>├── README.src.md</w:t>
            </w:r>
          </w:p>
          <w:p w14:paraId="4237D670" w14:textId="77777777" w:rsidR="005B4E8A" w:rsidRDefault="005B4E8A" w:rsidP="005B4E8A">
            <w:pPr>
              <w:ind w:left="0"/>
            </w:pPr>
            <w:r>
              <w:t>├── release.sh</w:t>
            </w:r>
          </w:p>
          <w:p w14:paraId="732A56A2" w14:textId="77777777" w:rsidR="005B4E8A" w:rsidRDefault="005B4E8A" w:rsidP="005B4E8A">
            <w:pPr>
              <w:ind w:left="0"/>
            </w:pPr>
            <w:r>
              <w:lastRenderedPageBreak/>
              <w:t xml:space="preserve">├── </w:t>
            </w:r>
            <w:proofErr w:type="spellStart"/>
            <w:r>
              <w:t>rfeDriver</w:t>
            </w:r>
            <w:proofErr w:type="spellEnd"/>
          </w:p>
          <w:p w14:paraId="3A4A7DC9" w14:textId="77777777" w:rsidR="005B4E8A" w:rsidRDefault="005B4E8A" w:rsidP="005B4E8A">
            <w:pPr>
              <w:ind w:left="0"/>
            </w:pPr>
            <w:r>
              <w:t>│   ├── apps</w:t>
            </w:r>
          </w:p>
          <w:p w14:paraId="56C86874" w14:textId="77777777" w:rsidR="005B4E8A" w:rsidRDefault="005B4E8A" w:rsidP="005B4E8A">
            <w:pPr>
              <w:ind w:left="0"/>
            </w:pPr>
            <w:r>
              <w:t xml:space="preserve">│   │   ├── </w:t>
            </w:r>
            <w:proofErr w:type="spellStart"/>
            <w:r>
              <w:t>rfeAppBasicExample</w:t>
            </w:r>
            <w:proofErr w:type="spellEnd"/>
          </w:p>
          <w:p w14:paraId="615BFB36" w14:textId="77777777" w:rsidR="005B4E8A" w:rsidRDefault="005B4E8A" w:rsidP="005B4E8A">
            <w:pPr>
              <w:ind w:left="0"/>
            </w:pPr>
            <w:r>
              <w:t xml:space="preserve">│   │   │   ├── </w:t>
            </w:r>
            <w:proofErr w:type="spellStart"/>
            <w:r>
              <w:t>inc</w:t>
            </w:r>
            <w:proofErr w:type="spellEnd"/>
          </w:p>
          <w:p w14:paraId="20C134FD" w14:textId="77777777" w:rsidR="005B4E8A" w:rsidRDefault="005B4E8A" w:rsidP="005B4E8A">
            <w:pPr>
              <w:ind w:left="0"/>
            </w:pPr>
            <w:r>
              <w:t xml:space="preserve">│   │   │   ├── </w:t>
            </w:r>
            <w:proofErr w:type="spellStart"/>
            <w:r>
              <w:t>Makefile</w:t>
            </w:r>
            <w:proofErr w:type="spellEnd"/>
          </w:p>
          <w:p w14:paraId="2F1A96BE" w14:textId="77777777" w:rsidR="005B4E8A" w:rsidRDefault="005B4E8A" w:rsidP="005B4E8A">
            <w:pPr>
              <w:ind w:left="0"/>
            </w:pPr>
            <w:r>
              <w:t xml:space="preserve">│   │   │   └── </w:t>
            </w:r>
            <w:proofErr w:type="spellStart"/>
            <w:r>
              <w:t>src</w:t>
            </w:r>
            <w:proofErr w:type="spellEnd"/>
          </w:p>
          <w:p w14:paraId="2A15BFC8" w14:textId="77777777" w:rsidR="005B4E8A" w:rsidRDefault="005B4E8A" w:rsidP="005B4E8A">
            <w:pPr>
              <w:ind w:left="0"/>
            </w:pPr>
            <w:r>
              <w:t>│   │   ├── rfeAppBasicExample32</w:t>
            </w:r>
          </w:p>
          <w:p w14:paraId="1F6B1D72" w14:textId="77777777" w:rsidR="005B4E8A" w:rsidRDefault="005B4E8A" w:rsidP="005B4E8A">
            <w:pPr>
              <w:ind w:left="0"/>
            </w:pPr>
            <w:r>
              <w:t>│   │   │   ├── include</w:t>
            </w:r>
          </w:p>
          <w:p w14:paraId="6B556452" w14:textId="77777777" w:rsidR="005B4E8A" w:rsidRDefault="005B4E8A" w:rsidP="005B4E8A">
            <w:pPr>
              <w:ind w:left="0"/>
            </w:pPr>
            <w:r>
              <w:t>│   │   │   ├── Lauterbach_scripts_run_A53_and_M7</w:t>
            </w:r>
          </w:p>
          <w:p w14:paraId="45F689B0" w14:textId="77777777" w:rsidR="005B4E8A" w:rsidRDefault="005B4E8A" w:rsidP="005B4E8A">
            <w:pPr>
              <w:ind w:left="0"/>
            </w:pPr>
            <w:r>
              <w:t xml:space="preserve">│   │   │   ├── </w:t>
            </w:r>
            <w:proofErr w:type="spellStart"/>
            <w:r>
              <w:t>Project_Settings</w:t>
            </w:r>
            <w:proofErr w:type="spellEnd"/>
          </w:p>
          <w:p w14:paraId="1E0CEDFF" w14:textId="77777777" w:rsidR="005B4E8A" w:rsidRDefault="005B4E8A" w:rsidP="005B4E8A">
            <w:pPr>
              <w:ind w:left="0"/>
            </w:pPr>
            <w:r>
              <w:t xml:space="preserve">│   │   │   └── </w:t>
            </w:r>
            <w:proofErr w:type="spellStart"/>
            <w:r>
              <w:t>src</w:t>
            </w:r>
            <w:proofErr w:type="spellEnd"/>
          </w:p>
          <w:p w14:paraId="711306EE" w14:textId="77777777" w:rsidR="005B4E8A" w:rsidRDefault="005B4E8A" w:rsidP="005B4E8A">
            <w:pPr>
              <w:ind w:left="0"/>
            </w:pPr>
            <w:r>
              <w:t xml:space="preserve">│   │   ├── </w:t>
            </w:r>
            <w:proofErr w:type="spellStart"/>
            <w:r>
              <w:t>rfeAppExtendedExample</w:t>
            </w:r>
            <w:proofErr w:type="spellEnd"/>
          </w:p>
          <w:p w14:paraId="01FDDA9E" w14:textId="77777777" w:rsidR="005B4E8A" w:rsidRDefault="005B4E8A" w:rsidP="005B4E8A">
            <w:pPr>
              <w:ind w:left="0"/>
            </w:pPr>
            <w:r>
              <w:t>│   │   │   ├── include</w:t>
            </w:r>
          </w:p>
          <w:p w14:paraId="02B88025" w14:textId="77777777" w:rsidR="005B4E8A" w:rsidRDefault="005B4E8A" w:rsidP="005B4E8A">
            <w:pPr>
              <w:ind w:left="0"/>
            </w:pPr>
            <w:r>
              <w:t>│   │   │   ├── Lauterbach_scripts_run_A53_and_M7</w:t>
            </w:r>
          </w:p>
          <w:p w14:paraId="7B18CD61" w14:textId="77777777" w:rsidR="005B4E8A" w:rsidRDefault="005B4E8A" w:rsidP="005B4E8A">
            <w:pPr>
              <w:ind w:left="0"/>
            </w:pPr>
            <w:r>
              <w:t xml:space="preserve">│   │   │   ├── </w:t>
            </w:r>
            <w:proofErr w:type="spellStart"/>
            <w:r>
              <w:t>Project_Settings</w:t>
            </w:r>
            <w:proofErr w:type="spellEnd"/>
          </w:p>
          <w:p w14:paraId="018BED16" w14:textId="77777777" w:rsidR="005B4E8A" w:rsidRDefault="005B4E8A" w:rsidP="005B4E8A">
            <w:pPr>
              <w:ind w:left="0"/>
            </w:pPr>
            <w:r>
              <w:t xml:space="preserve">│   │   │   └── </w:t>
            </w:r>
            <w:proofErr w:type="spellStart"/>
            <w:r>
              <w:t>src</w:t>
            </w:r>
            <w:proofErr w:type="spellEnd"/>
          </w:p>
          <w:p w14:paraId="701311B9" w14:textId="77777777" w:rsidR="005B4E8A" w:rsidRDefault="005B4E8A" w:rsidP="005B4E8A">
            <w:pPr>
              <w:ind w:left="0"/>
            </w:pPr>
            <w:r>
              <w:t xml:space="preserve">│   │   └── </w:t>
            </w:r>
            <w:proofErr w:type="spellStart"/>
            <w:r>
              <w:t>rfeAppLeadCustomer</w:t>
            </w:r>
            <w:proofErr w:type="spellEnd"/>
          </w:p>
          <w:p w14:paraId="269BD0E8" w14:textId="77777777" w:rsidR="005B4E8A" w:rsidRDefault="005B4E8A" w:rsidP="005B4E8A">
            <w:pPr>
              <w:ind w:left="0"/>
            </w:pPr>
            <w:r>
              <w:t xml:space="preserve">│   │       ├── </w:t>
            </w:r>
            <w:proofErr w:type="spellStart"/>
            <w:r>
              <w:t>Debug_RAM</w:t>
            </w:r>
            <w:proofErr w:type="spellEnd"/>
          </w:p>
          <w:p w14:paraId="42AA2C79" w14:textId="77777777" w:rsidR="005B4E8A" w:rsidRDefault="005B4E8A" w:rsidP="005B4E8A">
            <w:pPr>
              <w:ind w:left="0"/>
            </w:pPr>
            <w:r>
              <w:t>│   │       ├── include</w:t>
            </w:r>
          </w:p>
          <w:p w14:paraId="1578EFC8" w14:textId="77777777" w:rsidR="005B4E8A" w:rsidRDefault="005B4E8A" w:rsidP="005B4E8A">
            <w:pPr>
              <w:ind w:left="0"/>
            </w:pPr>
            <w:r>
              <w:t>│   │       ├── Lauterbach_scripts_run_A53_and_M7</w:t>
            </w:r>
          </w:p>
          <w:p w14:paraId="5B938C9E" w14:textId="77777777" w:rsidR="005B4E8A" w:rsidRDefault="005B4E8A" w:rsidP="005B4E8A">
            <w:pPr>
              <w:ind w:left="0"/>
            </w:pPr>
            <w:r>
              <w:t xml:space="preserve">│   │       ├── </w:t>
            </w:r>
            <w:proofErr w:type="spellStart"/>
            <w:r>
              <w:t>Project_Settings</w:t>
            </w:r>
            <w:proofErr w:type="spellEnd"/>
          </w:p>
          <w:p w14:paraId="468675BF" w14:textId="77777777" w:rsidR="005B4E8A" w:rsidRDefault="005B4E8A" w:rsidP="005B4E8A">
            <w:pPr>
              <w:ind w:left="0"/>
            </w:pPr>
            <w:r>
              <w:t xml:space="preserve">│   │       └── </w:t>
            </w:r>
            <w:proofErr w:type="spellStart"/>
            <w:r>
              <w:t>src</w:t>
            </w:r>
            <w:proofErr w:type="spellEnd"/>
          </w:p>
          <w:p w14:paraId="2F5FECE4" w14:textId="77777777" w:rsidR="005B4E8A" w:rsidRDefault="005B4E8A" w:rsidP="005B4E8A">
            <w:pPr>
              <w:ind w:left="0"/>
            </w:pPr>
            <w:r>
              <w:t>│   └── units</w:t>
            </w:r>
          </w:p>
          <w:p w14:paraId="0E0FABC4" w14:textId="77777777" w:rsidR="005B4E8A" w:rsidRDefault="005B4E8A" w:rsidP="005B4E8A">
            <w:pPr>
              <w:ind w:left="0"/>
            </w:pPr>
            <w:r>
              <w:t xml:space="preserve">│       ├── </w:t>
            </w:r>
            <w:proofErr w:type="spellStart"/>
            <w:r>
              <w:t>rfe</w:t>
            </w:r>
            <w:proofErr w:type="spellEnd"/>
          </w:p>
          <w:p w14:paraId="0A3D35E1" w14:textId="77777777" w:rsidR="005B4E8A" w:rsidRDefault="005B4E8A" w:rsidP="005B4E8A">
            <w:pPr>
              <w:ind w:left="0"/>
            </w:pPr>
            <w:r>
              <w:t xml:space="preserve">│       │   └── </w:t>
            </w:r>
            <w:proofErr w:type="spellStart"/>
            <w:r>
              <w:t>inc</w:t>
            </w:r>
            <w:proofErr w:type="spellEnd"/>
          </w:p>
          <w:p w14:paraId="6948AAA3" w14:textId="77777777" w:rsidR="005B4E8A" w:rsidRDefault="005B4E8A" w:rsidP="005B4E8A">
            <w:pPr>
              <w:ind w:left="0"/>
            </w:pPr>
            <w:r>
              <w:t xml:space="preserve">│       ├── </w:t>
            </w:r>
            <w:proofErr w:type="spellStart"/>
            <w:r>
              <w:t>rfeAbstractApi</w:t>
            </w:r>
            <w:proofErr w:type="spellEnd"/>
          </w:p>
          <w:p w14:paraId="23C72E5F" w14:textId="77777777" w:rsidR="005B4E8A" w:rsidRDefault="005B4E8A" w:rsidP="005B4E8A">
            <w:pPr>
              <w:ind w:left="0"/>
            </w:pPr>
            <w:r>
              <w:t xml:space="preserve">│       │   └── </w:t>
            </w:r>
            <w:proofErr w:type="spellStart"/>
            <w:r>
              <w:t>inc</w:t>
            </w:r>
            <w:proofErr w:type="spellEnd"/>
          </w:p>
          <w:p w14:paraId="2B4AAF5B" w14:textId="77777777" w:rsidR="005B4E8A" w:rsidRDefault="005B4E8A" w:rsidP="005B4E8A">
            <w:pPr>
              <w:ind w:left="0"/>
            </w:pPr>
            <w:r>
              <w:t xml:space="preserve">│       ├── </w:t>
            </w:r>
            <w:proofErr w:type="spellStart"/>
            <w:r>
              <w:t>rfeCfg</w:t>
            </w:r>
            <w:proofErr w:type="spellEnd"/>
          </w:p>
          <w:p w14:paraId="6B35FC6A" w14:textId="77777777" w:rsidR="005B4E8A" w:rsidRDefault="005B4E8A" w:rsidP="005B4E8A">
            <w:pPr>
              <w:ind w:left="0"/>
            </w:pPr>
            <w:r>
              <w:t xml:space="preserve">│       │   ├── </w:t>
            </w:r>
            <w:proofErr w:type="spellStart"/>
            <w:r>
              <w:t>inc</w:t>
            </w:r>
            <w:proofErr w:type="spellEnd"/>
          </w:p>
          <w:p w14:paraId="11215DDB" w14:textId="77777777" w:rsidR="005B4E8A" w:rsidRDefault="005B4E8A" w:rsidP="005B4E8A">
            <w:pPr>
              <w:ind w:left="0"/>
            </w:pPr>
            <w:r>
              <w:t xml:space="preserve">│       │   ├── </w:t>
            </w:r>
            <w:proofErr w:type="spellStart"/>
            <w:r>
              <w:t>src</w:t>
            </w:r>
            <w:proofErr w:type="spellEnd"/>
          </w:p>
          <w:p w14:paraId="481A4B09" w14:textId="77777777" w:rsidR="005B4E8A" w:rsidRDefault="005B4E8A" w:rsidP="005B4E8A">
            <w:pPr>
              <w:ind w:left="0"/>
            </w:pPr>
            <w:r>
              <w:t xml:space="preserve">│       │   └── </w:t>
            </w:r>
            <w:proofErr w:type="spellStart"/>
            <w:r>
              <w:t>unit.cmake</w:t>
            </w:r>
            <w:proofErr w:type="spellEnd"/>
          </w:p>
          <w:p w14:paraId="33BD861E" w14:textId="77777777" w:rsidR="005B4E8A" w:rsidRDefault="005B4E8A" w:rsidP="005B4E8A">
            <w:pPr>
              <w:ind w:left="0"/>
            </w:pPr>
            <w:r>
              <w:t xml:space="preserve">│       ├── </w:t>
            </w:r>
            <w:proofErr w:type="spellStart"/>
            <w:r>
              <w:t>rfeCmdClient</w:t>
            </w:r>
            <w:proofErr w:type="spellEnd"/>
          </w:p>
          <w:p w14:paraId="08CEEB51" w14:textId="77777777" w:rsidR="005B4E8A" w:rsidRDefault="005B4E8A" w:rsidP="005B4E8A">
            <w:pPr>
              <w:ind w:left="0"/>
            </w:pPr>
            <w:r>
              <w:t xml:space="preserve">│       │   ├── </w:t>
            </w:r>
            <w:proofErr w:type="spellStart"/>
            <w:r>
              <w:t>inc</w:t>
            </w:r>
            <w:proofErr w:type="spellEnd"/>
          </w:p>
          <w:p w14:paraId="052641AB" w14:textId="77777777" w:rsidR="005B4E8A" w:rsidRDefault="005B4E8A" w:rsidP="005B4E8A">
            <w:pPr>
              <w:ind w:left="0"/>
            </w:pPr>
            <w:r>
              <w:t xml:space="preserve">│       │   └── </w:t>
            </w:r>
            <w:proofErr w:type="spellStart"/>
            <w:r>
              <w:t>src</w:t>
            </w:r>
            <w:proofErr w:type="spellEnd"/>
          </w:p>
          <w:p w14:paraId="27B1FC4A" w14:textId="77777777" w:rsidR="005B4E8A" w:rsidRDefault="005B4E8A" w:rsidP="005B4E8A">
            <w:pPr>
              <w:ind w:left="0"/>
            </w:pPr>
            <w:r>
              <w:t xml:space="preserve">│       ├── </w:t>
            </w:r>
            <w:proofErr w:type="spellStart"/>
            <w:r>
              <w:t>rfeCmdClientStub</w:t>
            </w:r>
            <w:proofErr w:type="spellEnd"/>
          </w:p>
          <w:p w14:paraId="72285B14" w14:textId="77777777" w:rsidR="005B4E8A" w:rsidRDefault="005B4E8A" w:rsidP="005B4E8A">
            <w:pPr>
              <w:ind w:left="0"/>
            </w:pPr>
            <w:r>
              <w:t xml:space="preserve">│       │   └── </w:t>
            </w:r>
            <w:proofErr w:type="spellStart"/>
            <w:r>
              <w:t>src</w:t>
            </w:r>
            <w:proofErr w:type="spellEnd"/>
          </w:p>
          <w:p w14:paraId="113AF0F3" w14:textId="77777777" w:rsidR="005B4E8A" w:rsidRDefault="005B4E8A" w:rsidP="005B4E8A">
            <w:pPr>
              <w:ind w:left="0"/>
            </w:pPr>
            <w:r>
              <w:t xml:space="preserve">│       ├── </w:t>
            </w:r>
            <w:proofErr w:type="spellStart"/>
            <w:r>
              <w:t>rfeDynTbl</w:t>
            </w:r>
            <w:proofErr w:type="spellEnd"/>
          </w:p>
          <w:p w14:paraId="1D3A564C" w14:textId="77777777" w:rsidR="005B4E8A" w:rsidRDefault="005B4E8A" w:rsidP="005B4E8A">
            <w:pPr>
              <w:ind w:left="0"/>
            </w:pPr>
            <w:r>
              <w:t xml:space="preserve">│       │   ├── </w:t>
            </w:r>
            <w:proofErr w:type="spellStart"/>
            <w:r>
              <w:t>inc</w:t>
            </w:r>
            <w:proofErr w:type="spellEnd"/>
          </w:p>
          <w:p w14:paraId="620D680A" w14:textId="77777777" w:rsidR="005B4E8A" w:rsidRDefault="005B4E8A" w:rsidP="005B4E8A">
            <w:pPr>
              <w:ind w:left="0"/>
            </w:pPr>
            <w:r>
              <w:t xml:space="preserve">│       │   ├── </w:t>
            </w:r>
            <w:proofErr w:type="spellStart"/>
            <w:r>
              <w:t>src</w:t>
            </w:r>
            <w:proofErr w:type="spellEnd"/>
          </w:p>
          <w:p w14:paraId="375D3DF2" w14:textId="77777777" w:rsidR="005B4E8A" w:rsidRDefault="005B4E8A" w:rsidP="005B4E8A">
            <w:pPr>
              <w:ind w:left="0"/>
            </w:pPr>
            <w:r>
              <w:t xml:space="preserve">│       │   └── </w:t>
            </w:r>
            <w:proofErr w:type="spellStart"/>
            <w:r>
              <w:t>unit.cmake</w:t>
            </w:r>
            <w:proofErr w:type="spellEnd"/>
          </w:p>
          <w:p w14:paraId="0F1E3F7D" w14:textId="77777777" w:rsidR="005B4E8A" w:rsidRDefault="005B4E8A" w:rsidP="005B4E8A">
            <w:pPr>
              <w:ind w:left="0"/>
            </w:pPr>
            <w:r>
              <w:t xml:space="preserve">│       └── </w:t>
            </w:r>
            <w:proofErr w:type="spellStart"/>
            <w:r>
              <w:t>rfeSwPcMri</w:t>
            </w:r>
            <w:proofErr w:type="spellEnd"/>
          </w:p>
          <w:p w14:paraId="16765855" w14:textId="77777777" w:rsidR="005B4E8A" w:rsidRDefault="005B4E8A" w:rsidP="005B4E8A">
            <w:pPr>
              <w:ind w:left="0"/>
            </w:pPr>
            <w:r>
              <w:t xml:space="preserve">│           ├── </w:t>
            </w:r>
            <w:proofErr w:type="spellStart"/>
            <w:r>
              <w:t>inc</w:t>
            </w:r>
            <w:proofErr w:type="spellEnd"/>
          </w:p>
          <w:p w14:paraId="55277804" w14:textId="77777777" w:rsidR="005B4E8A" w:rsidRDefault="005B4E8A" w:rsidP="005B4E8A">
            <w:pPr>
              <w:ind w:left="0"/>
            </w:pPr>
            <w:r>
              <w:t xml:space="preserve">│           └── </w:t>
            </w:r>
            <w:proofErr w:type="spellStart"/>
            <w:r>
              <w:t>src</w:t>
            </w:r>
            <w:proofErr w:type="spellEnd"/>
          </w:p>
          <w:p w14:paraId="663401B3" w14:textId="77777777" w:rsidR="005B4E8A" w:rsidRDefault="005B4E8A" w:rsidP="005B4E8A">
            <w:pPr>
              <w:ind w:left="0"/>
            </w:pPr>
            <w:r>
              <w:t>├── rfem7</w:t>
            </w:r>
          </w:p>
          <w:p w14:paraId="74321E78" w14:textId="77777777" w:rsidR="005B4E8A" w:rsidRDefault="005B4E8A" w:rsidP="005B4E8A">
            <w:pPr>
              <w:ind w:left="0"/>
            </w:pPr>
            <w:r>
              <w:t>│   ├── apps</w:t>
            </w:r>
          </w:p>
          <w:p w14:paraId="41C7D7C2" w14:textId="77777777" w:rsidR="005B4E8A" w:rsidRDefault="005B4E8A" w:rsidP="005B4E8A">
            <w:pPr>
              <w:ind w:left="0"/>
            </w:pPr>
            <w:r>
              <w:t>│   │   ├── readMe.md</w:t>
            </w:r>
          </w:p>
          <w:p w14:paraId="2AACF230" w14:textId="77777777" w:rsidR="005B4E8A" w:rsidRDefault="005B4E8A" w:rsidP="005B4E8A">
            <w:pPr>
              <w:ind w:left="0"/>
            </w:pPr>
            <w:r>
              <w:t>│   │   ├── readMe.src.md</w:t>
            </w:r>
          </w:p>
          <w:p w14:paraId="47D3E491" w14:textId="77777777" w:rsidR="005B4E8A" w:rsidRDefault="005B4E8A" w:rsidP="005B4E8A">
            <w:pPr>
              <w:ind w:left="0"/>
            </w:pPr>
            <w:r>
              <w:t xml:space="preserve">│   │   ├── </w:t>
            </w:r>
            <w:proofErr w:type="spellStart"/>
            <w:r>
              <w:t>rfeAnalogTest</w:t>
            </w:r>
            <w:proofErr w:type="spellEnd"/>
          </w:p>
          <w:p w14:paraId="26F4734E" w14:textId="77777777" w:rsidR="005B4E8A" w:rsidRDefault="005B4E8A" w:rsidP="005B4E8A">
            <w:pPr>
              <w:ind w:left="0"/>
            </w:pPr>
            <w:r>
              <w:lastRenderedPageBreak/>
              <w:t>│   │   │   ├── CMakeLists.txt</w:t>
            </w:r>
          </w:p>
          <w:p w14:paraId="0AF84F01" w14:textId="77777777" w:rsidR="005B4E8A" w:rsidRDefault="005B4E8A" w:rsidP="005B4E8A">
            <w:pPr>
              <w:ind w:left="0"/>
            </w:pPr>
            <w:r>
              <w:t xml:space="preserve">│   │   │   └── </w:t>
            </w:r>
            <w:proofErr w:type="spellStart"/>
            <w:r>
              <w:t>main.c</w:t>
            </w:r>
            <w:proofErr w:type="spellEnd"/>
          </w:p>
          <w:p w14:paraId="72FBA0C4" w14:textId="77777777" w:rsidR="005B4E8A" w:rsidRDefault="005B4E8A" w:rsidP="005B4E8A">
            <w:pPr>
              <w:ind w:left="0"/>
            </w:pPr>
            <w:r>
              <w:t xml:space="preserve">│   │   ├── </w:t>
            </w:r>
            <w:proofErr w:type="spellStart"/>
            <w:r>
              <w:t>rfeBringupExample</w:t>
            </w:r>
            <w:proofErr w:type="spellEnd"/>
          </w:p>
          <w:p w14:paraId="3A538361" w14:textId="77777777" w:rsidR="005B4E8A" w:rsidRDefault="005B4E8A" w:rsidP="005B4E8A">
            <w:pPr>
              <w:ind w:left="0"/>
            </w:pPr>
            <w:r>
              <w:t>│   │   │   ├── CMakeLists.txt</w:t>
            </w:r>
          </w:p>
          <w:p w14:paraId="30E3E39A" w14:textId="77777777" w:rsidR="005B4E8A" w:rsidRDefault="005B4E8A" w:rsidP="005B4E8A">
            <w:pPr>
              <w:ind w:left="0"/>
            </w:pPr>
            <w:r>
              <w:t xml:space="preserve">│   │   │   └── </w:t>
            </w:r>
            <w:proofErr w:type="spellStart"/>
            <w:r>
              <w:t>main.c</w:t>
            </w:r>
            <w:proofErr w:type="spellEnd"/>
          </w:p>
          <w:p w14:paraId="319F49BD" w14:textId="77777777" w:rsidR="005B4E8A" w:rsidRDefault="005B4E8A" w:rsidP="005B4E8A">
            <w:pPr>
              <w:ind w:left="0"/>
            </w:pPr>
            <w:r>
              <w:t xml:space="preserve">│   │   ├── </w:t>
            </w:r>
            <w:proofErr w:type="spellStart"/>
            <w:r>
              <w:t>rfeDft</w:t>
            </w:r>
            <w:proofErr w:type="spellEnd"/>
          </w:p>
          <w:p w14:paraId="46DC9361" w14:textId="77777777" w:rsidR="005B4E8A" w:rsidRDefault="005B4E8A" w:rsidP="005B4E8A">
            <w:pPr>
              <w:ind w:left="0"/>
            </w:pPr>
            <w:r>
              <w:t>│   │   │   ├── CMakeLists.txt</w:t>
            </w:r>
          </w:p>
          <w:p w14:paraId="170EC12A" w14:textId="77777777" w:rsidR="005B4E8A" w:rsidRDefault="005B4E8A" w:rsidP="005B4E8A">
            <w:pPr>
              <w:ind w:left="0"/>
            </w:pPr>
            <w:r>
              <w:t xml:space="preserve">│   │   │   ├── </w:t>
            </w:r>
            <w:proofErr w:type="spellStart"/>
            <w:r>
              <w:t>dftMatlab</w:t>
            </w:r>
            <w:proofErr w:type="spellEnd"/>
          </w:p>
          <w:p w14:paraId="2C152254" w14:textId="77777777" w:rsidR="005B4E8A" w:rsidRDefault="005B4E8A" w:rsidP="005B4E8A">
            <w:pPr>
              <w:ind w:left="0"/>
            </w:pPr>
            <w:r>
              <w:t xml:space="preserve">│   │   │   ├── </w:t>
            </w:r>
            <w:proofErr w:type="spellStart"/>
            <w:r>
              <w:t>main.c</w:t>
            </w:r>
            <w:proofErr w:type="spellEnd"/>
          </w:p>
          <w:p w14:paraId="41D2C197" w14:textId="77777777" w:rsidR="005B4E8A" w:rsidRDefault="005B4E8A" w:rsidP="005B4E8A">
            <w:pPr>
              <w:ind w:left="0"/>
            </w:pPr>
            <w:r>
              <w:t>│   │   │   └── readMe.md</w:t>
            </w:r>
          </w:p>
          <w:p w14:paraId="4D5985DC" w14:textId="77777777" w:rsidR="005B4E8A" w:rsidRDefault="005B4E8A" w:rsidP="005B4E8A">
            <w:pPr>
              <w:ind w:left="0"/>
            </w:pPr>
            <w:r>
              <w:t xml:space="preserve">│   │   ├── </w:t>
            </w:r>
            <w:proofErr w:type="spellStart"/>
            <w:r>
              <w:t>rfeDsp</w:t>
            </w:r>
            <w:proofErr w:type="spellEnd"/>
          </w:p>
          <w:p w14:paraId="7E71381D" w14:textId="77777777" w:rsidR="005B4E8A" w:rsidRDefault="005B4E8A" w:rsidP="005B4E8A">
            <w:pPr>
              <w:ind w:left="0"/>
            </w:pPr>
            <w:r>
              <w:t>│   │   │   ├── CMakeLists.txt</w:t>
            </w:r>
          </w:p>
          <w:p w14:paraId="58829FA7" w14:textId="77777777" w:rsidR="005B4E8A" w:rsidRDefault="005B4E8A" w:rsidP="005B4E8A">
            <w:pPr>
              <w:ind w:left="0"/>
            </w:pPr>
            <w:r>
              <w:t xml:space="preserve">│   │   │   ├── </w:t>
            </w:r>
            <w:proofErr w:type="spellStart"/>
            <w:r>
              <w:t>inc</w:t>
            </w:r>
            <w:proofErr w:type="spellEnd"/>
          </w:p>
          <w:p w14:paraId="2633B1E5" w14:textId="77777777" w:rsidR="005B4E8A" w:rsidRDefault="005B4E8A" w:rsidP="005B4E8A">
            <w:pPr>
              <w:ind w:left="0"/>
            </w:pPr>
            <w:r>
              <w:t xml:space="preserve">│   │   │   ├── </w:t>
            </w:r>
            <w:proofErr w:type="spellStart"/>
            <w:r>
              <w:t>main.c</w:t>
            </w:r>
            <w:proofErr w:type="spellEnd"/>
          </w:p>
          <w:p w14:paraId="283C6B12" w14:textId="77777777" w:rsidR="005B4E8A" w:rsidRDefault="005B4E8A" w:rsidP="005B4E8A">
            <w:pPr>
              <w:ind w:left="0"/>
            </w:pPr>
            <w:r>
              <w:t xml:space="preserve">│   │   │   └── </w:t>
            </w:r>
            <w:proofErr w:type="spellStart"/>
            <w:r>
              <w:t>src</w:t>
            </w:r>
            <w:proofErr w:type="spellEnd"/>
          </w:p>
          <w:p w14:paraId="30E452F4" w14:textId="77777777" w:rsidR="005B4E8A" w:rsidRDefault="005B4E8A" w:rsidP="005B4E8A">
            <w:pPr>
              <w:ind w:left="0"/>
            </w:pPr>
            <w:r>
              <w:t xml:space="preserve">│   │   ├── </w:t>
            </w:r>
            <w:proofErr w:type="spellStart"/>
            <w:r>
              <w:t>rfeFw</w:t>
            </w:r>
            <w:proofErr w:type="spellEnd"/>
          </w:p>
          <w:p w14:paraId="424F2412" w14:textId="77777777" w:rsidR="005B4E8A" w:rsidRDefault="005B4E8A" w:rsidP="005B4E8A">
            <w:pPr>
              <w:ind w:left="0"/>
            </w:pPr>
            <w:r>
              <w:t>│   │   │   ├── CMakeLists.txt</w:t>
            </w:r>
          </w:p>
          <w:p w14:paraId="7127A0AD" w14:textId="77777777" w:rsidR="005B4E8A" w:rsidRDefault="005B4E8A" w:rsidP="005B4E8A">
            <w:pPr>
              <w:ind w:left="0"/>
            </w:pPr>
            <w:r>
              <w:t xml:space="preserve">│   │   │   └── </w:t>
            </w:r>
            <w:proofErr w:type="spellStart"/>
            <w:r>
              <w:t>main.c</w:t>
            </w:r>
            <w:proofErr w:type="spellEnd"/>
          </w:p>
          <w:p w14:paraId="184BFA65" w14:textId="77777777" w:rsidR="005B4E8A" w:rsidRDefault="005B4E8A" w:rsidP="005B4E8A">
            <w:pPr>
              <w:ind w:left="0"/>
            </w:pPr>
            <w:r>
              <w:t xml:space="preserve">│   │   ├── </w:t>
            </w:r>
            <w:proofErr w:type="spellStart"/>
            <w:r>
              <w:t>rfeGPIOTest</w:t>
            </w:r>
            <w:proofErr w:type="spellEnd"/>
          </w:p>
          <w:p w14:paraId="35D1BDBF" w14:textId="77777777" w:rsidR="005B4E8A" w:rsidRDefault="005B4E8A" w:rsidP="005B4E8A">
            <w:pPr>
              <w:ind w:left="0"/>
            </w:pPr>
            <w:r>
              <w:t>│   │   │   ├── CMakeLists.txt</w:t>
            </w:r>
          </w:p>
          <w:p w14:paraId="4A69260C" w14:textId="77777777" w:rsidR="005B4E8A" w:rsidRDefault="005B4E8A" w:rsidP="005B4E8A">
            <w:pPr>
              <w:ind w:left="0"/>
            </w:pPr>
            <w:r>
              <w:t xml:space="preserve">│   │   │   └── </w:t>
            </w:r>
            <w:proofErr w:type="spellStart"/>
            <w:r>
              <w:t>main.c</w:t>
            </w:r>
            <w:proofErr w:type="spellEnd"/>
          </w:p>
          <w:p w14:paraId="3EE57626" w14:textId="77777777" w:rsidR="005B4E8A" w:rsidRDefault="005B4E8A" w:rsidP="005B4E8A">
            <w:pPr>
              <w:ind w:left="0"/>
            </w:pPr>
            <w:r>
              <w:t xml:space="preserve">│   │   ├── </w:t>
            </w:r>
            <w:proofErr w:type="spellStart"/>
            <w:r>
              <w:t>rfeHwCrc</w:t>
            </w:r>
            <w:proofErr w:type="spellEnd"/>
          </w:p>
          <w:p w14:paraId="03F256D7" w14:textId="77777777" w:rsidR="005B4E8A" w:rsidRDefault="005B4E8A" w:rsidP="005B4E8A">
            <w:pPr>
              <w:ind w:left="0"/>
            </w:pPr>
            <w:r>
              <w:t>│   │   │   ├── CMakeLists.txt</w:t>
            </w:r>
          </w:p>
          <w:p w14:paraId="02FA3114" w14:textId="77777777" w:rsidR="005B4E8A" w:rsidRDefault="005B4E8A" w:rsidP="005B4E8A">
            <w:pPr>
              <w:ind w:left="0"/>
            </w:pPr>
            <w:r>
              <w:t xml:space="preserve">│   │   │   ├── </w:t>
            </w:r>
            <w:proofErr w:type="spellStart"/>
            <w:r>
              <w:t>inc</w:t>
            </w:r>
            <w:proofErr w:type="spellEnd"/>
          </w:p>
          <w:p w14:paraId="53397DDE" w14:textId="77777777" w:rsidR="005B4E8A" w:rsidRDefault="005B4E8A" w:rsidP="005B4E8A">
            <w:pPr>
              <w:ind w:left="0"/>
            </w:pPr>
            <w:r>
              <w:t xml:space="preserve">│   │   │   ├── </w:t>
            </w:r>
            <w:proofErr w:type="spellStart"/>
            <w:r>
              <w:t>main.c</w:t>
            </w:r>
            <w:proofErr w:type="spellEnd"/>
          </w:p>
          <w:p w14:paraId="5F9E90EE" w14:textId="77777777" w:rsidR="005B4E8A" w:rsidRDefault="005B4E8A" w:rsidP="005B4E8A">
            <w:pPr>
              <w:ind w:left="0"/>
            </w:pPr>
            <w:r>
              <w:t xml:space="preserve">│   │   │   └── </w:t>
            </w:r>
            <w:proofErr w:type="spellStart"/>
            <w:r>
              <w:t>src</w:t>
            </w:r>
            <w:proofErr w:type="spellEnd"/>
          </w:p>
          <w:p w14:paraId="612ADECA" w14:textId="77777777" w:rsidR="005B4E8A" w:rsidRDefault="005B4E8A" w:rsidP="005B4E8A">
            <w:pPr>
              <w:ind w:left="0"/>
            </w:pPr>
            <w:r>
              <w:t xml:space="preserve">│   │   ├── </w:t>
            </w:r>
            <w:proofErr w:type="spellStart"/>
            <w:r>
              <w:t>rfeInit</w:t>
            </w:r>
            <w:proofErr w:type="spellEnd"/>
          </w:p>
          <w:p w14:paraId="44B1CD8A" w14:textId="77777777" w:rsidR="005B4E8A" w:rsidRDefault="005B4E8A" w:rsidP="005B4E8A">
            <w:pPr>
              <w:ind w:left="0"/>
            </w:pPr>
            <w:r>
              <w:t>│   │   │   ├── CMakeLists.txt</w:t>
            </w:r>
          </w:p>
          <w:p w14:paraId="7426FF05" w14:textId="77777777" w:rsidR="005B4E8A" w:rsidRDefault="005B4E8A" w:rsidP="005B4E8A">
            <w:pPr>
              <w:ind w:left="0"/>
            </w:pPr>
            <w:r>
              <w:t xml:space="preserve">│   │   │   └── </w:t>
            </w:r>
            <w:proofErr w:type="spellStart"/>
            <w:r>
              <w:t>src</w:t>
            </w:r>
            <w:proofErr w:type="spellEnd"/>
          </w:p>
          <w:p w14:paraId="1712657F" w14:textId="77777777" w:rsidR="005B4E8A" w:rsidRDefault="005B4E8A" w:rsidP="005B4E8A">
            <w:pPr>
              <w:ind w:left="0"/>
            </w:pPr>
            <w:r>
              <w:t xml:space="preserve">│   │   ├── </w:t>
            </w:r>
            <w:proofErr w:type="spellStart"/>
            <w:r>
              <w:t>rfeIpValFw</w:t>
            </w:r>
            <w:proofErr w:type="spellEnd"/>
          </w:p>
          <w:p w14:paraId="37CC6439" w14:textId="77777777" w:rsidR="005B4E8A" w:rsidRDefault="005B4E8A" w:rsidP="005B4E8A">
            <w:pPr>
              <w:ind w:left="0"/>
            </w:pPr>
            <w:r>
              <w:t>│   │   │   ├── CMakeLists.txt</w:t>
            </w:r>
          </w:p>
          <w:p w14:paraId="372DA331" w14:textId="77777777" w:rsidR="005B4E8A" w:rsidRDefault="005B4E8A" w:rsidP="005B4E8A">
            <w:pPr>
              <w:ind w:left="0"/>
            </w:pPr>
            <w:r>
              <w:t>│   │   ├── rfeM7Internal</w:t>
            </w:r>
          </w:p>
          <w:p w14:paraId="6CDA6963" w14:textId="77777777" w:rsidR="005B4E8A" w:rsidRDefault="005B4E8A" w:rsidP="005B4E8A">
            <w:pPr>
              <w:ind w:left="0"/>
            </w:pPr>
            <w:r>
              <w:t>│   │   │   ├── CMakeLists.txt</w:t>
            </w:r>
          </w:p>
          <w:p w14:paraId="1209EBF6" w14:textId="77777777" w:rsidR="005B4E8A" w:rsidRDefault="005B4E8A" w:rsidP="005B4E8A">
            <w:pPr>
              <w:ind w:left="0"/>
            </w:pPr>
            <w:r>
              <w:t xml:space="preserve">│   │   │   └── </w:t>
            </w:r>
            <w:proofErr w:type="spellStart"/>
            <w:r>
              <w:t>src</w:t>
            </w:r>
            <w:proofErr w:type="spellEnd"/>
          </w:p>
          <w:p w14:paraId="21ADEC8C" w14:textId="77777777" w:rsidR="005B4E8A" w:rsidRDefault="005B4E8A" w:rsidP="005B4E8A">
            <w:pPr>
              <w:ind w:left="0"/>
            </w:pPr>
            <w:r>
              <w:t>│   │   ├── rfeM7IntrinsicTest</w:t>
            </w:r>
          </w:p>
          <w:p w14:paraId="285888D5" w14:textId="77777777" w:rsidR="005B4E8A" w:rsidRDefault="005B4E8A" w:rsidP="005B4E8A">
            <w:pPr>
              <w:ind w:left="0"/>
            </w:pPr>
            <w:r>
              <w:t>│   │   │   ├── CMakeLists.txt</w:t>
            </w:r>
          </w:p>
          <w:p w14:paraId="67862247" w14:textId="77777777" w:rsidR="005B4E8A" w:rsidRDefault="005B4E8A" w:rsidP="005B4E8A">
            <w:pPr>
              <w:ind w:left="0"/>
            </w:pPr>
            <w:r>
              <w:t xml:space="preserve">│   │   │   ├── </w:t>
            </w:r>
            <w:proofErr w:type="spellStart"/>
            <w:r>
              <w:t>inc</w:t>
            </w:r>
            <w:proofErr w:type="spellEnd"/>
          </w:p>
          <w:p w14:paraId="1FDDE1E6" w14:textId="77777777" w:rsidR="005B4E8A" w:rsidRDefault="005B4E8A" w:rsidP="005B4E8A">
            <w:pPr>
              <w:ind w:left="0"/>
            </w:pPr>
            <w:r>
              <w:t xml:space="preserve">│   │   │   └── </w:t>
            </w:r>
            <w:proofErr w:type="spellStart"/>
            <w:r>
              <w:t>src</w:t>
            </w:r>
            <w:proofErr w:type="spellEnd"/>
          </w:p>
          <w:p w14:paraId="1E3001CF" w14:textId="77777777" w:rsidR="005B4E8A" w:rsidRDefault="005B4E8A" w:rsidP="005B4E8A">
            <w:pPr>
              <w:ind w:left="0"/>
            </w:pPr>
            <w:r>
              <w:t xml:space="preserve">│   │   ├── </w:t>
            </w:r>
            <w:proofErr w:type="spellStart"/>
            <w:r>
              <w:t>rfePPOETest</w:t>
            </w:r>
            <w:proofErr w:type="spellEnd"/>
          </w:p>
          <w:p w14:paraId="32C22017" w14:textId="77777777" w:rsidR="005B4E8A" w:rsidRDefault="005B4E8A" w:rsidP="005B4E8A">
            <w:pPr>
              <w:ind w:left="0"/>
            </w:pPr>
            <w:r>
              <w:t>│   │   │   ├── CMakeLists.txt</w:t>
            </w:r>
          </w:p>
          <w:p w14:paraId="5C55ED8B" w14:textId="77777777" w:rsidR="005B4E8A" w:rsidRDefault="005B4E8A" w:rsidP="005B4E8A">
            <w:pPr>
              <w:ind w:left="0"/>
            </w:pPr>
            <w:r>
              <w:t xml:space="preserve">│   │   │   └── </w:t>
            </w:r>
            <w:proofErr w:type="spellStart"/>
            <w:r>
              <w:t>main.c</w:t>
            </w:r>
            <w:proofErr w:type="spellEnd"/>
          </w:p>
          <w:p w14:paraId="6786C982" w14:textId="77777777" w:rsidR="005B4E8A" w:rsidRDefault="005B4E8A" w:rsidP="005B4E8A">
            <w:pPr>
              <w:ind w:left="0"/>
            </w:pPr>
            <w:r>
              <w:t xml:space="preserve">│   │   ├── </w:t>
            </w:r>
            <w:proofErr w:type="spellStart"/>
            <w:r>
              <w:t>rfeSwCalib</w:t>
            </w:r>
            <w:proofErr w:type="spellEnd"/>
          </w:p>
          <w:p w14:paraId="38ED5C2A" w14:textId="77777777" w:rsidR="005B4E8A" w:rsidRDefault="005B4E8A" w:rsidP="005B4E8A">
            <w:pPr>
              <w:ind w:left="0"/>
            </w:pPr>
            <w:r>
              <w:t>│   │   │   ├── CMakeLists.txt</w:t>
            </w:r>
          </w:p>
          <w:p w14:paraId="04F58C3B" w14:textId="77777777" w:rsidR="005B4E8A" w:rsidRDefault="005B4E8A" w:rsidP="005B4E8A">
            <w:pPr>
              <w:ind w:left="0"/>
            </w:pPr>
            <w:r>
              <w:t xml:space="preserve">│   │   │   ├── </w:t>
            </w:r>
            <w:proofErr w:type="spellStart"/>
            <w:r>
              <w:t>inc</w:t>
            </w:r>
            <w:proofErr w:type="spellEnd"/>
          </w:p>
          <w:p w14:paraId="5B116629" w14:textId="77777777" w:rsidR="005B4E8A" w:rsidRDefault="005B4E8A" w:rsidP="005B4E8A">
            <w:pPr>
              <w:ind w:left="0"/>
            </w:pPr>
            <w:r>
              <w:t xml:space="preserve">│   │   │   ├── </w:t>
            </w:r>
            <w:proofErr w:type="spellStart"/>
            <w:r>
              <w:t>main.c</w:t>
            </w:r>
            <w:proofErr w:type="spellEnd"/>
          </w:p>
          <w:p w14:paraId="45890B9C" w14:textId="77777777" w:rsidR="005B4E8A" w:rsidRDefault="005B4E8A" w:rsidP="005B4E8A">
            <w:pPr>
              <w:ind w:left="0"/>
            </w:pPr>
            <w:r>
              <w:t xml:space="preserve">│   │   │   └── </w:t>
            </w:r>
            <w:proofErr w:type="spellStart"/>
            <w:r>
              <w:t>src</w:t>
            </w:r>
            <w:proofErr w:type="spellEnd"/>
          </w:p>
          <w:p w14:paraId="358F3BE9" w14:textId="77777777" w:rsidR="005B4E8A" w:rsidRDefault="005B4E8A" w:rsidP="005B4E8A">
            <w:pPr>
              <w:ind w:left="0"/>
            </w:pPr>
            <w:r>
              <w:t xml:space="preserve">│   │   ├── </w:t>
            </w:r>
            <w:proofErr w:type="spellStart"/>
            <w:r>
              <w:t>rfeSysValFw</w:t>
            </w:r>
            <w:proofErr w:type="spellEnd"/>
          </w:p>
          <w:p w14:paraId="52FA241F" w14:textId="77777777" w:rsidR="005B4E8A" w:rsidRDefault="005B4E8A" w:rsidP="005B4E8A">
            <w:pPr>
              <w:ind w:left="0"/>
            </w:pPr>
            <w:r>
              <w:t>│   │   │   ├── CMakeLists.txt</w:t>
            </w:r>
          </w:p>
          <w:p w14:paraId="6148A83B" w14:textId="77777777" w:rsidR="005B4E8A" w:rsidRDefault="005B4E8A" w:rsidP="005B4E8A">
            <w:pPr>
              <w:ind w:left="0"/>
            </w:pPr>
            <w:r>
              <w:lastRenderedPageBreak/>
              <w:t xml:space="preserve">│   │   │   └── </w:t>
            </w:r>
            <w:proofErr w:type="spellStart"/>
            <w:r>
              <w:t>main.c</w:t>
            </w:r>
            <w:proofErr w:type="spellEnd"/>
          </w:p>
          <w:p w14:paraId="3B6AB9A6" w14:textId="77777777" w:rsidR="005B4E8A" w:rsidRDefault="005B4E8A" w:rsidP="005B4E8A">
            <w:pPr>
              <w:ind w:left="0"/>
            </w:pPr>
            <w:r>
              <w:t xml:space="preserve">│   │   ├── </w:t>
            </w:r>
            <w:proofErr w:type="spellStart"/>
            <w:r>
              <w:t>rfeUnitTest</w:t>
            </w:r>
            <w:proofErr w:type="spellEnd"/>
          </w:p>
          <w:p w14:paraId="0860E375" w14:textId="77777777" w:rsidR="005B4E8A" w:rsidRDefault="005B4E8A" w:rsidP="005B4E8A">
            <w:pPr>
              <w:ind w:left="0"/>
            </w:pPr>
            <w:r>
              <w:t>│   │   │   ├── CMakeLists.txt</w:t>
            </w:r>
          </w:p>
          <w:p w14:paraId="0802C44B" w14:textId="77777777" w:rsidR="005B4E8A" w:rsidRDefault="005B4E8A" w:rsidP="005B4E8A">
            <w:pPr>
              <w:ind w:left="0"/>
            </w:pPr>
            <w:r>
              <w:t>│   │   │   ├── readMe.md</w:t>
            </w:r>
          </w:p>
          <w:p w14:paraId="6D311AFB" w14:textId="77777777" w:rsidR="005B4E8A" w:rsidRDefault="005B4E8A" w:rsidP="005B4E8A">
            <w:pPr>
              <w:ind w:left="0"/>
            </w:pPr>
            <w:r>
              <w:t>│   │   │   ├── readMe.src.md</w:t>
            </w:r>
          </w:p>
          <w:p w14:paraId="0FE4EFB2" w14:textId="77777777" w:rsidR="005B4E8A" w:rsidRDefault="005B4E8A" w:rsidP="005B4E8A">
            <w:pPr>
              <w:ind w:left="0"/>
            </w:pPr>
            <w:r>
              <w:t xml:space="preserve">│   │   │   └── </w:t>
            </w:r>
            <w:proofErr w:type="spellStart"/>
            <w:r>
              <w:t>src</w:t>
            </w:r>
            <w:proofErr w:type="spellEnd"/>
          </w:p>
          <w:p w14:paraId="5CCC3157" w14:textId="77777777" w:rsidR="005B4E8A" w:rsidRDefault="005B4E8A" w:rsidP="005B4E8A">
            <w:pPr>
              <w:ind w:left="0"/>
            </w:pPr>
            <w:r>
              <w:t xml:space="preserve">│   │   └── </w:t>
            </w:r>
            <w:proofErr w:type="spellStart"/>
            <w:r>
              <w:t>rfeValMiniFw</w:t>
            </w:r>
            <w:proofErr w:type="spellEnd"/>
          </w:p>
          <w:p w14:paraId="208DC0DB" w14:textId="77777777" w:rsidR="005B4E8A" w:rsidRDefault="005B4E8A" w:rsidP="005B4E8A">
            <w:pPr>
              <w:ind w:left="0"/>
            </w:pPr>
            <w:r>
              <w:t>│   │       ├── CMakeLists.txt</w:t>
            </w:r>
          </w:p>
          <w:p w14:paraId="792C5AC3" w14:textId="77777777" w:rsidR="005B4E8A" w:rsidRDefault="005B4E8A" w:rsidP="005B4E8A">
            <w:pPr>
              <w:ind w:left="0"/>
            </w:pPr>
            <w:r>
              <w:t xml:space="preserve">│   │       └── </w:t>
            </w:r>
            <w:proofErr w:type="spellStart"/>
            <w:r>
              <w:t>main.c</w:t>
            </w:r>
            <w:proofErr w:type="spellEnd"/>
          </w:p>
          <w:p w14:paraId="35A2D670" w14:textId="77777777" w:rsidR="005B4E8A" w:rsidRDefault="005B4E8A" w:rsidP="005B4E8A">
            <w:pPr>
              <w:ind w:left="0"/>
            </w:pPr>
            <w:r>
              <w:t>│   ├── CMakeLists.txt</w:t>
            </w:r>
          </w:p>
          <w:p w14:paraId="43095A3C" w14:textId="77777777" w:rsidR="005B4E8A" w:rsidRDefault="005B4E8A" w:rsidP="005B4E8A">
            <w:pPr>
              <w:ind w:left="0"/>
            </w:pPr>
            <w:r>
              <w:t>│   ├── code</w:t>
            </w:r>
          </w:p>
          <w:p w14:paraId="58D77794" w14:textId="77777777" w:rsidR="005B4E8A" w:rsidRDefault="005B4E8A" w:rsidP="005B4E8A">
            <w:pPr>
              <w:ind w:left="0"/>
            </w:pPr>
            <w:r>
              <w:t>│   │   ├── tests</w:t>
            </w:r>
          </w:p>
          <w:p w14:paraId="5D13430E" w14:textId="77777777" w:rsidR="005B4E8A" w:rsidRDefault="005B4E8A" w:rsidP="005B4E8A">
            <w:pPr>
              <w:ind w:left="0"/>
            </w:pPr>
            <w:r>
              <w:t>│   │   │   ├── CMakeLists.txt</w:t>
            </w:r>
          </w:p>
          <w:p w14:paraId="47004534" w14:textId="77777777" w:rsidR="005B4E8A" w:rsidRDefault="005B4E8A" w:rsidP="005B4E8A">
            <w:pPr>
              <w:ind w:left="0"/>
            </w:pPr>
            <w:r>
              <w:t xml:space="preserve">│   │   │   ├── </w:t>
            </w:r>
            <w:proofErr w:type="spellStart"/>
            <w:r>
              <w:t>testCmdServerDisp</w:t>
            </w:r>
            <w:proofErr w:type="spellEnd"/>
          </w:p>
          <w:p w14:paraId="706BC2EA" w14:textId="77777777" w:rsidR="005B4E8A" w:rsidRDefault="005B4E8A" w:rsidP="005B4E8A">
            <w:pPr>
              <w:ind w:left="0"/>
            </w:pPr>
            <w:r>
              <w:t xml:space="preserve">│   │   │   ├── </w:t>
            </w:r>
            <w:proofErr w:type="spellStart"/>
            <w:r>
              <w:t>testDbgPrintf</w:t>
            </w:r>
            <w:proofErr w:type="spellEnd"/>
          </w:p>
          <w:p w14:paraId="712181D7" w14:textId="77777777" w:rsidR="005B4E8A" w:rsidRDefault="005B4E8A" w:rsidP="005B4E8A">
            <w:pPr>
              <w:ind w:left="0"/>
            </w:pPr>
            <w:r>
              <w:t xml:space="preserve">│   │   │   ├── </w:t>
            </w:r>
            <w:proofErr w:type="spellStart"/>
            <w:r>
              <w:t>testDspMath</w:t>
            </w:r>
            <w:proofErr w:type="spellEnd"/>
          </w:p>
          <w:p w14:paraId="2D7F189B" w14:textId="77777777" w:rsidR="005B4E8A" w:rsidRDefault="005B4E8A" w:rsidP="005B4E8A">
            <w:pPr>
              <w:ind w:left="0"/>
            </w:pPr>
            <w:r>
              <w:t xml:space="preserve">│   │   │   ├── </w:t>
            </w:r>
            <w:proofErr w:type="spellStart"/>
            <w:r>
              <w:t>testHwAcc</w:t>
            </w:r>
            <w:proofErr w:type="spellEnd"/>
          </w:p>
          <w:p w14:paraId="7FDFC3C1" w14:textId="77777777" w:rsidR="005B4E8A" w:rsidRDefault="005B4E8A" w:rsidP="005B4E8A">
            <w:pPr>
              <w:ind w:left="0"/>
            </w:pPr>
            <w:r>
              <w:t xml:space="preserve">│   │   │   ├── </w:t>
            </w:r>
            <w:proofErr w:type="spellStart"/>
            <w:r>
              <w:t>testHwAtb</w:t>
            </w:r>
            <w:proofErr w:type="spellEnd"/>
          </w:p>
          <w:p w14:paraId="4665ADF6" w14:textId="77777777" w:rsidR="005B4E8A" w:rsidRDefault="005B4E8A" w:rsidP="005B4E8A">
            <w:pPr>
              <w:ind w:left="0"/>
            </w:pPr>
            <w:r>
              <w:t xml:space="preserve">│   │   │   ├── </w:t>
            </w:r>
            <w:proofErr w:type="spellStart"/>
            <w:r>
              <w:t>testHwChirppll</w:t>
            </w:r>
            <w:proofErr w:type="spellEnd"/>
          </w:p>
          <w:p w14:paraId="45CF911B" w14:textId="77777777" w:rsidR="005B4E8A" w:rsidRDefault="005B4E8A" w:rsidP="005B4E8A">
            <w:pPr>
              <w:ind w:left="0"/>
            </w:pPr>
            <w:r>
              <w:t xml:space="preserve">│   │   │   ├── </w:t>
            </w:r>
            <w:proofErr w:type="spellStart"/>
            <w:r>
              <w:t>testHwCrc</w:t>
            </w:r>
            <w:proofErr w:type="spellEnd"/>
          </w:p>
          <w:p w14:paraId="46FE9160" w14:textId="77777777" w:rsidR="005B4E8A" w:rsidRDefault="005B4E8A" w:rsidP="005B4E8A">
            <w:pPr>
              <w:ind w:left="0"/>
            </w:pPr>
            <w:r>
              <w:t>│   │   │   ├── testHwCsi2</w:t>
            </w:r>
          </w:p>
          <w:p w14:paraId="2F1BDE2D" w14:textId="77777777" w:rsidR="005B4E8A" w:rsidRDefault="005B4E8A" w:rsidP="005B4E8A">
            <w:pPr>
              <w:ind w:left="0"/>
            </w:pPr>
            <w:r>
              <w:t xml:space="preserve">│   │   │   ├── </w:t>
            </w:r>
            <w:proofErr w:type="spellStart"/>
            <w:r>
              <w:t>testHwFccu</w:t>
            </w:r>
            <w:proofErr w:type="spellEnd"/>
          </w:p>
          <w:p w14:paraId="5B273711" w14:textId="77777777" w:rsidR="005B4E8A" w:rsidRDefault="005B4E8A" w:rsidP="005B4E8A">
            <w:pPr>
              <w:ind w:left="0"/>
            </w:pPr>
            <w:r>
              <w:t xml:space="preserve">│   │   │   ├── </w:t>
            </w:r>
            <w:proofErr w:type="spellStart"/>
            <w:r>
              <w:t>testHwFlexIO</w:t>
            </w:r>
            <w:proofErr w:type="spellEnd"/>
          </w:p>
          <w:p w14:paraId="0A787566" w14:textId="77777777" w:rsidR="005B4E8A" w:rsidRDefault="005B4E8A" w:rsidP="005B4E8A">
            <w:pPr>
              <w:ind w:left="0"/>
            </w:pPr>
            <w:r>
              <w:t xml:space="preserve">│   │   │   ├── </w:t>
            </w:r>
            <w:proofErr w:type="spellStart"/>
            <w:r>
              <w:t>testHwGbias</w:t>
            </w:r>
            <w:proofErr w:type="spellEnd"/>
          </w:p>
          <w:p w14:paraId="4A3C84F3" w14:textId="77777777" w:rsidR="005B4E8A" w:rsidRDefault="005B4E8A" w:rsidP="005B4E8A">
            <w:pPr>
              <w:ind w:left="0"/>
            </w:pPr>
            <w:r>
              <w:t xml:space="preserve">│   │   │   ├── </w:t>
            </w:r>
            <w:proofErr w:type="spellStart"/>
            <w:r>
              <w:t>testHwGldo</w:t>
            </w:r>
            <w:proofErr w:type="spellEnd"/>
          </w:p>
          <w:p w14:paraId="0EC52F47" w14:textId="77777777" w:rsidR="005B4E8A" w:rsidRDefault="005B4E8A" w:rsidP="005B4E8A">
            <w:pPr>
              <w:ind w:left="0"/>
            </w:pPr>
            <w:r>
              <w:t xml:space="preserve">│   │   │   ├── </w:t>
            </w:r>
            <w:proofErr w:type="spellStart"/>
            <w:r>
              <w:t>testHwLldo</w:t>
            </w:r>
            <w:proofErr w:type="spellEnd"/>
          </w:p>
          <w:p w14:paraId="3DB377D5" w14:textId="77777777" w:rsidR="005B4E8A" w:rsidRDefault="005B4E8A" w:rsidP="005B4E8A">
            <w:pPr>
              <w:ind w:left="0"/>
            </w:pPr>
            <w:r>
              <w:t xml:space="preserve">│   │   │   ├── </w:t>
            </w:r>
            <w:proofErr w:type="spellStart"/>
            <w:r>
              <w:t>testHwLoif</w:t>
            </w:r>
            <w:proofErr w:type="spellEnd"/>
          </w:p>
          <w:p w14:paraId="2908F355" w14:textId="77777777" w:rsidR="005B4E8A" w:rsidRDefault="005B4E8A" w:rsidP="005B4E8A">
            <w:pPr>
              <w:ind w:left="0"/>
            </w:pPr>
            <w:r>
              <w:t xml:space="preserve">│   │   │   ├── </w:t>
            </w:r>
            <w:proofErr w:type="spellStart"/>
            <w:r>
              <w:t>testHwLpUart</w:t>
            </w:r>
            <w:proofErr w:type="spellEnd"/>
          </w:p>
          <w:p w14:paraId="576BCC42" w14:textId="77777777" w:rsidR="005B4E8A" w:rsidRDefault="005B4E8A" w:rsidP="005B4E8A">
            <w:pPr>
              <w:ind w:left="0"/>
            </w:pPr>
            <w:r>
              <w:t xml:space="preserve">│   │   │   ├── </w:t>
            </w:r>
            <w:proofErr w:type="spellStart"/>
            <w:r>
              <w:t>testHwMcgen</w:t>
            </w:r>
            <w:proofErr w:type="spellEnd"/>
          </w:p>
          <w:p w14:paraId="5D87EBA6" w14:textId="77777777" w:rsidR="005B4E8A" w:rsidRDefault="005B4E8A" w:rsidP="005B4E8A">
            <w:pPr>
              <w:ind w:left="0"/>
            </w:pPr>
            <w:r>
              <w:t xml:space="preserve">│   │   │   ├── </w:t>
            </w:r>
            <w:proofErr w:type="spellStart"/>
            <w:r>
              <w:t>testHwNvic</w:t>
            </w:r>
            <w:proofErr w:type="spellEnd"/>
          </w:p>
          <w:p w14:paraId="426819D1" w14:textId="77777777" w:rsidR="005B4E8A" w:rsidRDefault="005B4E8A" w:rsidP="005B4E8A">
            <w:pPr>
              <w:ind w:left="0"/>
            </w:pPr>
            <w:r>
              <w:t xml:space="preserve">│   │   │   ├── </w:t>
            </w:r>
            <w:proofErr w:type="spellStart"/>
            <w:r>
              <w:t>testHwPacker</w:t>
            </w:r>
            <w:proofErr w:type="spellEnd"/>
          </w:p>
          <w:p w14:paraId="2EB350F3" w14:textId="77777777" w:rsidR="005B4E8A" w:rsidRDefault="005B4E8A" w:rsidP="005B4E8A">
            <w:pPr>
              <w:ind w:left="0"/>
            </w:pPr>
            <w:r>
              <w:t xml:space="preserve">│   │   │   ├── </w:t>
            </w:r>
            <w:proofErr w:type="spellStart"/>
            <w:r>
              <w:t>testHwPdc</w:t>
            </w:r>
            <w:proofErr w:type="spellEnd"/>
          </w:p>
          <w:p w14:paraId="303554F1" w14:textId="77777777" w:rsidR="005B4E8A" w:rsidRDefault="005B4E8A" w:rsidP="005B4E8A">
            <w:pPr>
              <w:ind w:left="0"/>
            </w:pPr>
            <w:r>
              <w:t xml:space="preserve">│   │   │   ├── </w:t>
            </w:r>
            <w:proofErr w:type="spellStart"/>
            <w:r>
              <w:t>testHwPit</w:t>
            </w:r>
            <w:proofErr w:type="spellEnd"/>
          </w:p>
          <w:p w14:paraId="09087327" w14:textId="77777777" w:rsidR="005B4E8A" w:rsidRDefault="005B4E8A" w:rsidP="005B4E8A">
            <w:pPr>
              <w:ind w:left="0"/>
            </w:pPr>
            <w:r>
              <w:t xml:space="preserve">│   │   │   ├── </w:t>
            </w:r>
            <w:proofErr w:type="spellStart"/>
            <w:r>
              <w:t>testHwPpd</w:t>
            </w:r>
            <w:proofErr w:type="spellEnd"/>
          </w:p>
          <w:p w14:paraId="24364B3A" w14:textId="77777777" w:rsidR="005B4E8A" w:rsidRDefault="005B4E8A" w:rsidP="005B4E8A">
            <w:pPr>
              <w:ind w:left="0"/>
            </w:pPr>
            <w:r>
              <w:t xml:space="preserve">│   │   │   ├── </w:t>
            </w:r>
            <w:proofErr w:type="spellStart"/>
            <w:r>
              <w:t>testHwRcOsc</w:t>
            </w:r>
            <w:proofErr w:type="spellEnd"/>
          </w:p>
          <w:p w14:paraId="51F0C26A" w14:textId="77777777" w:rsidR="005B4E8A" w:rsidRDefault="005B4E8A" w:rsidP="005B4E8A">
            <w:pPr>
              <w:ind w:left="0"/>
            </w:pPr>
            <w:r>
              <w:t xml:space="preserve">│   │   │   ├── </w:t>
            </w:r>
            <w:proofErr w:type="spellStart"/>
            <w:r>
              <w:t>testHwReg</w:t>
            </w:r>
            <w:proofErr w:type="spellEnd"/>
          </w:p>
          <w:p w14:paraId="1C5F4E40" w14:textId="77777777" w:rsidR="005B4E8A" w:rsidRDefault="005B4E8A" w:rsidP="005B4E8A">
            <w:pPr>
              <w:ind w:left="0"/>
            </w:pPr>
            <w:r>
              <w:t xml:space="preserve">│   │   │   ├── </w:t>
            </w:r>
            <w:proofErr w:type="spellStart"/>
            <w:r>
              <w:t>testHwRx</w:t>
            </w:r>
            <w:proofErr w:type="spellEnd"/>
          </w:p>
          <w:p w14:paraId="0F49BCC1" w14:textId="77777777" w:rsidR="005B4E8A" w:rsidRDefault="005B4E8A" w:rsidP="005B4E8A">
            <w:pPr>
              <w:ind w:left="0"/>
            </w:pPr>
            <w:r>
              <w:t xml:space="preserve">│   │   │   ├── </w:t>
            </w:r>
            <w:proofErr w:type="spellStart"/>
            <w:r>
              <w:t>testHwRxAdc</w:t>
            </w:r>
            <w:proofErr w:type="spellEnd"/>
          </w:p>
          <w:p w14:paraId="1ADAE0E0" w14:textId="77777777" w:rsidR="005B4E8A" w:rsidRDefault="005B4E8A" w:rsidP="005B4E8A">
            <w:pPr>
              <w:ind w:left="0"/>
            </w:pPr>
            <w:r>
              <w:t xml:space="preserve">│   │   │   ├── </w:t>
            </w:r>
            <w:proofErr w:type="spellStart"/>
            <w:r>
              <w:t>testHwRxbist</w:t>
            </w:r>
            <w:proofErr w:type="spellEnd"/>
          </w:p>
          <w:p w14:paraId="59F1C405" w14:textId="77777777" w:rsidR="005B4E8A" w:rsidRDefault="005B4E8A" w:rsidP="005B4E8A">
            <w:pPr>
              <w:ind w:left="0"/>
            </w:pPr>
            <w:r>
              <w:t xml:space="preserve">│   │   │   ├── </w:t>
            </w:r>
            <w:proofErr w:type="spellStart"/>
            <w:r>
              <w:t>testHwTe</w:t>
            </w:r>
            <w:proofErr w:type="spellEnd"/>
          </w:p>
          <w:p w14:paraId="2AF9DB12" w14:textId="77777777" w:rsidR="005B4E8A" w:rsidRDefault="005B4E8A" w:rsidP="005B4E8A">
            <w:pPr>
              <w:ind w:left="0"/>
            </w:pPr>
            <w:r>
              <w:t xml:space="preserve">│   │   │   ├── </w:t>
            </w:r>
            <w:proofErr w:type="spellStart"/>
            <w:r>
              <w:t>testHwTsense</w:t>
            </w:r>
            <w:proofErr w:type="spellEnd"/>
          </w:p>
          <w:p w14:paraId="4E56008E" w14:textId="77777777" w:rsidR="005B4E8A" w:rsidRDefault="005B4E8A" w:rsidP="005B4E8A">
            <w:pPr>
              <w:ind w:left="0"/>
            </w:pPr>
            <w:r>
              <w:t xml:space="preserve">│   │   │   ├── </w:t>
            </w:r>
            <w:proofErr w:type="spellStart"/>
            <w:r>
              <w:t>testHwTx</w:t>
            </w:r>
            <w:proofErr w:type="spellEnd"/>
          </w:p>
          <w:p w14:paraId="54601835" w14:textId="77777777" w:rsidR="005B4E8A" w:rsidRDefault="005B4E8A" w:rsidP="005B4E8A">
            <w:pPr>
              <w:ind w:left="0"/>
            </w:pPr>
            <w:r>
              <w:t xml:space="preserve">│   │   │   ├── </w:t>
            </w:r>
            <w:proofErr w:type="spellStart"/>
            <w:r>
              <w:t>testSwCalibration</w:t>
            </w:r>
            <w:proofErr w:type="spellEnd"/>
          </w:p>
          <w:p w14:paraId="058D942E" w14:textId="77777777" w:rsidR="005B4E8A" w:rsidRDefault="005B4E8A" w:rsidP="005B4E8A">
            <w:pPr>
              <w:ind w:left="0"/>
            </w:pPr>
            <w:r>
              <w:t xml:space="preserve">│   │   │   ├── </w:t>
            </w:r>
            <w:proofErr w:type="spellStart"/>
            <w:r>
              <w:t>testSwCfgMngr</w:t>
            </w:r>
            <w:proofErr w:type="spellEnd"/>
          </w:p>
          <w:p w14:paraId="237A63E8" w14:textId="77777777" w:rsidR="005B4E8A" w:rsidRDefault="005B4E8A" w:rsidP="005B4E8A">
            <w:pPr>
              <w:ind w:left="0"/>
            </w:pPr>
            <w:r>
              <w:t xml:space="preserve">│   │   │   ├── </w:t>
            </w:r>
            <w:proofErr w:type="spellStart"/>
            <w:r>
              <w:t>testSwClocking</w:t>
            </w:r>
            <w:proofErr w:type="spellEnd"/>
          </w:p>
          <w:p w14:paraId="295781CA" w14:textId="77777777" w:rsidR="005B4E8A" w:rsidRDefault="005B4E8A" w:rsidP="005B4E8A">
            <w:pPr>
              <w:ind w:left="0"/>
            </w:pPr>
            <w:r>
              <w:t xml:space="preserve">│   │   │   ├── </w:t>
            </w:r>
            <w:proofErr w:type="spellStart"/>
            <w:r>
              <w:t>testSwInit</w:t>
            </w:r>
            <w:proofErr w:type="spellEnd"/>
          </w:p>
          <w:p w14:paraId="1D1AF94D" w14:textId="77777777" w:rsidR="005B4E8A" w:rsidRDefault="005B4E8A" w:rsidP="005B4E8A">
            <w:pPr>
              <w:ind w:left="0"/>
            </w:pPr>
            <w:r>
              <w:t xml:space="preserve">│   │   │   ├── </w:t>
            </w:r>
            <w:proofErr w:type="spellStart"/>
            <w:r>
              <w:t>testSwMainFsm</w:t>
            </w:r>
            <w:proofErr w:type="spellEnd"/>
          </w:p>
          <w:p w14:paraId="2EDACD6D" w14:textId="77777777" w:rsidR="005B4E8A" w:rsidRDefault="005B4E8A" w:rsidP="005B4E8A">
            <w:pPr>
              <w:ind w:left="0"/>
            </w:pPr>
            <w:r>
              <w:t xml:space="preserve">│   │   │   ├── </w:t>
            </w:r>
            <w:proofErr w:type="spellStart"/>
            <w:r>
              <w:t>testSwOcOtp</w:t>
            </w:r>
            <w:proofErr w:type="spellEnd"/>
          </w:p>
          <w:p w14:paraId="1B0788E5" w14:textId="77777777" w:rsidR="005B4E8A" w:rsidRDefault="005B4E8A" w:rsidP="005B4E8A">
            <w:pPr>
              <w:ind w:left="0"/>
            </w:pPr>
            <w:r>
              <w:lastRenderedPageBreak/>
              <w:t xml:space="preserve">│   │   │   ├── </w:t>
            </w:r>
            <w:proofErr w:type="spellStart"/>
            <w:r>
              <w:t>testSwPwrMngr</w:t>
            </w:r>
            <w:proofErr w:type="spellEnd"/>
          </w:p>
          <w:p w14:paraId="0B1B78CF" w14:textId="77777777" w:rsidR="005B4E8A" w:rsidRDefault="005B4E8A" w:rsidP="005B4E8A">
            <w:pPr>
              <w:ind w:left="0"/>
            </w:pPr>
            <w:r>
              <w:t xml:space="preserve">│   │   │   ├── </w:t>
            </w:r>
            <w:proofErr w:type="spellStart"/>
            <w:r>
              <w:t>testSwUtils</w:t>
            </w:r>
            <w:proofErr w:type="spellEnd"/>
          </w:p>
          <w:p w14:paraId="37F658D8" w14:textId="77777777" w:rsidR="005B4E8A" w:rsidRDefault="005B4E8A" w:rsidP="005B4E8A">
            <w:pPr>
              <w:ind w:left="0"/>
            </w:pPr>
            <w:r>
              <w:t xml:space="preserve">│   │   │   ├── </w:t>
            </w:r>
            <w:proofErr w:type="spellStart"/>
            <w:r>
              <w:t>testSysTick</w:t>
            </w:r>
            <w:proofErr w:type="spellEnd"/>
          </w:p>
          <w:p w14:paraId="00BB206D" w14:textId="77777777" w:rsidR="005B4E8A" w:rsidRDefault="005B4E8A" w:rsidP="005B4E8A">
            <w:pPr>
              <w:ind w:left="0"/>
            </w:pPr>
            <w:r>
              <w:t xml:space="preserve">│   │   │   ├── </w:t>
            </w:r>
            <w:proofErr w:type="spellStart"/>
            <w:r>
              <w:t>testWait</w:t>
            </w:r>
            <w:proofErr w:type="spellEnd"/>
          </w:p>
          <w:p w14:paraId="25D7B3CA" w14:textId="77777777" w:rsidR="005B4E8A" w:rsidRDefault="005B4E8A" w:rsidP="005B4E8A">
            <w:pPr>
              <w:ind w:left="0"/>
            </w:pPr>
            <w:r>
              <w:t>│   │   │   └── unity</w:t>
            </w:r>
          </w:p>
          <w:p w14:paraId="5F191D15" w14:textId="77777777" w:rsidR="005B4E8A" w:rsidRDefault="005B4E8A" w:rsidP="005B4E8A">
            <w:pPr>
              <w:ind w:left="0"/>
            </w:pPr>
            <w:r>
              <w:t>│   │   └── units</w:t>
            </w:r>
          </w:p>
          <w:p w14:paraId="617D85A8" w14:textId="77777777" w:rsidR="005B4E8A" w:rsidRDefault="005B4E8A" w:rsidP="005B4E8A">
            <w:pPr>
              <w:ind w:left="0"/>
            </w:pPr>
            <w:r>
              <w:t>│   │       ├── CMakeLists.txt</w:t>
            </w:r>
          </w:p>
          <w:p w14:paraId="277D6A14" w14:textId="77777777" w:rsidR="005B4E8A" w:rsidRDefault="005B4E8A" w:rsidP="005B4E8A">
            <w:pPr>
              <w:ind w:left="0"/>
            </w:pPr>
            <w:r>
              <w:t xml:space="preserve">│   │       ├── </w:t>
            </w:r>
            <w:proofErr w:type="spellStart"/>
            <w:r>
              <w:t>Doxyfile</w:t>
            </w:r>
            <w:proofErr w:type="spellEnd"/>
          </w:p>
          <w:p w14:paraId="115B5843" w14:textId="77777777" w:rsidR="005B4E8A" w:rsidRDefault="005B4E8A" w:rsidP="005B4E8A">
            <w:pPr>
              <w:ind w:left="0"/>
            </w:pPr>
            <w:r>
              <w:t xml:space="preserve">│   │       ├── </w:t>
            </w:r>
            <w:proofErr w:type="spellStart"/>
            <w:r>
              <w:t>rfe</w:t>
            </w:r>
            <w:proofErr w:type="spellEnd"/>
          </w:p>
          <w:p w14:paraId="7855B164" w14:textId="77777777" w:rsidR="005B4E8A" w:rsidRDefault="005B4E8A" w:rsidP="005B4E8A">
            <w:pPr>
              <w:ind w:left="0"/>
            </w:pPr>
            <w:r>
              <w:t xml:space="preserve">│   │       ├── </w:t>
            </w:r>
            <w:proofErr w:type="spellStart"/>
            <w:r>
              <w:t>rfeCmdServer</w:t>
            </w:r>
            <w:proofErr w:type="spellEnd"/>
          </w:p>
          <w:p w14:paraId="0A834C3B" w14:textId="77777777" w:rsidR="005B4E8A" w:rsidRDefault="005B4E8A" w:rsidP="005B4E8A">
            <w:pPr>
              <w:ind w:left="0"/>
            </w:pPr>
            <w:r>
              <w:t xml:space="preserve">│   │       ├── </w:t>
            </w:r>
            <w:proofErr w:type="spellStart"/>
            <w:r>
              <w:t>rfeCmdServerDisp</w:t>
            </w:r>
            <w:proofErr w:type="spellEnd"/>
          </w:p>
          <w:p w14:paraId="6A10337F" w14:textId="77777777" w:rsidR="005B4E8A" w:rsidRDefault="005B4E8A" w:rsidP="005B4E8A">
            <w:pPr>
              <w:ind w:left="0"/>
            </w:pPr>
            <w:r>
              <w:t xml:space="preserve">│   │       ├── </w:t>
            </w:r>
            <w:proofErr w:type="spellStart"/>
            <w:r>
              <w:t>rfeDbgPrintf</w:t>
            </w:r>
            <w:proofErr w:type="spellEnd"/>
          </w:p>
          <w:p w14:paraId="0A947498" w14:textId="77777777" w:rsidR="005B4E8A" w:rsidRDefault="005B4E8A" w:rsidP="005B4E8A">
            <w:pPr>
              <w:ind w:left="0"/>
            </w:pPr>
            <w:r>
              <w:t xml:space="preserve">│   │       ├── </w:t>
            </w:r>
            <w:proofErr w:type="spellStart"/>
            <w:r>
              <w:t>rfeDft</w:t>
            </w:r>
            <w:proofErr w:type="spellEnd"/>
          </w:p>
          <w:p w14:paraId="7C499C71" w14:textId="77777777" w:rsidR="005B4E8A" w:rsidRDefault="005B4E8A" w:rsidP="005B4E8A">
            <w:pPr>
              <w:ind w:left="0"/>
            </w:pPr>
            <w:r>
              <w:t xml:space="preserve">│   │       ├── </w:t>
            </w:r>
            <w:proofErr w:type="spellStart"/>
            <w:r>
              <w:t>rfeDsp</w:t>
            </w:r>
            <w:proofErr w:type="spellEnd"/>
          </w:p>
          <w:p w14:paraId="2F03A838" w14:textId="77777777" w:rsidR="005B4E8A" w:rsidRDefault="005B4E8A" w:rsidP="005B4E8A">
            <w:pPr>
              <w:ind w:left="0"/>
            </w:pPr>
            <w:r>
              <w:t xml:space="preserve">│   │       ├── </w:t>
            </w:r>
            <w:proofErr w:type="spellStart"/>
            <w:r>
              <w:t>rfeFit</w:t>
            </w:r>
            <w:proofErr w:type="spellEnd"/>
          </w:p>
          <w:p w14:paraId="3A5927EA" w14:textId="77777777" w:rsidR="005B4E8A" w:rsidRDefault="005B4E8A" w:rsidP="005B4E8A">
            <w:pPr>
              <w:ind w:left="0"/>
            </w:pPr>
            <w:r>
              <w:t xml:space="preserve">│   │       ├── </w:t>
            </w:r>
            <w:proofErr w:type="spellStart"/>
            <w:r>
              <w:t>rfeHw</w:t>
            </w:r>
            <w:proofErr w:type="spellEnd"/>
          </w:p>
          <w:p w14:paraId="095CFEFF" w14:textId="77777777" w:rsidR="005B4E8A" w:rsidRDefault="005B4E8A" w:rsidP="005B4E8A">
            <w:pPr>
              <w:ind w:left="0"/>
            </w:pPr>
            <w:r>
              <w:t xml:space="preserve">│   │       ├── </w:t>
            </w:r>
            <w:proofErr w:type="spellStart"/>
            <w:r>
              <w:t>rfeHwAcc</w:t>
            </w:r>
            <w:proofErr w:type="spellEnd"/>
          </w:p>
          <w:p w14:paraId="4FAF3EF3" w14:textId="77777777" w:rsidR="005B4E8A" w:rsidRDefault="005B4E8A" w:rsidP="005B4E8A">
            <w:pPr>
              <w:ind w:left="0"/>
            </w:pPr>
            <w:r>
              <w:t xml:space="preserve">│   │       ├── </w:t>
            </w:r>
            <w:proofErr w:type="spellStart"/>
            <w:r>
              <w:t>rfeHwAtb</w:t>
            </w:r>
            <w:proofErr w:type="spellEnd"/>
          </w:p>
          <w:p w14:paraId="110EC09B" w14:textId="77777777" w:rsidR="005B4E8A" w:rsidRDefault="005B4E8A" w:rsidP="005B4E8A">
            <w:pPr>
              <w:ind w:left="0"/>
            </w:pPr>
            <w:r>
              <w:t xml:space="preserve">│   │       ├── </w:t>
            </w:r>
            <w:proofErr w:type="spellStart"/>
            <w:r>
              <w:t>rfeHwChirppll</w:t>
            </w:r>
            <w:proofErr w:type="spellEnd"/>
          </w:p>
          <w:p w14:paraId="7DFFA2FE" w14:textId="77777777" w:rsidR="005B4E8A" w:rsidRDefault="005B4E8A" w:rsidP="005B4E8A">
            <w:pPr>
              <w:ind w:left="0"/>
            </w:pPr>
            <w:r>
              <w:t xml:space="preserve">│   │       ├── </w:t>
            </w:r>
            <w:proofErr w:type="spellStart"/>
            <w:r>
              <w:t>rfeHwCrc</w:t>
            </w:r>
            <w:proofErr w:type="spellEnd"/>
          </w:p>
          <w:p w14:paraId="531CDC50" w14:textId="77777777" w:rsidR="005B4E8A" w:rsidRDefault="005B4E8A" w:rsidP="005B4E8A">
            <w:pPr>
              <w:ind w:left="0"/>
            </w:pPr>
            <w:r>
              <w:t>│   │       ├── rfeHwCsi2</w:t>
            </w:r>
          </w:p>
          <w:p w14:paraId="153CD496" w14:textId="77777777" w:rsidR="005B4E8A" w:rsidRDefault="005B4E8A" w:rsidP="005B4E8A">
            <w:pPr>
              <w:ind w:left="0"/>
            </w:pPr>
            <w:r>
              <w:t xml:space="preserve">│   │       ├── </w:t>
            </w:r>
            <w:proofErr w:type="spellStart"/>
            <w:r>
              <w:t>rfeHwCsr</w:t>
            </w:r>
            <w:proofErr w:type="spellEnd"/>
          </w:p>
          <w:p w14:paraId="59B44B11" w14:textId="77777777" w:rsidR="005B4E8A" w:rsidRDefault="005B4E8A" w:rsidP="005B4E8A">
            <w:pPr>
              <w:ind w:left="0"/>
            </w:pPr>
            <w:r>
              <w:t xml:space="preserve">│   │       ├── </w:t>
            </w:r>
            <w:proofErr w:type="spellStart"/>
            <w:r>
              <w:t>rfeHwFccu</w:t>
            </w:r>
            <w:proofErr w:type="spellEnd"/>
          </w:p>
          <w:p w14:paraId="74B0BD70" w14:textId="77777777" w:rsidR="005B4E8A" w:rsidRDefault="005B4E8A" w:rsidP="005B4E8A">
            <w:pPr>
              <w:ind w:left="0"/>
            </w:pPr>
            <w:r>
              <w:t xml:space="preserve">│   │       ├── </w:t>
            </w:r>
            <w:proofErr w:type="spellStart"/>
            <w:r>
              <w:t>rfeHwFlexIO</w:t>
            </w:r>
            <w:proofErr w:type="spellEnd"/>
          </w:p>
          <w:p w14:paraId="3B6071F7" w14:textId="77777777" w:rsidR="005B4E8A" w:rsidRDefault="005B4E8A" w:rsidP="005B4E8A">
            <w:pPr>
              <w:ind w:left="0"/>
            </w:pPr>
            <w:r>
              <w:t xml:space="preserve">│   │       ├── </w:t>
            </w:r>
            <w:proofErr w:type="spellStart"/>
            <w:r>
              <w:t>rfeHwGbias</w:t>
            </w:r>
            <w:proofErr w:type="spellEnd"/>
          </w:p>
          <w:p w14:paraId="7E00E95E" w14:textId="77777777" w:rsidR="005B4E8A" w:rsidRDefault="005B4E8A" w:rsidP="005B4E8A">
            <w:pPr>
              <w:ind w:left="0"/>
            </w:pPr>
            <w:r>
              <w:t xml:space="preserve">│   │       ├── </w:t>
            </w:r>
            <w:proofErr w:type="spellStart"/>
            <w:r>
              <w:t>rfeHwGldo</w:t>
            </w:r>
            <w:proofErr w:type="spellEnd"/>
          </w:p>
          <w:p w14:paraId="0405B6C9" w14:textId="77777777" w:rsidR="005B4E8A" w:rsidRDefault="005B4E8A" w:rsidP="005B4E8A">
            <w:pPr>
              <w:ind w:left="0"/>
            </w:pPr>
            <w:r>
              <w:t xml:space="preserve">│   │       ├── </w:t>
            </w:r>
            <w:proofErr w:type="spellStart"/>
            <w:r>
              <w:t>rfeHwLldo</w:t>
            </w:r>
            <w:proofErr w:type="spellEnd"/>
          </w:p>
          <w:p w14:paraId="6A41E567" w14:textId="77777777" w:rsidR="005B4E8A" w:rsidRDefault="005B4E8A" w:rsidP="005B4E8A">
            <w:pPr>
              <w:ind w:left="0"/>
            </w:pPr>
            <w:r>
              <w:t xml:space="preserve">│   │       ├── </w:t>
            </w:r>
            <w:proofErr w:type="spellStart"/>
            <w:r>
              <w:t>rfeHwLoif</w:t>
            </w:r>
            <w:proofErr w:type="spellEnd"/>
          </w:p>
          <w:p w14:paraId="7D0A9CF2" w14:textId="77777777" w:rsidR="005B4E8A" w:rsidRDefault="005B4E8A" w:rsidP="005B4E8A">
            <w:pPr>
              <w:ind w:left="0"/>
            </w:pPr>
            <w:r>
              <w:t xml:space="preserve">│   │       ├── </w:t>
            </w:r>
            <w:proofErr w:type="spellStart"/>
            <w:r>
              <w:t>rfeHwLpUart</w:t>
            </w:r>
            <w:proofErr w:type="spellEnd"/>
          </w:p>
          <w:p w14:paraId="1B33EBC6" w14:textId="77777777" w:rsidR="005B4E8A" w:rsidRDefault="005B4E8A" w:rsidP="005B4E8A">
            <w:pPr>
              <w:ind w:left="0"/>
            </w:pPr>
            <w:r>
              <w:t xml:space="preserve">│   │       ├── </w:t>
            </w:r>
            <w:proofErr w:type="spellStart"/>
            <w:r>
              <w:t>rfeHwMcgen</w:t>
            </w:r>
            <w:proofErr w:type="spellEnd"/>
          </w:p>
          <w:p w14:paraId="31E8C826" w14:textId="77777777" w:rsidR="005B4E8A" w:rsidRDefault="005B4E8A" w:rsidP="005B4E8A">
            <w:pPr>
              <w:ind w:left="0"/>
            </w:pPr>
            <w:r>
              <w:t xml:space="preserve">│   │       ├── </w:t>
            </w:r>
            <w:proofErr w:type="spellStart"/>
            <w:r>
              <w:t>rfeHwNvic</w:t>
            </w:r>
            <w:proofErr w:type="spellEnd"/>
          </w:p>
          <w:p w14:paraId="4A531CA4" w14:textId="77777777" w:rsidR="005B4E8A" w:rsidRDefault="005B4E8A" w:rsidP="005B4E8A">
            <w:pPr>
              <w:ind w:left="0"/>
            </w:pPr>
            <w:r>
              <w:t xml:space="preserve">│   │       ├── </w:t>
            </w:r>
            <w:proofErr w:type="spellStart"/>
            <w:r>
              <w:t>rfeHwPacker</w:t>
            </w:r>
            <w:proofErr w:type="spellEnd"/>
          </w:p>
          <w:p w14:paraId="717E9A50" w14:textId="77777777" w:rsidR="005B4E8A" w:rsidRDefault="005B4E8A" w:rsidP="005B4E8A">
            <w:pPr>
              <w:ind w:left="0"/>
            </w:pPr>
            <w:r>
              <w:t xml:space="preserve">│   │       ├── </w:t>
            </w:r>
            <w:proofErr w:type="spellStart"/>
            <w:r>
              <w:t>rfeHwPdc</w:t>
            </w:r>
            <w:proofErr w:type="spellEnd"/>
          </w:p>
          <w:p w14:paraId="20F2EDFE" w14:textId="77777777" w:rsidR="005B4E8A" w:rsidRDefault="005B4E8A" w:rsidP="005B4E8A">
            <w:pPr>
              <w:ind w:left="0"/>
            </w:pPr>
            <w:r>
              <w:t xml:space="preserve">│   │       ├── </w:t>
            </w:r>
            <w:proofErr w:type="spellStart"/>
            <w:r>
              <w:t>rfeHwPit</w:t>
            </w:r>
            <w:proofErr w:type="spellEnd"/>
          </w:p>
          <w:p w14:paraId="22A0F7BA" w14:textId="77777777" w:rsidR="005B4E8A" w:rsidRDefault="005B4E8A" w:rsidP="005B4E8A">
            <w:pPr>
              <w:ind w:left="0"/>
            </w:pPr>
            <w:r>
              <w:t xml:space="preserve">│   │       ├── </w:t>
            </w:r>
            <w:proofErr w:type="spellStart"/>
            <w:r>
              <w:t>rfeHwPpd</w:t>
            </w:r>
            <w:proofErr w:type="spellEnd"/>
          </w:p>
          <w:p w14:paraId="144C54DE" w14:textId="77777777" w:rsidR="005B4E8A" w:rsidRDefault="005B4E8A" w:rsidP="005B4E8A">
            <w:pPr>
              <w:ind w:left="0"/>
            </w:pPr>
            <w:r>
              <w:t xml:space="preserve">│   │       ├── </w:t>
            </w:r>
            <w:proofErr w:type="spellStart"/>
            <w:r>
              <w:t>rfeHwPpoe</w:t>
            </w:r>
            <w:proofErr w:type="spellEnd"/>
          </w:p>
          <w:p w14:paraId="4F608843" w14:textId="77777777" w:rsidR="005B4E8A" w:rsidRDefault="005B4E8A" w:rsidP="005B4E8A">
            <w:pPr>
              <w:ind w:left="0"/>
            </w:pPr>
            <w:r>
              <w:t xml:space="preserve">│   │       ├── </w:t>
            </w:r>
            <w:proofErr w:type="spellStart"/>
            <w:r>
              <w:t>rfeHwRcOsc</w:t>
            </w:r>
            <w:proofErr w:type="spellEnd"/>
          </w:p>
          <w:p w14:paraId="45585459" w14:textId="77777777" w:rsidR="005B4E8A" w:rsidRDefault="005B4E8A" w:rsidP="005B4E8A">
            <w:pPr>
              <w:ind w:left="0"/>
            </w:pPr>
            <w:r>
              <w:t xml:space="preserve">│   │       ├── </w:t>
            </w:r>
            <w:proofErr w:type="spellStart"/>
            <w:r>
              <w:t>rfeHwReg</w:t>
            </w:r>
            <w:proofErr w:type="spellEnd"/>
          </w:p>
          <w:p w14:paraId="68A8A449" w14:textId="77777777" w:rsidR="005B4E8A" w:rsidRDefault="005B4E8A" w:rsidP="005B4E8A">
            <w:pPr>
              <w:ind w:left="0"/>
            </w:pPr>
            <w:r>
              <w:t xml:space="preserve">│   │       ├── </w:t>
            </w:r>
            <w:proofErr w:type="spellStart"/>
            <w:r>
              <w:t>rfeHwRx</w:t>
            </w:r>
            <w:proofErr w:type="spellEnd"/>
          </w:p>
          <w:p w14:paraId="28B36913" w14:textId="77777777" w:rsidR="005B4E8A" w:rsidRDefault="005B4E8A" w:rsidP="005B4E8A">
            <w:pPr>
              <w:ind w:left="0"/>
            </w:pPr>
            <w:r>
              <w:t xml:space="preserve">│   │       ├── </w:t>
            </w:r>
            <w:proofErr w:type="spellStart"/>
            <w:r>
              <w:t>rfeHwRxAdc</w:t>
            </w:r>
            <w:proofErr w:type="spellEnd"/>
          </w:p>
          <w:p w14:paraId="05D2CE9B" w14:textId="77777777" w:rsidR="005B4E8A" w:rsidRDefault="005B4E8A" w:rsidP="005B4E8A">
            <w:pPr>
              <w:ind w:left="0"/>
            </w:pPr>
            <w:r>
              <w:t xml:space="preserve">│   │       ├── </w:t>
            </w:r>
            <w:proofErr w:type="spellStart"/>
            <w:r>
              <w:t>rfeHwRxbist</w:t>
            </w:r>
            <w:proofErr w:type="spellEnd"/>
          </w:p>
          <w:p w14:paraId="034CB57A" w14:textId="77777777" w:rsidR="005B4E8A" w:rsidRDefault="005B4E8A" w:rsidP="005B4E8A">
            <w:pPr>
              <w:ind w:left="0"/>
            </w:pPr>
            <w:r>
              <w:t xml:space="preserve">│   │       ├── </w:t>
            </w:r>
            <w:proofErr w:type="spellStart"/>
            <w:r>
              <w:t>rfeHwSpi</w:t>
            </w:r>
            <w:proofErr w:type="spellEnd"/>
          </w:p>
          <w:p w14:paraId="30DAC065" w14:textId="77777777" w:rsidR="005B4E8A" w:rsidRDefault="005B4E8A" w:rsidP="005B4E8A">
            <w:pPr>
              <w:ind w:left="0"/>
            </w:pPr>
            <w:r>
              <w:t xml:space="preserve">│   │       ├── </w:t>
            </w:r>
            <w:proofErr w:type="spellStart"/>
            <w:r>
              <w:t>rfeHwTe</w:t>
            </w:r>
            <w:proofErr w:type="spellEnd"/>
          </w:p>
          <w:p w14:paraId="5313A993" w14:textId="77777777" w:rsidR="005B4E8A" w:rsidRDefault="005B4E8A" w:rsidP="005B4E8A">
            <w:pPr>
              <w:ind w:left="0"/>
            </w:pPr>
            <w:r>
              <w:t xml:space="preserve">│   │       ├── </w:t>
            </w:r>
            <w:proofErr w:type="spellStart"/>
            <w:r>
              <w:t>rfeHwTsense</w:t>
            </w:r>
            <w:proofErr w:type="spellEnd"/>
          </w:p>
          <w:p w14:paraId="345D56CD" w14:textId="77777777" w:rsidR="005B4E8A" w:rsidRDefault="005B4E8A" w:rsidP="005B4E8A">
            <w:pPr>
              <w:ind w:left="0"/>
            </w:pPr>
            <w:r>
              <w:t xml:space="preserve">│   │       ├── </w:t>
            </w:r>
            <w:proofErr w:type="spellStart"/>
            <w:r>
              <w:t>rfeHwTx</w:t>
            </w:r>
            <w:proofErr w:type="spellEnd"/>
          </w:p>
          <w:p w14:paraId="7BD7CD9C" w14:textId="77777777" w:rsidR="005B4E8A" w:rsidRDefault="005B4E8A" w:rsidP="005B4E8A">
            <w:pPr>
              <w:ind w:left="0"/>
            </w:pPr>
            <w:r>
              <w:t xml:space="preserve">│   │       ├── </w:t>
            </w:r>
            <w:proofErr w:type="spellStart"/>
            <w:r>
              <w:t>rfeSwBist</w:t>
            </w:r>
            <w:proofErr w:type="spellEnd"/>
          </w:p>
          <w:p w14:paraId="20F7E364" w14:textId="77777777" w:rsidR="005B4E8A" w:rsidRDefault="005B4E8A" w:rsidP="005B4E8A">
            <w:pPr>
              <w:ind w:left="0"/>
            </w:pPr>
            <w:r>
              <w:t xml:space="preserve">│   │       ├── </w:t>
            </w:r>
            <w:proofErr w:type="spellStart"/>
            <w:r>
              <w:t>rfeSwCalibration</w:t>
            </w:r>
            <w:proofErr w:type="spellEnd"/>
          </w:p>
          <w:p w14:paraId="60DB47C5" w14:textId="77777777" w:rsidR="005B4E8A" w:rsidRDefault="005B4E8A" w:rsidP="005B4E8A">
            <w:pPr>
              <w:ind w:left="0"/>
            </w:pPr>
            <w:r>
              <w:t xml:space="preserve">│   │       ├── </w:t>
            </w:r>
            <w:proofErr w:type="spellStart"/>
            <w:r>
              <w:t>rfeSwCfgMngr</w:t>
            </w:r>
            <w:proofErr w:type="spellEnd"/>
          </w:p>
          <w:p w14:paraId="575D459A" w14:textId="77777777" w:rsidR="005B4E8A" w:rsidRDefault="005B4E8A" w:rsidP="005B4E8A">
            <w:pPr>
              <w:ind w:left="0"/>
            </w:pPr>
            <w:r>
              <w:lastRenderedPageBreak/>
              <w:t xml:space="preserve">│   │       ├── </w:t>
            </w:r>
            <w:proofErr w:type="spellStart"/>
            <w:r>
              <w:t>rfeSwCfgMngrIntegrated</w:t>
            </w:r>
            <w:proofErr w:type="spellEnd"/>
          </w:p>
          <w:p w14:paraId="30441A82" w14:textId="77777777" w:rsidR="005B4E8A" w:rsidRDefault="005B4E8A" w:rsidP="005B4E8A">
            <w:pPr>
              <w:ind w:left="0"/>
            </w:pPr>
            <w:r>
              <w:t xml:space="preserve">│   │       ├── </w:t>
            </w:r>
            <w:proofErr w:type="spellStart"/>
            <w:r>
              <w:t>rfeSwClocking</w:t>
            </w:r>
            <w:proofErr w:type="spellEnd"/>
          </w:p>
          <w:p w14:paraId="3FB9C6D7" w14:textId="77777777" w:rsidR="005B4E8A" w:rsidRDefault="005B4E8A" w:rsidP="005B4E8A">
            <w:pPr>
              <w:ind w:left="0"/>
            </w:pPr>
            <w:r>
              <w:t xml:space="preserve">│   │       ├── </w:t>
            </w:r>
            <w:proofErr w:type="spellStart"/>
            <w:r>
              <w:t>rfeSwInit</w:t>
            </w:r>
            <w:proofErr w:type="spellEnd"/>
          </w:p>
          <w:p w14:paraId="550E093C" w14:textId="77777777" w:rsidR="005B4E8A" w:rsidRDefault="005B4E8A" w:rsidP="005B4E8A">
            <w:pPr>
              <w:ind w:left="0"/>
            </w:pPr>
            <w:r>
              <w:t xml:space="preserve">│   │       ├── </w:t>
            </w:r>
            <w:proofErr w:type="spellStart"/>
            <w:r>
              <w:t>rfeSwMainFsm</w:t>
            </w:r>
            <w:proofErr w:type="spellEnd"/>
          </w:p>
          <w:p w14:paraId="1685288D" w14:textId="77777777" w:rsidR="005B4E8A" w:rsidRDefault="005B4E8A" w:rsidP="005B4E8A">
            <w:pPr>
              <w:ind w:left="0"/>
            </w:pPr>
            <w:r>
              <w:t xml:space="preserve">│   │       ├── </w:t>
            </w:r>
            <w:proofErr w:type="spellStart"/>
            <w:r>
              <w:t>rfeSwMainFsmIntegrated</w:t>
            </w:r>
            <w:proofErr w:type="spellEnd"/>
          </w:p>
          <w:p w14:paraId="0D717654" w14:textId="77777777" w:rsidR="005B4E8A" w:rsidRDefault="005B4E8A" w:rsidP="005B4E8A">
            <w:pPr>
              <w:ind w:left="0"/>
            </w:pPr>
            <w:r>
              <w:t xml:space="preserve">│   │       ├── </w:t>
            </w:r>
            <w:proofErr w:type="spellStart"/>
            <w:r>
              <w:t>rfeSwOcOtp</w:t>
            </w:r>
            <w:proofErr w:type="spellEnd"/>
          </w:p>
          <w:p w14:paraId="54D52478" w14:textId="77777777" w:rsidR="005B4E8A" w:rsidRDefault="005B4E8A" w:rsidP="005B4E8A">
            <w:pPr>
              <w:ind w:left="0"/>
            </w:pPr>
            <w:r>
              <w:t xml:space="preserve">│   │       ├── </w:t>
            </w:r>
            <w:proofErr w:type="spellStart"/>
            <w:r>
              <w:t>rfeSwPwrMngr</w:t>
            </w:r>
            <w:proofErr w:type="spellEnd"/>
          </w:p>
          <w:p w14:paraId="0FE4F307" w14:textId="77777777" w:rsidR="005B4E8A" w:rsidRDefault="005B4E8A" w:rsidP="005B4E8A">
            <w:pPr>
              <w:ind w:left="0"/>
            </w:pPr>
            <w:r>
              <w:t xml:space="preserve">│   │       ├── </w:t>
            </w:r>
            <w:proofErr w:type="spellStart"/>
            <w:r>
              <w:t>rfeSwStartup</w:t>
            </w:r>
            <w:proofErr w:type="spellEnd"/>
          </w:p>
          <w:p w14:paraId="5D4C0871" w14:textId="77777777" w:rsidR="005B4E8A" w:rsidRDefault="005B4E8A" w:rsidP="005B4E8A">
            <w:pPr>
              <w:ind w:left="0"/>
            </w:pPr>
            <w:r>
              <w:t xml:space="preserve">│   │       ├── </w:t>
            </w:r>
            <w:proofErr w:type="spellStart"/>
            <w:r>
              <w:t>rfeSwUtils</w:t>
            </w:r>
            <w:proofErr w:type="spellEnd"/>
          </w:p>
          <w:p w14:paraId="48ECBA08" w14:textId="77777777" w:rsidR="005B4E8A" w:rsidRDefault="005B4E8A" w:rsidP="005B4E8A">
            <w:pPr>
              <w:ind w:left="0"/>
            </w:pPr>
            <w:r>
              <w:t xml:space="preserve">│   │       ├── </w:t>
            </w:r>
            <w:proofErr w:type="spellStart"/>
            <w:r>
              <w:t>rfeSysTick</w:t>
            </w:r>
            <w:proofErr w:type="spellEnd"/>
          </w:p>
          <w:p w14:paraId="3CA99CB9" w14:textId="77777777" w:rsidR="005B4E8A" w:rsidRDefault="005B4E8A" w:rsidP="005B4E8A">
            <w:pPr>
              <w:ind w:left="0"/>
            </w:pPr>
            <w:r>
              <w:t xml:space="preserve">│   │       └── </w:t>
            </w:r>
            <w:proofErr w:type="spellStart"/>
            <w:r>
              <w:t>rfeWait</w:t>
            </w:r>
            <w:proofErr w:type="spellEnd"/>
          </w:p>
          <w:p w14:paraId="51EE3A8D" w14:textId="77777777" w:rsidR="005B4E8A" w:rsidRDefault="005B4E8A" w:rsidP="005B4E8A">
            <w:pPr>
              <w:ind w:left="0"/>
            </w:pPr>
            <w:r>
              <w:t>│   ├── Global-</w:t>
            </w:r>
            <w:proofErr w:type="spellStart"/>
            <w:r>
              <w:t>after.cmake</w:t>
            </w:r>
            <w:proofErr w:type="spellEnd"/>
          </w:p>
          <w:p w14:paraId="3B4908CB" w14:textId="77777777" w:rsidR="005B4E8A" w:rsidRDefault="005B4E8A" w:rsidP="005B4E8A">
            <w:pPr>
              <w:ind w:left="0"/>
            </w:pPr>
            <w:r>
              <w:t>│   ├── Global-</w:t>
            </w:r>
            <w:proofErr w:type="spellStart"/>
            <w:r>
              <w:t>before.cmake</w:t>
            </w:r>
            <w:proofErr w:type="spellEnd"/>
          </w:p>
          <w:p w14:paraId="7BE317DA" w14:textId="77777777" w:rsidR="005B4E8A" w:rsidRDefault="005B4E8A" w:rsidP="005B4E8A">
            <w:pPr>
              <w:ind w:left="0"/>
            </w:pPr>
            <w:r>
              <w:t xml:space="preserve">│   ├── </w:t>
            </w:r>
            <w:proofErr w:type="spellStart"/>
            <w:r>
              <w:t>GNUmakefile</w:t>
            </w:r>
            <w:proofErr w:type="spellEnd"/>
          </w:p>
          <w:p w14:paraId="52170AAB" w14:textId="77777777" w:rsidR="005B4E8A" w:rsidRDefault="005B4E8A" w:rsidP="005B4E8A">
            <w:pPr>
              <w:ind w:left="0"/>
            </w:pPr>
            <w:r>
              <w:t>│   ├── README.md</w:t>
            </w:r>
          </w:p>
          <w:p w14:paraId="5901215B" w14:textId="77777777" w:rsidR="005B4E8A" w:rsidRDefault="005B4E8A" w:rsidP="005B4E8A">
            <w:pPr>
              <w:ind w:left="0"/>
            </w:pPr>
            <w:r>
              <w:t>│   ├── README.src.md</w:t>
            </w:r>
          </w:p>
          <w:p w14:paraId="1B6974BB" w14:textId="77777777" w:rsidR="005B4E8A" w:rsidRDefault="005B4E8A" w:rsidP="005B4E8A">
            <w:pPr>
              <w:ind w:left="0"/>
            </w:pPr>
            <w:r>
              <w:t>│   ├── tools</w:t>
            </w:r>
          </w:p>
          <w:p w14:paraId="37AFE727" w14:textId="77777777" w:rsidR="005B4E8A" w:rsidRDefault="005B4E8A" w:rsidP="005B4E8A">
            <w:pPr>
              <w:ind w:left="0"/>
            </w:pPr>
            <w:r>
              <w:t>│   │   ├── arm-none-</w:t>
            </w:r>
            <w:proofErr w:type="spellStart"/>
            <w:r>
              <w:t>eabi</w:t>
            </w:r>
            <w:proofErr w:type="spellEnd"/>
            <w:r>
              <w:t>-</w:t>
            </w:r>
            <w:proofErr w:type="spellStart"/>
            <w:r>
              <w:t>gcc</w:t>
            </w:r>
            <w:proofErr w:type="spellEnd"/>
            <w:r>
              <w:t>-hard</w:t>
            </w:r>
          </w:p>
          <w:p w14:paraId="72438600" w14:textId="77777777" w:rsidR="005B4E8A" w:rsidRDefault="005B4E8A" w:rsidP="005B4E8A">
            <w:pPr>
              <w:ind w:left="0"/>
            </w:pPr>
            <w:r>
              <w:t xml:space="preserve">│   │   ├── </w:t>
            </w:r>
            <w:proofErr w:type="spellStart"/>
            <w:r>
              <w:t>bfToC_generator</w:t>
            </w:r>
            <w:proofErr w:type="spellEnd"/>
          </w:p>
          <w:p w14:paraId="2378AF1B" w14:textId="77777777" w:rsidR="005B4E8A" w:rsidRDefault="005B4E8A" w:rsidP="005B4E8A">
            <w:pPr>
              <w:ind w:left="0"/>
            </w:pPr>
            <w:r>
              <w:t>│   │   ├── capture.py</w:t>
            </w:r>
          </w:p>
          <w:p w14:paraId="67E25115" w14:textId="77777777" w:rsidR="005B4E8A" w:rsidRDefault="005B4E8A" w:rsidP="005B4E8A">
            <w:pPr>
              <w:ind w:left="0"/>
            </w:pPr>
            <w:r>
              <w:t xml:space="preserve">│   │   ├── </w:t>
            </w:r>
            <w:proofErr w:type="spellStart"/>
            <w:r>
              <w:t>cmake</w:t>
            </w:r>
            <w:proofErr w:type="spellEnd"/>
          </w:p>
          <w:p w14:paraId="704D8E42" w14:textId="77777777" w:rsidR="005B4E8A" w:rsidRDefault="005B4E8A" w:rsidP="005B4E8A">
            <w:pPr>
              <w:ind w:left="0"/>
            </w:pPr>
            <w:r>
              <w:t>│   │   │   ├── arm-clang-</w:t>
            </w:r>
            <w:proofErr w:type="spellStart"/>
            <w:r>
              <w:t>toolchain.cmake</w:t>
            </w:r>
            <w:proofErr w:type="spellEnd"/>
          </w:p>
          <w:p w14:paraId="6A576EF0" w14:textId="77777777" w:rsidR="005B4E8A" w:rsidRDefault="005B4E8A" w:rsidP="005B4E8A">
            <w:pPr>
              <w:ind w:left="0"/>
            </w:pPr>
            <w:r>
              <w:t>│   │   │   ├── arm-</w:t>
            </w:r>
            <w:proofErr w:type="spellStart"/>
            <w:r>
              <w:t>gcc</w:t>
            </w:r>
            <w:proofErr w:type="spellEnd"/>
            <w:r>
              <w:t>-</w:t>
            </w:r>
            <w:proofErr w:type="spellStart"/>
            <w:r>
              <w:t>toolchain.cmake</w:t>
            </w:r>
            <w:proofErr w:type="spellEnd"/>
          </w:p>
          <w:p w14:paraId="3747DBDC" w14:textId="77777777" w:rsidR="005B4E8A" w:rsidRDefault="005B4E8A" w:rsidP="005B4E8A">
            <w:pPr>
              <w:ind w:left="0"/>
            </w:pPr>
            <w:r>
              <w:t xml:space="preserve">│   │   │   ├── </w:t>
            </w:r>
            <w:proofErr w:type="spellStart"/>
            <w:r>
              <w:t>CompilerOpt.cmake</w:t>
            </w:r>
            <w:proofErr w:type="spellEnd"/>
          </w:p>
          <w:p w14:paraId="5ACA4543" w14:textId="77777777" w:rsidR="005B4E8A" w:rsidRDefault="005B4E8A" w:rsidP="005B4E8A">
            <w:pPr>
              <w:ind w:left="0"/>
            </w:pPr>
            <w:r>
              <w:t xml:space="preserve">│   │   │   └── </w:t>
            </w:r>
            <w:proofErr w:type="spellStart"/>
            <w:r>
              <w:t>ghs</w:t>
            </w:r>
            <w:proofErr w:type="spellEnd"/>
            <w:r>
              <w:t>-arm-</w:t>
            </w:r>
            <w:proofErr w:type="spellStart"/>
            <w:r>
              <w:t>toolchain.cmake</w:t>
            </w:r>
            <w:proofErr w:type="spellEnd"/>
          </w:p>
          <w:p w14:paraId="1CCFF9FA" w14:textId="77777777" w:rsidR="005B4E8A" w:rsidRDefault="005B4E8A" w:rsidP="005B4E8A">
            <w:pPr>
              <w:ind w:left="0"/>
            </w:pPr>
            <w:r>
              <w:t xml:space="preserve">│   │   ├── </w:t>
            </w:r>
            <w:proofErr w:type="spellStart"/>
            <w:r>
              <w:t>coverity</w:t>
            </w:r>
            <w:proofErr w:type="spellEnd"/>
          </w:p>
          <w:p w14:paraId="71B5AF1A" w14:textId="77777777" w:rsidR="005B4E8A" w:rsidRDefault="005B4E8A" w:rsidP="005B4E8A">
            <w:pPr>
              <w:ind w:left="0"/>
            </w:pPr>
            <w:r>
              <w:t>│   │   │   └── config</w:t>
            </w:r>
          </w:p>
          <w:p w14:paraId="620B7CFE" w14:textId="77777777" w:rsidR="005B4E8A" w:rsidRDefault="005B4E8A" w:rsidP="005B4E8A">
            <w:pPr>
              <w:ind w:left="0"/>
            </w:pPr>
            <w:r>
              <w:t>│   │   ├── embed.sh</w:t>
            </w:r>
          </w:p>
          <w:p w14:paraId="6DC7028C" w14:textId="77777777" w:rsidR="005B4E8A" w:rsidRDefault="005B4E8A" w:rsidP="005B4E8A">
            <w:pPr>
              <w:ind w:left="0"/>
            </w:pPr>
            <w:r>
              <w:t xml:space="preserve">│   │   ├── </w:t>
            </w:r>
            <w:proofErr w:type="spellStart"/>
            <w:r>
              <w:t>examplesDftEclipse</w:t>
            </w:r>
            <w:proofErr w:type="spellEnd"/>
          </w:p>
          <w:p w14:paraId="06B9B2BE" w14:textId="77777777" w:rsidR="005B4E8A" w:rsidRDefault="005B4E8A" w:rsidP="005B4E8A">
            <w:pPr>
              <w:ind w:left="0"/>
            </w:pPr>
            <w:r>
              <w:t>│   │   ├── hex_to_bin.py</w:t>
            </w:r>
          </w:p>
          <w:p w14:paraId="1D0ADC7F" w14:textId="77777777" w:rsidR="005B4E8A" w:rsidRDefault="005B4E8A" w:rsidP="005B4E8A">
            <w:pPr>
              <w:ind w:left="0"/>
            </w:pPr>
            <w:r>
              <w:t>│   │   ├── image-</w:t>
            </w:r>
            <w:proofErr w:type="spellStart"/>
            <w:r>
              <w:t>sizes.jl</w:t>
            </w:r>
            <w:proofErr w:type="spellEnd"/>
          </w:p>
          <w:p w14:paraId="44B9B3D3" w14:textId="77777777" w:rsidR="005B4E8A" w:rsidRDefault="005B4E8A" w:rsidP="005B4E8A">
            <w:pPr>
              <w:ind w:left="0"/>
            </w:pPr>
            <w:r>
              <w:t xml:space="preserve">│   │   ├── </w:t>
            </w:r>
            <w:proofErr w:type="spellStart"/>
            <w:r>
              <w:t>lauterbach</w:t>
            </w:r>
            <w:proofErr w:type="spellEnd"/>
          </w:p>
          <w:p w14:paraId="23348EA1" w14:textId="77777777" w:rsidR="005B4E8A" w:rsidRDefault="005B4E8A" w:rsidP="005B4E8A">
            <w:pPr>
              <w:ind w:left="0"/>
            </w:pPr>
            <w:r>
              <w:t>│   │   ├── linker</w:t>
            </w:r>
          </w:p>
          <w:p w14:paraId="32507C53" w14:textId="77777777" w:rsidR="005B4E8A" w:rsidRDefault="005B4E8A" w:rsidP="005B4E8A">
            <w:pPr>
              <w:ind w:left="0"/>
            </w:pPr>
            <w:r>
              <w:t>│   │   ├── m3saSimulator</w:t>
            </w:r>
          </w:p>
          <w:p w14:paraId="54BE3AB7" w14:textId="77777777" w:rsidR="005B4E8A" w:rsidRDefault="005B4E8A" w:rsidP="005B4E8A">
            <w:pPr>
              <w:ind w:left="0"/>
            </w:pPr>
            <w:r>
              <w:t>│   │   ├── make</w:t>
            </w:r>
          </w:p>
          <w:p w14:paraId="20DF7206" w14:textId="77777777" w:rsidR="005B4E8A" w:rsidRDefault="005B4E8A" w:rsidP="005B4E8A">
            <w:pPr>
              <w:ind w:left="0"/>
            </w:pPr>
            <w:r>
              <w:t xml:space="preserve">│   │   ├── </w:t>
            </w:r>
            <w:proofErr w:type="spellStart"/>
            <w:r>
              <w:t>software_gen_header</w:t>
            </w:r>
            <w:proofErr w:type="spellEnd"/>
          </w:p>
          <w:p w14:paraId="3726071A" w14:textId="77777777" w:rsidR="005B4E8A" w:rsidRDefault="005B4E8A" w:rsidP="005B4E8A">
            <w:pPr>
              <w:ind w:left="0"/>
            </w:pPr>
            <w:r>
              <w:t>│   │   ├── t32.sh</w:t>
            </w:r>
          </w:p>
          <w:p w14:paraId="48EB4FC1" w14:textId="77777777" w:rsidR="005B4E8A" w:rsidRDefault="005B4E8A" w:rsidP="005B4E8A">
            <w:pPr>
              <w:ind w:left="0"/>
            </w:pPr>
            <w:r>
              <w:t>│   │   └── test.sh</w:t>
            </w:r>
          </w:p>
          <w:p w14:paraId="065F7AC1" w14:textId="77777777" w:rsidR="005B4E8A" w:rsidRDefault="005B4E8A" w:rsidP="005B4E8A">
            <w:pPr>
              <w:ind w:left="0"/>
            </w:pPr>
            <w:r>
              <w:t xml:space="preserve">│   └── </w:t>
            </w:r>
            <w:proofErr w:type="spellStart"/>
            <w:r>
              <w:t>units.required</w:t>
            </w:r>
            <w:proofErr w:type="spellEnd"/>
          </w:p>
          <w:p w14:paraId="17F4F736" w14:textId="77777777" w:rsidR="005B4E8A" w:rsidRDefault="005B4E8A" w:rsidP="005B4E8A">
            <w:pPr>
              <w:ind w:left="0"/>
            </w:pPr>
            <w:r>
              <w:t xml:space="preserve">├── </w:t>
            </w:r>
            <w:proofErr w:type="spellStart"/>
            <w:r>
              <w:t>Test_rfe</w:t>
            </w:r>
            <w:proofErr w:type="spellEnd"/>
          </w:p>
          <w:p w14:paraId="2BBC95D4" w14:textId="77777777" w:rsidR="005B4E8A" w:rsidRDefault="005B4E8A" w:rsidP="005B4E8A">
            <w:pPr>
              <w:ind w:left="0"/>
            </w:pPr>
            <w:r>
              <w:t>│   ├── integration</w:t>
            </w:r>
          </w:p>
          <w:p w14:paraId="7CCCBD3B" w14:textId="77777777" w:rsidR="005B4E8A" w:rsidRDefault="005B4E8A" w:rsidP="005B4E8A">
            <w:pPr>
              <w:ind w:left="0"/>
            </w:pPr>
            <w:r>
              <w:t>│   │   ├── generic</w:t>
            </w:r>
          </w:p>
          <w:p w14:paraId="55846AC1" w14:textId="77777777" w:rsidR="005B4E8A" w:rsidRDefault="005B4E8A" w:rsidP="005B4E8A">
            <w:pPr>
              <w:ind w:left="0"/>
            </w:pPr>
            <w:r>
              <w:t xml:space="preserve">│   │   │   └── </w:t>
            </w:r>
            <w:proofErr w:type="spellStart"/>
            <w:r>
              <w:t>src</w:t>
            </w:r>
            <w:proofErr w:type="spellEnd"/>
          </w:p>
          <w:p w14:paraId="540064B9" w14:textId="77777777" w:rsidR="005B4E8A" w:rsidRDefault="005B4E8A" w:rsidP="005B4E8A">
            <w:pPr>
              <w:ind w:left="0"/>
            </w:pPr>
            <w:r>
              <w:t>│   │   └── specific</w:t>
            </w:r>
          </w:p>
          <w:p w14:paraId="2E24FBA7" w14:textId="77777777" w:rsidR="005B4E8A" w:rsidRDefault="005B4E8A" w:rsidP="005B4E8A">
            <w:pPr>
              <w:ind w:left="0"/>
            </w:pPr>
            <w:r>
              <w:t>│   │       └── STRX</w:t>
            </w:r>
          </w:p>
          <w:p w14:paraId="5BD70577" w14:textId="77777777" w:rsidR="005B4E8A" w:rsidRDefault="005B4E8A" w:rsidP="005B4E8A">
            <w:pPr>
              <w:ind w:left="0"/>
            </w:pPr>
            <w:r>
              <w:t xml:space="preserve">│   ├── </w:t>
            </w:r>
            <w:proofErr w:type="spellStart"/>
            <w:r>
              <w:t>Makefile</w:t>
            </w:r>
            <w:proofErr w:type="spellEnd"/>
          </w:p>
          <w:p w14:paraId="62F9913A" w14:textId="77777777" w:rsidR="005B4E8A" w:rsidRDefault="005B4E8A" w:rsidP="005B4E8A">
            <w:pPr>
              <w:ind w:left="0"/>
            </w:pPr>
            <w:r>
              <w:t>│   ├── qualification</w:t>
            </w:r>
          </w:p>
          <w:p w14:paraId="1B454699" w14:textId="77777777" w:rsidR="005B4E8A" w:rsidRDefault="005B4E8A" w:rsidP="005B4E8A">
            <w:pPr>
              <w:ind w:left="0"/>
            </w:pPr>
            <w:r>
              <w:t>│   │   ├── generic</w:t>
            </w:r>
          </w:p>
          <w:p w14:paraId="4BB21DF8" w14:textId="77777777" w:rsidR="005B4E8A" w:rsidRDefault="005B4E8A" w:rsidP="005B4E8A">
            <w:pPr>
              <w:ind w:left="0"/>
            </w:pPr>
            <w:r>
              <w:lastRenderedPageBreak/>
              <w:t xml:space="preserve">│   │   │   └── </w:t>
            </w:r>
            <w:proofErr w:type="spellStart"/>
            <w:r>
              <w:t>src</w:t>
            </w:r>
            <w:proofErr w:type="spellEnd"/>
          </w:p>
          <w:p w14:paraId="0B348A64" w14:textId="77777777" w:rsidR="005B4E8A" w:rsidRDefault="005B4E8A" w:rsidP="005B4E8A">
            <w:pPr>
              <w:ind w:left="0"/>
            </w:pPr>
            <w:r>
              <w:t>│   │   └── specific</w:t>
            </w:r>
          </w:p>
          <w:p w14:paraId="79ADC2E4" w14:textId="77777777" w:rsidR="005B4E8A" w:rsidRDefault="005B4E8A" w:rsidP="005B4E8A">
            <w:pPr>
              <w:ind w:left="0"/>
            </w:pPr>
            <w:r>
              <w:t>│   │       └── STRX</w:t>
            </w:r>
          </w:p>
          <w:p w14:paraId="1A1A973F" w14:textId="77777777" w:rsidR="005B4E8A" w:rsidRDefault="005B4E8A" w:rsidP="005B4E8A">
            <w:pPr>
              <w:ind w:left="0"/>
            </w:pPr>
            <w:r>
              <w:t xml:space="preserve">│   ├── </w:t>
            </w:r>
            <w:proofErr w:type="spellStart"/>
            <w:r>
              <w:t>ratf</w:t>
            </w:r>
            <w:proofErr w:type="spellEnd"/>
          </w:p>
          <w:p w14:paraId="09290D74" w14:textId="77777777" w:rsidR="005B4E8A" w:rsidRDefault="005B4E8A" w:rsidP="005B4E8A">
            <w:pPr>
              <w:ind w:left="0"/>
            </w:pPr>
            <w:r>
              <w:t>│   │   └── traceability</w:t>
            </w:r>
          </w:p>
          <w:p w14:paraId="06F5CC26" w14:textId="77777777" w:rsidR="005B4E8A" w:rsidRDefault="005B4E8A" w:rsidP="005B4E8A">
            <w:pPr>
              <w:ind w:left="0"/>
            </w:pPr>
            <w:r>
              <w:t xml:space="preserve">│   │       ├── </w:t>
            </w:r>
            <w:proofErr w:type="spellStart"/>
            <w:r>
              <w:t>Reference_Artefacts</w:t>
            </w:r>
            <w:proofErr w:type="spellEnd"/>
          </w:p>
          <w:p w14:paraId="1EA57957" w14:textId="77777777" w:rsidR="005B4E8A" w:rsidRDefault="005B4E8A" w:rsidP="005B4E8A">
            <w:pPr>
              <w:ind w:left="0"/>
            </w:pPr>
            <w:r>
              <w:t xml:space="preserve">│   │       ├── </w:t>
            </w:r>
            <w:proofErr w:type="spellStart"/>
            <w:r>
              <w:t>traceability_strx.rqtf</w:t>
            </w:r>
            <w:proofErr w:type="spellEnd"/>
          </w:p>
          <w:p w14:paraId="4D2CC689" w14:textId="77777777" w:rsidR="005B4E8A" w:rsidRDefault="005B4E8A" w:rsidP="005B4E8A">
            <w:pPr>
              <w:ind w:left="0"/>
            </w:pPr>
            <w:r>
              <w:t xml:space="preserve">│   │       ├── </w:t>
            </w:r>
            <w:proofErr w:type="spellStart"/>
            <w:r>
              <w:t>traceability_strx.rqtfimage</w:t>
            </w:r>
            <w:proofErr w:type="spellEnd"/>
          </w:p>
          <w:p w14:paraId="49C95DFF" w14:textId="77777777" w:rsidR="005B4E8A" w:rsidRDefault="005B4E8A" w:rsidP="005B4E8A">
            <w:pPr>
              <w:ind w:left="0"/>
            </w:pPr>
            <w:r>
              <w:t xml:space="preserve">│   │       └── </w:t>
            </w:r>
            <w:proofErr w:type="spellStart"/>
            <w:r>
              <w:t>traceability_strx.types</w:t>
            </w:r>
            <w:proofErr w:type="spellEnd"/>
          </w:p>
          <w:p w14:paraId="4D27CC83" w14:textId="77777777" w:rsidR="005B4E8A" w:rsidRDefault="005B4E8A" w:rsidP="005B4E8A">
            <w:pPr>
              <w:ind w:left="0"/>
            </w:pPr>
            <w:r>
              <w:t xml:space="preserve">│   ├── </w:t>
            </w:r>
            <w:proofErr w:type="spellStart"/>
            <w:r>
              <w:t>STRX_config.yaml</w:t>
            </w:r>
            <w:proofErr w:type="spellEnd"/>
          </w:p>
          <w:p w14:paraId="0ADDA55E" w14:textId="77777777" w:rsidR="005B4E8A" w:rsidRDefault="005B4E8A" w:rsidP="005B4E8A">
            <w:pPr>
              <w:ind w:left="0"/>
            </w:pPr>
            <w:r>
              <w:t xml:space="preserve">│   ├── </w:t>
            </w:r>
            <w:proofErr w:type="spellStart"/>
            <w:r>
              <w:t>test_reports</w:t>
            </w:r>
            <w:proofErr w:type="spellEnd"/>
          </w:p>
          <w:p w14:paraId="741DD093" w14:textId="77777777" w:rsidR="005B4E8A" w:rsidRDefault="005B4E8A" w:rsidP="005B4E8A">
            <w:pPr>
              <w:ind w:left="0"/>
            </w:pPr>
            <w:r>
              <w:t>│   │   └── STRX_RFE_SummaryTestReport.html</w:t>
            </w:r>
          </w:p>
          <w:p w14:paraId="36D797E8" w14:textId="77777777" w:rsidR="005B4E8A" w:rsidRDefault="005B4E8A" w:rsidP="005B4E8A">
            <w:pPr>
              <w:ind w:left="0"/>
            </w:pPr>
            <w:r>
              <w:t xml:space="preserve">│   ├── </w:t>
            </w:r>
            <w:proofErr w:type="spellStart"/>
            <w:r>
              <w:t>test_spec_xml</w:t>
            </w:r>
            <w:proofErr w:type="spellEnd"/>
          </w:p>
          <w:p w14:paraId="07EB668B" w14:textId="77777777" w:rsidR="005B4E8A" w:rsidRDefault="005B4E8A" w:rsidP="005B4E8A">
            <w:pPr>
              <w:ind w:left="0"/>
            </w:pPr>
            <w:r>
              <w:t>│   │   ├── STRx_RFE_TS.xml</w:t>
            </w:r>
          </w:p>
          <w:p w14:paraId="6CC98C01" w14:textId="77777777" w:rsidR="005B4E8A" w:rsidRDefault="005B4E8A" w:rsidP="005B4E8A">
            <w:pPr>
              <w:ind w:left="0"/>
            </w:pPr>
            <w:r>
              <w:t>│   │   ├── topics</w:t>
            </w:r>
          </w:p>
          <w:p w14:paraId="0B0CF455" w14:textId="77777777" w:rsidR="005B4E8A" w:rsidRDefault="005B4E8A" w:rsidP="005B4E8A">
            <w:pPr>
              <w:ind w:left="0"/>
            </w:pPr>
            <w:r>
              <w:t>│   ├── tools</w:t>
            </w:r>
          </w:p>
          <w:p w14:paraId="0B061EFF" w14:textId="77777777" w:rsidR="005B4E8A" w:rsidRDefault="005B4E8A" w:rsidP="005B4E8A">
            <w:pPr>
              <w:ind w:left="0"/>
            </w:pPr>
            <w:r>
              <w:t>│   │   ├── bb_api.py</w:t>
            </w:r>
          </w:p>
          <w:p w14:paraId="04DFE65F" w14:textId="77777777" w:rsidR="005B4E8A" w:rsidRDefault="005B4E8A" w:rsidP="005B4E8A">
            <w:pPr>
              <w:ind w:left="0"/>
            </w:pPr>
            <w:r>
              <w:t xml:space="preserve">│   │   ├── </w:t>
            </w:r>
            <w:proofErr w:type="spellStart"/>
            <w:r>
              <w:t>config_tests</w:t>
            </w:r>
            <w:proofErr w:type="spellEnd"/>
          </w:p>
          <w:p w14:paraId="1C9573CD" w14:textId="77777777" w:rsidR="005B4E8A" w:rsidRDefault="005B4E8A" w:rsidP="005B4E8A">
            <w:pPr>
              <w:ind w:left="0"/>
            </w:pPr>
            <w:r>
              <w:t xml:space="preserve">│   │   │   └── </w:t>
            </w:r>
            <w:proofErr w:type="spellStart"/>
            <w:r>
              <w:t>default.yaml</w:t>
            </w:r>
            <w:proofErr w:type="spellEnd"/>
          </w:p>
          <w:p w14:paraId="2C88362C" w14:textId="77777777" w:rsidR="005B4E8A" w:rsidRDefault="005B4E8A" w:rsidP="005B4E8A">
            <w:pPr>
              <w:ind w:left="0"/>
            </w:pPr>
            <w:r>
              <w:t>│   │   ├── templates</w:t>
            </w:r>
          </w:p>
          <w:p w14:paraId="00930064" w14:textId="77777777" w:rsidR="005B4E8A" w:rsidRDefault="005B4E8A" w:rsidP="005B4E8A">
            <w:pPr>
              <w:ind w:left="0"/>
            </w:pPr>
            <w:r>
              <w:t>│   │   │   └── layout.html</w:t>
            </w:r>
          </w:p>
          <w:p w14:paraId="2282BDF8" w14:textId="77777777" w:rsidR="005B4E8A" w:rsidRDefault="005B4E8A" w:rsidP="005B4E8A">
            <w:pPr>
              <w:ind w:left="0"/>
            </w:pPr>
            <w:r>
              <w:t>│   │   └── test_report_to_xml.py</w:t>
            </w:r>
          </w:p>
          <w:p w14:paraId="0CBE8B12" w14:textId="77777777" w:rsidR="005B4E8A" w:rsidRDefault="005B4E8A" w:rsidP="005B4E8A">
            <w:pPr>
              <w:ind w:left="0"/>
            </w:pPr>
            <w:r>
              <w:t xml:space="preserve">│   ├── </w:t>
            </w:r>
            <w:proofErr w:type="spellStart"/>
            <w:r>
              <w:t>vnv_config</w:t>
            </w:r>
            <w:proofErr w:type="spellEnd"/>
          </w:p>
          <w:p w14:paraId="04E9E475" w14:textId="77777777" w:rsidR="005B4E8A" w:rsidRDefault="005B4E8A" w:rsidP="005B4E8A">
            <w:pPr>
              <w:ind w:left="0"/>
            </w:pPr>
            <w:r>
              <w:t>│   │   └── specific</w:t>
            </w:r>
          </w:p>
          <w:p w14:paraId="1BEE0D19" w14:textId="77777777" w:rsidR="005B4E8A" w:rsidRDefault="005B4E8A" w:rsidP="005B4E8A">
            <w:pPr>
              <w:ind w:left="0"/>
            </w:pPr>
            <w:r>
              <w:t>│   │       └── STRX</w:t>
            </w:r>
          </w:p>
          <w:p w14:paraId="167936D6" w14:textId="77777777" w:rsidR="005B4E8A" w:rsidRDefault="005B4E8A" w:rsidP="005B4E8A">
            <w:pPr>
              <w:ind w:left="0"/>
            </w:pPr>
            <w:r>
              <w:t xml:space="preserve">│   └── </w:t>
            </w:r>
            <w:proofErr w:type="spellStart"/>
            <w:r>
              <w:t>vnv_config_integration</w:t>
            </w:r>
            <w:proofErr w:type="spellEnd"/>
          </w:p>
          <w:p w14:paraId="43397B28" w14:textId="77777777" w:rsidR="005B4E8A" w:rsidRDefault="005B4E8A" w:rsidP="005B4E8A">
            <w:pPr>
              <w:ind w:left="0"/>
            </w:pPr>
            <w:r>
              <w:t>│       └── specific</w:t>
            </w:r>
          </w:p>
          <w:p w14:paraId="0F3693B3" w14:textId="77777777" w:rsidR="005B4E8A" w:rsidRDefault="005B4E8A" w:rsidP="005B4E8A">
            <w:pPr>
              <w:ind w:left="0"/>
            </w:pPr>
            <w:r>
              <w:t>│           └── STRX</w:t>
            </w:r>
          </w:p>
          <w:p w14:paraId="3BCCF3DF" w14:textId="77777777" w:rsidR="005B4E8A" w:rsidRDefault="005B4E8A" w:rsidP="005B4E8A">
            <w:pPr>
              <w:ind w:left="0"/>
            </w:pPr>
            <w:r>
              <w:t>└── tools</w:t>
            </w:r>
          </w:p>
          <w:p w14:paraId="40B4948B" w14:textId="77777777" w:rsidR="005B4E8A" w:rsidRDefault="005B4E8A" w:rsidP="005B4E8A">
            <w:pPr>
              <w:ind w:left="0"/>
            </w:pPr>
            <w:r>
              <w:t xml:space="preserve">    ├── </w:t>
            </w:r>
            <w:proofErr w:type="spellStart"/>
            <w:r>
              <w:t>radarCycleScheduleGenerator</w:t>
            </w:r>
            <w:proofErr w:type="spellEnd"/>
          </w:p>
          <w:p w14:paraId="6AB36CDD" w14:textId="77777777" w:rsidR="005B4E8A" w:rsidRDefault="005B4E8A" w:rsidP="005B4E8A">
            <w:pPr>
              <w:ind w:left="0"/>
            </w:pPr>
            <w:r>
              <w:t xml:space="preserve">    │   ├── </w:t>
            </w:r>
            <w:proofErr w:type="spellStart"/>
            <w:r>
              <w:t>generateRadarCycleSchedule.c</w:t>
            </w:r>
            <w:proofErr w:type="spellEnd"/>
          </w:p>
          <w:p w14:paraId="0064485C" w14:textId="77777777" w:rsidR="005B4E8A" w:rsidRDefault="005B4E8A" w:rsidP="005B4E8A">
            <w:pPr>
              <w:ind w:left="0"/>
            </w:pPr>
            <w:r>
              <w:t xml:space="preserve">    │   ├── </w:t>
            </w:r>
            <w:proofErr w:type="spellStart"/>
            <w:r>
              <w:t>Makefile</w:t>
            </w:r>
            <w:proofErr w:type="spellEnd"/>
          </w:p>
          <w:p w14:paraId="22389E62" w14:textId="77777777" w:rsidR="005B4E8A" w:rsidRDefault="005B4E8A" w:rsidP="005B4E8A">
            <w:pPr>
              <w:ind w:left="0"/>
            </w:pPr>
            <w:r>
              <w:t xml:space="preserve">    │   └── README.md</w:t>
            </w:r>
          </w:p>
          <w:p w14:paraId="7120C87A" w14:textId="77777777" w:rsidR="005B4E8A" w:rsidRDefault="005B4E8A" w:rsidP="005B4E8A">
            <w:pPr>
              <w:ind w:left="0"/>
            </w:pPr>
            <w:r>
              <w:t xml:space="preserve">    ├── </w:t>
            </w:r>
            <w:proofErr w:type="spellStart"/>
            <w:r>
              <w:t>rfeConfigGenerator</w:t>
            </w:r>
            <w:proofErr w:type="spellEnd"/>
          </w:p>
          <w:p w14:paraId="11B7E55D" w14:textId="77777777" w:rsidR="005B4E8A" w:rsidRDefault="005B4E8A" w:rsidP="005B4E8A">
            <w:pPr>
              <w:ind w:left="0"/>
            </w:pPr>
            <w:r>
              <w:t xml:space="preserve">    │   ├── docs</w:t>
            </w:r>
          </w:p>
          <w:p w14:paraId="56E6C9C5" w14:textId="77777777" w:rsidR="005B4E8A" w:rsidRDefault="005B4E8A" w:rsidP="005B4E8A">
            <w:pPr>
              <w:ind w:left="0"/>
            </w:pPr>
            <w:r>
              <w:t xml:space="preserve">    │   │   └── </w:t>
            </w:r>
            <w:proofErr w:type="spellStart"/>
            <w:r>
              <w:t>rfeConfigGeneratorUM</w:t>
            </w:r>
            <w:proofErr w:type="spellEnd"/>
          </w:p>
          <w:p w14:paraId="6ED7721D" w14:textId="77777777" w:rsidR="005B4E8A" w:rsidRDefault="005B4E8A" w:rsidP="005B4E8A">
            <w:pPr>
              <w:ind w:left="0"/>
            </w:pPr>
            <w:r>
              <w:t xml:space="preserve">    │   ├── </w:t>
            </w:r>
            <w:proofErr w:type="spellStart"/>
            <w:r>
              <w:t>netbeans</w:t>
            </w:r>
            <w:proofErr w:type="spellEnd"/>
          </w:p>
          <w:p w14:paraId="5A41C3C9" w14:textId="77777777" w:rsidR="005B4E8A" w:rsidRDefault="005B4E8A" w:rsidP="005B4E8A">
            <w:pPr>
              <w:ind w:left="0"/>
            </w:pPr>
            <w:r>
              <w:t xml:space="preserve">    │   │   └── </w:t>
            </w:r>
            <w:proofErr w:type="spellStart"/>
            <w:r>
              <w:t>rfeConfigGenerator</w:t>
            </w:r>
            <w:proofErr w:type="spellEnd"/>
          </w:p>
          <w:p w14:paraId="2800DC99" w14:textId="77777777" w:rsidR="005B4E8A" w:rsidRDefault="005B4E8A" w:rsidP="005B4E8A">
            <w:pPr>
              <w:ind w:left="0"/>
            </w:pPr>
            <w:r>
              <w:t xml:space="preserve">    │   └── release</w:t>
            </w:r>
          </w:p>
          <w:p w14:paraId="441BA69C" w14:textId="77777777" w:rsidR="005B4E8A" w:rsidRDefault="005B4E8A" w:rsidP="005B4E8A">
            <w:pPr>
              <w:ind w:left="0"/>
            </w:pPr>
            <w:r>
              <w:t xml:space="preserve">    └── </w:t>
            </w:r>
            <w:proofErr w:type="spellStart"/>
            <w:r>
              <w:t>rfeLTBcmmScript</w:t>
            </w:r>
            <w:proofErr w:type="spellEnd"/>
          </w:p>
          <w:p w14:paraId="73D37E05" w14:textId="77777777" w:rsidR="005B4E8A" w:rsidRDefault="005B4E8A" w:rsidP="005B4E8A">
            <w:pPr>
              <w:ind w:left="0"/>
            </w:pPr>
            <w:r>
              <w:t xml:space="preserve">        ├── docs</w:t>
            </w:r>
          </w:p>
          <w:p w14:paraId="13966D5F" w14:textId="77777777" w:rsidR="005B4E8A" w:rsidRDefault="005B4E8A" w:rsidP="005B4E8A">
            <w:pPr>
              <w:ind w:left="0"/>
            </w:pPr>
            <w:r>
              <w:t xml:space="preserve">        ├── </w:t>
            </w:r>
            <w:proofErr w:type="spellStart"/>
            <w:r>
              <w:t>rsdk_org</w:t>
            </w:r>
            <w:proofErr w:type="spellEnd"/>
          </w:p>
          <w:p w14:paraId="0CEE8A31" w14:textId="77777777" w:rsidR="005B4E8A" w:rsidRDefault="005B4E8A" w:rsidP="005B4E8A">
            <w:pPr>
              <w:ind w:left="0"/>
            </w:pPr>
            <w:r>
              <w:t xml:space="preserve">        ├── scripts_a53</w:t>
            </w:r>
          </w:p>
          <w:p w14:paraId="36382184" w14:textId="77777777" w:rsidR="005B4E8A" w:rsidRDefault="005B4E8A" w:rsidP="005B4E8A">
            <w:pPr>
              <w:ind w:left="0"/>
            </w:pPr>
            <w:r>
              <w:t xml:space="preserve">        ├── scripts_appm7</w:t>
            </w:r>
          </w:p>
          <w:p w14:paraId="226A82C5" w14:textId="77777777" w:rsidR="005B4E8A" w:rsidRDefault="005B4E8A" w:rsidP="005B4E8A">
            <w:pPr>
              <w:ind w:left="0"/>
            </w:pPr>
            <w:r>
              <w:t xml:space="preserve">        ├── </w:t>
            </w:r>
            <w:proofErr w:type="spellStart"/>
            <w:r>
              <w:t>scripts_bringup</w:t>
            </w:r>
            <w:proofErr w:type="spellEnd"/>
          </w:p>
          <w:p w14:paraId="6B2793C9" w14:textId="77777777" w:rsidR="005B4E8A" w:rsidRDefault="005B4E8A" w:rsidP="005B4E8A">
            <w:pPr>
              <w:ind w:left="0"/>
            </w:pPr>
            <w:r>
              <w:t xml:space="preserve">        │   └── STRX_CM7_RFE_enable_FW_load.cmm</w:t>
            </w:r>
          </w:p>
          <w:p w14:paraId="7EEC13DD" w14:textId="685D6627" w:rsidR="005B4E8A" w:rsidRDefault="005B4E8A" w:rsidP="005B4E8A">
            <w:pPr>
              <w:ind w:left="0"/>
            </w:pPr>
            <w:r>
              <w:t xml:space="preserve">        └── scripts_rfem7</w:t>
            </w:r>
          </w:p>
        </w:tc>
      </w:tr>
    </w:tbl>
    <w:p w14:paraId="68A94A09" w14:textId="6EA8F6D9" w:rsidR="005B4E8A" w:rsidRDefault="005B4E8A" w:rsidP="00095963">
      <w:pPr>
        <w:ind w:left="0"/>
      </w:pPr>
    </w:p>
    <w:p w14:paraId="6312E73A" w14:textId="77777777" w:rsidR="005B4E8A" w:rsidRDefault="005B4E8A" w:rsidP="00095963">
      <w:pPr>
        <w:ind w:left="0"/>
      </w:pPr>
    </w:p>
    <w:p w14:paraId="51778F54" w14:textId="7B0A2209" w:rsidR="006577DD" w:rsidRPr="005107F1" w:rsidRDefault="006577DD" w:rsidP="006577DD">
      <w:pPr>
        <w:pStyle w:val="Caption"/>
        <w:jc w:val="left"/>
      </w:pPr>
      <w:bookmarkStart w:id="33" w:name="_Toc45287747"/>
      <w:bookmarkStart w:id="34" w:name="_Toc57725448"/>
      <w:r w:rsidRPr="008639C8">
        <w:t xml:space="preserve">Figure </w:t>
      </w:r>
      <w:r w:rsidRPr="008639C8">
        <w:fldChar w:fldCharType="begin"/>
      </w:r>
      <w:r w:rsidRPr="002C74D3">
        <w:instrText xml:space="preserve"> SEQ Figure \* ARABIC </w:instrText>
      </w:r>
      <w:r w:rsidRPr="008639C8">
        <w:fldChar w:fldCharType="separate"/>
      </w:r>
      <w:r w:rsidR="00E32371">
        <w:rPr>
          <w:noProof/>
        </w:rPr>
        <w:t>2</w:t>
      </w:r>
      <w:r w:rsidRPr="008639C8">
        <w:fldChar w:fldCharType="end"/>
      </w:r>
      <w:r w:rsidRPr="008639C8">
        <w:t xml:space="preserve"> STRX RFE SW Folder Structure</w:t>
      </w:r>
      <w:bookmarkEnd w:id="33"/>
      <w:bookmarkEnd w:id="34"/>
    </w:p>
    <w:p w14:paraId="6C0F82F9" w14:textId="77777777" w:rsidR="006577DD" w:rsidRPr="006577DD" w:rsidRDefault="006577DD" w:rsidP="005107F1"/>
    <w:p w14:paraId="465A2CA7" w14:textId="4D9F83AC" w:rsidR="00141973" w:rsidRDefault="00141973" w:rsidP="00095963">
      <w:pPr>
        <w:ind w:left="0"/>
      </w:pPr>
      <w:r>
        <w:t>This document covers the folders applicable for RFE</w:t>
      </w:r>
      <w:r w:rsidR="00174B31">
        <w:t xml:space="preserve"> software</w:t>
      </w:r>
      <w:r>
        <w:t xml:space="preserve"> development from the STRX project</w:t>
      </w:r>
      <w:r w:rsidR="00174B31">
        <w:t xml:space="preserve"> repo</w:t>
      </w:r>
      <w:r>
        <w:t xml:space="preserve"> </w:t>
      </w:r>
    </w:p>
    <w:p w14:paraId="03CDE24E" w14:textId="77B8E211" w:rsidR="00D0558B" w:rsidRDefault="00D0558B" w:rsidP="00095963">
      <w:pPr>
        <w:ind w:left="0"/>
      </w:pPr>
      <w:r>
        <w:t xml:space="preserve">RFE SW is standalone monolith repo which doesn’t have any other BL AP driver/subsystem which will be coming in as submodule. </w:t>
      </w:r>
    </w:p>
    <w:p w14:paraId="0B0FF5C2" w14:textId="7E53D2DD" w:rsidR="00141973" w:rsidRDefault="00141973" w:rsidP="00095963">
      <w:pPr>
        <w:ind w:left="0"/>
      </w:pPr>
    </w:p>
    <w:p w14:paraId="3AF253D8" w14:textId="77900D43" w:rsidR="00602D21" w:rsidRDefault="00602D21" w:rsidP="00095963">
      <w:pPr>
        <w:ind w:left="0"/>
      </w:pPr>
    </w:p>
    <w:p w14:paraId="4164BBE3" w14:textId="2EF251B7" w:rsidR="002F7F6E" w:rsidRDefault="002F7F6E" w:rsidP="00095963">
      <w:pPr>
        <w:ind w:left="0"/>
      </w:pPr>
    </w:p>
    <w:p w14:paraId="5D28754A" w14:textId="77777777" w:rsidR="00D06F99" w:rsidRDefault="00D06F99" w:rsidP="001632A7">
      <w:pPr>
        <w:ind w:left="0"/>
      </w:pPr>
    </w:p>
    <w:p w14:paraId="77A5CE90" w14:textId="77777777" w:rsidR="00D06F99" w:rsidRDefault="00D06F99" w:rsidP="00095963">
      <w:pPr>
        <w:ind w:left="0"/>
      </w:pPr>
    </w:p>
    <w:p w14:paraId="3B9B0FF4" w14:textId="031556EB" w:rsidR="00D5182A" w:rsidRDefault="00D5182A" w:rsidP="00D5182A">
      <w:pPr>
        <w:pStyle w:val="Heading4"/>
      </w:pPr>
      <w:bookmarkStart w:id="35" w:name="_Toc57725395"/>
      <w:proofErr w:type="spellStart"/>
      <w:r>
        <w:t>rfe</w:t>
      </w:r>
      <w:bookmarkEnd w:id="35"/>
      <w:proofErr w:type="spellEnd"/>
    </w:p>
    <w:p w14:paraId="40EA597C" w14:textId="7B3FE2FE" w:rsidR="00D5182A" w:rsidRDefault="00D5182A" w:rsidP="00D5182A">
      <w:pPr>
        <w:ind w:left="0"/>
        <w:rPr>
          <w:lang w:val="en-US"/>
        </w:rPr>
      </w:pPr>
      <w:r>
        <w:rPr>
          <w:lang w:val="en-US"/>
        </w:rPr>
        <w:t xml:space="preserve">This folder contains software </w:t>
      </w:r>
      <w:r w:rsidR="00D06F99">
        <w:rPr>
          <w:lang w:val="en-US"/>
        </w:rPr>
        <w:t xml:space="preserve">developed as part of STRX RFE SW project </w:t>
      </w:r>
      <w:r>
        <w:rPr>
          <w:lang w:val="en-US"/>
        </w:rPr>
        <w:t xml:space="preserve">and related documents. The content for this is generated by STRX Radar Front end development team. </w:t>
      </w:r>
    </w:p>
    <w:p w14:paraId="28E5630B" w14:textId="3DAC615C" w:rsidR="00D5182A" w:rsidRDefault="00D5182A" w:rsidP="00095963">
      <w:pPr>
        <w:ind w:left="0"/>
        <w:rPr>
          <w:lang w:val="en-US"/>
        </w:rPr>
      </w:pPr>
    </w:p>
    <w:p w14:paraId="35FFACEA" w14:textId="676F3FC4" w:rsidR="00D5182A" w:rsidRDefault="00D5182A" w:rsidP="00D5182A">
      <w:pPr>
        <w:ind w:left="0"/>
      </w:pPr>
      <w:r>
        <w:t>Root of this has this folder structure:</w:t>
      </w:r>
    </w:p>
    <w:p w14:paraId="1442020D" w14:textId="7137FEF3" w:rsidR="00D5182A" w:rsidRDefault="00D5182A" w:rsidP="00D5182A">
      <w:pPr>
        <w:ind w:left="0"/>
        <w:rPr>
          <w:rFonts w:ascii="Courier New" w:hAnsi="Courier New" w:cs="Courier New"/>
        </w:rPr>
      </w:pPr>
      <w:r>
        <w:rPr>
          <w:rFonts w:ascii="Courier New" w:hAnsi="Courier New" w:cs="Courier New"/>
        </w:rPr>
        <w:t>rfem7                     #rfe code for m7 core</w:t>
      </w:r>
    </w:p>
    <w:p w14:paraId="43555E2D" w14:textId="754EF5C8" w:rsidR="00D5182A" w:rsidRPr="00541C9D" w:rsidRDefault="005B4E8A" w:rsidP="00D5182A">
      <w:pPr>
        <w:ind w:left="0"/>
        <w:rPr>
          <w:rFonts w:ascii="Courier New" w:hAnsi="Courier New" w:cs="Courier New"/>
          <w:lang w:val="en-US"/>
        </w:rPr>
      </w:pPr>
      <w:proofErr w:type="spellStart"/>
      <w:r>
        <w:rPr>
          <w:rFonts w:ascii="Courier New" w:hAnsi="Courier New" w:cs="Courier New"/>
          <w:lang w:val="en-US"/>
        </w:rPr>
        <w:t>pcH</w:t>
      </w:r>
      <w:r w:rsidR="00D5182A" w:rsidRPr="00541C9D">
        <w:rPr>
          <w:rFonts w:ascii="Courier New" w:hAnsi="Courier New" w:cs="Courier New"/>
          <w:lang w:val="en-US"/>
        </w:rPr>
        <w:t>ost</w:t>
      </w:r>
      <w:proofErr w:type="spellEnd"/>
      <w:r>
        <w:rPr>
          <w:rFonts w:ascii="Courier New" w:hAnsi="Courier New" w:cs="Courier New"/>
          <w:lang w:val="en-US"/>
        </w:rPr>
        <w:t xml:space="preserve">                </w:t>
      </w:r>
      <w:r w:rsidR="00D5182A" w:rsidRPr="00541C9D">
        <w:rPr>
          <w:rFonts w:ascii="Courier New" w:hAnsi="Courier New" w:cs="Courier New"/>
          <w:lang w:val="en-US"/>
        </w:rPr>
        <w:t>#&lt;desc&gt;</w:t>
      </w:r>
    </w:p>
    <w:p w14:paraId="3D0AB9B1" w14:textId="125ABE7F" w:rsidR="00D5182A" w:rsidRDefault="005B4E8A" w:rsidP="00D5182A">
      <w:pPr>
        <w:ind w:left="0"/>
        <w:rPr>
          <w:rFonts w:ascii="Courier New" w:hAnsi="Courier New" w:cs="Courier New"/>
          <w:lang w:val="en-US"/>
        </w:rPr>
      </w:pPr>
      <w:r>
        <w:rPr>
          <w:rFonts w:ascii="Courier New" w:hAnsi="Courier New" w:cs="Courier New"/>
          <w:lang w:val="en-US"/>
        </w:rPr>
        <w:t>build</w:t>
      </w:r>
      <w:r w:rsidR="00D5182A" w:rsidRPr="00C35E11">
        <w:rPr>
          <w:rFonts w:ascii="Courier New" w:hAnsi="Courier New" w:cs="Courier New"/>
          <w:lang w:val="en-US"/>
        </w:rPr>
        <w:tab/>
      </w:r>
      <w:r w:rsidR="00D5182A" w:rsidRPr="00C35E11">
        <w:rPr>
          <w:rFonts w:ascii="Courier New" w:hAnsi="Courier New" w:cs="Courier New"/>
          <w:lang w:val="en-US"/>
        </w:rPr>
        <w:tab/>
      </w:r>
      <w:r w:rsidR="00D5182A" w:rsidRPr="00C35E11">
        <w:rPr>
          <w:rFonts w:ascii="Courier New" w:hAnsi="Courier New" w:cs="Courier New"/>
          <w:lang w:val="en-US"/>
        </w:rPr>
        <w:tab/>
      </w:r>
      <w:r w:rsidR="00A508DC">
        <w:rPr>
          <w:rFonts w:ascii="Courier New" w:hAnsi="Courier New" w:cs="Courier New"/>
          <w:lang w:val="en-US"/>
        </w:rPr>
        <w:t>#</w:t>
      </w:r>
      <w:r>
        <w:rPr>
          <w:rFonts w:ascii="Courier New" w:hAnsi="Courier New" w:cs="Courier New"/>
          <w:lang w:val="en-US"/>
        </w:rPr>
        <w:t xml:space="preserve">Build output </w:t>
      </w:r>
      <w:proofErr w:type="spellStart"/>
      <w:r>
        <w:rPr>
          <w:rFonts w:ascii="Courier New" w:hAnsi="Courier New" w:cs="Courier New"/>
          <w:lang w:val="en-US"/>
        </w:rPr>
        <w:t>dir</w:t>
      </w:r>
      <w:proofErr w:type="spellEnd"/>
    </w:p>
    <w:p w14:paraId="4B660F35" w14:textId="75FB4064" w:rsidR="00D0558B" w:rsidRDefault="005B4E8A" w:rsidP="00D5182A">
      <w:pPr>
        <w:ind w:left="0"/>
        <w:rPr>
          <w:rFonts w:ascii="Courier New" w:hAnsi="Courier New" w:cs="Courier New"/>
          <w:lang w:val="en-US"/>
        </w:rPr>
      </w:pPr>
      <w:r>
        <w:rPr>
          <w:rFonts w:ascii="Courier New" w:hAnsi="Courier New" w:cs="Courier New"/>
          <w:lang w:val="en-US"/>
        </w:rPr>
        <w:t>rfem7/</w:t>
      </w:r>
      <w:r w:rsidR="00D0558B">
        <w:rPr>
          <w:rFonts w:ascii="Courier New" w:hAnsi="Courier New" w:cs="Courier New"/>
          <w:lang w:val="en-US"/>
        </w:rPr>
        <w:t>apps</w:t>
      </w:r>
      <w:r>
        <w:rPr>
          <w:rFonts w:ascii="Courier New" w:hAnsi="Courier New" w:cs="Courier New"/>
          <w:lang w:val="en-US"/>
        </w:rPr>
        <w:t xml:space="preserve">                 #sample apps folder</w:t>
      </w:r>
    </w:p>
    <w:p w14:paraId="7CC1799E" w14:textId="620DC0D9" w:rsidR="00D0558B" w:rsidRDefault="00D0558B" w:rsidP="00D5182A">
      <w:pPr>
        <w:ind w:left="0"/>
        <w:rPr>
          <w:rFonts w:ascii="Courier New" w:hAnsi="Courier New" w:cs="Courier New"/>
          <w:lang w:val="en-US"/>
        </w:rPr>
      </w:pPr>
      <w:r>
        <w:rPr>
          <w:rFonts w:ascii="Courier New" w:hAnsi="Courier New" w:cs="Courier New"/>
          <w:lang w:val="en-US"/>
        </w:rPr>
        <w:t>docs</w:t>
      </w:r>
      <w:r w:rsidR="005B4E8A">
        <w:rPr>
          <w:rFonts w:ascii="Courier New" w:hAnsi="Courier New" w:cs="Courier New"/>
          <w:lang w:val="en-US"/>
        </w:rPr>
        <w:t xml:space="preserve">                       # Designated for project documentation</w:t>
      </w:r>
    </w:p>
    <w:p w14:paraId="08848B9A" w14:textId="742E917C" w:rsidR="00D0558B" w:rsidRDefault="00D0558B" w:rsidP="00D5182A">
      <w:pPr>
        <w:ind w:left="0"/>
        <w:rPr>
          <w:rFonts w:ascii="Courier New" w:hAnsi="Courier New" w:cs="Courier New"/>
          <w:lang w:val="en-US"/>
        </w:rPr>
      </w:pPr>
      <w:proofErr w:type="spellStart"/>
      <w:r>
        <w:rPr>
          <w:rFonts w:ascii="Courier New" w:hAnsi="Courier New" w:cs="Courier New"/>
          <w:lang w:val="en-US"/>
        </w:rPr>
        <w:t>Test_rfe</w:t>
      </w:r>
      <w:proofErr w:type="spellEnd"/>
      <w:r w:rsidR="005B4E8A">
        <w:rPr>
          <w:rFonts w:ascii="Courier New" w:hAnsi="Courier New" w:cs="Courier New"/>
          <w:lang w:val="en-US"/>
        </w:rPr>
        <w:t xml:space="preserve">                   # </w:t>
      </w:r>
      <w:proofErr w:type="spellStart"/>
      <w:r w:rsidR="005B4E8A">
        <w:rPr>
          <w:rFonts w:ascii="Courier New" w:hAnsi="Courier New" w:cs="Courier New"/>
          <w:lang w:val="en-US"/>
        </w:rPr>
        <w:t>Rfe</w:t>
      </w:r>
      <w:proofErr w:type="spellEnd"/>
      <w:r w:rsidR="005B4E8A">
        <w:rPr>
          <w:rFonts w:ascii="Courier New" w:hAnsi="Courier New" w:cs="Courier New"/>
          <w:lang w:val="en-US"/>
        </w:rPr>
        <w:t xml:space="preserve"> Test docs</w:t>
      </w:r>
    </w:p>
    <w:p w14:paraId="0740D667" w14:textId="3340F0C3" w:rsidR="007A6191" w:rsidRDefault="005B4E8A" w:rsidP="00D5182A">
      <w:pPr>
        <w:ind w:left="0"/>
        <w:rPr>
          <w:rFonts w:ascii="Courier New" w:hAnsi="Courier New" w:cs="Courier New"/>
          <w:lang w:val="en-US"/>
        </w:rPr>
      </w:pPr>
      <w:proofErr w:type="spellStart"/>
      <w:r>
        <w:rPr>
          <w:rFonts w:ascii="Courier New" w:hAnsi="Courier New" w:cs="Courier New"/>
          <w:lang w:val="en-US"/>
        </w:rPr>
        <w:t>jenkins</w:t>
      </w:r>
      <w:proofErr w:type="spellEnd"/>
      <w:r>
        <w:rPr>
          <w:rFonts w:ascii="Courier New" w:hAnsi="Courier New" w:cs="Courier New"/>
          <w:lang w:val="en-US"/>
        </w:rPr>
        <w:t xml:space="preserve">       </w:t>
      </w:r>
      <w:r w:rsidR="00A508DC">
        <w:rPr>
          <w:rFonts w:ascii="Courier New" w:hAnsi="Courier New" w:cs="Courier New"/>
          <w:lang w:val="en-US"/>
        </w:rPr>
        <w:t xml:space="preserve">    </w:t>
      </w:r>
      <w:r>
        <w:rPr>
          <w:rFonts w:ascii="Courier New" w:hAnsi="Courier New" w:cs="Courier New"/>
          <w:lang w:val="en-US"/>
        </w:rPr>
        <w:t xml:space="preserve">        # CI Pipeline scripts</w:t>
      </w:r>
    </w:p>
    <w:p w14:paraId="39FC87C4" w14:textId="2F95AB71" w:rsidR="005B4E8A" w:rsidRDefault="005B4E8A" w:rsidP="00D5182A">
      <w:pPr>
        <w:ind w:left="0"/>
        <w:rPr>
          <w:rFonts w:ascii="Courier New" w:hAnsi="Courier New" w:cs="Courier New"/>
          <w:lang w:val="en-US"/>
        </w:rPr>
      </w:pPr>
      <w:proofErr w:type="spellStart"/>
      <w:r>
        <w:rPr>
          <w:rFonts w:ascii="Courier New" w:hAnsi="Courier New" w:cs="Courier New"/>
          <w:lang w:val="en-US"/>
        </w:rPr>
        <w:t>rfeDriver</w:t>
      </w:r>
      <w:proofErr w:type="spellEnd"/>
      <w:r>
        <w:rPr>
          <w:rFonts w:ascii="Courier New" w:hAnsi="Courier New" w:cs="Courier New"/>
          <w:lang w:val="en-US"/>
        </w:rPr>
        <w:t xml:space="preserve">                  # Driver code </w:t>
      </w:r>
    </w:p>
    <w:p w14:paraId="1BDEECEA" w14:textId="244BF952" w:rsidR="005B4E8A" w:rsidRDefault="005B4E8A" w:rsidP="00D5182A">
      <w:pPr>
        <w:ind w:left="0"/>
        <w:rPr>
          <w:rFonts w:ascii="Courier New" w:hAnsi="Courier New" w:cs="Courier New"/>
          <w:lang w:val="en-US"/>
        </w:rPr>
      </w:pPr>
      <w:r>
        <w:rPr>
          <w:rFonts w:ascii="Courier New" w:hAnsi="Courier New" w:cs="Courier New"/>
          <w:lang w:val="en-US"/>
        </w:rPr>
        <w:t>rfem7/tools                # All tools intended towards build</w:t>
      </w:r>
    </w:p>
    <w:p w14:paraId="11A8914A" w14:textId="383D6B53" w:rsidR="005B4E8A" w:rsidRDefault="005B4E8A" w:rsidP="00D5182A">
      <w:pPr>
        <w:ind w:left="0"/>
        <w:rPr>
          <w:rFonts w:ascii="Courier New" w:hAnsi="Courier New" w:cs="Courier New"/>
          <w:lang w:val="en-US"/>
        </w:rPr>
      </w:pPr>
      <w:r>
        <w:rPr>
          <w:rFonts w:ascii="Courier New" w:hAnsi="Courier New" w:cs="Courier New"/>
          <w:lang w:val="en-US"/>
        </w:rPr>
        <w:t>rfem7/code/units             # Unit code work area. Refer folder</w:t>
      </w:r>
    </w:p>
    <w:p w14:paraId="11D4D6D9" w14:textId="5E089745" w:rsidR="005B4E8A" w:rsidRDefault="005B4E8A" w:rsidP="00D5182A">
      <w:pPr>
        <w:ind w:left="0"/>
        <w:rPr>
          <w:rFonts w:ascii="Courier New" w:hAnsi="Courier New" w:cs="Courier New"/>
          <w:lang w:val="en-US"/>
        </w:rPr>
      </w:pPr>
      <w:r>
        <w:rPr>
          <w:rFonts w:ascii="Courier New" w:hAnsi="Courier New" w:cs="Courier New"/>
          <w:lang w:val="en-US"/>
        </w:rPr>
        <w:t xml:space="preserve">                               structure for different units</w:t>
      </w:r>
    </w:p>
    <w:p w14:paraId="1AD3A4A4" w14:textId="77777777" w:rsidR="005B4E8A" w:rsidRDefault="005B4E8A" w:rsidP="005B4E8A">
      <w:pPr>
        <w:ind w:left="0"/>
        <w:rPr>
          <w:rFonts w:ascii="Courier New" w:hAnsi="Courier New" w:cs="Courier New"/>
          <w:lang w:val="en-US"/>
        </w:rPr>
      </w:pPr>
      <w:r>
        <w:rPr>
          <w:rFonts w:ascii="Courier New" w:hAnsi="Courier New" w:cs="Courier New"/>
          <w:lang w:val="en-US"/>
        </w:rPr>
        <w:t>rfem7/code/tests             # Unit test code work area. Refer folder</w:t>
      </w:r>
    </w:p>
    <w:p w14:paraId="445FE039" w14:textId="77777777" w:rsidR="005B4E8A" w:rsidRDefault="005B4E8A" w:rsidP="005B4E8A">
      <w:pPr>
        <w:ind w:left="0"/>
        <w:rPr>
          <w:rFonts w:ascii="Courier New" w:hAnsi="Courier New" w:cs="Courier New"/>
          <w:lang w:val="en-US"/>
        </w:rPr>
      </w:pPr>
      <w:r>
        <w:rPr>
          <w:rFonts w:ascii="Courier New" w:hAnsi="Courier New" w:cs="Courier New"/>
          <w:lang w:val="en-US"/>
        </w:rPr>
        <w:t xml:space="preserve">                               structure for different unit test</w:t>
      </w:r>
    </w:p>
    <w:p w14:paraId="21D7F07F" w14:textId="19D6CFCB" w:rsidR="005B4E8A" w:rsidRDefault="005B4E8A" w:rsidP="00D5182A">
      <w:pPr>
        <w:ind w:left="0"/>
        <w:rPr>
          <w:rFonts w:ascii="Courier New" w:hAnsi="Courier New" w:cs="Courier New"/>
          <w:lang w:val="en-US"/>
        </w:rPr>
      </w:pPr>
      <w:r>
        <w:rPr>
          <w:rFonts w:ascii="Courier New" w:hAnsi="Courier New" w:cs="Courier New"/>
          <w:lang w:val="en-US"/>
        </w:rPr>
        <w:t>tools                        # Tools area config tool generator</w:t>
      </w:r>
    </w:p>
    <w:p w14:paraId="60EE5691" w14:textId="0EEACE84" w:rsidR="005B4E8A" w:rsidRDefault="005B4E8A" w:rsidP="00D5182A">
      <w:pPr>
        <w:ind w:left="0"/>
        <w:rPr>
          <w:rFonts w:ascii="Courier New" w:hAnsi="Courier New" w:cs="Courier New"/>
          <w:lang w:val="en-US"/>
        </w:rPr>
      </w:pPr>
      <w:r>
        <w:rPr>
          <w:rFonts w:ascii="Courier New" w:hAnsi="Courier New" w:cs="Courier New"/>
          <w:lang w:val="en-US"/>
        </w:rPr>
        <w:t>rfem7/tools/</w:t>
      </w:r>
      <w:r w:rsidRPr="005B4E8A">
        <w:rPr>
          <w:rFonts w:ascii="Courier New" w:hAnsi="Courier New" w:cs="Courier New"/>
          <w:lang w:val="en-US"/>
        </w:rPr>
        <w:t>m3saSimulator</w:t>
      </w:r>
      <w:r>
        <w:rPr>
          <w:rFonts w:ascii="Courier New" w:hAnsi="Courier New" w:cs="Courier New"/>
          <w:lang w:val="en-US"/>
        </w:rPr>
        <w:t xml:space="preserve">    # m3sasimulator code </w:t>
      </w:r>
    </w:p>
    <w:p w14:paraId="47C5EE82" w14:textId="35F6D8A7" w:rsidR="005B4E8A" w:rsidRDefault="005B4E8A" w:rsidP="005B4E8A">
      <w:pPr>
        <w:ind w:left="0"/>
        <w:rPr>
          <w:rFonts w:ascii="Courier New" w:hAnsi="Courier New" w:cs="Courier New"/>
          <w:lang w:val="en-US"/>
        </w:rPr>
      </w:pPr>
      <w:r>
        <w:rPr>
          <w:rFonts w:ascii="Courier New" w:hAnsi="Courier New" w:cs="Courier New"/>
          <w:lang w:val="en-US"/>
        </w:rPr>
        <w:t>rfem7/tools/</w:t>
      </w:r>
      <w:proofErr w:type="spellStart"/>
      <w:r>
        <w:rPr>
          <w:rFonts w:ascii="Courier New" w:hAnsi="Courier New" w:cs="Courier New"/>
          <w:lang w:val="en-US"/>
        </w:rPr>
        <w:t>cmake</w:t>
      </w:r>
      <w:proofErr w:type="spellEnd"/>
      <w:r>
        <w:rPr>
          <w:rFonts w:ascii="Courier New" w:hAnsi="Courier New" w:cs="Courier New"/>
          <w:lang w:val="en-US"/>
        </w:rPr>
        <w:t xml:space="preserve">            # </w:t>
      </w:r>
      <w:proofErr w:type="spellStart"/>
      <w:r>
        <w:rPr>
          <w:rFonts w:ascii="Courier New" w:hAnsi="Courier New" w:cs="Courier New"/>
          <w:lang w:val="en-US"/>
        </w:rPr>
        <w:t>cmake</w:t>
      </w:r>
      <w:proofErr w:type="spellEnd"/>
      <w:r>
        <w:rPr>
          <w:rFonts w:ascii="Courier New" w:hAnsi="Courier New" w:cs="Courier New"/>
          <w:lang w:val="en-US"/>
        </w:rPr>
        <w:t xml:space="preserve"> configuration files</w:t>
      </w:r>
    </w:p>
    <w:p w14:paraId="63D9CBE6" w14:textId="475B1FBE" w:rsidR="005B4E8A" w:rsidRDefault="005B4E8A" w:rsidP="005B4E8A">
      <w:pPr>
        <w:ind w:left="0"/>
        <w:rPr>
          <w:rFonts w:ascii="Courier New" w:hAnsi="Courier New" w:cs="Courier New"/>
          <w:lang w:val="en-US"/>
        </w:rPr>
      </w:pPr>
      <w:r>
        <w:rPr>
          <w:rFonts w:ascii="Courier New" w:hAnsi="Courier New" w:cs="Courier New"/>
          <w:lang w:val="en-US"/>
        </w:rPr>
        <w:t>rfem7/tools/make             # make configuration</w:t>
      </w:r>
    </w:p>
    <w:p w14:paraId="0DDDA2AE" w14:textId="6EF3FE4B" w:rsidR="008F056B" w:rsidRDefault="008F056B" w:rsidP="005B4E8A">
      <w:pPr>
        <w:ind w:left="0"/>
        <w:rPr>
          <w:rFonts w:ascii="Courier New" w:hAnsi="Courier New" w:cs="Courier New"/>
          <w:lang w:val="en-US"/>
        </w:rPr>
      </w:pPr>
      <w:r>
        <w:rPr>
          <w:rFonts w:ascii="Courier New" w:hAnsi="Courier New" w:cs="Courier New"/>
          <w:lang w:val="en-US"/>
        </w:rPr>
        <w:t>docs/</w:t>
      </w:r>
      <w:proofErr w:type="spellStart"/>
      <w:r>
        <w:rPr>
          <w:rFonts w:ascii="Courier New" w:hAnsi="Courier New" w:cs="Courier New"/>
          <w:lang w:val="en-US"/>
        </w:rPr>
        <w:t>Doxygen</w:t>
      </w:r>
      <w:proofErr w:type="spellEnd"/>
      <w:r>
        <w:rPr>
          <w:rFonts w:ascii="Courier New" w:hAnsi="Courier New" w:cs="Courier New"/>
          <w:lang w:val="en-US"/>
        </w:rPr>
        <w:t xml:space="preserve">                 # </w:t>
      </w:r>
      <w:proofErr w:type="spellStart"/>
      <w:r>
        <w:rPr>
          <w:rFonts w:ascii="Courier New" w:hAnsi="Courier New" w:cs="Courier New"/>
          <w:lang w:val="en-US"/>
        </w:rPr>
        <w:t>Doxygen</w:t>
      </w:r>
      <w:proofErr w:type="spellEnd"/>
      <w:r>
        <w:rPr>
          <w:rFonts w:ascii="Courier New" w:hAnsi="Courier New" w:cs="Courier New"/>
          <w:lang w:val="en-US"/>
        </w:rPr>
        <w:t xml:space="preserve"> files and html file</w:t>
      </w:r>
    </w:p>
    <w:p w14:paraId="610155C6" w14:textId="77777777" w:rsidR="005B4E8A" w:rsidRDefault="005B4E8A" w:rsidP="00D5182A">
      <w:pPr>
        <w:ind w:left="0"/>
        <w:rPr>
          <w:rFonts w:ascii="Courier New" w:hAnsi="Courier New" w:cs="Courier New"/>
          <w:lang w:val="en-US"/>
        </w:rPr>
      </w:pPr>
    </w:p>
    <w:p w14:paraId="44A88025" w14:textId="77777777" w:rsidR="005B4E8A" w:rsidRPr="00C35E11" w:rsidRDefault="005B4E8A" w:rsidP="00D5182A">
      <w:pPr>
        <w:ind w:left="0"/>
        <w:rPr>
          <w:rFonts w:ascii="Courier New" w:hAnsi="Courier New" w:cs="Courier New"/>
          <w:lang w:val="en-US"/>
        </w:rPr>
      </w:pPr>
    </w:p>
    <w:p w14:paraId="6E073A65" w14:textId="77777777" w:rsidR="00D5182A" w:rsidRPr="00D5182A" w:rsidRDefault="00D5182A" w:rsidP="00D5182A">
      <w:pPr>
        <w:ind w:left="0"/>
        <w:rPr>
          <w:rFonts w:ascii="Courier New" w:hAnsi="Courier New" w:cs="Courier New"/>
        </w:rPr>
      </w:pPr>
    </w:p>
    <w:p w14:paraId="26581893" w14:textId="0CA641A9" w:rsidR="00D5182A" w:rsidRDefault="00D5182A" w:rsidP="00C35E11">
      <w:pPr>
        <w:ind w:left="0"/>
      </w:pPr>
      <w:r>
        <w:t>A component folder may include multiple sub-</w:t>
      </w:r>
      <w:r w:rsidR="00A65999">
        <w:t>dir</w:t>
      </w:r>
      <w:r>
        <w:t>.</w:t>
      </w:r>
    </w:p>
    <w:p w14:paraId="613195EF" w14:textId="4651CBBD" w:rsidR="00A65999" w:rsidRDefault="00A65999" w:rsidP="00C35E11">
      <w:pPr>
        <w:ind w:left="0"/>
      </w:pPr>
    </w:p>
    <w:p w14:paraId="16FFB3F4" w14:textId="79D4C9B8" w:rsidR="002F7F6E" w:rsidRDefault="002F7F6E" w:rsidP="002F7F6E">
      <w:pPr>
        <w:ind w:left="0"/>
      </w:pPr>
    </w:p>
    <w:p w14:paraId="734B913A" w14:textId="1552776B" w:rsidR="001632A7" w:rsidRPr="001632A7" w:rsidRDefault="001632A7" w:rsidP="002F7F6E">
      <w:pPr>
        <w:ind w:left="0"/>
        <w:rPr>
          <w:u w:val="single"/>
        </w:rPr>
      </w:pPr>
      <w:r w:rsidRPr="001632A7">
        <w:rPr>
          <w:u w:val="single"/>
        </w:rPr>
        <w:t>rfem7</w:t>
      </w:r>
    </w:p>
    <w:p w14:paraId="7140758F" w14:textId="439B9747" w:rsidR="00D06F99" w:rsidRDefault="001632A7" w:rsidP="001632A7">
      <w:pPr>
        <w:ind w:left="0" w:firstLine="720"/>
      </w:pPr>
      <w:r>
        <w:t>This folder contains all the RFE SW that is internal to RFE-M7 processor. This includes</w:t>
      </w:r>
    </w:p>
    <w:p w14:paraId="4307666B" w14:textId="4B39D916" w:rsidR="001632A7" w:rsidRDefault="001632A7" w:rsidP="001632A7">
      <w:pPr>
        <w:pStyle w:val="ListParagraph"/>
        <w:numPr>
          <w:ilvl w:val="0"/>
          <w:numId w:val="25"/>
        </w:numPr>
      </w:pPr>
      <w:r>
        <w:t>RFE API functions</w:t>
      </w:r>
    </w:p>
    <w:p w14:paraId="054A09BF" w14:textId="73FF5D0D" w:rsidR="001632A7" w:rsidRDefault="001632A7" w:rsidP="001632A7">
      <w:pPr>
        <w:pStyle w:val="ListParagraph"/>
        <w:numPr>
          <w:ilvl w:val="0"/>
          <w:numId w:val="25"/>
        </w:numPr>
      </w:pPr>
      <w:r>
        <w:t>Main FSM</w:t>
      </w:r>
    </w:p>
    <w:p w14:paraId="26A1B0FD" w14:textId="7521129C" w:rsidR="001632A7" w:rsidRDefault="001632A7" w:rsidP="001632A7">
      <w:pPr>
        <w:pStyle w:val="ListParagraph"/>
        <w:numPr>
          <w:ilvl w:val="0"/>
          <w:numId w:val="25"/>
        </w:numPr>
      </w:pPr>
      <w:r>
        <w:t>RFE Specific drivers</w:t>
      </w:r>
    </w:p>
    <w:p w14:paraId="10D3D35A" w14:textId="265351B3" w:rsidR="001632A7" w:rsidRDefault="001632A7" w:rsidP="001632A7">
      <w:pPr>
        <w:pStyle w:val="ListParagraph"/>
        <w:numPr>
          <w:ilvl w:val="1"/>
          <w:numId w:val="25"/>
        </w:numPr>
      </w:pPr>
      <w:r>
        <w:t>Analog RFE IPs</w:t>
      </w:r>
    </w:p>
    <w:p w14:paraId="0CDA42E8" w14:textId="34D3FFD6" w:rsidR="001632A7" w:rsidRDefault="001632A7" w:rsidP="001632A7">
      <w:pPr>
        <w:pStyle w:val="ListParagraph"/>
        <w:numPr>
          <w:ilvl w:val="1"/>
          <w:numId w:val="25"/>
        </w:numPr>
      </w:pPr>
      <w:r>
        <w:t>Digital RFE IPs</w:t>
      </w:r>
    </w:p>
    <w:p w14:paraId="61C610C8" w14:textId="10F8CE1F" w:rsidR="001632A7" w:rsidRDefault="001632A7" w:rsidP="001632A7">
      <w:pPr>
        <w:pStyle w:val="ListParagraph"/>
        <w:numPr>
          <w:ilvl w:val="0"/>
          <w:numId w:val="25"/>
        </w:numPr>
      </w:pPr>
      <w:r>
        <w:lastRenderedPageBreak/>
        <w:t>Infra IP Drivers</w:t>
      </w:r>
    </w:p>
    <w:p w14:paraId="440A9061" w14:textId="2CE3C292" w:rsidR="001632A7" w:rsidRDefault="001632A7" w:rsidP="00707851">
      <w:pPr>
        <w:pStyle w:val="ListParagraph"/>
        <w:ind w:left="1080"/>
      </w:pPr>
      <w:r>
        <w:t xml:space="preserve">Modified from ZEBRA or recreated, this may be </w:t>
      </w:r>
      <w:proofErr w:type="spellStart"/>
      <w:r>
        <w:t>nedded</w:t>
      </w:r>
      <w:proofErr w:type="spellEnd"/>
      <w:r>
        <w:t xml:space="preserve"> due to code size restrictions.</w:t>
      </w:r>
    </w:p>
    <w:p w14:paraId="0180032D" w14:textId="77777777" w:rsidR="001632A7" w:rsidRDefault="001632A7" w:rsidP="002F7F6E">
      <w:pPr>
        <w:ind w:left="0"/>
      </w:pPr>
    </w:p>
    <w:p w14:paraId="17C9EA11" w14:textId="2358361E" w:rsidR="001632A7" w:rsidRPr="001632A7" w:rsidRDefault="001632A7" w:rsidP="002F7F6E">
      <w:pPr>
        <w:ind w:left="0"/>
        <w:rPr>
          <w:u w:val="single"/>
        </w:rPr>
      </w:pPr>
      <w:proofErr w:type="spellStart"/>
      <w:r w:rsidRPr="001632A7">
        <w:rPr>
          <w:u w:val="single"/>
        </w:rPr>
        <w:t>rfe</w:t>
      </w:r>
      <w:proofErr w:type="spellEnd"/>
      <w:r w:rsidRPr="001632A7">
        <w:rPr>
          <w:u w:val="single"/>
        </w:rPr>
        <w:t>-host</w:t>
      </w:r>
    </w:p>
    <w:p w14:paraId="62633B2F" w14:textId="0F807664" w:rsidR="00D06F99" w:rsidRDefault="001632A7" w:rsidP="002F7F6E">
      <w:pPr>
        <w:ind w:left="0"/>
      </w:pPr>
      <w:r>
        <w:tab/>
        <w:t xml:space="preserve">This folder the RFE SW that is dedicated to communication between </w:t>
      </w:r>
      <w:r>
        <w:rPr>
          <w:lang w:val="en-US"/>
        </w:rPr>
        <w:t xml:space="preserve">RFE and </w:t>
      </w:r>
      <w:r>
        <w:t>Host, including</w:t>
      </w:r>
    </w:p>
    <w:p w14:paraId="4E4A92F9" w14:textId="1CB89667" w:rsidR="001632A7" w:rsidRDefault="001632A7" w:rsidP="001632A7">
      <w:pPr>
        <w:pStyle w:val="ListParagraph"/>
        <w:numPr>
          <w:ilvl w:val="0"/>
          <w:numId w:val="25"/>
        </w:numPr>
      </w:pPr>
      <w:r>
        <w:t xml:space="preserve">RFE </w:t>
      </w:r>
      <w:r w:rsidR="00707851">
        <w:t xml:space="preserve">Command </w:t>
      </w:r>
      <w:r>
        <w:t>Server</w:t>
      </w:r>
    </w:p>
    <w:p w14:paraId="38C55D56" w14:textId="20C87065" w:rsidR="00707851" w:rsidRDefault="00707851" w:rsidP="00707851">
      <w:pPr>
        <w:pStyle w:val="ListParagraph"/>
        <w:ind w:left="1080"/>
      </w:pPr>
      <w:r>
        <w:t>To be run on RFE-M7</w:t>
      </w:r>
    </w:p>
    <w:p w14:paraId="58E0E606" w14:textId="0F86DAE8" w:rsidR="00707851" w:rsidRDefault="00707851" w:rsidP="001632A7">
      <w:pPr>
        <w:pStyle w:val="ListParagraph"/>
        <w:numPr>
          <w:ilvl w:val="0"/>
          <w:numId w:val="25"/>
        </w:numPr>
      </w:pPr>
      <w:r>
        <w:t>RFE Command Client</w:t>
      </w:r>
    </w:p>
    <w:p w14:paraId="606835BF" w14:textId="643B2D02" w:rsidR="00707851" w:rsidRDefault="00707851" w:rsidP="00707851">
      <w:pPr>
        <w:pStyle w:val="ListParagraph"/>
        <w:ind w:left="1080"/>
      </w:pPr>
      <w:r>
        <w:t>To be run on Application core</w:t>
      </w:r>
    </w:p>
    <w:p w14:paraId="4D3A8B1B" w14:textId="2F84717F" w:rsidR="009D45C2" w:rsidRDefault="009D45C2" w:rsidP="009D45C2">
      <w:pPr>
        <w:pStyle w:val="ListParagraph"/>
        <w:numPr>
          <w:ilvl w:val="0"/>
          <w:numId w:val="25"/>
        </w:numPr>
      </w:pPr>
      <w:r>
        <w:t>RFE Driver</w:t>
      </w:r>
    </w:p>
    <w:p w14:paraId="0702D308" w14:textId="5FA55FB1" w:rsidR="009D45C2" w:rsidRDefault="009D45C2" w:rsidP="009D45C2">
      <w:pPr>
        <w:ind w:left="1080"/>
      </w:pPr>
      <w:r>
        <w:t xml:space="preserve">To be run on Application core integrates RFE Command </w:t>
      </w:r>
      <w:proofErr w:type="spellStart"/>
      <w:r>
        <w:t>Cliend</w:t>
      </w:r>
      <w:proofErr w:type="spellEnd"/>
      <w:r>
        <w:t xml:space="preserve"> and IPCF to implement remote procedure call for exposing RFE API to radar Application.</w:t>
      </w:r>
    </w:p>
    <w:p w14:paraId="3D3F7DE8" w14:textId="77777777" w:rsidR="001632A7" w:rsidRDefault="001632A7" w:rsidP="002F7F6E">
      <w:pPr>
        <w:ind w:left="0"/>
      </w:pPr>
    </w:p>
    <w:p w14:paraId="2A6D8773" w14:textId="7900D666" w:rsidR="001632A7" w:rsidRPr="001632A7" w:rsidRDefault="001632A7" w:rsidP="002F7F6E">
      <w:pPr>
        <w:ind w:left="0"/>
        <w:rPr>
          <w:u w:val="single"/>
        </w:rPr>
      </w:pPr>
      <w:r w:rsidRPr="001632A7">
        <w:rPr>
          <w:u w:val="single"/>
        </w:rPr>
        <w:t>pc-host</w:t>
      </w:r>
    </w:p>
    <w:p w14:paraId="1C6E946B" w14:textId="10E7D94E" w:rsidR="00707851" w:rsidRDefault="00707851" w:rsidP="00707851">
      <w:pPr>
        <w:ind w:left="0"/>
      </w:pPr>
      <w:r>
        <w:tab/>
        <w:t>This folder the RFE SW that is dedicated to PC Host, including</w:t>
      </w:r>
    </w:p>
    <w:p w14:paraId="1B631E2D" w14:textId="5382C1EE" w:rsidR="00707851" w:rsidRDefault="00707851" w:rsidP="00707851">
      <w:pPr>
        <w:pStyle w:val="ListParagraph"/>
        <w:numPr>
          <w:ilvl w:val="0"/>
          <w:numId w:val="25"/>
        </w:numPr>
      </w:pPr>
      <w:r>
        <w:t>Dedicated PC drivers for accessing RFE (e.g. RFE-SPI)</w:t>
      </w:r>
    </w:p>
    <w:p w14:paraId="5A56A02D" w14:textId="51F456DE" w:rsidR="00707851" w:rsidRDefault="00707851" w:rsidP="00707851">
      <w:pPr>
        <w:pStyle w:val="ListParagraph"/>
        <w:numPr>
          <w:ilvl w:val="0"/>
          <w:numId w:val="25"/>
        </w:numPr>
      </w:pPr>
      <w:r>
        <w:t>Example Applications showing use of RFE API (to be defined)</w:t>
      </w:r>
    </w:p>
    <w:p w14:paraId="38017651" w14:textId="10841CD5" w:rsidR="00D0558B" w:rsidRDefault="00707851" w:rsidP="00D0558B">
      <w:pPr>
        <w:pStyle w:val="ListParagraph"/>
        <w:numPr>
          <w:ilvl w:val="0"/>
          <w:numId w:val="25"/>
        </w:numPr>
      </w:pPr>
      <w:r>
        <w:t>RFE GUI</w:t>
      </w:r>
    </w:p>
    <w:p w14:paraId="44E46C99" w14:textId="3752D007" w:rsidR="000F4776" w:rsidRDefault="000F4776" w:rsidP="002F7F6E">
      <w:pPr>
        <w:ind w:left="0"/>
      </w:pPr>
    </w:p>
    <w:p w14:paraId="7F035C4E" w14:textId="35736DB3" w:rsidR="00D0558B" w:rsidRDefault="00D0558B" w:rsidP="002F7F6E">
      <w:pPr>
        <w:ind w:left="0"/>
      </w:pPr>
      <w:r>
        <w:t xml:space="preserve">apps </w:t>
      </w:r>
    </w:p>
    <w:p w14:paraId="5E068585" w14:textId="77777777" w:rsidR="00D0558B" w:rsidRDefault="00D0558B" w:rsidP="00D0558B">
      <w:pPr>
        <w:ind w:left="0"/>
      </w:pPr>
      <w:r>
        <w:t>This folder contains the reference and demo application for the RFE software project, as we all the overall demo applications that use RFE API</w:t>
      </w:r>
    </w:p>
    <w:p w14:paraId="0210EAA6" w14:textId="77777777" w:rsidR="00D0558B" w:rsidRDefault="00D0558B" w:rsidP="002F7F6E">
      <w:pPr>
        <w:ind w:left="0"/>
      </w:pPr>
    </w:p>
    <w:p w14:paraId="77007D00" w14:textId="77777777" w:rsidR="00D0558B" w:rsidRDefault="00D0558B" w:rsidP="00D0558B">
      <w:pPr>
        <w:ind w:left="0"/>
      </w:pPr>
      <w:r>
        <w:t>At least two RFE demo applications are anticipated</w:t>
      </w:r>
    </w:p>
    <w:p w14:paraId="68C85545" w14:textId="77777777" w:rsidR="00D0558B" w:rsidRDefault="00D0558B" w:rsidP="00D0558B">
      <w:pPr>
        <w:pStyle w:val="ListParagraph"/>
        <w:numPr>
          <w:ilvl w:val="0"/>
          <w:numId w:val="25"/>
        </w:numPr>
      </w:pPr>
      <w:r>
        <w:t>RFE Demo App demonstrating direct use of RFE API at 3 different API layers:</w:t>
      </w:r>
    </w:p>
    <w:p w14:paraId="687C2409" w14:textId="77777777" w:rsidR="00D0558B" w:rsidRDefault="00D0558B" w:rsidP="00D0558B">
      <w:pPr>
        <w:pStyle w:val="ListParagraph"/>
        <w:numPr>
          <w:ilvl w:val="1"/>
          <w:numId w:val="25"/>
        </w:numPr>
      </w:pPr>
      <w:r>
        <w:t>Radar System Cycle API</w:t>
      </w:r>
    </w:p>
    <w:p w14:paraId="7D7F63A7" w14:textId="77777777" w:rsidR="00D0558B" w:rsidRDefault="00D0558B" w:rsidP="00D0558B">
      <w:pPr>
        <w:pStyle w:val="ListParagraph"/>
        <w:numPr>
          <w:ilvl w:val="1"/>
          <w:numId w:val="25"/>
        </w:numPr>
      </w:pPr>
      <w:r>
        <w:t>Radar Frame API</w:t>
      </w:r>
    </w:p>
    <w:p w14:paraId="1B1EFD93" w14:textId="77777777" w:rsidR="00D0558B" w:rsidRDefault="00D0558B" w:rsidP="00D0558B">
      <w:pPr>
        <w:pStyle w:val="ListParagraph"/>
        <w:numPr>
          <w:ilvl w:val="1"/>
          <w:numId w:val="25"/>
        </w:numPr>
      </w:pPr>
      <w:r>
        <w:t>Low Level Drivers API</w:t>
      </w:r>
    </w:p>
    <w:p w14:paraId="0EF2A647" w14:textId="77777777" w:rsidR="00D0558B" w:rsidRDefault="00D0558B" w:rsidP="00D0558B">
      <w:pPr>
        <w:pStyle w:val="ListParagraph"/>
        <w:numPr>
          <w:ilvl w:val="0"/>
          <w:numId w:val="25"/>
        </w:numPr>
      </w:pPr>
      <w:r>
        <w:t>RFE Demo App demonstrating use of RFE API via RFE Abstract</w:t>
      </w:r>
    </w:p>
    <w:p w14:paraId="4937A6A2" w14:textId="77777777" w:rsidR="00D0558B" w:rsidRDefault="00D0558B" w:rsidP="002F7F6E">
      <w:pPr>
        <w:ind w:left="0"/>
      </w:pPr>
    </w:p>
    <w:p w14:paraId="79E42BD3" w14:textId="5132A0BC" w:rsidR="001632A7" w:rsidRPr="00253B1D" w:rsidRDefault="00D0558B" w:rsidP="002F7F6E">
      <w:pPr>
        <w:ind w:left="0"/>
        <w:rPr>
          <w:u w:val="single"/>
        </w:rPr>
      </w:pPr>
      <w:r>
        <w:rPr>
          <w:u w:val="single"/>
        </w:rPr>
        <w:t>d</w:t>
      </w:r>
      <w:r w:rsidR="000F4776" w:rsidRPr="00253B1D">
        <w:rPr>
          <w:u w:val="single"/>
        </w:rPr>
        <w:t xml:space="preserve">ocs </w:t>
      </w:r>
    </w:p>
    <w:p w14:paraId="2B1C1047" w14:textId="12636B61" w:rsidR="000F4776" w:rsidRDefault="000F4776" w:rsidP="000F4776">
      <w:pPr>
        <w:pStyle w:val="BodyText"/>
        <w:ind w:left="0"/>
        <w:jc w:val="both"/>
        <w:rPr>
          <w:snapToGrid/>
        </w:rPr>
      </w:pPr>
      <w:r w:rsidRPr="00AA2614">
        <w:rPr>
          <w:snapToGrid/>
        </w:rPr>
        <w:t xml:space="preserve">This </w:t>
      </w:r>
      <w:r>
        <w:rPr>
          <w:snapToGrid/>
        </w:rPr>
        <w:t>folder</w:t>
      </w:r>
      <w:r w:rsidRPr="00AA2614">
        <w:rPr>
          <w:snapToGrid/>
        </w:rPr>
        <w:t xml:space="preserve"> is </w:t>
      </w:r>
      <w:r>
        <w:rPr>
          <w:snapToGrid/>
        </w:rPr>
        <w:t>de</w:t>
      </w:r>
      <w:r w:rsidR="006664BB">
        <w:rPr>
          <w:snapToGrid/>
        </w:rPr>
        <w:t>d</w:t>
      </w:r>
      <w:r>
        <w:rPr>
          <w:snapToGrid/>
        </w:rPr>
        <w:t>i</w:t>
      </w:r>
      <w:r w:rsidR="006664BB">
        <w:rPr>
          <w:snapToGrid/>
        </w:rPr>
        <w:t>c</w:t>
      </w:r>
      <w:r>
        <w:rPr>
          <w:snapToGrid/>
        </w:rPr>
        <w:t>ated</w:t>
      </w:r>
      <w:r w:rsidRPr="00AA2614">
        <w:rPr>
          <w:snapToGrid/>
        </w:rPr>
        <w:t xml:space="preserve"> for storing project planning documentation, project presentations, quality assurance reports, or engineering documentation</w:t>
      </w:r>
      <w:r>
        <w:rPr>
          <w:snapToGrid/>
        </w:rPr>
        <w:t>.</w:t>
      </w:r>
    </w:p>
    <w:p w14:paraId="3B04B810" w14:textId="3F161148" w:rsidR="000F4776" w:rsidRDefault="000F4776" w:rsidP="000F4776">
      <w:pPr>
        <w:pStyle w:val="BodyText"/>
        <w:ind w:left="0"/>
        <w:jc w:val="both"/>
        <w:rPr>
          <w:snapToGrid/>
        </w:rPr>
      </w:pPr>
    </w:p>
    <w:p w14:paraId="78DB4149" w14:textId="77777777" w:rsidR="000F4776" w:rsidRPr="005107F1" w:rsidRDefault="000F4776" w:rsidP="000F4776">
      <w:pPr>
        <w:pStyle w:val="BodyText"/>
        <w:ind w:left="0"/>
        <w:jc w:val="both"/>
        <w:rPr>
          <w:i/>
          <w:iCs/>
          <w:szCs w:val="22"/>
        </w:rPr>
      </w:pPr>
      <w:r w:rsidRPr="00AA2614">
        <w:rPr>
          <w:noProof/>
          <w:szCs w:val="22"/>
        </w:rPr>
        <w:drawing>
          <wp:inline distT="0" distB="0" distL="0" distR="0" wp14:anchorId="41DA4CC0" wp14:editId="6EBF276E">
            <wp:extent cx="3200400" cy="1437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48645" r="415"/>
                    <a:stretch/>
                  </pic:blipFill>
                  <pic:spPr bwMode="auto">
                    <a:xfrm>
                      <a:off x="0" y="0"/>
                      <a:ext cx="3205932" cy="1440423"/>
                    </a:xfrm>
                    <a:prstGeom prst="rect">
                      <a:avLst/>
                    </a:prstGeom>
                    <a:ln>
                      <a:noFill/>
                    </a:ln>
                    <a:extLst>
                      <a:ext uri="{53640926-AAD7-44D8-BBD7-CCE9431645EC}">
                        <a14:shadowObscured xmlns:a14="http://schemas.microsoft.com/office/drawing/2010/main"/>
                      </a:ext>
                    </a:extLst>
                  </pic:spPr>
                </pic:pic>
              </a:graphicData>
            </a:graphic>
          </wp:inline>
        </w:drawing>
      </w:r>
    </w:p>
    <w:p w14:paraId="0E6488A1" w14:textId="4CDDD527" w:rsidR="000F4776" w:rsidRPr="00C92E07" w:rsidRDefault="000F4776" w:rsidP="000F4776">
      <w:pPr>
        <w:pStyle w:val="Caption"/>
        <w:rPr>
          <w:i w:val="0"/>
          <w:iCs w:val="0"/>
          <w:szCs w:val="22"/>
          <w:u w:val="single"/>
          <w:lang w:val="fr-FR"/>
        </w:rPr>
      </w:pPr>
      <w:bookmarkStart w:id="36" w:name="_Toc45287748"/>
      <w:bookmarkStart w:id="37" w:name="_Toc57725449"/>
      <w:r w:rsidRPr="00C92E07">
        <w:rPr>
          <w:u w:val="single"/>
          <w:lang w:val="fr-FR"/>
        </w:rPr>
        <w:t xml:space="preserve">Figure </w:t>
      </w:r>
      <w:r w:rsidRPr="005107F1">
        <w:rPr>
          <w:u w:val="single"/>
        </w:rPr>
        <w:fldChar w:fldCharType="begin"/>
      </w:r>
      <w:r w:rsidRPr="00C92E07">
        <w:rPr>
          <w:u w:val="single"/>
          <w:lang w:val="fr-FR"/>
        </w:rPr>
        <w:instrText xml:space="preserve"> SEQ Figure \* ARABIC </w:instrText>
      </w:r>
      <w:r w:rsidRPr="005107F1">
        <w:rPr>
          <w:u w:val="single"/>
        </w:rPr>
        <w:fldChar w:fldCharType="separate"/>
      </w:r>
      <w:r w:rsidR="00E32371">
        <w:rPr>
          <w:noProof/>
          <w:u w:val="single"/>
          <w:lang w:val="fr-FR"/>
        </w:rPr>
        <w:t>3</w:t>
      </w:r>
      <w:r w:rsidRPr="005107F1">
        <w:rPr>
          <w:u w:val="single"/>
        </w:rPr>
        <w:fldChar w:fldCharType="end"/>
      </w:r>
      <w:r w:rsidRPr="00C92E07">
        <w:rPr>
          <w:u w:val="single"/>
          <w:lang w:val="fr-FR"/>
        </w:rPr>
        <w:t xml:space="preserve"> </w:t>
      </w:r>
      <w:r w:rsidR="00253B1D" w:rsidRPr="00C92E07">
        <w:rPr>
          <w:u w:val="single"/>
          <w:lang w:val="fr-FR"/>
        </w:rPr>
        <w:t>Document</w:t>
      </w:r>
      <w:r w:rsidRPr="00C92E07">
        <w:rPr>
          <w:u w:val="single"/>
          <w:lang w:val="fr-FR"/>
        </w:rPr>
        <w:t xml:space="preserve"> Folder Structure</w:t>
      </w:r>
      <w:bookmarkEnd w:id="36"/>
      <w:bookmarkEnd w:id="37"/>
    </w:p>
    <w:p w14:paraId="4CA1DE55" w14:textId="77777777" w:rsidR="000F4776" w:rsidRPr="00C92E07" w:rsidRDefault="000F4776" w:rsidP="000F4776">
      <w:pPr>
        <w:pStyle w:val="BodyText"/>
        <w:ind w:left="0"/>
        <w:jc w:val="both"/>
        <w:rPr>
          <w:snapToGrid/>
          <w:lang w:val="fr-FR"/>
        </w:rPr>
      </w:pPr>
    </w:p>
    <w:p w14:paraId="28309885" w14:textId="675BEA80" w:rsidR="000F4776" w:rsidRPr="00C92E07" w:rsidRDefault="000F4776" w:rsidP="002F7F6E">
      <w:pPr>
        <w:ind w:left="0"/>
        <w:rPr>
          <w:lang w:val="fr-FR"/>
        </w:rPr>
      </w:pPr>
    </w:p>
    <w:p w14:paraId="505DCE55" w14:textId="77777777" w:rsidR="000F4776" w:rsidRPr="00C92E07" w:rsidRDefault="000F4776" w:rsidP="000F4776">
      <w:pPr>
        <w:ind w:left="0"/>
        <w:rPr>
          <w:b/>
          <w:bCs/>
          <w:lang w:val="fr-FR"/>
        </w:rPr>
      </w:pPr>
      <w:r w:rsidRPr="00C92E07">
        <w:rPr>
          <w:b/>
          <w:bCs/>
          <w:lang w:val="fr-FR"/>
        </w:rPr>
        <w:t>Contents:</w:t>
      </w:r>
    </w:p>
    <w:p w14:paraId="39C16573" w14:textId="77777777" w:rsidR="000F4776" w:rsidRPr="00866F19" w:rsidRDefault="000F4776" w:rsidP="000F4776">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lastRenderedPageBreak/>
        <w:t>Configuration and Change Management</w:t>
      </w:r>
      <w:r>
        <w:t xml:space="preserve"> folder contains  the RFE SW Configuration Management plan – this document</w:t>
      </w:r>
    </w:p>
    <w:p w14:paraId="4B5DCD0F" w14:textId="77777777" w:rsidR="000F4776" w:rsidRPr="00866F19" w:rsidRDefault="000F4776" w:rsidP="000F4776">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Project Management</w:t>
      </w:r>
      <w:r>
        <w:t xml:space="preserve"> folder contains the RFE SW Project Management Plan and other documents related to project management.</w:t>
      </w:r>
    </w:p>
    <w:p w14:paraId="6890A1F2" w14:textId="77777777" w:rsidR="000F4776" w:rsidRPr="00866F19" w:rsidRDefault="000F4776" w:rsidP="000F4776">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Quality Assurance</w:t>
      </w:r>
      <w:r>
        <w:t xml:space="preserve"> folder contains the RFE Quality Assurance Plan, RRR Reports, Metric Reports and other documents related to quality assurance</w:t>
      </w:r>
    </w:p>
    <w:p w14:paraId="0FA1B787" w14:textId="77777777" w:rsidR="000F4776" w:rsidRPr="00866F19" w:rsidRDefault="000F4776" w:rsidP="000F4776">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Release Management</w:t>
      </w:r>
      <w:r>
        <w:t xml:space="preserve">  folder contains software releases , release criteria and other documents related to release process.</w:t>
      </w:r>
    </w:p>
    <w:p w14:paraId="4A0A7E20" w14:textId="77777777" w:rsidR="000F4776" w:rsidRPr="00866F19" w:rsidRDefault="000F4776" w:rsidP="000F4776">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Requirements Management</w:t>
      </w:r>
      <w:r>
        <w:t xml:space="preserve"> folder contains software requirements, customer use-cases and other documents related to requirements management. The document extract from </w:t>
      </w:r>
      <w:proofErr w:type="spellStart"/>
      <w:r>
        <w:t>doorsNG</w:t>
      </w:r>
      <w:proofErr w:type="spellEnd"/>
      <w:r>
        <w:t xml:space="preserve"> will be placed in this folder.</w:t>
      </w:r>
    </w:p>
    <w:p w14:paraId="0F95616D" w14:textId="1E0AE4D3" w:rsidR="000F4776" w:rsidRPr="00866F19" w:rsidRDefault="000F4776" w:rsidP="000F4776">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Software Testing</w:t>
      </w:r>
      <w:r>
        <w:t xml:space="preserve"> folder contains test plans, test reports and other documents related to testing</w:t>
      </w:r>
    </w:p>
    <w:p w14:paraId="4C400DCA" w14:textId="341D23A3" w:rsidR="000F4776" w:rsidRDefault="000F4776" w:rsidP="002F7F6E">
      <w:pPr>
        <w:ind w:left="0"/>
      </w:pPr>
    </w:p>
    <w:p w14:paraId="5CECE4CD" w14:textId="06C54065" w:rsidR="00D0558B" w:rsidRDefault="00D0558B" w:rsidP="002F7F6E">
      <w:pPr>
        <w:ind w:left="0"/>
      </w:pPr>
      <w:proofErr w:type="spellStart"/>
      <w:r>
        <w:t>Test_rfe</w:t>
      </w:r>
      <w:proofErr w:type="spellEnd"/>
    </w:p>
    <w:p w14:paraId="3F08C339" w14:textId="4D5E68FE" w:rsidR="00D0558B" w:rsidRDefault="00D0558B" w:rsidP="00D0558B">
      <w:pPr>
        <w:ind w:left="0"/>
        <w:rPr>
          <w:lang w:val="en-US"/>
        </w:rPr>
      </w:pPr>
      <w:r>
        <w:rPr>
          <w:lang w:val="en-US"/>
        </w:rPr>
        <w:t xml:space="preserve">This folder contains test I&amp;V development code as part of STRX RFE SW project and related documents. The content for this is generated by overall STRX  SW I&amp;V test team. </w:t>
      </w:r>
    </w:p>
    <w:p w14:paraId="21BA47C7" w14:textId="77777777" w:rsidR="00D0558B" w:rsidRPr="005A6493" w:rsidRDefault="00D0558B" w:rsidP="00D0558B">
      <w:pPr>
        <w:ind w:left="0"/>
        <w:rPr>
          <w:lang w:val="en-US"/>
        </w:rPr>
      </w:pPr>
    </w:p>
    <w:p w14:paraId="254CE6D7" w14:textId="77777777" w:rsidR="00E32371" w:rsidRDefault="00D0558B" w:rsidP="005A6493">
      <w:pPr>
        <w:keepNext/>
        <w:ind w:left="0"/>
      </w:pPr>
      <w:r w:rsidRPr="00D0558B">
        <w:rPr>
          <w:noProof/>
        </w:rPr>
        <w:drawing>
          <wp:inline distT="0" distB="0" distL="0" distR="0" wp14:anchorId="360F94F3" wp14:editId="0ED200A0">
            <wp:extent cx="2508379" cy="22289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8379" cy="2228965"/>
                    </a:xfrm>
                    <a:prstGeom prst="rect">
                      <a:avLst/>
                    </a:prstGeom>
                  </pic:spPr>
                </pic:pic>
              </a:graphicData>
            </a:graphic>
          </wp:inline>
        </w:drawing>
      </w:r>
    </w:p>
    <w:p w14:paraId="11C365A4" w14:textId="47DA5889" w:rsidR="00D0558B" w:rsidRDefault="00E32371" w:rsidP="005A6493">
      <w:pPr>
        <w:pStyle w:val="Caption"/>
        <w:jc w:val="left"/>
      </w:pPr>
      <w:bookmarkStart w:id="38" w:name="_Toc57725450"/>
      <w:r>
        <w:t xml:space="preserve">Figure </w:t>
      </w:r>
      <w:r>
        <w:fldChar w:fldCharType="begin"/>
      </w:r>
      <w:r>
        <w:instrText xml:space="preserve"> SEQ Figure \* ARABIC </w:instrText>
      </w:r>
      <w:r>
        <w:fldChar w:fldCharType="separate"/>
      </w:r>
      <w:r>
        <w:rPr>
          <w:noProof/>
        </w:rPr>
        <w:t>4</w:t>
      </w:r>
      <w:r>
        <w:fldChar w:fldCharType="end"/>
      </w:r>
      <w:r>
        <w:t xml:space="preserve"> Test folder structure</w:t>
      </w:r>
      <w:bookmarkEnd w:id="38"/>
    </w:p>
    <w:p w14:paraId="5844260D" w14:textId="77777777" w:rsidR="00D0558B" w:rsidRDefault="00D0558B" w:rsidP="002F7F6E">
      <w:pPr>
        <w:ind w:left="0"/>
      </w:pPr>
    </w:p>
    <w:p w14:paraId="57B5E121" w14:textId="77777777" w:rsidR="001632A7" w:rsidRDefault="001632A7" w:rsidP="002F7F6E">
      <w:pPr>
        <w:ind w:left="0"/>
      </w:pPr>
    </w:p>
    <w:p w14:paraId="2BBAD0AF" w14:textId="45C18136" w:rsidR="000A47DD" w:rsidRDefault="000A47DD" w:rsidP="002F7F6E">
      <w:pPr>
        <w:ind w:left="0"/>
      </w:pPr>
      <w:r>
        <w:t xml:space="preserve">build </w:t>
      </w:r>
    </w:p>
    <w:p w14:paraId="0B0841BB" w14:textId="3B3B8E62" w:rsidR="000A47DD" w:rsidRDefault="000A47DD" w:rsidP="002F7F6E">
      <w:pPr>
        <w:ind w:left="0"/>
      </w:pPr>
      <w:r>
        <w:t xml:space="preserve">All build related files will reside this folder. </w:t>
      </w:r>
    </w:p>
    <w:p w14:paraId="76D21A1E" w14:textId="77777777" w:rsidR="000A47DD" w:rsidRDefault="000A47DD" w:rsidP="002F7F6E">
      <w:pPr>
        <w:ind w:left="0"/>
      </w:pPr>
    </w:p>
    <w:p w14:paraId="310B645E" w14:textId="78727018" w:rsidR="002F7F6E" w:rsidRDefault="007A6191" w:rsidP="005A6493">
      <w:pPr>
        <w:pStyle w:val="Heading4"/>
        <w:numPr>
          <w:ilvl w:val="0"/>
          <w:numId w:val="0"/>
        </w:numPr>
      </w:pPr>
      <w:bookmarkStart w:id="39" w:name="_Toc57725397"/>
      <w:proofErr w:type="spellStart"/>
      <w:r>
        <w:t>r</w:t>
      </w:r>
      <w:r w:rsidR="002F7F6E">
        <w:t>sdk</w:t>
      </w:r>
      <w:r>
        <w:t>_rfe_abstract</w:t>
      </w:r>
      <w:bookmarkEnd w:id="39"/>
      <w:proofErr w:type="spellEnd"/>
    </w:p>
    <w:p w14:paraId="1E4AFB4D" w14:textId="2D9072E5" w:rsidR="00707851" w:rsidRDefault="00707851" w:rsidP="00AA2614">
      <w:pPr>
        <w:ind w:left="0"/>
      </w:pPr>
      <w:r>
        <w:t xml:space="preserve">This folder </w:t>
      </w:r>
      <w:r w:rsidR="007A6191">
        <w:t xml:space="preserve">is anticipated to </w:t>
      </w:r>
      <w:r>
        <w:t xml:space="preserve">contain </w:t>
      </w:r>
    </w:p>
    <w:p w14:paraId="34ADA727" w14:textId="77777777" w:rsidR="009D45C2" w:rsidRDefault="00707851" w:rsidP="00707851">
      <w:pPr>
        <w:pStyle w:val="ListParagraph"/>
        <w:numPr>
          <w:ilvl w:val="0"/>
          <w:numId w:val="25"/>
        </w:numPr>
      </w:pPr>
      <w:r>
        <w:t>RFE Abstract</w:t>
      </w:r>
    </w:p>
    <w:p w14:paraId="366A8446" w14:textId="0573F2FA" w:rsidR="00AA2614" w:rsidRDefault="00707851" w:rsidP="00AA2614">
      <w:pPr>
        <w:pStyle w:val="BodyText"/>
        <w:ind w:left="0"/>
        <w:jc w:val="both"/>
        <w:rPr>
          <w:snapToGrid/>
        </w:rPr>
      </w:pPr>
      <w:r>
        <w:t>will use RFE driver</w:t>
      </w:r>
      <w:r w:rsidR="009D45C2">
        <w:t xml:space="preserve"> for integrating with RFE Application. This is developed as part of RSDK project but will be defined and implemented in a close cooperation with RFE SW Team.</w:t>
      </w:r>
    </w:p>
    <w:p w14:paraId="4C3D0828" w14:textId="77777777" w:rsidR="0060300B" w:rsidRDefault="0060300B" w:rsidP="00AA2614">
      <w:pPr>
        <w:pStyle w:val="BodyText"/>
        <w:ind w:left="0"/>
        <w:jc w:val="both"/>
        <w:rPr>
          <w:szCs w:val="22"/>
        </w:rPr>
      </w:pPr>
    </w:p>
    <w:p w14:paraId="163914CD" w14:textId="17BC0E21" w:rsidR="0060300B" w:rsidRPr="00524B25" w:rsidRDefault="008171AB" w:rsidP="0057541D">
      <w:pPr>
        <w:pStyle w:val="Heading3"/>
        <w:rPr>
          <w:lang w:val="fr-FR"/>
        </w:rPr>
      </w:pPr>
      <w:r>
        <w:rPr>
          <w:lang w:val="fr-FR"/>
        </w:rPr>
        <w:t>NXP R</w:t>
      </w:r>
      <w:r w:rsidR="004C7583" w:rsidRPr="00524B25">
        <w:rPr>
          <w:lang w:val="fr-FR"/>
        </w:rPr>
        <w:t xml:space="preserve">adar </w:t>
      </w:r>
      <w:proofErr w:type="spellStart"/>
      <w:r w:rsidR="004C7583" w:rsidRPr="00524B25">
        <w:rPr>
          <w:lang w:val="fr-FR"/>
        </w:rPr>
        <w:t>Xplorer</w:t>
      </w:r>
      <w:proofErr w:type="spellEnd"/>
    </w:p>
    <w:p w14:paraId="0A7104E2" w14:textId="6FEDCD88" w:rsidR="0060300B" w:rsidRDefault="0060300B" w:rsidP="0060300B">
      <w:pPr>
        <w:pStyle w:val="BodyText"/>
        <w:ind w:left="0"/>
        <w:jc w:val="both"/>
        <w:rPr>
          <w:snapToGrid/>
        </w:rPr>
      </w:pPr>
      <w:r>
        <w:rPr>
          <w:snapToGrid/>
        </w:rPr>
        <w:t xml:space="preserve">The </w:t>
      </w:r>
      <w:r w:rsidR="008171AB">
        <w:rPr>
          <w:snapToGrid/>
        </w:rPr>
        <w:t xml:space="preserve">NXP </w:t>
      </w:r>
      <w:r w:rsidR="004C7583">
        <w:rPr>
          <w:snapToGrid/>
        </w:rPr>
        <w:t xml:space="preserve">Radar </w:t>
      </w:r>
      <w:proofErr w:type="spellStart"/>
      <w:r w:rsidR="004C7583">
        <w:rPr>
          <w:snapToGrid/>
        </w:rPr>
        <w:t>Xplorer</w:t>
      </w:r>
      <w:proofErr w:type="spellEnd"/>
      <w:r w:rsidR="004C7583">
        <w:rPr>
          <w:snapToGrid/>
        </w:rPr>
        <w:t xml:space="preserve"> GUI is</w:t>
      </w:r>
      <w:r>
        <w:rPr>
          <w:snapToGrid/>
        </w:rPr>
        <w:t xml:space="preserve"> developed by GUI team will be version controlled in below bitbucket project. The deliverables to RFE SW will be binary, no source code will be released for GUI SW. </w:t>
      </w:r>
    </w:p>
    <w:p w14:paraId="2CD50248" w14:textId="77777777" w:rsidR="0060300B" w:rsidRDefault="0060300B" w:rsidP="0060300B">
      <w:pPr>
        <w:pStyle w:val="BodyText"/>
        <w:ind w:left="0"/>
        <w:jc w:val="both"/>
        <w:rPr>
          <w:snapToGrid/>
        </w:rPr>
      </w:pPr>
    </w:p>
    <w:p w14:paraId="378CEAC6" w14:textId="4C07AF0B" w:rsidR="0060300B" w:rsidRDefault="008171AB" w:rsidP="0060300B">
      <w:pPr>
        <w:pStyle w:val="BodyText"/>
        <w:ind w:left="0"/>
        <w:jc w:val="both"/>
        <w:rPr>
          <w:snapToGrid/>
        </w:rPr>
      </w:pPr>
      <w:r w:rsidRPr="008171AB">
        <w:t>https://bitbucket.sw.nxp.com/projects/BLRFPGT/repos/nxpradarxplorer/browse</w:t>
      </w:r>
    </w:p>
    <w:p w14:paraId="043C53B4" w14:textId="6FF16410" w:rsidR="0060300B" w:rsidRDefault="0060300B" w:rsidP="0060300B">
      <w:pPr>
        <w:pStyle w:val="BodyText"/>
        <w:ind w:left="0"/>
        <w:jc w:val="both"/>
        <w:rPr>
          <w:noProof/>
          <w:szCs w:val="22"/>
        </w:rPr>
      </w:pPr>
      <w:r w:rsidRPr="00CE33A9">
        <w:rPr>
          <w:noProof/>
          <w:szCs w:val="22"/>
        </w:rPr>
        <w:t>Project communication structure</w:t>
      </w:r>
      <w:r>
        <w:rPr>
          <w:noProof/>
          <w:szCs w:val="22"/>
        </w:rPr>
        <w:t xml:space="preserve"> for </w:t>
      </w:r>
      <w:r w:rsidR="008171AB">
        <w:rPr>
          <w:noProof/>
          <w:szCs w:val="22"/>
        </w:rPr>
        <w:t>NXP Radar Xporer</w:t>
      </w:r>
      <w:r w:rsidR="004C7583">
        <w:rPr>
          <w:noProof/>
          <w:szCs w:val="22"/>
        </w:rPr>
        <w:t xml:space="preserve"> GUI Development</w:t>
      </w:r>
      <w:r w:rsidRPr="00CE33A9">
        <w:rPr>
          <w:noProof/>
          <w:szCs w:val="22"/>
        </w:rPr>
        <w:t>is defined in</w:t>
      </w:r>
      <w:r w:rsidR="006664BB">
        <w:rPr>
          <w:noProof/>
          <w:szCs w:val="22"/>
        </w:rPr>
        <w:t xml:space="preserve"> </w:t>
      </w:r>
      <w:r w:rsidR="008171AB">
        <w:rPr>
          <w:noProof/>
          <w:szCs w:val="22"/>
        </w:rPr>
        <w:t xml:space="preserve">NXP Radar </w:t>
      </w:r>
      <w:r w:rsidR="004C7583">
        <w:rPr>
          <w:noProof/>
          <w:szCs w:val="22"/>
        </w:rPr>
        <w:t>Xplorer</w:t>
      </w:r>
      <w:r w:rsidRPr="00CE33A9">
        <w:rPr>
          <w:noProof/>
          <w:szCs w:val="22"/>
        </w:rPr>
        <w:t xml:space="preserve"> Project Management Plan </w:t>
      </w:r>
      <w:hyperlink w:anchor="GUI_PMP" w:history="1">
        <w:r w:rsidRPr="003C6B49">
          <w:rPr>
            <w:rStyle w:val="Hyperlink"/>
            <w:noProof/>
            <w:szCs w:val="22"/>
          </w:rPr>
          <w:t>[</w:t>
        </w:r>
        <w:r>
          <w:rPr>
            <w:rStyle w:val="Hyperlink"/>
            <w:noProof/>
            <w:szCs w:val="22"/>
          </w:rPr>
          <w:t>18</w:t>
        </w:r>
        <w:r w:rsidRPr="003C6B49">
          <w:rPr>
            <w:rStyle w:val="Hyperlink"/>
            <w:noProof/>
            <w:szCs w:val="22"/>
          </w:rPr>
          <w:t>]</w:t>
        </w:r>
      </w:hyperlink>
      <w:r w:rsidRPr="00CE33A9">
        <w:rPr>
          <w:noProof/>
          <w:szCs w:val="22"/>
        </w:rPr>
        <w:t>.</w:t>
      </w:r>
    </w:p>
    <w:p w14:paraId="153034BA" w14:textId="75637EC3" w:rsidR="00C93455" w:rsidRDefault="00C93455" w:rsidP="0060300B">
      <w:pPr>
        <w:pStyle w:val="BodyText"/>
        <w:ind w:left="0"/>
        <w:jc w:val="both"/>
        <w:rPr>
          <w:noProof/>
          <w:szCs w:val="22"/>
        </w:rPr>
      </w:pPr>
    </w:p>
    <w:p w14:paraId="428AC0BA" w14:textId="1A9899F3" w:rsidR="00C93455" w:rsidRDefault="00C93455" w:rsidP="0060300B">
      <w:pPr>
        <w:pStyle w:val="BodyText"/>
        <w:ind w:left="0"/>
        <w:jc w:val="both"/>
        <w:rPr>
          <w:noProof/>
          <w:szCs w:val="22"/>
        </w:rPr>
      </w:pPr>
      <w:r>
        <w:rPr>
          <w:noProof/>
          <w:szCs w:val="22"/>
        </w:rPr>
        <w:t xml:space="preserve">The configuration management tools, workflow and startegy of RFE SW project is also applicable to </w:t>
      </w:r>
      <w:r w:rsidR="004C7583">
        <w:rPr>
          <w:noProof/>
          <w:szCs w:val="22"/>
        </w:rPr>
        <w:t>Radar Xplorer as well</w:t>
      </w:r>
    </w:p>
    <w:p w14:paraId="3180C3F0" w14:textId="33E990A6" w:rsidR="00F43B28" w:rsidRDefault="00F43B28" w:rsidP="0060300B">
      <w:pPr>
        <w:pStyle w:val="BodyText"/>
        <w:ind w:left="0"/>
        <w:jc w:val="both"/>
        <w:rPr>
          <w:noProof/>
          <w:szCs w:val="22"/>
        </w:rPr>
      </w:pPr>
    </w:p>
    <w:p w14:paraId="33BE977C" w14:textId="6B56B48D" w:rsidR="00F43B28" w:rsidRDefault="008171AB" w:rsidP="00F43B28">
      <w:pPr>
        <w:ind w:left="0"/>
      </w:pPr>
      <w:r>
        <w:t xml:space="preserve">NXP </w:t>
      </w:r>
      <w:r w:rsidR="004C7583">
        <w:t xml:space="preserve">Radar </w:t>
      </w:r>
      <w:proofErr w:type="spellStart"/>
      <w:r w:rsidR="004C7583">
        <w:t>Xplorer</w:t>
      </w:r>
      <w:proofErr w:type="spellEnd"/>
      <w:r w:rsidR="00F43B28">
        <w:t xml:space="preserve"> is not safety </w:t>
      </w:r>
      <w:r w:rsidR="004C7583">
        <w:t xml:space="preserve">compliance </w:t>
      </w:r>
      <w:r w:rsidR="00F43B28">
        <w:t xml:space="preserve">product and GUI tool will be qualified in RFE SW development . </w:t>
      </w:r>
    </w:p>
    <w:p w14:paraId="225F0E91" w14:textId="77777777" w:rsidR="00F43B28" w:rsidRDefault="00F43B28" w:rsidP="0060300B">
      <w:pPr>
        <w:pStyle w:val="BodyText"/>
        <w:ind w:left="0"/>
        <w:jc w:val="both"/>
        <w:rPr>
          <w:noProof/>
          <w:szCs w:val="22"/>
        </w:rPr>
      </w:pPr>
    </w:p>
    <w:p w14:paraId="28991C21" w14:textId="77777777" w:rsidR="00C93455" w:rsidRDefault="00C93455" w:rsidP="0060300B">
      <w:pPr>
        <w:pStyle w:val="BodyText"/>
        <w:ind w:left="0"/>
        <w:jc w:val="both"/>
        <w:rPr>
          <w:noProof/>
          <w:szCs w:val="22"/>
        </w:rPr>
      </w:pPr>
    </w:p>
    <w:p w14:paraId="449A7202" w14:textId="2669E599" w:rsidR="00C93455" w:rsidRDefault="00C93455" w:rsidP="00C93455">
      <w:pPr>
        <w:pStyle w:val="Heading4"/>
        <w:rPr>
          <w:noProof/>
        </w:rPr>
      </w:pPr>
      <w:bookmarkStart w:id="40" w:name="_Toc57725399"/>
      <w:r>
        <w:rPr>
          <w:noProof/>
        </w:rPr>
        <w:t>Repo Naming Convention</w:t>
      </w:r>
      <w:bookmarkEnd w:id="40"/>
    </w:p>
    <w:p w14:paraId="4799E7B6" w14:textId="55D07E1C" w:rsidR="00C93455" w:rsidRDefault="00C93455" w:rsidP="00C93455">
      <w:pPr>
        <w:ind w:left="0"/>
      </w:pPr>
      <w:r>
        <w:t>All development repo will following the naming convention with &lt;IC_LABEL&gt;</w:t>
      </w:r>
      <w:proofErr w:type="spellStart"/>
      <w:r>
        <w:t>rfegui</w:t>
      </w:r>
      <w:proofErr w:type="spellEnd"/>
    </w:p>
    <w:p w14:paraId="3A82CAD2" w14:textId="46AB9B2D" w:rsidR="00C93455" w:rsidRDefault="00C93455" w:rsidP="00C93455">
      <w:pPr>
        <w:ind w:left="0"/>
      </w:pPr>
    </w:p>
    <w:p w14:paraId="6A2AE764" w14:textId="0CF7547D" w:rsidR="006664BB" w:rsidRDefault="006664BB" w:rsidP="006664BB">
      <w:pPr>
        <w:pStyle w:val="Heading4"/>
        <w:rPr>
          <w:noProof/>
        </w:rPr>
      </w:pPr>
      <w:bookmarkStart w:id="41" w:name="_Toc57725400"/>
      <w:r>
        <w:rPr>
          <w:noProof/>
        </w:rPr>
        <w:t>Document Management</w:t>
      </w:r>
      <w:bookmarkEnd w:id="41"/>
    </w:p>
    <w:p w14:paraId="1C3DA8D3" w14:textId="0482782E" w:rsidR="006664BB" w:rsidRDefault="006664BB" w:rsidP="006664BB">
      <w:pPr>
        <w:ind w:left="0"/>
      </w:pPr>
    </w:p>
    <w:p w14:paraId="1C4921CE" w14:textId="785964AE" w:rsidR="006664BB" w:rsidRDefault="006664BB" w:rsidP="006664BB">
      <w:pPr>
        <w:ind w:left="0"/>
      </w:pPr>
      <w:r>
        <w:t xml:space="preserve">All </w:t>
      </w:r>
      <w:r w:rsidR="004C7583">
        <w:t xml:space="preserve">Radar </w:t>
      </w:r>
      <w:proofErr w:type="spellStart"/>
      <w:r w:rsidR="004C7583">
        <w:t>Xplorer</w:t>
      </w:r>
      <w:proofErr w:type="spellEnd"/>
      <w:r w:rsidR="004C7583">
        <w:t xml:space="preserve"> </w:t>
      </w:r>
      <w:r w:rsidR="008171AB">
        <w:t xml:space="preserve">NXP Radar </w:t>
      </w:r>
      <w:proofErr w:type="spellStart"/>
      <w:r w:rsidR="008171AB">
        <w:t>Xplorer</w:t>
      </w:r>
      <w:proofErr w:type="spellEnd"/>
      <w:r>
        <w:t xml:space="preserve"> related documentation will be managed in bitbucket git repo. </w:t>
      </w:r>
    </w:p>
    <w:p w14:paraId="03C2A690" w14:textId="7C34C86F" w:rsidR="006664BB" w:rsidRDefault="006664BB" w:rsidP="006664BB">
      <w:pPr>
        <w:ind w:left="0"/>
      </w:pPr>
    </w:p>
    <w:p w14:paraId="22605B7B" w14:textId="6DCCF60E" w:rsidR="00D271F1" w:rsidRDefault="00210D67" w:rsidP="006664BB">
      <w:pPr>
        <w:ind w:left="0"/>
      </w:pPr>
      <w:hyperlink r:id="rId25" w:history="1">
        <w:r w:rsidR="00D271F1" w:rsidRPr="00A11B36">
          <w:rPr>
            <w:rStyle w:val="Hyperlink"/>
          </w:rPr>
          <w:t>https://bitbucket.sw.nxp.com/projects/BLRFPGT/repos/nxpradarxplorer/browse/docs</w:t>
        </w:r>
      </w:hyperlink>
    </w:p>
    <w:p w14:paraId="0FFA4177" w14:textId="5D614334" w:rsidR="006664BB" w:rsidRDefault="006664BB" w:rsidP="006664BB">
      <w:pPr>
        <w:ind w:left="0"/>
      </w:pPr>
    </w:p>
    <w:p w14:paraId="4193C587" w14:textId="77777777" w:rsidR="006664BB" w:rsidRDefault="006664BB" w:rsidP="006664BB">
      <w:pPr>
        <w:pStyle w:val="BodyText"/>
        <w:ind w:left="0"/>
        <w:jc w:val="both"/>
        <w:rPr>
          <w:snapToGrid/>
        </w:rPr>
      </w:pPr>
    </w:p>
    <w:p w14:paraId="5D0DAB93" w14:textId="62D59641" w:rsidR="006664BB" w:rsidRPr="005107F1" w:rsidRDefault="003948AB" w:rsidP="006664BB">
      <w:pPr>
        <w:pStyle w:val="BodyText"/>
        <w:ind w:left="0"/>
        <w:jc w:val="both"/>
        <w:rPr>
          <w:i/>
          <w:iCs/>
          <w:szCs w:val="22"/>
        </w:rPr>
      </w:pPr>
      <w:r w:rsidRPr="003948AB">
        <w:rPr>
          <w:i/>
          <w:iCs/>
          <w:noProof/>
          <w:szCs w:val="22"/>
        </w:rPr>
        <w:drawing>
          <wp:inline distT="0" distB="0" distL="0" distR="0" wp14:anchorId="36F2354C" wp14:editId="04F37DDA">
            <wp:extent cx="4191585" cy="2819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585" cy="2819794"/>
                    </a:xfrm>
                    <a:prstGeom prst="rect">
                      <a:avLst/>
                    </a:prstGeom>
                  </pic:spPr>
                </pic:pic>
              </a:graphicData>
            </a:graphic>
          </wp:inline>
        </w:drawing>
      </w:r>
    </w:p>
    <w:p w14:paraId="707C16F1" w14:textId="7E0B6F25" w:rsidR="006664BB" w:rsidRPr="00C92E07" w:rsidRDefault="006664BB" w:rsidP="006664BB">
      <w:pPr>
        <w:pStyle w:val="Caption"/>
        <w:rPr>
          <w:i w:val="0"/>
          <w:iCs w:val="0"/>
          <w:szCs w:val="22"/>
          <w:u w:val="single"/>
          <w:lang w:val="fr-FR"/>
        </w:rPr>
      </w:pPr>
      <w:bookmarkStart w:id="42" w:name="_Toc57725451"/>
      <w:r w:rsidRPr="00C92E07">
        <w:rPr>
          <w:u w:val="single"/>
          <w:lang w:val="fr-FR"/>
        </w:rPr>
        <w:t xml:space="preserve">Figure </w:t>
      </w:r>
      <w:r w:rsidRPr="005107F1">
        <w:rPr>
          <w:u w:val="single"/>
        </w:rPr>
        <w:fldChar w:fldCharType="begin"/>
      </w:r>
      <w:r w:rsidRPr="00C92E07">
        <w:rPr>
          <w:u w:val="single"/>
          <w:lang w:val="fr-FR"/>
        </w:rPr>
        <w:instrText xml:space="preserve"> SEQ Figure \* ARABIC </w:instrText>
      </w:r>
      <w:r w:rsidRPr="005107F1">
        <w:rPr>
          <w:u w:val="single"/>
        </w:rPr>
        <w:fldChar w:fldCharType="separate"/>
      </w:r>
      <w:r w:rsidR="00E32371">
        <w:rPr>
          <w:noProof/>
          <w:u w:val="single"/>
          <w:lang w:val="fr-FR"/>
        </w:rPr>
        <w:t>5</w:t>
      </w:r>
      <w:r w:rsidRPr="005107F1">
        <w:rPr>
          <w:u w:val="single"/>
        </w:rPr>
        <w:fldChar w:fldCharType="end"/>
      </w:r>
      <w:r w:rsidRPr="00C92E07">
        <w:rPr>
          <w:u w:val="single"/>
          <w:lang w:val="fr-FR"/>
        </w:rPr>
        <w:t xml:space="preserve"> Document Folder Structure</w:t>
      </w:r>
      <w:bookmarkEnd w:id="42"/>
    </w:p>
    <w:p w14:paraId="63891502" w14:textId="77777777" w:rsidR="006664BB" w:rsidRPr="00C92E07" w:rsidRDefault="006664BB" w:rsidP="006664BB">
      <w:pPr>
        <w:pStyle w:val="BodyText"/>
        <w:ind w:left="0"/>
        <w:jc w:val="both"/>
        <w:rPr>
          <w:snapToGrid/>
          <w:lang w:val="fr-FR"/>
        </w:rPr>
      </w:pPr>
    </w:p>
    <w:p w14:paraId="1CF7D880" w14:textId="77777777" w:rsidR="006664BB" w:rsidRPr="00C92E07" w:rsidRDefault="006664BB" w:rsidP="006664BB">
      <w:pPr>
        <w:ind w:left="0"/>
        <w:rPr>
          <w:lang w:val="fr-FR"/>
        </w:rPr>
      </w:pPr>
    </w:p>
    <w:p w14:paraId="6B397A1E" w14:textId="77777777" w:rsidR="006664BB" w:rsidRPr="00C92E07" w:rsidRDefault="006664BB" w:rsidP="006664BB">
      <w:pPr>
        <w:ind w:left="0"/>
        <w:rPr>
          <w:b/>
          <w:bCs/>
          <w:lang w:val="fr-FR"/>
        </w:rPr>
      </w:pPr>
      <w:r w:rsidRPr="00C92E07">
        <w:rPr>
          <w:b/>
          <w:bCs/>
          <w:lang w:val="fr-FR"/>
        </w:rPr>
        <w:t>Contents:</w:t>
      </w:r>
    </w:p>
    <w:p w14:paraId="2CCF3755" w14:textId="187850F0" w:rsidR="006664BB" w:rsidRPr="00866F19" w:rsidRDefault="006664BB" w:rsidP="006664BB">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Project Management</w:t>
      </w:r>
      <w:r>
        <w:t xml:space="preserve"> folder contains the Project Management Plan and other documents related to project management.</w:t>
      </w:r>
    </w:p>
    <w:p w14:paraId="248A9458" w14:textId="5AC5C60D" w:rsidR="006664BB" w:rsidRPr="00866F19" w:rsidRDefault="003948AB" w:rsidP="006664BB">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Pr>
          <w:b/>
          <w:bCs/>
        </w:rPr>
        <w:t xml:space="preserve">Project </w:t>
      </w:r>
      <w:r w:rsidR="006664BB" w:rsidRPr="5A2CAA12">
        <w:rPr>
          <w:b/>
          <w:bCs/>
        </w:rPr>
        <w:t>Quality Assurance</w:t>
      </w:r>
      <w:r w:rsidR="006664BB">
        <w:t xml:space="preserve"> folder contains the Quality Assurance Plan, RRR Reports, Metric Reports and other documents related to quality assurance</w:t>
      </w:r>
    </w:p>
    <w:p w14:paraId="7369ACFD" w14:textId="77777777" w:rsidR="006664BB" w:rsidRPr="00866F19" w:rsidRDefault="006664BB" w:rsidP="006664BB">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lastRenderedPageBreak/>
        <w:t>Release Management</w:t>
      </w:r>
      <w:r>
        <w:t xml:space="preserve">  folder contains software releases , release criteria and other documents related to release process.</w:t>
      </w:r>
    </w:p>
    <w:p w14:paraId="381E4884" w14:textId="291FDEDE" w:rsidR="006664BB" w:rsidRPr="00866F19" w:rsidRDefault="006664BB" w:rsidP="006664BB">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 xml:space="preserve">Requirements </w:t>
      </w:r>
      <w:r w:rsidR="003948AB">
        <w:rPr>
          <w:b/>
          <w:bCs/>
        </w:rPr>
        <w:t>and specification</w:t>
      </w:r>
      <w:r>
        <w:t xml:space="preserve"> folder contains software requirements, customer use-cases and other documents related to requirements management. The document extract from </w:t>
      </w:r>
      <w:proofErr w:type="spellStart"/>
      <w:r>
        <w:t>doorsNG</w:t>
      </w:r>
      <w:proofErr w:type="spellEnd"/>
      <w:r>
        <w:t xml:space="preserve"> will be placed in this folder.</w:t>
      </w:r>
    </w:p>
    <w:p w14:paraId="7CD0CB4A" w14:textId="46B5C443" w:rsidR="006664BB" w:rsidRPr="003948AB" w:rsidRDefault="006664BB" w:rsidP="006664BB">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sidRPr="5A2CAA12">
        <w:rPr>
          <w:b/>
          <w:bCs/>
        </w:rPr>
        <w:t>Software Testing</w:t>
      </w:r>
      <w:r>
        <w:t xml:space="preserve"> folder contains test plans, test reports and other documents related to testing</w:t>
      </w:r>
    </w:p>
    <w:p w14:paraId="46372178" w14:textId="5E1E36A7" w:rsidR="003948AB" w:rsidRPr="003948AB" w:rsidRDefault="003948AB" w:rsidP="006664BB">
      <w:pPr>
        <w:pStyle w:val="ListParagraph"/>
        <w:numPr>
          <w:ilvl w:val="0"/>
          <w:numId w:val="32"/>
        </w:numPr>
        <w:tabs>
          <w:tab w:val="left" w:pos="567"/>
          <w:tab w:val="right" w:pos="6462"/>
        </w:tabs>
        <w:overflowPunct w:val="0"/>
        <w:autoSpaceDE w:val="0"/>
        <w:autoSpaceDN w:val="0"/>
        <w:adjustRightInd w:val="0"/>
        <w:spacing w:before="120"/>
        <w:ind w:left="504" w:hanging="144"/>
        <w:jc w:val="both"/>
        <w:textAlignment w:val="baseline"/>
        <w:rPr>
          <w:b/>
          <w:bCs/>
        </w:rPr>
      </w:pPr>
      <w:r>
        <w:rPr>
          <w:b/>
          <w:bCs/>
        </w:rPr>
        <w:t xml:space="preserve">Validation </w:t>
      </w:r>
      <w:r w:rsidRPr="003948AB">
        <w:t>All validation related document placeholder</w:t>
      </w:r>
    </w:p>
    <w:p w14:paraId="77959C22" w14:textId="0D2C83DD" w:rsidR="006664BB" w:rsidRDefault="006664BB" w:rsidP="006664BB">
      <w:pPr>
        <w:ind w:left="0"/>
      </w:pPr>
    </w:p>
    <w:p w14:paraId="7FCB6D8E" w14:textId="5F49D143" w:rsidR="006664BB" w:rsidRDefault="006664BB" w:rsidP="006664BB">
      <w:pPr>
        <w:pStyle w:val="Heading4"/>
      </w:pPr>
      <w:bookmarkStart w:id="43" w:name="_Toc57725401"/>
      <w:r>
        <w:t>S</w:t>
      </w:r>
      <w:r w:rsidR="00D0452B">
        <w:t>oftware F</w:t>
      </w:r>
      <w:r>
        <w:t>older structure</w:t>
      </w:r>
      <w:bookmarkEnd w:id="43"/>
    </w:p>
    <w:p w14:paraId="79EE2CD9" w14:textId="413B780B" w:rsidR="006664BB" w:rsidRDefault="006664BB" w:rsidP="006664BB">
      <w:pPr>
        <w:ind w:left="0"/>
      </w:pPr>
    </w:p>
    <w:p w14:paraId="2179178A" w14:textId="26887DBC" w:rsidR="006664BB" w:rsidRPr="006664BB" w:rsidRDefault="006664BB" w:rsidP="006664BB">
      <w:pPr>
        <w:ind w:left="0"/>
      </w:pPr>
      <w:r>
        <w:t xml:space="preserve">Below folder primarily contributes the development code base for </w:t>
      </w:r>
      <w:r w:rsidR="004C7583">
        <w:t xml:space="preserve">NXP Radar </w:t>
      </w:r>
      <w:proofErr w:type="spellStart"/>
      <w:r w:rsidR="004C7583">
        <w:t>Xplorer</w:t>
      </w:r>
      <w:proofErr w:type="spellEnd"/>
      <w:r w:rsidR="004C7583">
        <w:t xml:space="preserve"> </w:t>
      </w:r>
      <w:r w:rsidR="008171AB">
        <w:t xml:space="preserve">NXP Radar </w:t>
      </w:r>
      <w:proofErr w:type="spellStart"/>
      <w:r w:rsidR="008171AB">
        <w:t>Xplorer</w:t>
      </w:r>
      <w:proofErr w:type="spellEnd"/>
      <w:r>
        <w:t xml:space="preserve">. </w:t>
      </w:r>
      <w:r w:rsidR="00D0452B">
        <w:t xml:space="preserve">All configuration management strategy applicable for RFE SW will be applicable to </w:t>
      </w:r>
      <w:r w:rsidR="008171AB">
        <w:t xml:space="preserve">NXP Radar </w:t>
      </w:r>
      <w:proofErr w:type="spellStart"/>
      <w:r w:rsidR="008171AB">
        <w:t>Xplorer</w:t>
      </w:r>
      <w:proofErr w:type="spellEnd"/>
    </w:p>
    <w:p w14:paraId="29FACCD7" w14:textId="1AE3101B" w:rsidR="006664BB" w:rsidRDefault="006664BB" w:rsidP="006664BB">
      <w:pPr>
        <w:ind w:left="0"/>
      </w:pPr>
    </w:p>
    <w:p w14:paraId="79B96898" w14:textId="500E961C" w:rsidR="00E32371" w:rsidRDefault="00060D8E" w:rsidP="005A6493">
      <w:pPr>
        <w:keepNext/>
        <w:ind w:left="0"/>
      </w:pPr>
      <w:r w:rsidRPr="00060D8E">
        <w:rPr>
          <w:noProof/>
        </w:rPr>
        <w:drawing>
          <wp:inline distT="0" distB="0" distL="0" distR="0" wp14:anchorId="5AA190D4" wp14:editId="033DFAFF">
            <wp:extent cx="2114845" cy="28388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4845" cy="2838846"/>
                    </a:xfrm>
                    <a:prstGeom prst="rect">
                      <a:avLst/>
                    </a:prstGeom>
                  </pic:spPr>
                </pic:pic>
              </a:graphicData>
            </a:graphic>
          </wp:inline>
        </w:drawing>
      </w:r>
    </w:p>
    <w:p w14:paraId="13ED99A1" w14:textId="1531A791" w:rsidR="006664BB" w:rsidRDefault="00E32371" w:rsidP="005A6493">
      <w:pPr>
        <w:pStyle w:val="Caption"/>
        <w:jc w:val="left"/>
      </w:pPr>
      <w:bookmarkStart w:id="44" w:name="_Toc57725452"/>
      <w:r>
        <w:t xml:space="preserve">Figure </w:t>
      </w:r>
      <w:r>
        <w:fldChar w:fldCharType="begin"/>
      </w:r>
      <w:r>
        <w:instrText xml:space="preserve"> SEQ Figure \* ARABIC </w:instrText>
      </w:r>
      <w:r>
        <w:fldChar w:fldCharType="separate"/>
      </w:r>
      <w:r>
        <w:rPr>
          <w:noProof/>
        </w:rPr>
        <w:t>6</w:t>
      </w:r>
      <w:r>
        <w:fldChar w:fldCharType="end"/>
      </w:r>
      <w:r>
        <w:t xml:space="preserve"> RFE GUI SW Folder Structure</w:t>
      </w:r>
      <w:bookmarkEnd w:id="44"/>
    </w:p>
    <w:p w14:paraId="0F2C5C53" w14:textId="77777777" w:rsidR="006664BB" w:rsidRPr="005A6493" w:rsidRDefault="006664BB" w:rsidP="005A6493">
      <w:pPr>
        <w:ind w:left="0"/>
      </w:pPr>
    </w:p>
    <w:p w14:paraId="49CC4D13" w14:textId="77777777" w:rsidR="006664BB" w:rsidRDefault="006664BB" w:rsidP="0060300B">
      <w:pPr>
        <w:pStyle w:val="BodyText"/>
        <w:ind w:left="0"/>
        <w:jc w:val="both"/>
        <w:rPr>
          <w:noProof/>
          <w:szCs w:val="22"/>
        </w:rPr>
      </w:pPr>
    </w:p>
    <w:p w14:paraId="5E51EF21" w14:textId="4D0D1647" w:rsidR="00D0452B" w:rsidRDefault="00060D8E" w:rsidP="0060300B">
      <w:pPr>
        <w:pStyle w:val="BodyText"/>
        <w:ind w:left="0"/>
        <w:jc w:val="both"/>
        <w:rPr>
          <w:noProof/>
          <w:szCs w:val="22"/>
        </w:rPr>
      </w:pPr>
      <w:r>
        <w:rPr>
          <w:noProof/>
          <w:szCs w:val="22"/>
        </w:rPr>
        <w:t>apps</w:t>
      </w:r>
      <w:r w:rsidR="00D0452B">
        <w:rPr>
          <w:noProof/>
          <w:szCs w:val="22"/>
        </w:rPr>
        <w:t xml:space="preserve"> : </w:t>
      </w:r>
      <w:r>
        <w:rPr>
          <w:noProof/>
          <w:szCs w:val="22"/>
        </w:rPr>
        <w:t>All reference application released to customer</w:t>
      </w:r>
    </w:p>
    <w:p w14:paraId="42B04BB5" w14:textId="24E490C1" w:rsidR="00D0452B" w:rsidRDefault="00060D8E" w:rsidP="0060300B">
      <w:pPr>
        <w:pStyle w:val="BodyText"/>
        <w:ind w:left="0"/>
        <w:jc w:val="both"/>
        <w:rPr>
          <w:noProof/>
          <w:szCs w:val="22"/>
        </w:rPr>
      </w:pPr>
      <w:r>
        <w:rPr>
          <w:noProof/>
          <w:szCs w:val="22"/>
        </w:rPr>
        <w:t>docs</w:t>
      </w:r>
      <w:r w:rsidR="00D0452B">
        <w:rPr>
          <w:noProof/>
          <w:szCs w:val="22"/>
        </w:rPr>
        <w:t xml:space="preserve"> : </w:t>
      </w:r>
      <w:r>
        <w:rPr>
          <w:noProof/>
          <w:szCs w:val="22"/>
        </w:rPr>
        <w:t>document management area</w:t>
      </w:r>
    </w:p>
    <w:p w14:paraId="6842E019" w14:textId="05D4BC1F" w:rsidR="00D0452B" w:rsidRDefault="00060D8E" w:rsidP="0060300B">
      <w:pPr>
        <w:pStyle w:val="BodyText"/>
        <w:ind w:left="0"/>
        <w:jc w:val="both"/>
        <w:rPr>
          <w:noProof/>
          <w:szCs w:val="22"/>
          <w:lang w:val="en-US"/>
        </w:rPr>
      </w:pPr>
      <w:r w:rsidRPr="00060D8E">
        <w:rPr>
          <w:noProof/>
          <w:szCs w:val="22"/>
          <w:lang w:val="en-US"/>
        </w:rPr>
        <w:t>etc</w:t>
      </w:r>
      <w:r w:rsidR="00D0452B" w:rsidRPr="00060D8E">
        <w:rPr>
          <w:noProof/>
          <w:szCs w:val="22"/>
          <w:lang w:val="en-US"/>
        </w:rPr>
        <w:t xml:space="preserve"> :</w:t>
      </w:r>
      <w:r w:rsidRPr="00060D8E">
        <w:rPr>
          <w:noProof/>
          <w:szCs w:val="22"/>
          <w:lang w:val="en-US"/>
        </w:rPr>
        <w:t xml:space="preserve"> externals tool license file maintenance and custome</w:t>
      </w:r>
      <w:r>
        <w:rPr>
          <w:noProof/>
          <w:szCs w:val="22"/>
          <w:lang w:val="en-US"/>
        </w:rPr>
        <w:t>r release.</w:t>
      </w:r>
    </w:p>
    <w:p w14:paraId="4D41971A" w14:textId="38F16F5B" w:rsidR="00060D8E" w:rsidRDefault="00060D8E" w:rsidP="0060300B">
      <w:pPr>
        <w:pStyle w:val="BodyText"/>
        <w:ind w:left="0"/>
        <w:jc w:val="both"/>
        <w:rPr>
          <w:noProof/>
          <w:szCs w:val="22"/>
          <w:lang w:val="en-US"/>
        </w:rPr>
      </w:pPr>
      <w:r>
        <w:rPr>
          <w:noProof/>
          <w:szCs w:val="22"/>
          <w:lang w:val="en-US"/>
        </w:rPr>
        <w:t>tools  : tools work area</w:t>
      </w:r>
    </w:p>
    <w:p w14:paraId="2149D4D8" w14:textId="47B7186E" w:rsidR="00060D8E" w:rsidRPr="00060D8E" w:rsidRDefault="00060D8E" w:rsidP="0060300B">
      <w:pPr>
        <w:pStyle w:val="BodyText"/>
        <w:ind w:left="0"/>
        <w:jc w:val="both"/>
        <w:rPr>
          <w:noProof/>
          <w:szCs w:val="22"/>
          <w:lang w:val="en-US"/>
        </w:rPr>
      </w:pPr>
      <w:r>
        <w:rPr>
          <w:noProof/>
          <w:szCs w:val="22"/>
          <w:lang w:val="en-US"/>
        </w:rPr>
        <w:t>validation : Test and validation code development area</w:t>
      </w:r>
    </w:p>
    <w:p w14:paraId="10B92803" w14:textId="2A40B443" w:rsidR="002777B6" w:rsidRPr="00060D8E" w:rsidRDefault="002777B6" w:rsidP="0060300B">
      <w:pPr>
        <w:pStyle w:val="BodyText"/>
        <w:ind w:left="0"/>
        <w:jc w:val="both"/>
        <w:rPr>
          <w:noProof/>
          <w:szCs w:val="22"/>
          <w:lang w:val="en-US"/>
        </w:rPr>
      </w:pPr>
    </w:p>
    <w:p w14:paraId="0F503886" w14:textId="000E0A8D" w:rsidR="002777B6" w:rsidRDefault="002777B6" w:rsidP="005A6493">
      <w:pPr>
        <w:pStyle w:val="Heading4"/>
        <w:rPr>
          <w:noProof/>
        </w:rPr>
      </w:pPr>
      <w:bookmarkStart w:id="45" w:name="_Toc57725402"/>
      <w:r>
        <w:rPr>
          <w:noProof/>
        </w:rPr>
        <w:t>Release Baseline</w:t>
      </w:r>
      <w:bookmarkEnd w:id="45"/>
    </w:p>
    <w:p w14:paraId="56A17B38" w14:textId="34EBD7D3" w:rsidR="002777B6" w:rsidRDefault="002777B6" w:rsidP="0060300B">
      <w:pPr>
        <w:pStyle w:val="BodyText"/>
        <w:ind w:left="0"/>
        <w:jc w:val="both"/>
        <w:rPr>
          <w:noProof/>
          <w:szCs w:val="22"/>
        </w:rPr>
      </w:pPr>
      <w:r>
        <w:rPr>
          <w:noProof/>
          <w:szCs w:val="22"/>
        </w:rPr>
        <w:t xml:space="preserve">Any deliverables for STRX RFE from GUI will be built. Released and baselined </w:t>
      </w:r>
      <w:r w:rsidR="00A0328E">
        <w:rPr>
          <w:noProof/>
          <w:szCs w:val="22"/>
        </w:rPr>
        <w:t>and anticipated to be</w:t>
      </w:r>
      <w:r>
        <w:rPr>
          <w:noProof/>
          <w:szCs w:val="22"/>
        </w:rPr>
        <w:t xml:space="preserve"> GIT repo per naming convention defined in later chapter.</w:t>
      </w:r>
      <w:r w:rsidR="00A0328E">
        <w:rPr>
          <w:noProof/>
          <w:szCs w:val="22"/>
        </w:rPr>
        <w:t xml:space="preserve"> This will be intake for RFE GUI SW and also for STRX radar.</w:t>
      </w:r>
    </w:p>
    <w:p w14:paraId="56C37E23" w14:textId="24CADF4E" w:rsidR="00A0328E" w:rsidRDefault="00A0328E" w:rsidP="0060300B">
      <w:pPr>
        <w:pStyle w:val="BodyText"/>
        <w:ind w:left="0"/>
        <w:jc w:val="both"/>
        <w:rPr>
          <w:noProof/>
          <w:szCs w:val="22"/>
        </w:rPr>
      </w:pPr>
    </w:p>
    <w:p w14:paraId="4917B355" w14:textId="77777777" w:rsidR="0060300B" w:rsidRPr="0060300B" w:rsidRDefault="0060300B" w:rsidP="005A6493">
      <w:pPr>
        <w:ind w:left="0"/>
      </w:pPr>
    </w:p>
    <w:p w14:paraId="07828978" w14:textId="5A2345C9" w:rsidR="0057541D" w:rsidRDefault="0057541D" w:rsidP="0057541D">
      <w:pPr>
        <w:pStyle w:val="Heading3"/>
      </w:pPr>
      <w:bookmarkStart w:id="46" w:name="_Toc57725403"/>
      <w:r>
        <w:lastRenderedPageBreak/>
        <w:t>Git Branching Strategy</w:t>
      </w:r>
      <w:bookmarkEnd w:id="46"/>
    </w:p>
    <w:p w14:paraId="68AD372B" w14:textId="415B5C3A" w:rsidR="002A6E10" w:rsidRPr="0057541D" w:rsidRDefault="002A6E10" w:rsidP="005107F1">
      <w:pPr>
        <w:ind w:left="0"/>
      </w:pPr>
      <w:r>
        <w:t xml:space="preserve">The diagram below depicts the various branching strategy for STRX RFE software </w:t>
      </w:r>
      <w:r w:rsidR="006664BB">
        <w:t xml:space="preserve">and STRX RFE STRX GUI SW </w:t>
      </w:r>
      <w:r>
        <w:t xml:space="preserve">project development workflow. </w:t>
      </w:r>
    </w:p>
    <w:p w14:paraId="050E88C9" w14:textId="1992B5D5" w:rsidR="002A6E10" w:rsidRDefault="002A6E10" w:rsidP="005107F1">
      <w:pPr>
        <w:ind w:left="0"/>
      </w:pPr>
    </w:p>
    <w:p w14:paraId="7E4D6E28" w14:textId="07048AF3" w:rsidR="0057541D" w:rsidRDefault="0057541D" w:rsidP="0057541D"/>
    <w:p w14:paraId="42971DE0" w14:textId="77777777" w:rsidR="007A6191" w:rsidRDefault="007A6191" w:rsidP="0057541D"/>
    <w:p w14:paraId="4A5B376F" w14:textId="6B6A97A5" w:rsidR="007A6191" w:rsidRDefault="007A6191" w:rsidP="0057541D">
      <w:r>
        <w:object w:dxaOrig="11441" w:dyaOrig="4821" w14:anchorId="5242E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3pt;height:209.3pt" o:ole="">
            <v:imagedata r:id="rId28" o:title=""/>
          </v:shape>
          <o:OLEObject Type="Embed" ProgID="Visio.Drawing.15" ShapeID="_x0000_i1025" DrawAspect="Content" ObjectID="_1725690790" r:id="rId29"/>
        </w:object>
      </w:r>
    </w:p>
    <w:p w14:paraId="34E87855" w14:textId="54533BDB" w:rsidR="006577DD" w:rsidRPr="002C74D3" w:rsidRDefault="006577DD" w:rsidP="005107F1">
      <w:pPr>
        <w:pStyle w:val="Caption"/>
        <w:jc w:val="center"/>
      </w:pPr>
      <w:bookmarkStart w:id="47" w:name="_Toc45287749"/>
      <w:bookmarkStart w:id="48" w:name="_Toc57725453"/>
      <w:r w:rsidRPr="008639C8">
        <w:t xml:space="preserve">Figure </w:t>
      </w:r>
      <w:r w:rsidRPr="002C74D3">
        <w:fldChar w:fldCharType="begin"/>
      </w:r>
      <w:r w:rsidRPr="002C74D3">
        <w:instrText xml:space="preserve"> SEQ Figure \* ARABIC </w:instrText>
      </w:r>
      <w:r w:rsidRPr="002C74D3">
        <w:fldChar w:fldCharType="separate"/>
      </w:r>
      <w:r w:rsidR="00E32371">
        <w:rPr>
          <w:noProof/>
        </w:rPr>
        <w:t>7</w:t>
      </w:r>
      <w:r w:rsidRPr="002C74D3">
        <w:fldChar w:fldCharType="end"/>
      </w:r>
      <w:r w:rsidRPr="002C74D3">
        <w:t xml:space="preserve"> Branch </w:t>
      </w:r>
      <w:proofErr w:type="spellStart"/>
      <w:r w:rsidRPr="002C74D3">
        <w:t>Statergy</w:t>
      </w:r>
      <w:bookmarkEnd w:id="47"/>
      <w:bookmarkEnd w:id="48"/>
      <w:proofErr w:type="spellEnd"/>
    </w:p>
    <w:p w14:paraId="0065C368" w14:textId="5B06207B" w:rsidR="002A6E10" w:rsidRDefault="002A6E10" w:rsidP="0057541D"/>
    <w:p w14:paraId="1518F544" w14:textId="7985E6C0" w:rsidR="002A6E10" w:rsidRDefault="002A6E10" w:rsidP="0057541D"/>
    <w:p w14:paraId="75A27C5D" w14:textId="77777777" w:rsidR="0057541D" w:rsidRDefault="0057541D" w:rsidP="0057541D">
      <w:pPr>
        <w:ind w:left="0"/>
      </w:pPr>
      <w:r w:rsidRPr="001456D7">
        <w:t>Branches are</w:t>
      </w:r>
      <w:r>
        <w:t xml:space="preserve"> to be created from corresponding JIRA ticket. This ensures cross tracking among Atlassian tools and consistency in branch names.</w:t>
      </w:r>
    </w:p>
    <w:p w14:paraId="7589E5BB" w14:textId="77777777" w:rsidR="0057541D" w:rsidRPr="00170D8B" w:rsidRDefault="0057541D" w:rsidP="0057541D"/>
    <w:p w14:paraId="463F3124" w14:textId="77777777" w:rsidR="0057541D" w:rsidRPr="00732E8E" w:rsidRDefault="0057541D" w:rsidP="0057541D">
      <w:pPr>
        <w:ind w:left="0"/>
        <w:rPr>
          <w:snapToGrid w:val="0"/>
        </w:rPr>
      </w:pPr>
      <w:r w:rsidRPr="00732E8E">
        <w:rPr>
          <w:snapToGrid w:val="0"/>
        </w:rPr>
        <w:t xml:space="preserve">The initial </w:t>
      </w:r>
      <w:r>
        <w:rPr>
          <w:snapToGrid w:val="0"/>
        </w:rPr>
        <w:t>proposal i</w:t>
      </w:r>
      <w:r w:rsidRPr="00732E8E">
        <w:rPr>
          <w:snapToGrid w:val="0"/>
        </w:rPr>
        <w:t xml:space="preserve">s to </w:t>
      </w:r>
      <w:r>
        <w:rPr>
          <w:snapToGrid w:val="0"/>
        </w:rPr>
        <w:t>break</w:t>
      </w:r>
      <w:r w:rsidRPr="00732E8E">
        <w:rPr>
          <w:snapToGrid w:val="0"/>
        </w:rPr>
        <w:t xml:space="preserve"> up branches in following category,</w:t>
      </w:r>
    </w:p>
    <w:p w14:paraId="014D15D0" w14:textId="77777777" w:rsidR="0057541D" w:rsidRPr="00732E8E" w:rsidRDefault="0057541D" w:rsidP="0057541D">
      <w:pPr>
        <w:rPr>
          <w:snapToGrid w:val="0"/>
        </w:rPr>
      </w:pPr>
    </w:p>
    <w:p w14:paraId="054A76FA" w14:textId="3F208D2D" w:rsidR="0057541D" w:rsidRDefault="0057541D" w:rsidP="009A7DB0">
      <w:pPr>
        <w:pStyle w:val="Heading4"/>
      </w:pPr>
      <w:bookmarkStart w:id="49" w:name="_Toc57725404"/>
      <w:r w:rsidRPr="5A2CAA12">
        <w:t>develop</w:t>
      </w:r>
      <w:r>
        <w:t xml:space="preserve"> Branch</w:t>
      </w:r>
      <w:bookmarkEnd w:id="49"/>
    </w:p>
    <w:p w14:paraId="14C300F5" w14:textId="1CC46956" w:rsidR="0057541D" w:rsidRDefault="0057541D" w:rsidP="0057541D">
      <w:pPr>
        <w:pStyle w:val="BodyText"/>
        <w:ind w:left="0"/>
        <w:jc w:val="both"/>
      </w:pPr>
      <w:r>
        <w:t>As the name suggests this branch is used to commit newly developed features or bug fixes to the repository. Developers shall not directly commit to this branch but create feature branches on which to develop new features or fix bugs and merge the changes back to the develop branch once the feature or bug fix has been reviewed and tested.</w:t>
      </w:r>
    </w:p>
    <w:p w14:paraId="3609BD5E" w14:textId="77777777" w:rsidR="009A7DB0" w:rsidRDefault="009A7DB0" w:rsidP="0057541D">
      <w:pPr>
        <w:pStyle w:val="BodyText"/>
        <w:ind w:left="0"/>
        <w:jc w:val="both"/>
      </w:pPr>
    </w:p>
    <w:p w14:paraId="18087574" w14:textId="4965A793" w:rsidR="0057541D" w:rsidRDefault="009A7DB0" w:rsidP="009A7DB0">
      <w:pPr>
        <w:pStyle w:val="Heading4"/>
      </w:pPr>
      <w:bookmarkStart w:id="50" w:name="_Toc57725405"/>
      <w:r>
        <w:t>m</w:t>
      </w:r>
      <w:r w:rsidR="0057541D">
        <w:t>aster branch</w:t>
      </w:r>
      <w:bookmarkEnd w:id="50"/>
    </w:p>
    <w:p w14:paraId="1176E5C5" w14:textId="77777777" w:rsidR="009A7DB0" w:rsidRPr="009A7DB0" w:rsidRDefault="009A7DB0" w:rsidP="009A7DB0"/>
    <w:p w14:paraId="178EB16D" w14:textId="32A81F9F" w:rsidR="0057541D" w:rsidRDefault="0057541D" w:rsidP="0057541D">
      <w:pPr>
        <w:pStyle w:val="BodyText"/>
        <w:ind w:left="0"/>
        <w:jc w:val="both"/>
      </w:pPr>
      <w:r>
        <w:t xml:space="preserve">The </w:t>
      </w:r>
      <w:r w:rsidRPr="5A2CAA12">
        <w:rPr>
          <w:i/>
          <w:iCs/>
        </w:rPr>
        <w:t>master</w:t>
      </w:r>
      <w:r>
        <w:t xml:space="preserve"> branch is used to track versions that have passed builds </w:t>
      </w:r>
      <w:r w:rsidR="007A6191">
        <w:t xml:space="preserve">with all </w:t>
      </w:r>
      <w:r>
        <w:t>deliverables for RFE SW. These versions are considered candidates for Feature Complete, and release branching (though release branches can also be started from develop if needed).</w:t>
      </w:r>
    </w:p>
    <w:p w14:paraId="583956CE" w14:textId="4C71815E" w:rsidR="0057541D" w:rsidRDefault="0057541D" w:rsidP="0057541D">
      <w:pPr>
        <w:pStyle w:val="BodyText"/>
        <w:ind w:left="0"/>
        <w:jc w:val="both"/>
      </w:pPr>
      <w:r>
        <w:t xml:space="preserve">The </w:t>
      </w:r>
      <w:r w:rsidRPr="5A2CAA12">
        <w:rPr>
          <w:i/>
          <w:iCs/>
        </w:rPr>
        <w:t>master</w:t>
      </w:r>
      <w:r>
        <w:t xml:space="preserve"> branch will follow the develop branch and is updated only when builds on pass on </w:t>
      </w:r>
      <w:r w:rsidRPr="5A2CAA12">
        <w:rPr>
          <w:i/>
          <w:iCs/>
        </w:rPr>
        <w:t>develop</w:t>
      </w:r>
      <w:r>
        <w:t>.</w:t>
      </w:r>
    </w:p>
    <w:p w14:paraId="4380D2B2" w14:textId="77777777" w:rsidR="009A7DB0" w:rsidRDefault="009A7DB0" w:rsidP="009A7DB0"/>
    <w:p w14:paraId="0F4A0B63" w14:textId="3D1099ED" w:rsidR="009A7DB0" w:rsidRDefault="009A7DB0" w:rsidP="009A7DB0">
      <w:pPr>
        <w:pStyle w:val="Heading4"/>
      </w:pPr>
      <w:bookmarkStart w:id="51" w:name="_Toc57725406"/>
      <w:proofErr w:type="spellStart"/>
      <w:r>
        <w:t>custom,feature</w:t>
      </w:r>
      <w:proofErr w:type="spellEnd"/>
      <w:r>
        <w:t xml:space="preserve"> and bugfix</w:t>
      </w:r>
      <w:bookmarkEnd w:id="51"/>
    </w:p>
    <w:p w14:paraId="39C0B13F" w14:textId="77777777" w:rsidR="0057541D" w:rsidRPr="001E4D8F" w:rsidRDefault="0057541D" w:rsidP="0057541D">
      <w:pPr>
        <w:spacing w:after="120"/>
        <w:ind w:left="0"/>
        <w:contextualSpacing/>
        <w:jc w:val="both"/>
        <w:rPr>
          <w:i/>
        </w:rPr>
      </w:pPr>
      <w:r>
        <w:t>This branch should be pulled with associated JIRA ticket for the feature. Work happens in isolation, on feature branches. Collaboration among team members working on the same feature is done in the feature branch. Intermediate milestones (could be daily, e.g.) are pushed (</w:t>
      </w:r>
      <w:r w:rsidRPr="002601EC">
        <w:t>after a merge</w:t>
      </w:r>
      <w:r w:rsidRPr="00783EE3">
        <w:t>/rebase</w:t>
      </w:r>
      <w:r w:rsidRPr="002601EC">
        <w:t xml:space="preserve"> </w:t>
      </w:r>
      <w:r w:rsidRPr="002601EC">
        <w:lastRenderedPageBreak/>
        <w:t>operation</w:t>
      </w:r>
      <w:r>
        <w:t xml:space="preserve">, via a pull request) into the </w:t>
      </w:r>
      <w:r w:rsidRPr="001E4D8F">
        <w:rPr>
          <w:i/>
        </w:rPr>
        <w:t>develop</w:t>
      </w:r>
      <w:r>
        <w:t xml:space="preserve"> branch. A continuous integration testing mechanism can be put in place when pushing to </w:t>
      </w:r>
      <w:r w:rsidRPr="001E4D8F">
        <w:rPr>
          <w:i/>
        </w:rPr>
        <w:t>develop.</w:t>
      </w:r>
    </w:p>
    <w:p w14:paraId="3C5BF8D2" w14:textId="6C479B90" w:rsidR="009A7DB0" w:rsidRDefault="009A7DB0" w:rsidP="009A7DB0">
      <w:pPr>
        <w:pStyle w:val="Heading4"/>
      </w:pPr>
      <w:bookmarkStart w:id="52" w:name="_Toc57725407"/>
      <w:r>
        <w:t>hotfix branches</w:t>
      </w:r>
      <w:bookmarkEnd w:id="52"/>
    </w:p>
    <w:p w14:paraId="53D8E00E" w14:textId="7BC1BB1E" w:rsidR="009A7DB0" w:rsidRDefault="0057541D" w:rsidP="0057541D">
      <w:pPr>
        <w:pStyle w:val="BodyText"/>
        <w:spacing w:after="120"/>
        <w:ind w:left="0"/>
        <w:jc w:val="both"/>
        <w:rPr>
          <w:iCs/>
        </w:rPr>
      </w:pPr>
      <w:r>
        <w:rPr>
          <w:iCs/>
        </w:rPr>
        <w:t xml:space="preserve">This branch is </w:t>
      </w:r>
      <w:r w:rsidRPr="00A574B1">
        <w:rPr>
          <w:iCs/>
        </w:rPr>
        <w:t xml:space="preserve">for implementation of hotfixes. These branches are created from the </w:t>
      </w:r>
      <w:r>
        <w:rPr>
          <w:iCs/>
        </w:rPr>
        <w:t>release</w:t>
      </w:r>
      <w:r w:rsidRPr="00A574B1">
        <w:rPr>
          <w:iCs/>
        </w:rPr>
        <w:t xml:space="preserve"> branch and are never merged back to any other branch</w:t>
      </w:r>
      <w:r>
        <w:rPr>
          <w:iCs/>
        </w:rPr>
        <w:t xml:space="preserve">, it remains unended. </w:t>
      </w:r>
    </w:p>
    <w:p w14:paraId="1C48B8FC" w14:textId="53099E52" w:rsidR="0057541D" w:rsidRDefault="00095CD6" w:rsidP="00095CD6">
      <w:pPr>
        <w:pStyle w:val="Heading4"/>
      </w:pPr>
      <w:bookmarkStart w:id="53" w:name="_Toc57725408"/>
      <w:r>
        <w:t>release branches</w:t>
      </w:r>
      <w:bookmarkEnd w:id="53"/>
    </w:p>
    <w:p w14:paraId="2CED6773" w14:textId="77777777" w:rsidR="0057541D" w:rsidRPr="00225553" w:rsidRDefault="0057541D" w:rsidP="0057541D">
      <w:pPr>
        <w:spacing w:after="120"/>
        <w:ind w:left="0"/>
        <w:contextualSpacing/>
        <w:jc w:val="both"/>
        <w:rPr>
          <w:i/>
        </w:rPr>
      </w:pPr>
      <w:r>
        <w:t>This is branched off from d</w:t>
      </w:r>
      <w:r w:rsidRPr="00225553">
        <w:rPr>
          <w:i/>
        </w:rPr>
        <w:t>evelop</w:t>
      </w:r>
      <w:r>
        <w:t xml:space="preserve"> and it accommodates all activities for a release. Once release baseline is established by CCB, relevant content is sent (via pull request) </w:t>
      </w:r>
      <w:r w:rsidRPr="005632FF">
        <w:t>to</w:t>
      </w:r>
      <w:r w:rsidRPr="00225553">
        <w:rPr>
          <w:i/>
        </w:rPr>
        <w:t xml:space="preserve"> develop</w:t>
      </w:r>
      <w:r>
        <w:t xml:space="preserve"> by the release manager only and release branch can be frozen (not allow any commits).  </w:t>
      </w:r>
    </w:p>
    <w:p w14:paraId="2AA680B1" w14:textId="77777777" w:rsidR="0057541D" w:rsidRPr="001E4D8F" w:rsidRDefault="0057541D" w:rsidP="0057541D">
      <w:pPr>
        <w:pStyle w:val="BodyText"/>
        <w:ind w:left="0"/>
        <w:jc w:val="both"/>
      </w:pPr>
    </w:p>
    <w:p w14:paraId="50A3DEF1" w14:textId="77777777" w:rsidR="0057541D" w:rsidRDefault="0057541D" w:rsidP="0057541D">
      <w:pPr>
        <w:pStyle w:val="BodyText"/>
        <w:spacing w:after="120"/>
        <w:jc w:val="both"/>
        <w:rPr>
          <w:b/>
          <w:bCs/>
          <w:iCs/>
        </w:rPr>
      </w:pPr>
      <w:r w:rsidRPr="00AC0403">
        <w:rPr>
          <w:b/>
          <w:bCs/>
          <w:iCs/>
        </w:rPr>
        <w:t>Naming conventions</w:t>
      </w:r>
    </w:p>
    <w:p w14:paraId="39AC98D2" w14:textId="77777777" w:rsidR="0057541D" w:rsidRPr="00AC0403" w:rsidRDefault="0057541D" w:rsidP="0057541D">
      <w:pPr>
        <w:pStyle w:val="BodyText"/>
        <w:spacing w:after="120"/>
        <w:jc w:val="both"/>
        <w:rPr>
          <w:b/>
          <w:bCs/>
          <w:iCs/>
        </w:rPr>
      </w:pPr>
      <w:r>
        <w:rPr>
          <w:iCs/>
        </w:rPr>
        <w:t>Proposed branching naming conventions is as follows,</w:t>
      </w:r>
    </w:p>
    <w:p w14:paraId="2D6F7EE4" w14:textId="77777777" w:rsidR="0057541D" w:rsidRDefault="0057541D" w:rsidP="0057541D">
      <w:pPr>
        <w:pStyle w:val="BodyText"/>
        <w:spacing w:after="120"/>
        <w:jc w:val="both"/>
        <w:rPr>
          <w:iCs/>
        </w:rPr>
      </w:pPr>
      <w:r>
        <w:rPr>
          <w:iCs/>
        </w:rPr>
        <w:t xml:space="preserve">Master will not be taking any commits/merge, so it will be intact. </w:t>
      </w:r>
    </w:p>
    <w:p w14:paraId="2963B910" w14:textId="77777777" w:rsidR="0057541D" w:rsidRDefault="0057541D" w:rsidP="0057541D">
      <w:pPr>
        <w:pStyle w:val="BodyText"/>
        <w:spacing w:after="120"/>
        <w:jc w:val="both"/>
        <w:rPr>
          <w:iCs/>
        </w:rPr>
      </w:pPr>
    </w:p>
    <w:p w14:paraId="71BF522F" w14:textId="77777777" w:rsidR="0057541D" w:rsidRDefault="0057541D" w:rsidP="0057541D">
      <w:r>
        <w:t>All branch names use lower cases only.</w:t>
      </w:r>
    </w:p>
    <w:p w14:paraId="53C0B7D4" w14:textId="77777777" w:rsidR="0057541D" w:rsidRDefault="0057541D" w:rsidP="0057541D">
      <w:pPr>
        <w:pStyle w:val="BodyText"/>
        <w:spacing w:after="120"/>
        <w:jc w:val="both"/>
        <w:rPr>
          <w:iCs/>
        </w:rPr>
      </w:pPr>
      <w:r>
        <w:rPr>
          <w:iCs/>
        </w:rPr>
        <w:t>Any merge or commit will be associated with JIRA ticket and the branch would be of,</w:t>
      </w:r>
    </w:p>
    <w:p w14:paraId="23592971" w14:textId="77777777" w:rsidR="0057541D" w:rsidRDefault="0057541D" w:rsidP="0057541D">
      <w:pPr>
        <w:pStyle w:val="BodyText"/>
        <w:spacing w:after="120"/>
        <w:jc w:val="both"/>
        <w:rPr>
          <w:iCs/>
        </w:rPr>
      </w:pPr>
      <w:r w:rsidRPr="00642AC9">
        <w:rPr>
          <w:iCs/>
          <w:lang w:val="en-US"/>
        </w:rPr>
        <w:t>&lt;type</w:t>
      </w:r>
      <w:r w:rsidRPr="00AC0403">
        <w:rPr>
          <w:iCs/>
        </w:rPr>
        <w:t>&gt;/&lt;JIRA number&gt;_&lt;description&gt;</w:t>
      </w:r>
    </w:p>
    <w:p w14:paraId="2E979D55" w14:textId="77777777" w:rsidR="0057541D" w:rsidRDefault="0057541D" w:rsidP="0057541D">
      <w:pPr>
        <w:pStyle w:val="BodyText"/>
        <w:spacing w:after="120"/>
        <w:jc w:val="both"/>
        <w:rPr>
          <w:iCs/>
        </w:rPr>
      </w:pPr>
    </w:p>
    <w:p w14:paraId="097B9216" w14:textId="77777777" w:rsidR="0057541D" w:rsidRDefault="0057541D" w:rsidP="0057541D">
      <w:pPr>
        <w:pStyle w:val="BodyText"/>
        <w:spacing w:after="120"/>
        <w:jc w:val="both"/>
        <w:rPr>
          <w:iCs/>
        </w:rPr>
      </w:pPr>
      <w:r>
        <w:rPr>
          <w:iCs/>
        </w:rPr>
        <w:t>For e.g.,</w:t>
      </w:r>
    </w:p>
    <w:p w14:paraId="649FFF0D" w14:textId="77777777" w:rsidR="0057541D" w:rsidRDefault="0057541D" w:rsidP="0057541D">
      <w:pPr>
        <w:pStyle w:val="BodyText"/>
        <w:spacing w:after="120"/>
        <w:jc w:val="both"/>
        <w:rPr>
          <w:iCs/>
        </w:rPr>
      </w:pPr>
      <w:r>
        <w:rPr>
          <w:iCs/>
        </w:rPr>
        <w:t>Jira request, which is a feature would be like,</w:t>
      </w:r>
    </w:p>
    <w:p w14:paraId="6908843D" w14:textId="77777777" w:rsidR="0057541D" w:rsidRDefault="0057541D" w:rsidP="0057541D">
      <w:pPr>
        <w:pStyle w:val="BodyText"/>
        <w:spacing w:after="120"/>
        <w:jc w:val="both"/>
        <w:rPr>
          <w:iCs/>
        </w:rPr>
      </w:pPr>
      <w:r>
        <w:rPr>
          <w:iCs/>
        </w:rPr>
        <w:t>feature/STRX-12_RFE_Clock_Timing_Issue</w:t>
      </w:r>
    </w:p>
    <w:p w14:paraId="06C6154B" w14:textId="128A7068" w:rsidR="0057541D" w:rsidRDefault="0057541D" w:rsidP="0057541D">
      <w:r>
        <w:t>develop, release/10.0, hotfix/10.0.2,release/release_&lt;version&gt;</w:t>
      </w:r>
    </w:p>
    <w:p w14:paraId="6406F43C" w14:textId="77777777" w:rsidR="00095CD6" w:rsidRDefault="00095CD6" w:rsidP="0057541D"/>
    <w:p w14:paraId="782B9EC2" w14:textId="038D79EB" w:rsidR="0057541D" w:rsidRDefault="00095CD6" w:rsidP="00095CD6">
      <w:pPr>
        <w:pStyle w:val="Heading3"/>
      </w:pPr>
      <w:bookmarkStart w:id="54" w:name="_Toc57725409"/>
      <w:r>
        <w:t>Commit to develop</w:t>
      </w:r>
      <w:bookmarkEnd w:id="54"/>
    </w:p>
    <w:p w14:paraId="3C766160" w14:textId="40DFDD9D" w:rsidR="0057541D" w:rsidRDefault="0057541D" w:rsidP="00095CD6">
      <w:pPr>
        <w:pStyle w:val="BodyText"/>
        <w:ind w:left="0"/>
      </w:pPr>
      <w:r>
        <w:t xml:space="preserve">Direct commits to </w:t>
      </w:r>
      <w:r w:rsidRPr="00CC01CA">
        <w:rPr>
          <w:i/>
        </w:rPr>
        <w:t>develop</w:t>
      </w:r>
      <w:r>
        <w:t xml:space="preserve"> branch are not allowed, one must use pull requests.</w:t>
      </w:r>
    </w:p>
    <w:p w14:paraId="6745B915" w14:textId="77777777" w:rsidR="00095CD6" w:rsidRPr="006E15D6" w:rsidRDefault="00095CD6" w:rsidP="00095CD6">
      <w:pPr>
        <w:pStyle w:val="BodyText"/>
        <w:ind w:left="0"/>
      </w:pPr>
    </w:p>
    <w:p w14:paraId="67D81DE3" w14:textId="523470B9" w:rsidR="00095CD6" w:rsidRDefault="00095CD6" w:rsidP="00095CD6">
      <w:pPr>
        <w:pStyle w:val="Heading3"/>
      </w:pPr>
      <w:bookmarkStart w:id="55" w:name="_Toc57725410"/>
      <w:r w:rsidRPr="00D13453">
        <w:t>GIT commit messages</w:t>
      </w:r>
      <w:bookmarkEnd w:id="55"/>
    </w:p>
    <w:p w14:paraId="269DC690" w14:textId="77777777" w:rsidR="00095CD6" w:rsidRDefault="00095CD6" w:rsidP="0057541D">
      <w:pPr>
        <w:rPr>
          <w:shd w:val="clear" w:color="auto" w:fill="FFFFFF"/>
        </w:rPr>
      </w:pPr>
    </w:p>
    <w:p w14:paraId="730726F9" w14:textId="77777777" w:rsidR="00095CD6" w:rsidRPr="00095CD6" w:rsidRDefault="00095CD6" w:rsidP="005107F1">
      <w:pPr>
        <w:ind w:left="0"/>
        <w:rPr>
          <w:szCs w:val="22"/>
          <w:shd w:val="clear" w:color="auto" w:fill="FFFFFF"/>
        </w:rPr>
      </w:pPr>
      <w:r w:rsidRPr="00095CD6">
        <w:rPr>
          <w:szCs w:val="22"/>
          <w:shd w:val="clear" w:color="auto" w:fill="FFFFFF"/>
        </w:rPr>
        <w:t>Commit messages in GIT obey this convention:</w:t>
      </w:r>
    </w:p>
    <w:p w14:paraId="149353EB" w14:textId="77777777" w:rsidR="00095CD6" w:rsidRDefault="00095CD6" w:rsidP="00095CD6">
      <w:pPr>
        <w:ind w:left="0"/>
        <w:rPr>
          <w:shd w:val="clear" w:color="auto" w:fill="FFFFFF"/>
        </w:rPr>
      </w:pPr>
    </w:p>
    <w:p w14:paraId="307A17F1" w14:textId="0DD73830" w:rsidR="0057541D" w:rsidRDefault="0057541D" w:rsidP="0057541D">
      <w:pPr>
        <w:rPr>
          <w:shd w:val="clear" w:color="auto" w:fill="FFFFFF"/>
        </w:rPr>
      </w:pPr>
      <w:r>
        <w:rPr>
          <w:shd w:val="clear" w:color="auto" w:fill="FFFFFF"/>
        </w:rPr>
        <w:t>&gt;&gt;&gt;</w:t>
      </w:r>
    </w:p>
    <w:p w14:paraId="56F532FE" w14:textId="77777777" w:rsidR="0057541D" w:rsidRPr="003F64AF" w:rsidRDefault="0057541D" w:rsidP="0057541D">
      <w:pPr>
        <w:rPr>
          <w:rStyle w:val="apple-converted-space"/>
          <w:color w:val="333333"/>
          <w:szCs w:val="22"/>
          <w:shd w:val="clear" w:color="auto" w:fill="FFFFFF"/>
        </w:rPr>
      </w:pPr>
      <w:r>
        <w:rPr>
          <w:szCs w:val="22"/>
          <w:shd w:val="clear" w:color="auto" w:fill="FFFFFF"/>
        </w:rPr>
        <w:t>[STRX</w:t>
      </w:r>
      <w:r w:rsidRPr="003F64AF">
        <w:rPr>
          <w:szCs w:val="22"/>
          <w:shd w:val="clear" w:color="auto" w:fill="FFFFFF"/>
        </w:rPr>
        <w:t>-xx</w:t>
      </w:r>
      <w:r>
        <w:rPr>
          <w:szCs w:val="22"/>
          <w:shd w:val="clear" w:color="auto" w:fill="FFFFFF"/>
        </w:rPr>
        <w:t>] [</w:t>
      </w:r>
      <w:r w:rsidRPr="008B2028">
        <w:rPr>
          <w:szCs w:val="22"/>
          <w:highlight w:val="yellow"/>
          <w:shd w:val="clear" w:color="auto" w:fill="FFFFFF"/>
        </w:rPr>
        <w:t>RFE</w:t>
      </w:r>
      <w:r>
        <w:rPr>
          <w:szCs w:val="22"/>
          <w:shd w:val="clear" w:color="auto" w:fill="FFFFFF"/>
        </w:rPr>
        <w:t xml:space="preserve">] </w:t>
      </w:r>
      <w:r w:rsidRPr="003F64AF">
        <w:rPr>
          <w:szCs w:val="22"/>
          <w:shd w:val="clear" w:color="auto" w:fill="FFFFFF"/>
        </w:rPr>
        <w:t>Short Description</w:t>
      </w:r>
      <w:r w:rsidRPr="003F64AF">
        <w:rPr>
          <w:rStyle w:val="apple-converted-space"/>
          <w:color w:val="333333"/>
          <w:szCs w:val="22"/>
          <w:shd w:val="clear" w:color="auto" w:fill="FFFFFF"/>
        </w:rPr>
        <w:t> that fits on a single line (50 chars max)</w:t>
      </w:r>
      <w:r>
        <w:rPr>
          <w:rStyle w:val="apple-converted-space"/>
          <w:color w:val="333333"/>
          <w:szCs w:val="22"/>
          <w:shd w:val="clear" w:color="auto" w:fill="FFFFFF"/>
        </w:rPr>
        <w:t>. &lt;xx&gt; represents the ID of the JIRA issue associated with the working branch.</w:t>
      </w:r>
    </w:p>
    <w:p w14:paraId="17B22E31" w14:textId="77777777" w:rsidR="0057541D" w:rsidRDefault="0057541D" w:rsidP="0057541D">
      <w:pPr>
        <w:rPr>
          <w:szCs w:val="22"/>
          <w:shd w:val="clear" w:color="auto" w:fill="FFFFFF"/>
        </w:rPr>
      </w:pPr>
      <w:r w:rsidRPr="003F64AF">
        <w:rPr>
          <w:rStyle w:val="apple-converted-space"/>
          <w:color w:val="333333"/>
          <w:szCs w:val="22"/>
          <w:shd w:val="clear" w:color="auto" w:fill="FFFFFF"/>
        </w:rPr>
        <w:t>&lt;empty line&gt;</w:t>
      </w:r>
      <w:r w:rsidRPr="003F64AF">
        <w:rPr>
          <w:szCs w:val="22"/>
        </w:rPr>
        <w:br/>
      </w:r>
      <w:r w:rsidRPr="003F64AF">
        <w:rPr>
          <w:szCs w:val="22"/>
          <w:shd w:val="clear" w:color="auto" w:fill="FFFFFF"/>
        </w:rPr>
        <w:t>Optional extended description</w:t>
      </w:r>
    </w:p>
    <w:p w14:paraId="29A2C134" w14:textId="77777777" w:rsidR="0057541D" w:rsidRDefault="0057541D" w:rsidP="0057541D">
      <w:pPr>
        <w:rPr>
          <w:szCs w:val="22"/>
          <w:shd w:val="clear" w:color="auto" w:fill="FFFFFF"/>
        </w:rPr>
      </w:pPr>
      <w:r>
        <w:rPr>
          <w:szCs w:val="22"/>
          <w:shd w:val="clear" w:color="auto" w:fill="FFFFFF"/>
        </w:rPr>
        <w:t>&lt;&lt;&lt;</w:t>
      </w:r>
    </w:p>
    <w:p w14:paraId="63DAB298" w14:textId="77777777" w:rsidR="0057541D" w:rsidRDefault="0057541D" w:rsidP="0057541D">
      <w:pPr>
        <w:rPr>
          <w:szCs w:val="22"/>
          <w:shd w:val="clear" w:color="auto" w:fill="FFFFFF"/>
        </w:rPr>
      </w:pPr>
    </w:p>
    <w:p w14:paraId="58024EBA" w14:textId="40D548BE" w:rsidR="0057541D" w:rsidRDefault="0057541D" w:rsidP="00095CD6">
      <w:pPr>
        <w:ind w:left="0"/>
        <w:rPr>
          <w:szCs w:val="22"/>
          <w:shd w:val="clear" w:color="auto" w:fill="FFFFFF"/>
        </w:rPr>
      </w:pPr>
      <w:r>
        <w:rPr>
          <w:szCs w:val="22"/>
          <w:shd w:val="clear" w:color="auto" w:fill="FFFFFF"/>
        </w:rPr>
        <w:t>Branch naming convention will be applicable as RFE is bundled to STRX software project. The information on branch naming convention can be found in overall STRX software SCMP</w:t>
      </w:r>
      <w:hyperlink w:anchor="STRX_OverallSW_SCPM" w:history="1">
        <w:r w:rsidR="0026471A" w:rsidRPr="0026471A">
          <w:rPr>
            <w:rStyle w:val="Hyperlink"/>
            <w:szCs w:val="22"/>
            <w:shd w:val="clear" w:color="auto" w:fill="FFFFFF"/>
          </w:rPr>
          <w:t>[7]</w:t>
        </w:r>
      </w:hyperlink>
      <w:r>
        <w:rPr>
          <w:szCs w:val="22"/>
          <w:shd w:val="clear" w:color="auto" w:fill="FFFFFF"/>
        </w:rPr>
        <w:t>.</w:t>
      </w:r>
    </w:p>
    <w:p w14:paraId="2E184DC9" w14:textId="756CF467" w:rsidR="00095CD6" w:rsidRDefault="00095CD6" w:rsidP="00095CD6">
      <w:pPr>
        <w:ind w:left="0"/>
        <w:rPr>
          <w:szCs w:val="22"/>
          <w:shd w:val="clear" w:color="auto" w:fill="FFFFFF"/>
        </w:rPr>
      </w:pPr>
    </w:p>
    <w:p w14:paraId="6FE91232" w14:textId="3583EAAD" w:rsidR="00095CD6" w:rsidRDefault="00095CD6" w:rsidP="00095CD6">
      <w:pPr>
        <w:pStyle w:val="Heading3"/>
        <w:rPr>
          <w:shd w:val="clear" w:color="auto" w:fill="FFFFFF"/>
        </w:rPr>
      </w:pPr>
      <w:bookmarkStart w:id="56" w:name="_Toc57725411"/>
      <w:r>
        <w:rPr>
          <w:shd w:val="clear" w:color="auto" w:fill="FFFFFF"/>
        </w:rPr>
        <w:t>Git Hooks</w:t>
      </w:r>
      <w:bookmarkEnd w:id="56"/>
    </w:p>
    <w:p w14:paraId="1625719A" w14:textId="397974BE" w:rsidR="00095CD6" w:rsidRDefault="00095CD6" w:rsidP="00095CD6">
      <w:pPr>
        <w:ind w:left="0"/>
        <w:rPr>
          <w:szCs w:val="22"/>
          <w:shd w:val="clear" w:color="auto" w:fill="FFFFFF"/>
        </w:rPr>
      </w:pPr>
    </w:p>
    <w:p w14:paraId="62BF0160" w14:textId="76D1E9EE" w:rsidR="00C56AA9" w:rsidRDefault="00095CD6" w:rsidP="00095CD6">
      <w:pPr>
        <w:ind w:left="0"/>
        <w:rPr>
          <w:color w:val="222222"/>
          <w:shd w:val="clear" w:color="auto" w:fill="FFFFFF"/>
        </w:rPr>
      </w:pPr>
      <w:r>
        <w:rPr>
          <w:szCs w:val="22"/>
          <w:shd w:val="clear" w:color="auto" w:fill="FFFFFF"/>
        </w:rPr>
        <w:lastRenderedPageBreak/>
        <w:t>Git hooks shall be implemented</w:t>
      </w:r>
      <w:r>
        <w:rPr>
          <w:color w:val="222222"/>
          <w:shd w:val="clear" w:color="auto" w:fill="FFFFFF"/>
        </w:rPr>
        <w:t xml:space="preserve"> before or after events such as: commit, push etc., Git hooks is built-in feature of git which runs locally.</w:t>
      </w:r>
    </w:p>
    <w:p w14:paraId="6A7E2F74" w14:textId="77777777" w:rsidR="00DB2B30" w:rsidRPr="005E2A84" w:rsidRDefault="00DB2B30" w:rsidP="00DB2B30">
      <w:pPr>
        <w:pStyle w:val="BodyText"/>
        <w:spacing w:after="120"/>
        <w:ind w:left="720"/>
        <w:jc w:val="both"/>
      </w:pPr>
    </w:p>
    <w:p w14:paraId="05EF6FCD" w14:textId="77777777" w:rsidR="00DB2B30" w:rsidRDefault="00DB2B30" w:rsidP="00DB2B30">
      <w:pPr>
        <w:pStyle w:val="Heading3"/>
      </w:pPr>
      <w:bookmarkStart w:id="57" w:name="_Toc42604989"/>
      <w:bookmarkStart w:id="58" w:name="_Toc57725412"/>
      <w:r>
        <w:t>Git Naming Conventions</w:t>
      </w:r>
      <w:bookmarkEnd w:id="57"/>
      <w:bookmarkEnd w:id="58"/>
    </w:p>
    <w:p w14:paraId="4DA0CC36" w14:textId="77777777" w:rsidR="00DB2B30" w:rsidRDefault="00DB2B30" w:rsidP="00DB2B30">
      <w:pPr>
        <w:pStyle w:val="BodyText"/>
        <w:ind w:left="0"/>
      </w:pPr>
      <w:r>
        <w:t>To assure consistent branch and tag naming across the repository following conventions shall be followed.</w:t>
      </w:r>
    </w:p>
    <w:p w14:paraId="4B789E55" w14:textId="0A9F79E9" w:rsidR="00C56AA9" w:rsidRPr="005107F1" w:rsidRDefault="00C56AA9" w:rsidP="00095CD6">
      <w:pPr>
        <w:ind w:left="0"/>
        <w:rPr>
          <w:b/>
          <w:bCs/>
          <w:color w:val="222222"/>
          <w:shd w:val="clear" w:color="auto" w:fill="FFFFFF"/>
        </w:rPr>
      </w:pPr>
    </w:p>
    <w:p w14:paraId="67EF7756" w14:textId="0E7C8CD5" w:rsidR="00DB2B30" w:rsidRDefault="00DB2B30" w:rsidP="005107F1">
      <w:pPr>
        <w:pStyle w:val="Heading4"/>
      </w:pPr>
      <w:bookmarkStart w:id="59" w:name="_Toc42604990"/>
      <w:bookmarkStart w:id="60" w:name="_Toc57725413"/>
      <w:r w:rsidRPr="00DC5CD1">
        <w:t>Branch Naming</w:t>
      </w:r>
      <w:bookmarkEnd w:id="59"/>
      <w:bookmarkEnd w:id="60"/>
      <w:r w:rsidRPr="00DC5CD1">
        <w:t xml:space="preserve"> </w:t>
      </w:r>
    </w:p>
    <w:p w14:paraId="68C20BA3" w14:textId="77777777" w:rsidR="00DB2B30" w:rsidRPr="00DC5CD1" w:rsidRDefault="00DB2B30" w:rsidP="00DB2B30">
      <w:pPr>
        <w:pStyle w:val="BodyText"/>
        <w:numPr>
          <w:ilvl w:val="0"/>
          <w:numId w:val="39"/>
        </w:numPr>
        <w:spacing w:after="120"/>
        <w:rPr>
          <w:szCs w:val="22"/>
        </w:rPr>
      </w:pPr>
      <w:r w:rsidRPr="00DC5CD1">
        <w:rPr>
          <w:szCs w:val="22"/>
        </w:rPr>
        <w:t>Names shall be all lower case, except Jira issue number</w:t>
      </w:r>
    </w:p>
    <w:p w14:paraId="77454D8B" w14:textId="77777777" w:rsidR="00DB2B30" w:rsidRPr="00DC5CD1" w:rsidRDefault="00DB2B30" w:rsidP="00DB2B30">
      <w:pPr>
        <w:pStyle w:val="BodyText"/>
        <w:numPr>
          <w:ilvl w:val="0"/>
          <w:numId w:val="32"/>
        </w:numPr>
        <w:spacing w:after="120"/>
        <w:rPr>
          <w:color w:val="000000" w:themeColor="text1"/>
          <w:szCs w:val="22"/>
        </w:rPr>
      </w:pPr>
      <w:r w:rsidRPr="00DC5CD1">
        <w:rPr>
          <w:b/>
          <w:bCs/>
          <w:szCs w:val="22"/>
        </w:rPr>
        <w:t>Release branches</w:t>
      </w:r>
      <w:r w:rsidRPr="00DC5CD1">
        <w:rPr>
          <w:szCs w:val="22"/>
        </w:rPr>
        <w:t xml:space="preserve"> </w:t>
      </w:r>
      <w:r w:rsidRPr="00DC5CD1">
        <w:rPr>
          <w:color w:val="000000" w:themeColor="text1"/>
          <w:szCs w:val="22"/>
        </w:rPr>
        <w:t xml:space="preserve">shall start with the branch type release, followed by Jira ticket number for the release branch, SDK name and the release number. </w:t>
      </w:r>
    </w:p>
    <w:p w14:paraId="3DE44115" w14:textId="386E4C70" w:rsidR="00DB2B30" w:rsidRDefault="00DB2B30" w:rsidP="00EE6319">
      <w:pPr>
        <w:pStyle w:val="BodyText"/>
        <w:ind w:left="1440"/>
        <w:rPr>
          <w:szCs w:val="22"/>
        </w:rPr>
      </w:pPr>
      <w:r w:rsidRPr="00DC5CD1">
        <w:rPr>
          <w:szCs w:val="22"/>
        </w:rPr>
        <w:t>Naming convention:</w:t>
      </w:r>
      <w:r w:rsidRPr="00DC5CD1">
        <w:rPr>
          <w:color w:val="000000" w:themeColor="text1"/>
          <w:szCs w:val="22"/>
        </w:rPr>
        <w:t xml:space="preserve"> </w:t>
      </w:r>
      <w:r w:rsidRPr="00DC5CD1">
        <w:rPr>
          <w:b/>
          <w:bCs/>
          <w:color w:val="000000" w:themeColor="text1"/>
          <w:szCs w:val="22"/>
        </w:rPr>
        <w:t>release/</w:t>
      </w:r>
      <w:r w:rsidR="00EE6319">
        <w:rPr>
          <w:b/>
          <w:bCs/>
          <w:color w:val="000000" w:themeColor="text1"/>
          <w:szCs w:val="22"/>
        </w:rPr>
        <w:t>&lt;JIRAID&gt;-</w:t>
      </w:r>
      <w:r w:rsidR="00EE6319" w:rsidRPr="00EE6319">
        <w:t xml:space="preserve"> </w:t>
      </w:r>
      <w:r w:rsidR="00EE6319">
        <w:t>SAF85XX_&lt;Product&gt;_&lt;</w:t>
      </w:r>
      <w:proofErr w:type="spellStart"/>
      <w:r w:rsidR="00EE6319">
        <w:t>ReleaseType</w:t>
      </w:r>
      <w:proofErr w:type="spellEnd"/>
      <w:r w:rsidR="00EE6319">
        <w:t>&gt;_&lt;Version&gt;_D&lt;YYMMDD&gt;</w:t>
      </w:r>
      <w:r w:rsidRPr="00DC5CD1">
        <w:rPr>
          <w:szCs w:val="22"/>
        </w:rPr>
        <w:t>Where:</w:t>
      </w:r>
    </w:p>
    <w:p w14:paraId="29D444F3" w14:textId="5F7064D5" w:rsidR="00EE6319" w:rsidRPr="00DC5CD1" w:rsidRDefault="00EE6319" w:rsidP="00EE6319">
      <w:pPr>
        <w:pStyle w:val="BodyText"/>
        <w:ind w:left="1440"/>
        <w:rPr>
          <w:color w:val="000000" w:themeColor="text1"/>
          <w:szCs w:val="22"/>
        </w:rPr>
      </w:pPr>
      <w:r>
        <w:rPr>
          <w:szCs w:val="22"/>
        </w:rPr>
        <w:t xml:space="preserve">&lt;JIRAID&gt; - </w:t>
      </w:r>
      <w:r w:rsidR="006B7706">
        <w:rPr>
          <w:szCs w:val="22"/>
        </w:rPr>
        <w:t>SW Release request ticket ID</w:t>
      </w:r>
    </w:p>
    <w:p w14:paraId="78A19DE3" w14:textId="25367E96" w:rsidR="00DB2B30" w:rsidRPr="00DC5CD1" w:rsidRDefault="00DB2B30" w:rsidP="00DB2B30">
      <w:pPr>
        <w:pStyle w:val="BodyText"/>
        <w:ind w:left="720" w:firstLine="720"/>
        <w:rPr>
          <w:color w:val="000000" w:themeColor="text1"/>
          <w:szCs w:val="22"/>
        </w:rPr>
      </w:pPr>
      <w:r w:rsidRPr="00DC5CD1">
        <w:rPr>
          <w:b/>
          <w:bCs/>
          <w:color w:val="000000" w:themeColor="text1"/>
          <w:szCs w:val="22"/>
        </w:rPr>
        <w:t>&lt;</w:t>
      </w:r>
      <w:proofErr w:type="spellStart"/>
      <w:r w:rsidRPr="00DC5CD1">
        <w:rPr>
          <w:b/>
          <w:bCs/>
          <w:color w:val="000000" w:themeColor="text1"/>
          <w:szCs w:val="22"/>
        </w:rPr>
        <w:t>ReleaseType</w:t>
      </w:r>
      <w:proofErr w:type="spellEnd"/>
      <w:r w:rsidRPr="00DC5CD1">
        <w:rPr>
          <w:b/>
          <w:bCs/>
          <w:color w:val="000000" w:themeColor="text1"/>
          <w:szCs w:val="22"/>
        </w:rPr>
        <w:t xml:space="preserve">&gt; - </w:t>
      </w:r>
      <w:r w:rsidRPr="00DC5CD1">
        <w:rPr>
          <w:bCs/>
          <w:color w:val="000000" w:themeColor="text1"/>
          <w:szCs w:val="22"/>
        </w:rPr>
        <w:t xml:space="preserve">release type </w:t>
      </w:r>
      <w:r>
        <w:rPr>
          <w:bCs/>
          <w:color w:val="000000" w:themeColor="text1"/>
          <w:szCs w:val="22"/>
        </w:rPr>
        <w:t>(</w:t>
      </w:r>
      <w:r w:rsidR="00EE6319">
        <w:rPr>
          <w:bCs/>
          <w:color w:val="000000" w:themeColor="text1"/>
          <w:szCs w:val="22"/>
        </w:rPr>
        <w:t>CD,</w:t>
      </w:r>
      <w:r>
        <w:rPr>
          <w:bCs/>
          <w:color w:val="000000" w:themeColor="text1"/>
          <w:szCs w:val="22"/>
        </w:rPr>
        <w:t>EAR,PRC</w:t>
      </w:r>
      <w:r w:rsidRPr="00DC5CD1">
        <w:rPr>
          <w:bCs/>
          <w:color w:val="000000" w:themeColor="text1"/>
          <w:szCs w:val="22"/>
        </w:rPr>
        <w:t>,</w:t>
      </w:r>
      <w:r>
        <w:rPr>
          <w:bCs/>
          <w:color w:val="000000" w:themeColor="text1"/>
          <w:szCs w:val="22"/>
        </w:rPr>
        <w:t>RFP</w:t>
      </w:r>
      <w:r w:rsidRPr="00DC5CD1">
        <w:rPr>
          <w:bCs/>
          <w:color w:val="000000" w:themeColor="text1"/>
          <w:szCs w:val="22"/>
        </w:rPr>
        <w:t>)</w:t>
      </w:r>
    </w:p>
    <w:p w14:paraId="6B3316CE" w14:textId="48EC1224" w:rsidR="00DB2B30" w:rsidRPr="00DC5CD1" w:rsidRDefault="00DB2B30" w:rsidP="00DB2B30">
      <w:pPr>
        <w:pStyle w:val="BodyText"/>
        <w:ind w:left="720" w:firstLine="720"/>
        <w:rPr>
          <w:color w:val="000000" w:themeColor="text1"/>
          <w:szCs w:val="22"/>
        </w:rPr>
      </w:pPr>
      <w:r w:rsidRPr="00DC5CD1">
        <w:rPr>
          <w:b/>
          <w:bCs/>
          <w:color w:val="000000" w:themeColor="text1"/>
          <w:szCs w:val="22"/>
        </w:rPr>
        <w:t>&lt;</w:t>
      </w:r>
      <w:r w:rsidR="006B7706">
        <w:rPr>
          <w:b/>
          <w:bCs/>
          <w:color w:val="000000" w:themeColor="text1"/>
          <w:szCs w:val="22"/>
        </w:rPr>
        <w:t>Version</w:t>
      </w:r>
      <w:r w:rsidRPr="00DC5CD1">
        <w:rPr>
          <w:b/>
          <w:bCs/>
          <w:color w:val="000000" w:themeColor="text1"/>
          <w:szCs w:val="22"/>
        </w:rPr>
        <w:t>&gt;</w:t>
      </w:r>
      <w:r w:rsidRPr="00DC5CD1">
        <w:rPr>
          <w:i/>
          <w:iCs/>
          <w:color w:val="000000" w:themeColor="text1"/>
          <w:szCs w:val="22"/>
        </w:rPr>
        <w:t xml:space="preserve"> </w:t>
      </w:r>
      <w:r w:rsidRPr="00DC5CD1">
        <w:rPr>
          <w:color w:val="000000" w:themeColor="text1"/>
          <w:szCs w:val="22"/>
        </w:rPr>
        <w:t xml:space="preserve">- release </w:t>
      </w:r>
      <w:r w:rsidR="006B7706">
        <w:rPr>
          <w:color w:val="000000" w:themeColor="text1"/>
          <w:szCs w:val="22"/>
        </w:rPr>
        <w:t>version</w:t>
      </w:r>
      <w:r w:rsidRPr="00DC5CD1">
        <w:rPr>
          <w:color w:val="000000" w:themeColor="text1"/>
          <w:szCs w:val="22"/>
        </w:rPr>
        <w:t xml:space="preserve"> using lowercase and without special chars (e.g. </w:t>
      </w:r>
      <w:r>
        <w:rPr>
          <w:color w:val="000000" w:themeColor="text1"/>
          <w:szCs w:val="22"/>
        </w:rPr>
        <w:t>1.0.0 as 100</w:t>
      </w:r>
      <w:r w:rsidRPr="00DC5CD1">
        <w:rPr>
          <w:color w:val="000000" w:themeColor="text1"/>
          <w:szCs w:val="22"/>
        </w:rPr>
        <w:t>)</w:t>
      </w:r>
    </w:p>
    <w:p w14:paraId="462D01B7" w14:textId="75D0A722" w:rsidR="006B7706" w:rsidRDefault="00DB2B30" w:rsidP="00DB2B30">
      <w:pPr>
        <w:pStyle w:val="BodyText"/>
        <w:ind w:left="720" w:firstLine="720"/>
        <w:rPr>
          <w:color w:val="000000" w:themeColor="text1"/>
          <w:szCs w:val="22"/>
        </w:rPr>
      </w:pPr>
      <w:r w:rsidRPr="00DC5CD1">
        <w:rPr>
          <w:b/>
          <w:bCs/>
          <w:color w:val="000000" w:themeColor="text1"/>
          <w:szCs w:val="22"/>
        </w:rPr>
        <w:t>&lt;</w:t>
      </w:r>
      <w:r w:rsidR="006B7706">
        <w:rPr>
          <w:b/>
          <w:bCs/>
          <w:color w:val="000000" w:themeColor="text1"/>
          <w:szCs w:val="22"/>
        </w:rPr>
        <w:t>YYMMDD</w:t>
      </w:r>
      <w:r w:rsidRPr="00DC5CD1">
        <w:rPr>
          <w:b/>
          <w:bCs/>
          <w:color w:val="000000" w:themeColor="text1"/>
          <w:szCs w:val="22"/>
        </w:rPr>
        <w:t>&gt;</w:t>
      </w:r>
      <w:r w:rsidRPr="00DC5CD1">
        <w:rPr>
          <w:color w:val="000000" w:themeColor="text1"/>
          <w:szCs w:val="22"/>
        </w:rPr>
        <w:t xml:space="preserve"> -</w:t>
      </w:r>
      <w:r w:rsidR="006B7706">
        <w:rPr>
          <w:color w:val="000000" w:themeColor="text1"/>
          <w:szCs w:val="22"/>
        </w:rPr>
        <w:t xml:space="preserve"> YYMMDD </w:t>
      </w:r>
    </w:p>
    <w:p w14:paraId="21FEDB18" w14:textId="56F66928" w:rsidR="00DB2B30" w:rsidRPr="00DC5CD1" w:rsidRDefault="00DB2B30" w:rsidP="00DB2B30">
      <w:pPr>
        <w:pStyle w:val="BodyText"/>
        <w:ind w:left="720" w:firstLine="720"/>
        <w:rPr>
          <w:color w:val="000000" w:themeColor="text1"/>
          <w:szCs w:val="22"/>
        </w:rPr>
      </w:pPr>
      <w:r w:rsidRPr="00DC5CD1">
        <w:rPr>
          <w:color w:val="000000" w:themeColor="text1"/>
          <w:szCs w:val="22"/>
        </w:rPr>
        <w:t xml:space="preserve">Example: </w:t>
      </w:r>
    </w:p>
    <w:p w14:paraId="19729A71" w14:textId="4F0EB0A1" w:rsidR="00DB2B30" w:rsidRDefault="006B7706" w:rsidP="00DB2B30">
      <w:pPr>
        <w:pStyle w:val="BodyText"/>
        <w:rPr>
          <w:color w:val="000000" w:themeColor="text1"/>
          <w:szCs w:val="22"/>
        </w:rPr>
      </w:pPr>
      <w:r w:rsidRPr="006B7706">
        <w:rPr>
          <w:color w:val="000000" w:themeColor="text1"/>
          <w:szCs w:val="22"/>
        </w:rPr>
        <w:t>release/STRX-4737-SAF85XX_RFE_SW_CD_0.8.4_D220426</w:t>
      </w:r>
    </w:p>
    <w:p w14:paraId="019AEBD4" w14:textId="77777777" w:rsidR="00A508DC" w:rsidRPr="00DC5CD1" w:rsidRDefault="00A508DC" w:rsidP="00DB2B30">
      <w:pPr>
        <w:pStyle w:val="BodyText"/>
        <w:rPr>
          <w:color w:val="000000" w:themeColor="text1"/>
          <w:szCs w:val="22"/>
        </w:rPr>
      </w:pPr>
    </w:p>
    <w:p w14:paraId="5C9BA16A" w14:textId="77777777" w:rsidR="00DB2B30" w:rsidRPr="00DC5CD1" w:rsidRDefault="00DB2B30" w:rsidP="00DB2B30">
      <w:pPr>
        <w:pStyle w:val="BodyText"/>
        <w:numPr>
          <w:ilvl w:val="0"/>
          <w:numId w:val="32"/>
        </w:numPr>
        <w:spacing w:after="120"/>
        <w:rPr>
          <w:color w:val="000000" w:themeColor="text1"/>
          <w:szCs w:val="22"/>
        </w:rPr>
      </w:pPr>
      <w:r w:rsidRPr="00DC5CD1">
        <w:rPr>
          <w:b/>
          <w:bCs/>
          <w:color w:val="000000" w:themeColor="text1"/>
          <w:szCs w:val="22"/>
        </w:rPr>
        <w:t>Topic branches</w:t>
      </w:r>
      <w:r w:rsidRPr="00DC5CD1">
        <w:rPr>
          <w:color w:val="000000" w:themeColor="text1"/>
          <w:szCs w:val="22"/>
        </w:rPr>
        <w:t xml:space="preserve"> shall start with the branch type (bugfix/ or feature/), followed by Jira ticket number and a short description of the issue/feature. </w:t>
      </w:r>
      <w:r w:rsidRPr="00DC5CD1">
        <w:rPr>
          <w:szCs w:val="22"/>
        </w:rPr>
        <w:br/>
      </w:r>
      <w:r w:rsidRPr="00DC5CD1">
        <w:rPr>
          <w:color w:val="000000" w:themeColor="text1"/>
          <w:szCs w:val="22"/>
        </w:rPr>
        <w:t>Example: origin/feature/</w:t>
      </w:r>
      <w:r>
        <w:rPr>
          <w:color w:val="000000" w:themeColor="text1"/>
          <w:szCs w:val="22"/>
        </w:rPr>
        <w:t>STRX-11</w:t>
      </w:r>
    </w:p>
    <w:p w14:paraId="598C3A78" w14:textId="77777777" w:rsidR="00DB2B30" w:rsidRPr="00DC5CD1" w:rsidRDefault="00DB2B30" w:rsidP="00DB2B30">
      <w:pPr>
        <w:pStyle w:val="BodyText"/>
        <w:ind w:left="360"/>
        <w:rPr>
          <w:color w:val="000000" w:themeColor="text1"/>
          <w:szCs w:val="22"/>
        </w:rPr>
      </w:pPr>
      <w:r w:rsidRPr="00DC5CD1">
        <w:rPr>
          <w:b/>
          <w:bCs/>
          <w:color w:val="000000" w:themeColor="text1"/>
          <w:szCs w:val="22"/>
        </w:rPr>
        <w:t xml:space="preserve">Note: </w:t>
      </w:r>
      <w:r w:rsidRPr="00DC5CD1">
        <w:rPr>
          <w:color w:val="000000" w:themeColor="text1"/>
          <w:szCs w:val="22"/>
        </w:rPr>
        <w:t>the ‘origin/’ prefix is a git convention of prepending a ‘remote’ name to branches that are server-side.</w:t>
      </w:r>
    </w:p>
    <w:p w14:paraId="73ABFB10" w14:textId="77777777" w:rsidR="00DB2B30" w:rsidRDefault="00DB2B30" w:rsidP="00DB2B30">
      <w:pPr>
        <w:pStyle w:val="BodyText"/>
        <w:ind w:left="720"/>
      </w:pPr>
    </w:p>
    <w:p w14:paraId="27CB7D1D" w14:textId="205993B5" w:rsidR="00DB2B30" w:rsidRDefault="00DB2B30" w:rsidP="005107F1">
      <w:pPr>
        <w:pStyle w:val="Heading4"/>
      </w:pPr>
      <w:bookmarkStart w:id="61" w:name="_Toc42604991"/>
      <w:bookmarkStart w:id="62" w:name="_Toc57725414"/>
      <w:r>
        <w:t>Tag Naming</w:t>
      </w:r>
      <w:bookmarkEnd w:id="61"/>
      <w:bookmarkEnd w:id="62"/>
    </w:p>
    <w:p w14:paraId="448B9561" w14:textId="77777777" w:rsidR="00DB2B30" w:rsidRDefault="00DB2B30" w:rsidP="00DB2B30">
      <w:pPr>
        <w:pStyle w:val="BodyText"/>
        <w:ind w:left="0"/>
      </w:pPr>
      <w:r>
        <w:t>Tags can be added automatically by the build system upon a successful build.</w:t>
      </w:r>
    </w:p>
    <w:p w14:paraId="39EE8DE5" w14:textId="47A7AFAF" w:rsidR="00DB2B30" w:rsidRDefault="00DB2B30" w:rsidP="00DB2B30">
      <w:pPr>
        <w:pStyle w:val="BodyText"/>
        <w:ind w:left="0"/>
      </w:pPr>
      <w:r>
        <w:t>The naming convention for tags can be as follows:</w:t>
      </w:r>
    </w:p>
    <w:p w14:paraId="070B9D20" w14:textId="464A2355" w:rsidR="006B7706" w:rsidRDefault="006B7706" w:rsidP="00DB2B30">
      <w:pPr>
        <w:pStyle w:val="BodyText"/>
        <w:ind w:left="0"/>
      </w:pPr>
      <w:r w:rsidRPr="006B7706">
        <w:t>SAF85xx_RFE_SW_BN_</w:t>
      </w:r>
      <w:r>
        <w:t>&lt;date&gt;</w:t>
      </w:r>
      <w:r w:rsidRPr="006B7706">
        <w:t>_</w:t>
      </w:r>
      <w:r>
        <w:t>&lt;time&gt;</w:t>
      </w:r>
      <w:r w:rsidRPr="006B7706">
        <w:t>_</w:t>
      </w:r>
      <w:proofErr w:type="spellStart"/>
      <w:r>
        <w:t>BuildNumber</w:t>
      </w:r>
      <w:proofErr w:type="spellEnd"/>
      <w:r>
        <w:t xml:space="preserve"> </w:t>
      </w:r>
    </w:p>
    <w:p w14:paraId="46913441" w14:textId="77777777" w:rsidR="00DB2B30" w:rsidRDefault="00DB2B30" w:rsidP="00DB2B30">
      <w:pPr>
        <w:pStyle w:val="BodyText"/>
        <w:ind w:left="0"/>
      </w:pPr>
      <w:r>
        <w:t>Where:</w:t>
      </w:r>
    </w:p>
    <w:p w14:paraId="4B8E7A8E" w14:textId="253A5D28" w:rsidR="00DB2B30" w:rsidRDefault="00DB2B30" w:rsidP="00DB2B30">
      <w:pPr>
        <w:pStyle w:val="BodyText"/>
        <w:numPr>
          <w:ilvl w:val="0"/>
          <w:numId w:val="38"/>
        </w:numPr>
        <w:spacing w:after="120"/>
      </w:pPr>
      <w:r w:rsidRPr="7A93C0EF">
        <w:rPr>
          <w:rFonts w:ascii="Consolas" w:hAnsi="Consolas" w:cs="Consolas"/>
          <w:b/>
          <w:bCs/>
          <w:sz w:val="20"/>
        </w:rPr>
        <w:t>&lt;date&gt;</w:t>
      </w:r>
      <w:r>
        <w:t xml:space="preserve">: date in </w:t>
      </w:r>
      <w:proofErr w:type="spellStart"/>
      <w:r>
        <w:t>yymmdd</w:t>
      </w:r>
      <w:proofErr w:type="spellEnd"/>
      <w:r>
        <w:t xml:space="preserve"> format (e.g. 0501420)</w:t>
      </w:r>
    </w:p>
    <w:p w14:paraId="4B148E57" w14:textId="3D64E013" w:rsidR="006B7706" w:rsidRDefault="006B7706" w:rsidP="00DB2B30">
      <w:pPr>
        <w:pStyle w:val="BodyText"/>
        <w:numPr>
          <w:ilvl w:val="0"/>
          <w:numId w:val="38"/>
        </w:numPr>
        <w:spacing w:after="120"/>
      </w:pPr>
      <w:r>
        <w:rPr>
          <w:rFonts w:ascii="Consolas" w:hAnsi="Consolas" w:cs="Consolas"/>
          <w:b/>
          <w:bCs/>
          <w:sz w:val="20"/>
        </w:rPr>
        <w:t>&lt;time&gt;</w:t>
      </w:r>
      <w:r w:rsidRPr="00A508DC">
        <w:t>:</w:t>
      </w:r>
      <w:r>
        <w:t xml:space="preserve"> time is format HHMMSS</w:t>
      </w:r>
    </w:p>
    <w:p w14:paraId="14F81C80" w14:textId="7E2A4D26" w:rsidR="00095B8F" w:rsidRDefault="006B7706" w:rsidP="00DB2B30">
      <w:pPr>
        <w:pStyle w:val="BodyText"/>
        <w:numPr>
          <w:ilvl w:val="0"/>
          <w:numId w:val="38"/>
        </w:numPr>
        <w:spacing w:after="120"/>
      </w:pPr>
      <w:r>
        <w:rPr>
          <w:rFonts w:ascii="Consolas" w:hAnsi="Consolas" w:cs="Consolas"/>
          <w:b/>
          <w:bCs/>
          <w:sz w:val="20"/>
        </w:rPr>
        <w:t>BN - Baseline</w:t>
      </w:r>
    </w:p>
    <w:p w14:paraId="0E172844" w14:textId="77777777" w:rsidR="00DB2B30" w:rsidRPr="00B14DF7" w:rsidRDefault="00DB2B30" w:rsidP="00DB2B30">
      <w:pPr>
        <w:pStyle w:val="BodyText"/>
        <w:numPr>
          <w:ilvl w:val="0"/>
          <w:numId w:val="38"/>
        </w:numPr>
        <w:spacing w:after="120"/>
        <w:rPr>
          <w:b/>
          <w:bCs/>
        </w:rPr>
      </w:pPr>
      <w:r w:rsidRPr="5A2CAA12">
        <w:rPr>
          <w:rFonts w:ascii="Consolas" w:hAnsi="Consolas" w:cs="Consolas"/>
          <w:b/>
          <w:bCs/>
          <w:sz w:val="20"/>
        </w:rPr>
        <w:t>[#&lt;release&gt;]</w:t>
      </w:r>
      <w:r>
        <w:t>: optional string, if the build is done on a release branch, contains the release branch name</w:t>
      </w:r>
    </w:p>
    <w:p w14:paraId="2970826F" w14:textId="0C992FFF" w:rsidR="00DB2B30" w:rsidRPr="00B14DF7" w:rsidRDefault="00DB2B30" w:rsidP="00DB2B30">
      <w:pPr>
        <w:pStyle w:val="BodyText"/>
        <w:numPr>
          <w:ilvl w:val="0"/>
          <w:numId w:val="38"/>
        </w:numPr>
        <w:spacing w:after="120"/>
        <w:rPr>
          <w:bCs/>
        </w:rPr>
      </w:pPr>
      <w:r w:rsidRPr="00B14DF7">
        <w:rPr>
          <w:rFonts w:ascii="Consolas" w:hAnsi="Consolas"/>
          <w:b/>
          <w:bCs/>
          <w:sz w:val="20"/>
        </w:rPr>
        <w:t>&lt;</w:t>
      </w:r>
      <w:proofErr w:type="spellStart"/>
      <w:r w:rsidR="006B7706">
        <w:rPr>
          <w:rFonts w:ascii="Consolas" w:hAnsi="Consolas"/>
          <w:b/>
          <w:bCs/>
          <w:sz w:val="20"/>
        </w:rPr>
        <w:t>BuildNumer</w:t>
      </w:r>
      <w:proofErr w:type="spellEnd"/>
      <w:r w:rsidRPr="00B14DF7">
        <w:rPr>
          <w:rFonts w:ascii="Consolas" w:hAnsi="Consolas"/>
          <w:b/>
          <w:bCs/>
          <w:sz w:val="20"/>
        </w:rPr>
        <w:t>&gt;</w:t>
      </w:r>
      <w:r>
        <w:rPr>
          <w:bCs/>
        </w:rPr>
        <w:t xml:space="preserve">: </w:t>
      </w:r>
      <w:r w:rsidR="006B7706">
        <w:rPr>
          <w:bCs/>
        </w:rPr>
        <w:t>Jenkins CI build Number</w:t>
      </w:r>
      <w:r w:rsidRPr="00B14DF7">
        <w:rPr>
          <w:bCs/>
        </w:rPr>
        <w:t xml:space="preserve"> (e.g. </w:t>
      </w:r>
      <w:r w:rsidR="006B7706">
        <w:rPr>
          <w:bCs/>
        </w:rPr>
        <w:t>1327</w:t>
      </w:r>
      <w:r w:rsidRPr="00B14DF7">
        <w:rPr>
          <w:bCs/>
        </w:rPr>
        <w:t>)</w:t>
      </w:r>
    </w:p>
    <w:p w14:paraId="231496F2" w14:textId="38C3CFBD" w:rsidR="00DB2B30" w:rsidRDefault="006B7706" w:rsidP="00095CD6">
      <w:pPr>
        <w:ind w:left="0"/>
        <w:rPr>
          <w:color w:val="222222"/>
          <w:shd w:val="clear" w:color="auto" w:fill="FFFFFF"/>
        </w:rPr>
      </w:pPr>
      <w:proofErr w:type="spellStart"/>
      <w:r>
        <w:rPr>
          <w:color w:val="222222"/>
          <w:shd w:val="clear" w:color="auto" w:fill="FFFFFF"/>
        </w:rPr>
        <w:t>Eg.</w:t>
      </w:r>
      <w:proofErr w:type="spellEnd"/>
      <w:r>
        <w:rPr>
          <w:color w:val="222222"/>
          <w:shd w:val="clear" w:color="auto" w:fill="FFFFFF"/>
        </w:rPr>
        <w:t xml:space="preserve">, </w:t>
      </w:r>
    </w:p>
    <w:p w14:paraId="4B054C8B" w14:textId="2C2EEDEB" w:rsidR="006B7706" w:rsidRDefault="006B7706" w:rsidP="00095CD6">
      <w:pPr>
        <w:ind w:left="0"/>
        <w:rPr>
          <w:color w:val="222222"/>
          <w:shd w:val="clear" w:color="auto" w:fill="FFFFFF"/>
        </w:rPr>
      </w:pPr>
      <w:r w:rsidRPr="006B7706">
        <w:rPr>
          <w:color w:val="222222"/>
          <w:shd w:val="clear" w:color="auto" w:fill="FFFFFF"/>
        </w:rPr>
        <w:t>SAF85xx_RFE_SW_BN_150622_101235_1327</w:t>
      </w:r>
    </w:p>
    <w:p w14:paraId="1F6A1F1F" w14:textId="77777777" w:rsidR="006B7706" w:rsidRDefault="006B7706" w:rsidP="00095CD6">
      <w:pPr>
        <w:ind w:left="0"/>
        <w:rPr>
          <w:color w:val="222222"/>
          <w:shd w:val="clear" w:color="auto" w:fill="FFFFFF"/>
        </w:rPr>
      </w:pPr>
    </w:p>
    <w:p w14:paraId="70992222" w14:textId="3ABAB7AE" w:rsidR="00D857D9" w:rsidRPr="00751B3E" w:rsidRDefault="00D857D9" w:rsidP="005A6493">
      <w:pPr>
        <w:pStyle w:val="Heading3"/>
      </w:pPr>
      <w:bookmarkStart w:id="63" w:name="_Software_Development_Procedure"/>
      <w:bookmarkStart w:id="64" w:name="_Toc57725415"/>
      <w:bookmarkStart w:id="65" w:name="_Toc57480738"/>
      <w:bookmarkEnd w:id="63"/>
      <w:r w:rsidRPr="0029581F">
        <w:rPr>
          <w:iCs/>
        </w:rPr>
        <w:t>Software Development Procedure</w:t>
      </w:r>
      <w:bookmarkEnd w:id="64"/>
    </w:p>
    <w:p w14:paraId="772A40D9" w14:textId="43021C12" w:rsidR="0029581F" w:rsidRDefault="0029581F" w:rsidP="0029581F">
      <w:pPr>
        <w:ind w:left="0"/>
      </w:pPr>
    </w:p>
    <w:p w14:paraId="42FBB7A1" w14:textId="73D83A0A" w:rsidR="0029581F" w:rsidRDefault="0029581F" w:rsidP="0029581F">
      <w:pPr>
        <w:ind w:left="0"/>
        <w:rPr>
          <w:szCs w:val="22"/>
          <w:u w:val="single"/>
        </w:rPr>
      </w:pPr>
      <w:r>
        <w:rPr>
          <w:szCs w:val="22"/>
          <w:u w:val="single"/>
        </w:rPr>
        <w:t xml:space="preserve">Standard workflow </w:t>
      </w:r>
      <w:proofErr w:type="spellStart"/>
      <w:r>
        <w:rPr>
          <w:szCs w:val="22"/>
          <w:u w:val="single"/>
        </w:rPr>
        <w:t>Gitflow</w:t>
      </w:r>
      <w:proofErr w:type="spellEnd"/>
      <w:r>
        <w:rPr>
          <w:szCs w:val="22"/>
          <w:u w:val="single"/>
        </w:rPr>
        <w:t xml:space="preserve"> workflow is adapted to RFE SW and RFE GUI SW project development.</w:t>
      </w:r>
    </w:p>
    <w:p w14:paraId="49378E9D" w14:textId="77777777" w:rsidR="0029581F" w:rsidRDefault="0029581F" w:rsidP="005A6493">
      <w:pPr>
        <w:ind w:left="0"/>
      </w:pPr>
    </w:p>
    <w:p w14:paraId="3DBF5B40" w14:textId="01AD79E7" w:rsidR="00D857D9" w:rsidRDefault="00D857D9" w:rsidP="00D857D9">
      <w:pPr>
        <w:pStyle w:val="ListParagraph"/>
        <w:numPr>
          <w:ilvl w:val="0"/>
          <w:numId w:val="46"/>
        </w:numPr>
      </w:pPr>
      <w:r>
        <w:t xml:space="preserve">Source code commits must be related to STRX JIRA tickets to respective repo to fulfil the traceability requirements. The annotation method of the Atlassian platform must be used. </w:t>
      </w:r>
    </w:p>
    <w:p w14:paraId="711C8B7A" w14:textId="77777777" w:rsidR="00D857D9" w:rsidRDefault="00D857D9" w:rsidP="00D857D9"/>
    <w:p w14:paraId="2C998571" w14:textId="0A33217E" w:rsidR="00D857D9" w:rsidRDefault="00D857D9" w:rsidP="00D857D9">
      <w:pPr>
        <w:ind w:left="0"/>
      </w:pPr>
      <w:r>
        <w:t xml:space="preserve">Any code change shall be reviewed via Atlassian </w:t>
      </w:r>
      <w:proofErr w:type="spellStart"/>
      <w:r>
        <w:t>BitBucket</w:t>
      </w:r>
      <w:proofErr w:type="spellEnd"/>
      <w:r>
        <w:t xml:space="preserve"> pull request. Feedback procedure to external parties must be defined separately for each party. </w:t>
      </w:r>
    </w:p>
    <w:p w14:paraId="66988D27" w14:textId="77777777" w:rsidR="00D857D9" w:rsidRDefault="00D857D9" w:rsidP="005A6493">
      <w:pPr>
        <w:ind w:left="0"/>
      </w:pPr>
    </w:p>
    <w:p w14:paraId="18A0F9AC" w14:textId="77777777" w:rsidR="00D857D9" w:rsidRDefault="00D857D9" w:rsidP="00D857D9">
      <w:pPr>
        <w:pStyle w:val="ListParagraph"/>
        <w:numPr>
          <w:ilvl w:val="0"/>
          <w:numId w:val="46"/>
        </w:numPr>
      </w:pPr>
      <w:r>
        <w:t xml:space="preserve">Feature branch should always be created from JIRA ticket. </w:t>
      </w:r>
    </w:p>
    <w:p w14:paraId="7297091B" w14:textId="77777777" w:rsidR="00D857D9" w:rsidRDefault="00D857D9" w:rsidP="00D857D9">
      <w:pPr>
        <w:pStyle w:val="ListParagraph"/>
      </w:pPr>
    </w:p>
    <w:p w14:paraId="274557E8" w14:textId="6E8D47C0" w:rsidR="00D857D9" w:rsidRDefault="00D857D9" w:rsidP="00D857D9">
      <w:pPr>
        <w:pStyle w:val="ListParagraph"/>
        <w:numPr>
          <w:ilvl w:val="0"/>
          <w:numId w:val="46"/>
        </w:numPr>
      </w:pPr>
      <w:r>
        <w:t xml:space="preserve">STRX bitbucket project and BLRFPGT project is configured such that default branch is develop. </w:t>
      </w:r>
    </w:p>
    <w:p w14:paraId="2A4A25F1" w14:textId="77777777" w:rsidR="00D857D9" w:rsidRDefault="00D857D9" w:rsidP="00D857D9">
      <w:pPr>
        <w:pStyle w:val="ListParagraph"/>
      </w:pPr>
    </w:p>
    <w:p w14:paraId="799E4D0A" w14:textId="3D068530" w:rsidR="00D857D9" w:rsidRDefault="00D857D9" w:rsidP="00D857D9">
      <w:pPr>
        <w:pStyle w:val="ListParagraph"/>
        <w:numPr>
          <w:ilvl w:val="0"/>
          <w:numId w:val="46"/>
        </w:numPr>
      </w:pPr>
      <w:r>
        <w:t xml:space="preserve">Any direct commits to master or develop is disabled. Master will not be allowed for any commit or merge from any developers, its manged for releases by configuration manager. </w:t>
      </w:r>
    </w:p>
    <w:p w14:paraId="61E34F5C" w14:textId="77777777" w:rsidR="00D857D9" w:rsidRDefault="00D857D9" w:rsidP="005A6493">
      <w:pPr>
        <w:pStyle w:val="ListParagraph"/>
      </w:pPr>
    </w:p>
    <w:p w14:paraId="3E3066C4" w14:textId="77777777" w:rsidR="00D857D9" w:rsidRDefault="00D857D9" w:rsidP="005A6493">
      <w:pPr>
        <w:pStyle w:val="ListParagraph"/>
      </w:pPr>
    </w:p>
    <w:p w14:paraId="48FE6534" w14:textId="77777777" w:rsidR="00D857D9" w:rsidRPr="00D314AC" w:rsidRDefault="00D857D9" w:rsidP="00D857D9">
      <w:pPr>
        <w:pStyle w:val="ListParagraph"/>
        <w:numPr>
          <w:ilvl w:val="0"/>
          <w:numId w:val="48"/>
        </w:numPr>
        <w:rPr>
          <w:rFonts w:ascii="Calibri" w:hAnsi="Calibri" w:cs="Times New Roman"/>
          <w:lang w:val="en-US" w:eastAsia="zh-CN"/>
        </w:rPr>
      </w:pPr>
      <w:r>
        <w:t>Any commit for development activity should be merged to develop branch of the respective repo.</w:t>
      </w:r>
    </w:p>
    <w:p w14:paraId="627D5D5F" w14:textId="77777777" w:rsidR="00D857D9" w:rsidRDefault="00D857D9" w:rsidP="00D857D9"/>
    <w:p w14:paraId="7E73EB69" w14:textId="77777777" w:rsidR="00D857D9" w:rsidRDefault="00D857D9" w:rsidP="00D857D9">
      <w:pPr>
        <w:ind w:left="0"/>
      </w:pPr>
      <w:r>
        <w:t xml:space="preserve">Commit Configuration: </w:t>
      </w:r>
    </w:p>
    <w:p w14:paraId="401B1C8C" w14:textId="77777777" w:rsidR="00D857D9" w:rsidRDefault="00D857D9" w:rsidP="00D857D9">
      <w:pPr>
        <w:ind w:left="0"/>
      </w:pPr>
    </w:p>
    <w:p w14:paraId="6B22F502" w14:textId="77777777" w:rsidR="00D857D9" w:rsidRDefault="00D857D9" w:rsidP="00D857D9">
      <w:pPr>
        <w:pStyle w:val="ListParagraph"/>
        <w:numPr>
          <w:ilvl w:val="0"/>
          <w:numId w:val="47"/>
        </w:numPr>
      </w:pPr>
      <w:r>
        <w:t>Any git commit needs a valid JIRA id with STRX-&lt;</w:t>
      </w:r>
      <w:proofErr w:type="spellStart"/>
      <w:r>
        <w:t>xxxx</w:t>
      </w:r>
      <w:proofErr w:type="spellEnd"/>
      <w:r>
        <w:t xml:space="preserve">&gt; and the comment should have it, detailed in git commit message section. </w:t>
      </w:r>
    </w:p>
    <w:p w14:paraId="371E38E0" w14:textId="77777777" w:rsidR="00D857D9" w:rsidRDefault="00D857D9" w:rsidP="00D857D9">
      <w:pPr>
        <w:pStyle w:val="ListParagraph"/>
        <w:ind w:left="360"/>
      </w:pPr>
    </w:p>
    <w:p w14:paraId="1D78B9A0" w14:textId="77777777" w:rsidR="00D857D9" w:rsidRDefault="00D857D9" w:rsidP="00D857D9">
      <w:pPr>
        <w:pStyle w:val="ListParagraph"/>
        <w:numPr>
          <w:ilvl w:val="0"/>
          <w:numId w:val="47"/>
        </w:numPr>
      </w:pPr>
      <w:r>
        <w:t xml:space="preserve">Email ID and user ID has to be configured with exact name in the bitbucket which can be found in the bitbucket settings, </w:t>
      </w:r>
      <w:proofErr w:type="spellStart"/>
      <w:r>
        <w:t>eg.</w:t>
      </w:r>
      <w:proofErr w:type="spellEnd"/>
      <w:r>
        <w:t>,</w:t>
      </w:r>
    </w:p>
    <w:p w14:paraId="3B75F735" w14:textId="77777777" w:rsidR="00D857D9" w:rsidRDefault="00D857D9" w:rsidP="00D857D9">
      <w:pPr>
        <w:pStyle w:val="ListParagraph"/>
        <w:rPr>
          <w:rFonts w:eastAsiaTheme="minorEastAsia"/>
        </w:rPr>
      </w:pPr>
    </w:p>
    <w:tbl>
      <w:tblPr>
        <w:tblStyle w:val="TableGrid"/>
        <w:tblW w:w="0" w:type="auto"/>
        <w:tblInd w:w="720" w:type="dxa"/>
        <w:tblLook w:val="04A0" w:firstRow="1" w:lastRow="0" w:firstColumn="1" w:lastColumn="0" w:noHBand="0" w:noVBand="1"/>
      </w:tblPr>
      <w:tblGrid>
        <w:gridCol w:w="9221"/>
      </w:tblGrid>
      <w:tr w:rsidR="00D857D9" w14:paraId="606DB4D8" w14:textId="77777777" w:rsidTr="008534EA">
        <w:tc>
          <w:tcPr>
            <w:tcW w:w="9941" w:type="dxa"/>
          </w:tcPr>
          <w:p w14:paraId="37997C0E" w14:textId="77777777" w:rsidR="00D857D9" w:rsidRDefault="00D857D9" w:rsidP="008534EA">
            <w:pPr>
              <w:ind w:left="0"/>
            </w:pPr>
          </w:p>
          <w:p w14:paraId="1638E9B9" w14:textId="77777777" w:rsidR="00D857D9" w:rsidRDefault="00D857D9" w:rsidP="008534EA">
            <w:pPr>
              <w:ind w:left="0"/>
            </w:pPr>
            <w:r>
              <w:t>git config --global user.name "Vinoth Ranee Kumar"</w:t>
            </w:r>
          </w:p>
          <w:p w14:paraId="206B205F" w14:textId="77777777" w:rsidR="00D857D9" w:rsidRDefault="00D857D9" w:rsidP="008534EA">
            <w:pPr>
              <w:ind w:left="0"/>
            </w:pPr>
            <w:r>
              <w:t xml:space="preserve">git config --global </w:t>
            </w:r>
            <w:proofErr w:type="spellStart"/>
            <w:r>
              <w:t>user.email</w:t>
            </w:r>
            <w:proofErr w:type="spellEnd"/>
            <w:r>
              <w:t xml:space="preserve"> </w:t>
            </w:r>
            <w:hyperlink r:id="rId30" w:history="1">
              <w:r>
                <w:rPr>
                  <w:rStyle w:val="Hyperlink"/>
                </w:rPr>
                <w:t>vinoth.raneekumar@nxp.com</w:t>
              </w:r>
            </w:hyperlink>
          </w:p>
          <w:p w14:paraId="48C59EE6" w14:textId="77777777" w:rsidR="00D857D9" w:rsidRDefault="00D857D9" w:rsidP="008534EA">
            <w:pPr>
              <w:pStyle w:val="ListParagraph"/>
              <w:ind w:left="0"/>
              <w:rPr>
                <w:rFonts w:eastAsiaTheme="minorEastAsia"/>
              </w:rPr>
            </w:pPr>
          </w:p>
        </w:tc>
      </w:tr>
    </w:tbl>
    <w:p w14:paraId="6BBFB3C2" w14:textId="77777777" w:rsidR="00D857D9" w:rsidRDefault="00D857D9" w:rsidP="00D857D9">
      <w:pPr>
        <w:pStyle w:val="ListParagraph"/>
        <w:rPr>
          <w:rFonts w:eastAsiaTheme="minorEastAsia"/>
        </w:rPr>
      </w:pPr>
    </w:p>
    <w:p w14:paraId="34600BE5" w14:textId="77777777" w:rsidR="00D857D9" w:rsidRDefault="00D857D9" w:rsidP="00D857D9">
      <w:pPr>
        <w:ind w:left="0"/>
      </w:pPr>
      <w:r>
        <w:t xml:space="preserve">3.  No merge is allowed without approved pull request. </w:t>
      </w:r>
    </w:p>
    <w:p w14:paraId="63B511C0" w14:textId="77777777" w:rsidR="00D857D9" w:rsidRDefault="00D857D9" w:rsidP="00D857D9">
      <w:r>
        <w:t>a. Any pull request for merge to develop will need minimum of 2 approvers to be signed off.</w:t>
      </w:r>
    </w:p>
    <w:p w14:paraId="3476F07B" w14:textId="58CD60C5" w:rsidR="00D857D9" w:rsidRDefault="00D857D9" w:rsidP="00D857D9">
      <w:pPr>
        <w:ind w:left="0" w:firstLine="567"/>
        <w:rPr>
          <w:rFonts w:eastAsiaTheme="minorEastAsia"/>
        </w:rPr>
      </w:pPr>
      <w:r>
        <w:t xml:space="preserve">b. Configured CI build to pass the build. </w:t>
      </w:r>
    </w:p>
    <w:p w14:paraId="51F47094" w14:textId="77777777" w:rsidR="00D857D9" w:rsidRDefault="00D857D9" w:rsidP="00D857D9">
      <w:pPr>
        <w:ind w:left="0"/>
      </w:pPr>
    </w:p>
    <w:p w14:paraId="298FCC10" w14:textId="77777777" w:rsidR="00D857D9" w:rsidRDefault="00D857D9" w:rsidP="00D857D9">
      <w:pPr>
        <w:ind w:left="0"/>
      </w:pPr>
      <w:r>
        <w:t>Build tools (like make/</w:t>
      </w:r>
      <w:proofErr w:type="spellStart"/>
      <w:r>
        <w:t>cmake</w:t>
      </w:r>
      <w:proofErr w:type="spellEnd"/>
      <w:r>
        <w:t>), compiler configuration and other supporting tool needs to be defined and installed by respective component owners.  CM automated system (CI builds bamboo plan/Jenkins) like build VM will be configured with inputs from respective team.</w:t>
      </w:r>
    </w:p>
    <w:p w14:paraId="0C9443AE" w14:textId="77777777" w:rsidR="00D857D9" w:rsidRPr="00AC6B78" w:rsidRDefault="00D857D9" w:rsidP="00D857D9">
      <w:r>
        <w:t xml:space="preserve"> </w:t>
      </w:r>
    </w:p>
    <w:p w14:paraId="2EF510BA" w14:textId="040DF86D" w:rsidR="00D857D9" w:rsidRDefault="00D857D9" w:rsidP="00D857D9">
      <w:pPr>
        <w:ind w:left="0"/>
      </w:pPr>
      <w:r>
        <w:t>If the software does not require a custom build code generation system, it shall use the “</w:t>
      </w:r>
      <w:proofErr w:type="spellStart"/>
      <w:r>
        <w:t>Cmake</w:t>
      </w:r>
      <w:proofErr w:type="spellEnd"/>
      <w:r>
        <w:t xml:space="preserve">” system to generate </w:t>
      </w:r>
      <w:proofErr w:type="spellStart"/>
      <w:r>
        <w:t>Makefiles</w:t>
      </w:r>
      <w:proofErr w:type="spellEnd"/>
      <w:r>
        <w:t xml:space="preserve"> for the platform to build. This is applicable to any new software that will be developed by project team.  </w:t>
      </w:r>
    </w:p>
    <w:p w14:paraId="0A8F70FC" w14:textId="77777777" w:rsidR="00D857D9" w:rsidRDefault="00D857D9" w:rsidP="00D857D9">
      <w:pPr>
        <w:ind w:left="0"/>
      </w:pPr>
    </w:p>
    <w:p w14:paraId="3BEE3CFA" w14:textId="77777777" w:rsidR="00D857D9" w:rsidRDefault="00D857D9" w:rsidP="00D857D9">
      <w:pPr>
        <w:ind w:left="0"/>
      </w:pPr>
      <w:r>
        <w:t xml:space="preserve">The default operating system anticipated to </w:t>
      </w:r>
      <w:proofErr w:type="spellStart"/>
      <w:r>
        <w:t>b</w:t>
      </w:r>
      <w:proofErr w:type="spellEnd"/>
      <w:r>
        <w:t xml:space="preserve"> Linux and the default working machines shall be used from SWIS cloud environment.</w:t>
      </w:r>
    </w:p>
    <w:p w14:paraId="024577D4" w14:textId="77777777" w:rsidR="00D857D9" w:rsidRPr="00D857D9" w:rsidRDefault="00D857D9" w:rsidP="005A6493">
      <w:pPr>
        <w:ind w:left="0"/>
      </w:pPr>
    </w:p>
    <w:p w14:paraId="7E6B56B2" w14:textId="2B4DCAC7" w:rsidR="002777B6" w:rsidRDefault="002777B6" w:rsidP="002777B6">
      <w:pPr>
        <w:pStyle w:val="Heading3"/>
      </w:pPr>
      <w:bookmarkStart w:id="66" w:name="_Toc57725416"/>
      <w:proofErr w:type="spellStart"/>
      <w:r>
        <w:lastRenderedPageBreak/>
        <w:t>BitBucket</w:t>
      </w:r>
      <w:proofErr w:type="spellEnd"/>
      <w:r>
        <w:t xml:space="preserve"> Pull Request</w:t>
      </w:r>
      <w:bookmarkEnd w:id="65"/>
      <w:bookmarkEnd w:id="66"/>
    </w:p>
    <w:p w14:paraId="76E9EB17" w14:textId="77777777" w:rsidR="002777B6" w:rsidRDefault="002777B6" w:rsidP="002777B6">
      <w:pPr>
        <w:ind w:left="0"/>
      </w:pPr>
    </w:p>
    <w:p w14:paraId="06ECB816"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Pull request is a feature that makes it easier for dev community to collaborate using </w:t>
      </w:r>
      <w:proofErr w:type="spellStart"/>
      <w:r w:rsidRPr="00D314AC">
        <w:rPr>
          <w:rFonts w:ascii="Arial" w:eastAsia="Times New Roman" w:hAnsi="Arial" w:cs="Arial"/>
          <w:snapToGrid w:val="0"/>
        </w:rPr>
        <w:t>BitBucket</w:t>
      </w:r>
      <w:proofErr w:type="spellEnd"/>
      <w:r w:rsidRPr="00D314AC">
        <w:rPr>
          <w:rFonts w:ascii="Arial" w:eastAsia="Times New Roman" w:hAnsi="Arial" w:cs="Arial"/>
          <w:snapToGrid w:val="0"/>
        </w:rPr>
        <w:t xml:space="preserve">. Both code and doc can be reviewed. </w:t>
      </w:r>
    </w:p>
    <w:p w14:paraId="425ED8AB" w14:textId="77777777" w:rsidR="002777B6" w:rsidRDefault="002777B6" w:rsidP="002777B6">
      <w:pPr>
        <w:pStyle w:val="NormalWeb"/>
        <w:spacing w:before="0" w:beforeAutospacing="0" w:after="0" w:afterAutospacing="0"/>
        <w:rPr>
          <w:rFonts w:ascii="Arial" w:eastAsia="Times New Roman" w:hAnsi="Arial" w:cs="Arial"/>
          <w:snapToGrid w:val="0"/>
        </w:rPr>
      </w:pPr>
    </w:p>
    <w:p w14:paraId="771B5BB3" w14:textId="77777777" w:rsidR="00E32371" w:rsidRDefault="002777B6" w:rsidP="005A6493">
      <w:pPr>
        <w:pStyle w:val="NormalWeb"/>
        <w:keepNext/>
        <w:spacing w:before="0" w:beforeAutospacing="0" w:after="0" w:afterAutospacing="0"/>
        <w:ind w:left="0"/>
        <w:jc w:val="center"/>
      </w:pPr>
      <w:r w:rsidRPr="004F41E1">
        <w:rPr>
          <w:noProof/>
        </w:rPr>
        <w:drawing>
          <wp:inline distT="0" distB="0" distL="0" distR="0" wp14:anchorId="58765936" wp14:editId="4F4964BA">
            <wp:extent cx="4286250" cy="1733550"/>
            <wp:effectExtent l="0" t="0" r="0" b="0"/>
            <wp:docPr id="85"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14:paraId="4BAAE632" w14:textId="03858ECF" w:rsidR="002777B6" w:rsidRDefault="00E32371" w:rsidP="005A6493">
      <w:pPr>
        <w:pStyle w:val="Caption"/>
        <w:jc w:val="center"/>
        <w:rPr>
          <w:snapToGrid w:val="0"/>
        </w:rPr>
      </w:pPr>
      <w:bookmarkStart w:id="67" w:name="_Toc57725454"/>
      <w:r>
        <w:t xml:space="preserve">Figure </w:t>
      </w:r>
      <w:r>
        <w:fldChar w:fldCharType="begin"/>
      </w:r>
      <w:r>
        <w:instrText xml:space="preserve"> SEQ Figure \* ARABIC </w:instrText>
      </w:r>
      <w:r>
        <w:fldChar w:fldCharType="separate"/>
      </w:r>
      <w:r>
        <w:rPr>
          <w:noProof/>
        </w:rPr>
        <w:t>8</w:t>
      </w:r>
      <w:r>
        <w:fldChar w:fldCharType="end"/>
      </w:r>
      <w:r>
        <w:t xml:space="preserve"> Pull request workflow</w:t>
      </w:r>
      <w:bookmarkEnd w:id="67"/>
    </w:p>
    <w:p w14:paraId="764DF057"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p>
    <w:p w14:paraId="270A3431" w14:textId="48ED8A88" w:rsidR="002777B6"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Following are the steps to submit Pull request</w:t>
      </w:r>
    </w:p>
    <w:p w14:paraId="4D80F592"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p>
    <w:p w14:paraId="6759BD99"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hAnsi="Arial"/>
          <w:b/>
          <w:snapToGrid w:val="0"/>
        </w:rPr>
        <w:t>Clone the Repo:</w:t>
      </w:r>
    </w:p>
    <w:p w14:paraId="78CB956F" w14:textId="77777777" w:rsidR="002777B6" w:rsidRPr="00D314AC" w:rsidRDefault="002777B6" w:rsidP="002777B6">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snapToGrid w:val="0"/>
        </w:rPr>
        <w:t> </w:t>
      </w:r>
    </w:p>
    <w:p w14:paraId="3530B105"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Git clone the repo using your convenient tool (</w:t>
      </w:r>
      <w:proofErr w:type="spellStart"/>
      <w:r w:rsidRPr="00D314AC">
        <w:rPr>
          <w:rFonts w:ascii="Arial" w:eastAsia="Times New Roman" w:hAnsi="Arial" w:cs="Arial"/>
          <w:snapToGrid w:val="0"/>
        </w:rPr>
        <w:t>gitbash</w:t>
      </w:r>
      <w:proofErr w:type="spellEnd"/>
      <w:r w:rsidRPr="00D314AC">
        <w:rPr>
          <w:rFonts w:ascii="Arial" w:eastAsia="Times New Roman" w:hAnsi="Arial" w:cs="Arial"/>
          <w:snapToGrid w:val="0"/>
        </w:rPr>
        <w:t xml:space="preserve">/ </w:t>
      </w:r>
      <w:proofErr w:type="spellStart"/>
      <w:r w:rsidRPr="00D314AC">
        <w:rPr>
          <w:rFonts w:ascii="Arial" w:eastAsia="Times New Roman" w:hAnsi="Arial" w:cs="Arial"/>
          <w:snapToGrid w:val="0"/>
        </w:rPr>
        <w:t>sourcetree</w:t>
      </w:r>
      <w:proofErr w:type="spellEnd"/>
      <w:r w:rsidRPr="00D314AC">
        <w:rPr>
          <w:rFonts w:ascii="Arial" w:eastAsia="Times New Roman" w:hAnsi="Arial" w:cs="Arial"/>
          <w:snapToGrid w:val="0"/>
        </w:rPr>
        <w:t>/Tortoise Git)</w:t>
      </w:r>
    </w:p>
    <w:p w14:paraId="2803E3A9" w14:textId="77777777" w:rsidR="002777B6"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If you have tortoise git right click and should see clone. If </w:t>
      </w:r>
      <w:proofErr w:type="spellStart"/>
      <w:r w:rsidRPr="00D314AC">
        <w:rPr>
          <w:rFonts w:ascii="Arial" w:eastAsia="Times New Roman" w:hAnsi="Arial" w:cs="Arial"/>
          <w:snapToGrid w:val="0"/>
        </w:rPr>
        <w:t>sourcetree</w:t>
      </w:r>
      <w:proofErr w:type="spellEnd"/>
      <w:r w:rsidRPr="00D314AC">
        <w:rPr>
          <w:rFonts w:ascii="Arial" w:eastAsia="Times New Roman" w:hAnsi="Arial" w:cs="Arial"/>
          <w:snapToGrid w:val="0"/>
        </w:rPr>
        <w:t>, open the app and clone the repo in your required directory</w:t>
      </w:r>
    </w:p>
    <w:p w14:paraId="384191E0"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p>
    <w:p w14:paraId="46862327" w14:textId="77777777" w:rsidR="002777B6" w:rsidRDefault="002777B6" w:rsidP="002777B6">
      <w:pPr>
        <w:pStyle w:val="NormalWeb"/>
        <w:spacing w:before="0" w:beforeAutospacing="0" w:after="0" w:afterAutospacing="0"/>
        <w:ind w:left="0"/>
        <w:rPr>
          <w:rFonts w:ascii="Arial" w:eastAsia="Times New Roman" w:hAnsi="Arial" w:cs="Arial"/>
          <w:snapToGrid w:val="0"/>
        </w:rPr>
      </w:pPr>
      <w:proofErr w:type="spellStart"/>
      <w:r w:rsidRPr="00D314AC">
        <w:rPr>
          <w:rFonts w:ascii="Arial" w:eastAsia="Times New Roman" w:hAnsi="Arial" w:cs="Arial"/>
          <w:snapToGrid w:val="0"/>
        </w:rPr>
        <w:t>Eg.</w:t>
      </w:r>
      <w:proofErr w:type="spellEnd"/>
      <w:r w:rsidRPr="00D314AC">
        <w:rPr>
          <w:rFonts w:ascii="Arial" w:eastAsia="Times New Roman" w:hAnsi="Arial" w:cs="Arial"/>
          <w:snapToGrid w:val="0"/>
        </w:rPr>
        <w:t xml:space="preserve">, with </w:t>
      </w:r>
      <w:proofErr w:type="spellStart"/>
      <w:r w:rsidRPr="00D314AC">
        <w:rPr>
          <w:rFonts w:ascii="Arial" w:eastAsia="Times New Roman" w:hAnsi="Arial" w:cs="Arial"/>
          <w:snapToGrid w:val="0"/>
        </w:rPr>
        <w:t>gitbash</w:t>
      </w:r>
      <w:proofErr w:type="spellEnd"/>
      <w:r w:rsidRPr="00D314AC">
        <w:rPr>
          <w:rFonts w:ascii="Arial" w:eastAsia="Times New Roman" w:hAnsi="Arial" w:cs="Arial"/>
          <w:snapToGrid w:val="0"/>
        </w:rPr>
        <w:t>,</w:t>
      </w:r>
    </w:p>
    <w:p w14:paraId="22FF74C6"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3D2F8F18" w14:textId="77777777" w:rsidR="002777B6" w:rsidRDefault="002777B6" w:rsidP="002777B6">
      <w:pPr>
        <w:pStyle w:val="NormalWeb"/>
        <w:spacing w:before="0" w:beforeAutospacing="0" w:after="0" w:afterAutospacing="0"/>
        <w:ind w:left="0"/>
        <w:rPr>
          <w:rFonts w:ascii="Arial" w:eastAsia="Times New Roman" w:hAnsi="Arial" w:cs="Arial"/>
          <w:snapToGrid w:val="0"/>
        </w:rPr>
      </w:pPr>
    </w:p>
    <w:tbl>
      <w:tblPr>
        <w:tblStyle w:val="TableGrid"/>
        <w:tblW w:w="0" w:type="auto"/>
        <w:tblLook w:val="04A0" w:firstRow="1" w:lastRow="0" w:firstColumn="1" w:lastColumn="0" w:noHBand="0" w:noVBand="1"/>
      </w:tblPr>
      <w:tblGrid>
        <w:gridCol w:w="9941"/>
      </w:tblGrid>
      <w:tr w:rsidR="002777B6" w14:paraId="79BFD89E" w14:textId="77777777" w:rsidTr="008534EA">
        <w:trPr>
          <w:trHeight w:val="2226"/>
        </w:trPr>
        <w:tc>
          <w:tcPr>
            <w:tcW w:w="9941" w:type="dxa"/>
          </w:tcPr>
          <w:p w14:paraId="64916A47" w14:textId="77777777" w:rsidR="002777B6" w:rsidRPr="00D314AC" w:rsidRDefault="002777B6" w:rsidP="008534EA">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cd  &lt;</w:t>
            </w:r>
            <w:proofErr w:type="spellStart"/>
            <w:r w:rsidRPr="00D314AC">
              <w:rPr>
                <w:rFonts w:ascii="Arial" w:eastAsia="Times New Roman" w:hAnsi="Arial" w:cs="Arial"/>
                <w:snapToGrid w:val="0"/>
              </w:rPr>
              <w:t>ws</w:t>
            </w:r>
            <w:proofErr w:type="spellEnd"/>
            <w:r w:rsidRPr="00D314AC">
              <w:rPr>
                <w:rFonts w:ascii="Arial" w:eastAsia="Times New Roman" w:hAnsi="Arial" w:cs="Arial"/>
                <w:snapToGrid w:val="0"/>
              </w:rPr>
              <w:t>&gt;</w:t>
            </w:r>
          </w:p>
          <w:p w14:paraId="39A70879" w14:textId="77777777" w:rsidR="002777B6" w:rsidRPr="00D314AC" w:rsidRDefault="002777B6" w:rsidP="008534EA">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git clone &lt;</w:t>
            </w:r>
            <w:proofErr w:type="spellStart"/>
            <w:r w:rsidRPr="00D314AC">
              <w:rPr>
                <w:rFonts w:ascii="Arial" w:eastAsia="Times New Roman" w:hAnsi="Arial" w:cs="Arial"/>
                <w:snapToGrid w:val="0"/>
              </w:rPr>
              <w:t>git_url</w:t>
            </w:r>
            <w:proofErr w:type="spellEnd"/>
            <w:r w:rsidRPr="00D314AC">
              <w:rPr>
                <w:rFonts w:ascii="Arial" w:eastAsia="Times New Roman" w:hAnsi="Arial" w:cs="Arial"/>
                <w:snapToGrid w:val="0"/>
              </w:rPr>
              <w:t xml:space="preserve">&gt; . </w:t>
            </w:r>
          </w:p>
          <w:p w14:paraId="57FCEC43" w14:textId="77777777" w:rsidR="002777B6" w:rsidRPr="00D314AC" w:rsidRDefault="002777B6" w:rsidP="008534EA">
            <w:pPr>
              <w:pStyle w:val="NormalWeb"/>
              <w:spacing w:before="0" w:beforeAutospacing="0" w:after="0" w:afterAutospacing="0"/>
              <w:ind w:left="1080"/>
              <w:rPr>
                <w:rFonts w:ascii="Arial" w:eastAsia="Times New Roman" w:hAnsi="Arial" w:cs="Arial"/>
                <w:snapToGrid w:val="0"/>
              </w:rPr>
            </w:pPr>
            <w:r w:rsidRPr="00D314AC">
              <w:rPr>
                <w:rFonts w:ascii="Arial" w:eastAsia="Times New Roman" w:hAnsi="Arial" w:cs="Arial"/>
                <w:snapToGrid w:val="0"/>
              </w:rPr>
              <w:t> </w:t>
            </w:r>
          </w:p>
          <w:p w14:paraId="1D00AC2B" w14:textId="77777777" w:rsidR="002777B6" w:rsidRDefault="002777B6" w:rsidP="008534EA">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If you have SSH key configured. Then you can use </w:t>
            </w:r>
            <w:proofErr w:type="spellStart"/>
            <w:r w:rsidRPr="00D314AC">
              <w:rPr>
                <w:rFonts w:ascii="Arial" w:eastAsia="Times New Roman" w:hAnsi="Arial" w:cs="Arial"/>
                <w:snapToGrid w:val="0"/>
              </w:rPr>
              <w:t>ssh</w:t>
            </w:r>
            <w:proofErr w:type="spellEnd"/>
            <w:r w:rsidRPr="00D314AC">
              <w:rPr>
                <w:rFonts w:ascii="Arial" w:eastAsia="Times New Roman" w:hAnsi="Arial" w:cs="Arial"/>
                <w:snapToGrid w:val="0"/>
              </w:rPr>
              <w:t xml:space="preserve"> based clone, else https would work.</w:t>
            </w:r>
          </w:p>
          <w:p w14:paraId="3DD9C1B1" w14:textId="77777777" w:rsidR="002777B6" w:rsidRPr="00D314AC" w:rsidRDefault="002777B6" w:rsidP="008534EA">
            <w:pPr>
              <w:pStyle w:val="NormalWeb"/>
              <w:spacing w:before="0" w:beforeAutospacing="0" w:after="0" w:afterAutospacing="0"/>
              <w:ind w:left="0"/>
              <w:rPr>
                <w:rFonts w:ascii="Arial" w:eastAsia="Times New Roman" w:hAnsi="Arial" w:cs="Arial"/>
                <w:snapToGrid w:val="0"/>
              </w:rPr>
            </w:pPr>
          </w:p>
          <w:p w14:paraId="65E8757F" w14:textId="77777777" w:rsidR="002777B6" w:rsidRPr="00D314AC" w:rsidRDefault="002777B6" w:rsidP="008534EA">
            <w:pPr>
              <w:pStyle w:val="NormalWeb"/>
              <w:spacing w:before="0" w:beforeAutospacing="0" w:after="0" w:afterAutospacing="0"/>
              <w:ind w:left="0"/>
              <w:rPr>
                <w:rFonts w:ascii="Arial" w:eastAsia="Times New Roman" w:hAnsi="Arial" w:cs="Arial"/>
                <w:snapToGrid w:val="0"/>
              </w:rPr>
            </w:pPr>
            <w:proofErr w:type="spellStart"/>
            <w:r w:rsidRPr="00D314AC">
              <w:rPr>
                <w:rFonts w:ascii="Arial" w:eastAsia="Times New Roman" w:hAnsi="Arial" w:cs="Arial"/>
                <w:snapToGrid w:val="0"/>
              </w:rPr>
              <w:t>Eg.</w:t>
            </w:r>
            <w:proofErr w:type="spellEnd"/>
            <w:r w:rsidRPr="00D314AC">
              <w:rPr>
                <w:rFonts w:ascii="Arial" w:eastAsia="Times New Roman" w:hAnsi="Arial" w:cs="Arial"/>
                <w:snapToGrid w:val="0"/>
              </w:rPr>
              <w:t>,</w:t>
            </w:r>
          </w:p>
          <w:p w14:paraId="21F06CF2" w14:textId="77777777" w:rsidR="002777B6" w:rsidRDefault="002777B6" w:rsidP="008534EA">
            <w:pPr>
              <w:pStyle w:val="NormalWeb"/>
              <w:spacing w:before="0" w:beforeAutospacing="0" w:after="0" w:afterAutospacing="0"/>
              <w:ind w:left="0"/>
              <w:rPr>
                <w:rFonts w:ascii="Arial" w:eastAsia="Times New Roman" w:hAnsi="Arial" w:cs="Arial"/>
                <w:snapToGrid w:val="0"/>
              </w:rPr>
            </w:pPr>
          </w:p>
          <w:p w14:paraId="1F90314B" w14:textId="77777777" w:rsidR="002777B6" w:rsidRDefault="002777B6" w:rsidP="008534EA">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git clone </w:t>
            </w:r>
            <w:r w:rsidRPr="009F09D3">
              <w:rPr>
                <w:rFonts w:ascii="Arial" w:eastAsia="Times New Roman" w:hAnsi="Arial" w:cs="Arial"/>
                <w:snapToGrid w:val="0"/>
              </w:rPr>
              <w:t>ssh://git@bitbucket.sw.nxp.com/strx/ipc.</w:t>
            </w:r>
            <w:r>
              <w:rPr>
                <w:rFonts w:ascii="Arial" w:eastAsia="Times New Roman" w:hAnsi="Arial" w:cs="Arial"/>
                <w:snapToGrid w:val="0"/>
              </w:rPr>
              <w:t>git</w:t>
            </w:r>
          </w:p>
        </w:tc>
      </w:tr>
    </w:tbl>
    <w:p w14:paraId="4FE62573"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25B67D76" w14:textId="77777777" w:rsidR="00E32371" w:rsidRDefault="002777B6" w:rsidP="005A6493">
      <w:pPr>
        <w:pStyle w:val="NormalWeb"/>
        <w:keepNext/>
        <w:spacing w:before="0" w:beforeAutospacing="0" w:after="0" w:afterAutospacing="0"/>
        <w:ind w:left="0"/>
      </w:pPr>
      <w:r w:rsidRPr="009F09D3">
        <w:rPr>
          <w:rFonts w:ascii="Arial" w:eastAsia="Times New Roman" w:hAnsi="Arial" w:cs="Arial"/>
          <w:noProof/>
          <w:snapToGrid w:val="0"/>
        </w:rPr>
        <w:lastRenderedPageBreak/>
        <w:drawing>
          <wp:inline distT="0" distB="0" distL="0" distR="0" wp14:anchorId="4DAA13ED" wp14:editId="10CB5B91">
            <wp:extent cx="3498850" cy="3157074"/>
            <wp:effectExtent l="0" t="0" r="6350" b="571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3304" cy="3170116"/>
                    </a:xfrm>
                    <a:prstGeom prst="rect">
                      <a:avLst/>
                    </a:prstGeom>
                  </pic:spPr>
                </pic:pic>
              </a:graphicData>
            </a:graphic>
          </wp:inline>
        </w:drawing>
      </w:r>
    </w:p>
    <w:p w14:paraId="4B3796F3" w14:textId="42422DCA" w:rsidR="002777B6" w:rsidRDefault="00E32371" w:rsidP="005A6493">
      <w:pPr>
        <w:pStyle w:val="Caption"/>
        <w:jc w:val="left"/>
        <w:rPr>
          <w:snapToGrid w:val="0"/>
        </w:rPr>
      </w:pPr>
      <w:bookmarkStart w:id="68" w:name="_Toc57725455"/>
      <w:r>
        <w:t xml:space="preserve">Figure </w:t>
      </w:r>
      <w:r>
        <w:fldChar w:fldCharType="begin"/>
      </w:r>
      <w:r>
        <w:instrText xml:space="preserve"> SEQ Figure \* ARABIC </w:instrText>
      </w:r>
      <w:r>
        <w:fldChar w:fldCharType="separate"/>
      </w:r>
      <w:r>
        <w:rPr>
          <w:noProof/>
        </w:rPr>
        <w:t>9</w:t>
      </w:r>
      <w:r>
        <w:fldChar w:fldCharType="end"/>
      </w:r>
      <w:r>
        <w:t xml:space="preserve"> Clone URL</w:t>
      </w:r>
      <w:bookmarkEnd w:id="68"/>
    </w:p>
    <w:p w14:paraId="2EA6D0E1"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p>
    <w:p w14:paraId="50A81118"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hAnsi="Arial"/>
          <w:b/>
          <w:snapToGrid w:val="0"/>
        </w:rPr>
        <w:t>Create</w:t>
      </w:r>
      <w:r>
        <w:rPr>
          <w:rFonts w:ascii="Arial" w:hAnsi="Arial"/>
          <w:b/>
          <w:snapToGrid w:val="0"/>
        </w:rPr>
        <w:t xml:space="preserve"> Feature branch</w:t>
      </w:r>
    </w:p>
    <w:p w14:paraId="5AA498E3" w14:textId="77777777" w:rsidR="002777B6" w:rsidRPr="00D314AC" w:rsidRDefault="002777B6" w:rsidP="002777B6">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snapToGrid w:val="0"/>
        </w:rPr>
        <w:t> </w:t>
      </w:r>
    </w:p>
    <w:p w14:paraId="778A2E21"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Create branch from JIRA ticket that is filed to track your issue via create branch link in the JIRA ticket.</w:t>
      </w:r>
    </w:p>
    <w:p w14:paraId="0B1896E3"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Choose the appropriate git repo . </w:t>
      </w:r>
    </w:p>
    <w:p w14:paraId="49612F59" w14:textId="77777777" w:rsidR="002777B6" w:rsidRDefault="002777B6" w:rsidP="002777B6">
      <w:pPr>
        <w:pStyle w:val="NormalWeb"/>
        <w:spacing w:before="0" w:beforeAutospacing="0" w:after="0" w:afterAutospacing="0"/>
        <w:ind w:left="0"/>
        <w:rPr>
          <w:rFonts w:ascii="Arial" w:eastAsia="Times New Roman" w:hAnsi="Arial" w:cs="Arial"/>
          <w:snapToGrid w:val="0"/>
        </w:rPr>
      </w:pPr>
    </w:p>
    <w:tbl>
      <w:tblPr>
        <w:tblStyle w:val="TableGrid"/>
        <w:tblW w:w="0" w:type="auto"/>
        <w:tblLook w:val="04A0" w:firstRow="1" w:lastRow="0" w:firstColumn="1" w:lastColumn="0" w:noHBand="0" w:noVBand="1"/>
      </w:tblPr>
      <w:tblGrid>
        <w:gridCol w:w="9941"/>
      </w:tblGrid>
      <w:tr w:rsidR="002777B6" w14:paraId="15380F31" w14:textId="77777777" w:rsidTr="008534EA">
        <w:tc>
          <w:tcPr>
            <w:tcW w:w="9941" w:type="dxa"/>
          </w:tcPr>
          <w:p w14:paraId="30623B9B" w14:textId="77777777" w:rsidR="002777B6" w:rsidRPr="00D314AC" w:rsidRDefault="002777B6" w:rsidP="008534EA">
            <w:pPr>
              <w:pStyle w:val="NormalWeb"/>
              <w:spacing w:before="0" w:beforeAutospacing="0" w:after="0" w:afterAutospacing="0"/>
              <w:ind w:left="540"/>
              <w:rPr>
                <w:rFonts w:ascii="Arial" w:eastAsia="Times New Roman" w:hAnsi="Arial" w:cs="Arial"/>
                <w:snapToGrid w:val="0"/>
              </w:rPr>
            </w:pPr>
            <w:r w:rsidRPr="00D314AC">
              <w:rPr>
                <w:rFonts w:ascii="Arial" w:eastAsia="Times New Roman" w:hAnsi="Arial" w:cs="Arial"/>
                <w:snapToGrid w:val="0"/>
              </w:rPr>
              <w:t>Choose branch- feature</w:t>
            </w:r>
          </w:p>
          <w:p w14:paraId="43956DB8" w14:textId="77777777" w:rsidR="002777B6" w:rsidRPr="00D314AC" w:rsidRDefault="002777B6" w:rsidP="008534EA">
            <w:pPr>
              <w:pStyle w:val="NormalWeb"/>
              <w:spacing w:before="0" w:beforeAutospacing="0" w:after="0" w:afterAutospacing="0"/>
              <w:ind w:left="540"/>
              <w:rPr>
                <w:rFonts w:ascii="Arial" w:eastAsia="Times New Roman" w:hAnsi="Arial" w:cs="Arial"/>
                <w:snapToGrid w:val="0"/>
              </w:rPr>
            </w:pPr>
            <w:r w:rsidRPr="00D314AC">
              <w:rPr>
                <w:rFonts w:ascii="Arial" w:eastAsia="Times New Roman" w:hAnsi="Arial" w:cs="Arial"/>
                <w:snapToGrid w:val="0"/>
              </w:rPr>
              <w:t>Branch from - develop</w:t>
            </w:r>
          </w:p>
          <w:p w14:paraId="569EFF76" w14:textId="77777777" w:rsidR="002777B6" w:rsidRPr="00D314AC" w:rsidRDefault="002777B6" w:rsidP="008534EA">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snapToGrid w:val="0"/>
              </w:rPr>
              <w:t> </w:t>
            </w:r>
          </w:p>
          <w:p w14:paraId="2CBB46FB" w14:textId="77777777" w:rsidR="002777B6" w:rsidRPr="00D314AC" w:rsidRDefault="002777B6" w:rsidP="008534EA">
            <w:pPr>
              <w:pStyle w:val="NormalWeb"/>
              <w:spacing w:before="0" w:beforeAutospacing="0" w:after="0" w:afterAutospacing="0"/>
              <w:rPr>
                <w:rFonts w:ascii="Arial" w:eastAsia="Times New Roman" w:hAnsi="Arial" w:cs="Arial"/>
                <w:snapToGrid w:val="0"/>
              </w:rPr>
            </w:pPr>
            <w:r>
              <w:rPr>
                <w:rFonts w:ascii="Arial" w:eastAsia="Times New Roman" w:hAnsi="Arial" w:cs="Arial"/>
                <w:snapToGrid w:val="0"/>
              </w:rPr>
              <w:t xml:space="preserve">Choose </w:t>
            </w:r>
            <w:r w:rsidRPr="00D314AC">
              <w:rPr>
                <w:rFonts w:ascii="Arial" w:eastAsia="Times New Roman" w:hAnsi="Arial" w:cs="Arial"/>
                <w:snapToGrid w:val="0"/>
              </w:rPr>
              <w:t xml:space="preserve"> create branch</w:t>
            </w:r>
          </w:p>
          <w:p w14:paraId="279EE15A" w14:textId="77777777" w:rsidR="002777B6" w:rsidRDefault="002777B6" w:rsidP="008534EA">
            <w:pPr>
              <w:pStyle w:val="NormalWeb"/>
              <w:spacing w:before="0" w:beforeAutospacing="0" w:after="0" w:afterAutospacing="0"/>
              <w:ind w:left="0"/>
              <w:rPr>
                <w:rFonts w:ascii="Arial" w:eastAsia="Times New Roman" w:hAnsi="Arial" w:cs="Arial"/>
                <w:snapToGrid w:val="0"/>
              </w:rPr>
            </w:pPr>
          </w:p>
        </w:tc>
      </w:tr>
    </w:tbl>
    <w:p w14:paraId="22AB87F2"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298B0AC9" w14:textId="77777777" w:rsidR="002777B6" w:rsidRDefault="002777B6" w:rsidP="002777B6">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If you have already cloned the repo, you need to sync from remote to get the feature branch created from JIRA ticket.</w:t>
      </w:r>
    </w:p>
    <w:p w14:paraId="56297984" w14:textId="77777777" w:rsidR="002777B6" w:rsidRDefault="002777B6" w:rsidP="002777B6">
      <w:pPr>
        <w:pStyle w:val="NormalWeb"/>
        <w:spacing w:before="0" w:beforeAutospacing="0" w:after="0" w:afterAutospacing="0"/>
        <w:ind w:left="0"/>
        <w:rPr>
          <w:rFonts w:ascii="Arial" w:eastAsia="Times New Roman" w:hAnsi="Arial" w:cs="Arial"/>
          <w:snapToGrid w:val="0"/>
        </w:rPr>
      </w:pPr>
    </w:p>
    <w:tbl>
      <w:tblPr>
        <w:tblStyle w:val="TableGrid"/>
        <w:tblW w:w="0" w:type="auto"/>
        <w:tblLook w:val="04A0" w:firstRow="1" w:lastRow="0" w:firstColumn="1" w:lastColumn="0" w:noHBand="0" w:noVBand="1"/>
      </w:tblPr>
      <w:tblGrid>
        <w:gridCol w:w="9941"/>
      </w:tblGrid>
      <w:tr w:rsidR="002777B6" w14:paraId="6FF6BB6F" w14:textId="77777777" w:rsidTr="008534EA">
        <w:tc>
          <w:tcPr>
            <w:tcW w:w="9941" w:type="dxa"/>
          </w:tcPr>
          <w:p w14:paraId="10279526" w14:textId="77777777" w:rsidR="002777B6" w:rsidRDefault="002777B6" w:rsidP="008534EA">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 Sync the code to latest if needed</w:t>
            </w:r>
          </w:p>
          <w:p w14:paraId="59917E43" w14:textId="77777777" w:rsidR="002777B6" w:rsidRDefault="002777B6" w:rsidP="008534EA">
            <w:pPr>
              <w:pStyle w:val="NormalWeb"/>
              <w:spacing w:before="0" w:beforeAutospacing="0" w:after="0" w:afterAutospacing="0"/>
              <w:ind w:left="0"/>
              <w:rPr>
                <w:rFonts w:ascii="Arial" w:eastAsia="Times New Roman" w:hAnsi="Arial" w:cs="Arial"/>
                <w:snapToGrid w:val="0"/>
              </w:rPr>
            </w:pPr>
          </w:p>
          <w:p w14:paraId="3DA5B7AB" w14:textId="77777777" w:rsidR="002777B6" w:rsidRDefault="002777B6" w:rsidP="008534EA">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 git pull</w:t>
            </w:r>
          </w:p>
          <w:p w14:paraId="1983E11B" w14:textId="77777777" w:rsidR="002777B6" w:rsidRDefault="002777B6" w:rsidP="008534EA">
            <w:pPr>
              <w:pStyle w:val="NormalWeb"/>
              <w:spacing w:before="0" w:beforeAutospacing="0" w:after="0" w:afterAutospacing="0"/>
              <w:ind w:left="0"/>
              <w:rPr>
                <w:rFonts w:ascii="Arial" w:eastAsia="Times New Roman" w:hAnsi="Arial" w:cs="Arial"/>
                <w:snapToGrid w:val="0"/>
              </w:rPr>
            </w:pPr>
          </w:p>
          <w:p w14:paraId="735F954F" w14:textId="77777777" w:rsidR="002777B6" w:rsidRDefault="002777B6" w:rsidP="008534EA">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 Now checkout the branch created from JIRA ticket</w:t>
            </w:r>
          </w:p>
          <w:p w14:paraId="34EFE2FF" w14:textId="77777777" w:rsidR="002777B6" w:rsidRPr="00D314AC" w:rsidRDefault="002777B6" w:rsidP="008534EA">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 xml:space="preserve">$ </w:t>
            </w:r>
            <w:r w:rsidRPr="00D314AC">
              <w:rPr>
                <w:rFonts w:ascii="Arial" w:eastAsia="Times New Roman" w:hAnsi="Arial" w:cs="Arial"/>
                <w:snapToGrid w:val="0"/>
              </w:rPr>
              <w:t>git checkout  &lt;feature/&lt;</w:t>
            </w:r>
            <w:proofErr w:type="spellStart"/>
            <w:r w:rsidRPr="00D314AC">
              <w:rPr>
                <w:rFonts w:ascii="Arial" w:eastAsia="Times New Roman" w:hAnsi="Arial" w:cs="Arial"/>
                <w:snapToGrid w:val="0"/>
              </w:rPr>
              <w:t>yourbranchname</w:t>
            </w:r>
            <w:proofErr w:type="spellEnd"/>
            <w:r w:rsidRPr="00D314AC">
              <w:rPr>
                <w:rFonts w:ascii="Arial" w:eastAsia="Times New Roman" w:hAnsi="Arial" w:cs="Arial"/>
                <w:snapToGrid w:val="0"/>
              </w:rPr>
              <w:t>&gt;</w:t>
            </w:r>
          </w:p>
          <w:p w14:paraId="71E42EAB" w14:textId="77777777" w:rsidR="002777B6" w:rsidRDefault="002777B6" w:rsidP="008534EA">
            <w:pPr>
              <w:pStyle w:val="NormalWeb"/>
              <w:spacing w:before="0" w:beforeAutospacing="0" w:after="0" w:afterAutospacing="0"/>
              <w:ind w:left="0"/>
              <w:rPr>
                <w:rFonts w:ascii="Arial" w:eastAsia="Times New Roman" w:hAnsi="Arial" w:cs="Arial"/>
                <w:snapToGrid w:val="0"/>
              </w:rPr>
            </w:pPr>
          </w:p>
          <w:p w14:paraId="59DF54C0" w14:textId="77777777" w:rsidR="002777B6" w:rsidRDefault="002777B6" w:rsidP="008534EA">
            <w:pPr>
              <w:pStyle w:val="NormalWeb"/>
              <w:spacing w:before="0" w:beforeAutospacing="0" w:after="0" w:afterAutospacing="0"/>
              <w:ind w:left="0"/>
              <w:rPr>
                <w:rFonts w:ascii="Arial" w:eastAsia="Times New Roman" w:hAnsi="Arial" w:cs="Arial"/>
                <w:snapToGrid w:val="0"/>
              </w:rPr>
            </w:pPr>
            <w:proofErr w:type="spellStart"/>
            <w:r>
              <w:rPr>
                <w:rFonts w:ascii="Arial" w:eastAsia="Times New Roman" w:hAnsi="Arial" w:cs="Arial"/>
                <w:snapToGrid w:val="0"/>
              </w:rPr>
              <w:t>Eg.</w:t>
            </w:r>
            <w:proofErr w:type="spellEnd"/>
            <w:r>
              <w:rPr>
                <w:rFonts w:ascii="Arial" w:eastAsia="Times New Roman" w:hAnsi="Arial" w:cs="Arial"/>
                <w:snapToGrid w:val="0"/>
              </w:rPr>
              <w:t xml:space="preserve">, </w:t>
            </w:r>
          </w:p>
          <w:p w14:paraId="67C322B0" w14:textId="77777777" w:rsidR="002777B6" w:rsidRDefault="002777B6" w:rsidP="008534EA">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w:t>
            </w:r>
            <w:r w:rsidRPr="00D314AC">
              <w:rPr>
                <w:rFonts w:ascii="Arial" w:eastAsia="Times New Roman" w:hAnsi="Arial" w:cs="Arial"/>
                <w:snapToGrid w:val="0"/>
              </w:rPr>
              <w:t xml:space="preserve">You can copy the branch name from bitbucket server "…" drop down "Copy branch name"  </w:t>
            </w:r>
            <w:r>
              <w:rPr>
                <w:rFonts w:ascii="Arial" w:eastAsia="Times New Roman" w:hAnsi="Arial" w:cs="Arial"/>
                <w:snapToGrid w:val="0"/>
              </w:rPr>
              <w:t>)</w:t>
            </w:r>
          </w:p>
          <w:p w14:paraId="4416AB14" w14:textId="77777777" w:rsidR="002777B6" w:rsidRDefault="002777B6" w:rsidP="008534EA">
            <w:pPr>
              <w:pStyle w:val="NormalWeb"/>
              <w:spacing w:before="0" w:beforeAutospacing="0" w:after="0" w:afterAutospacing="0"/>
              <w:ind w:left="0"/>
              <w:rPr>
                <w:rFonts w:ascii="Arial" w:eastAsia="Times New Roman" w:hAnsi="Arial" w:cs="Arial"/>
                <w:snapToGrid w:val="0"/>
              </w:rPr>
            </w:pPr>
          </w:p>
          <w:p w14:paraId="34AE02BF" w14:textId="77777777" w:rsidR="002777B6" w:rsidRPr="00D314AC" w:rsidRDefault="002777B6" w:rsidP="008534EA">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snapToGrid w:val="0"/>
              </w:rPr>
              <w:t>$ git checkout feature/STRX-104_strx_review_test</w:t>
            </w:r>
          </w:p>
          <w:p w14:paraId="12AC231F" w14:textId="77777777" w:rsidR="002777B6" w:rsidRPr="00D314AC" w:rsidRDefault="002777B6" w:rsidP="008534EA">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snapToGrid w:val="0"/>
              </w:rPr>
              <w:t>Switched to branch 'STRX-103_strx_review_test'</w:t>
            </w:r>
          </w:p>
          <w:p w14:paraId="70CC058B" w14:textId="77777777" w:rsidR="002777B6" w:rsidRDefault="002777B6" w:rsidP="008534EA">
            <w:pPr>
              <w:pStyle w:val="NormalWeb"/>
              <w:spacing w:before="0" w:beforeAutospacing="0" w:after="0" w:afterAutospacing="0"/>
              <w:ind w:left="0"/>
              <w:rPr>
                <w:rFonts w:ascii="Arial" w:eastAsia="Times New Roman" w:hAnsi="Arial" w:cs="Arial"/>
                <w:snapToGrid w:val="0"/>
              </w:rPr>
            </w:pPr>
          </w:p>
          <w:p w14:paraId="5DFDA8EB" w14:textId="77777777" w:rsidR="002777B6" w:rsidRDefault="002777B6" w:rsidP="008534EA">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lastRenderedPageBreak/>
              <w:t xml:space="preserve"># </w:t>
            </w:r>
            <w:r w:rsidRPr="00D314AC">
              <w:rPr>
                <w:rFonts w:ascii="Arial" w:eastAsia="Times New Roman" w:hAnsi="Arial" w:cs="Arial"/>
                <w:snapToGrid w:val="0"/>
              </w:rPr>
              <w:t xml:space="preserve">Check if you are in </w:t>
            </w:r>
            <w:r>
              <w:rPr>
                <w:rFonts w:ascii="Arial" w:eastAsia="Times New Roman" w:hAnsi="Arial" w:cs="Arial"/>
                <w:snapToGrid w:val="0"/>
              </w:rPr>
              <w:t>your feature</w:t>
            </w:r>
            <w:r w:rsidRPr="00D314AC">
              <w:rPr>
                <w:rFonts w:ascii="Arial" w:eastAsia="Times New Roman" w:hAnsi="Arial" w:cs="Arial"/>
                <w:snapToGrid w:val="0"/>
              </w:rPr>
              <w:t xml:space="preserve"> branch</w:t>
            </w:r>
          </w:p>
          <w:p w14:paraId="67463049" w14:textId="77777777" w:rsidR="002777B6" w:rsidRPr="00D314AC" w:rsidRDefault="002777B6" w:rsidP="008534EA">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git branch</w:t>
            </w:r>
          </w:p>
          <w:p w14:paraId="0AB75676" w14:textId="77777777" w:rsidR="002777B6" w:rsidRPr="00D314AC" w:rsidRDefault="002777B6" w:rsidP="008534EA">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 xml:space="preserve">    </w:t>
            </w:r>
            <w:r w:rsidRPr="00D314AC">
              <w:rPr>
                <w:rFonts w:ascii="Arial" w:eastAsia="Times New Roman" w:hAnsi="Arial" w:cs="Arial"/>
                <w:snapToGrid w:val="0"/>
              </w:rPr>
              <w:t>master</w:t>
            </w:r>
          </w:p>
          <w:p w14:paraId="367C9C99" w14:textId="77777777" w:rsidR="002777B6" w:rsidRPr="00D314AC" w:rsidRDefault="002777B6" w:rsidP="008534EA">
            <w:pPr>
              <w:pStyle w:val="NormalWeb"/>
              <w:spacing w:before="0" w:beforeAutospacing="0" w:after="0" w:afterAutospacing="0"/>
              <w:ind w:left="0"/>
              <w:rPr>
                <w:rFonts w:ascii="Arial" w:eastAsia="Times New Roman" w:hAnsi="Arial" w:cs="Arial"/>
                <w:b/>
                <w:bCs/>
                <w:snapToGrid w:val="0"/>
              </w:rPr>
            </w:pPr>
            <w:r w:rsidRPr="00D314AC">
              <w:rPr>
                <w:rFonts w:ascii="Arial" w:eastAsia="Times New Roman" w:hAnsi="Arial" w:cs="Arial"/>
                <w:b/>
                <w:bCs/>
                <w:snapToGrid w:val="0"/>
              </w:rPr>
              <w:t>*  feature/STRX-104_strx_review_test</w:t>
            </w:r>
          </w:p>
          <w:p w14:paraId="6590681B" w14:textId="77777777" w:rsidR="002777B6" w:rsidRDefault="002777B6" w:rsidP="008534EA">
            <w:pPr>
              <w:pStyle w:val="NormalWeb"/>
              <w:tabs>
                <w:tab w:val="left" w:pos="1290"/>
              </w:tabs>
              <w:spacing w:before="0" w:beforeAutospacing="0" w:after="0" w:afterAutospacing="0"/>
              <w:ind w:left="0"/>
              <w:rPr>
                <w:rFonts w:ascii="Arial" w:eastAsia="Times New Roman" w:hAnsi="Arial" w:cs="Arial"/>
                <w:snapToGrid w:val="0"/>
              </w:rPr>
            </w:pPr>
          </w:p>
        </w:tc>
      </w:tr>
      <w:tr w:rsidR="002777B6" w14:paraId="6C2C8E3D" w14:textId="77777777" w:rsidTr="008534EA">
        <w:tc>
          <w:tcPr>
            <w:tcW w:w="9941" w:type="dxa"/>
          </w:tcPr>
          <w:p w14:paraId="6781732E" w14:textId="77777777" w:rsidR="002777B6" w:rsidRDefault="002777B6" w:rsidP="008534EA">
            <w:pPr>
              <w:pStyle w:val="NormalWeb"/>
              <w:spacing w:before="0" w:beforeAutospacing="0" w:after="0" w:afterAutospacing="0"/>
              <w:ind w:left="0"/>
              <w:rPr>
                <w:rFonts w:ascii="Arial" w:eastAsia="Times New Roman" w:hAnsi="Arial" w:cs="Arial"/>
                <w:snapToGrid w:val="0"/>
              </w:rPr>
            </w:pPr>
          </w:p>
        </w:tc>
      </w:tr>
    </w:tbl>
    <w:p w14:paraId="0459B4E6"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007D7D0D" w14:textId="77777777" w:rsidR="002777B6" w:rsidRDefault="002777B6" w:rsidP="002777B6">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Make changes to the document or required source files.</w:t>
      </w:r>
    </w:p>
    <w:p w14:paraId="67F77C65" w14:textId="0A4463B4" w:rsidR="002777B6" w:rsidRDefault="002777B6" w:rsidP="002777B6">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Perform required UT for commit preparation.</w:t>
      </w:r>
    </w:p>
    <w:p w14:paraId="7CB1B805" w14:textId="77777777" w:rsidR="0029581F" w:rsidRDefault="0029581F" w:rsidP="002777B6">
      <w:pPr>
        <w:pStyle w:val="NormalWeb"/>
        <w:spacing w:before="0" w:beforeAutospacing="0" w:after="0" w:afterAutospacing="0"/>
        <w:ind w:left="0"/>
        <w:rPr>
          <w:rFonts w:ascii="Arial" w:eastAsia="Times New Roman" w:hAnsi="Arial" w:cs="Arial"/>
          <w:snapToGrid w:val="0"/>
        </w:rPr>
      </w:pPr>
    </w:p>
    <w:p w14:paraId="1C6C218F" w14:textId="77777777" w:rsidR="002777B6" w:rsidRDefault="002777B6" w:rsidP="002777B6">
      <w:pPr>
        <w:pStyle w:val="NormalWeb"/>
        <w:spacing w:before="0" w:beforeAutospacing="0" w:after="0" w:afterAutospacing="0"/>
        <w:ind w:left="0"/>
        <w:rPr>
          <w:rFonts w:ascii="Arial" w:hAnsi="Arial"/>
          <w:b/>
          <w:snapToGrid w:val="0"/>
        </w:rPr>
      </w:pPr>
      <w:r w:rsidRPr="00D314AC">
        <w:rPr>
          <w:rFonts w:ascii="Arial" w:hAnsi="Arial"/>
          <w:b/>
          <w:snapToGrid w:val="0"/>
        </w:rPr>
        <w:t>Git add and commit</w:t>
      </w:r>
    </w:p>
    <w:p w14:paraId="7B502FE1" w14:textId="77777777" w:rsidR="002777B6" w:rsidRDefault="002777B6" w:rsidP="002777B6">
      <w:pPr>
        <w:pStyle w:val="NormalWeb"/>
        <w:spacing w:before="0" w:beforeAutospacing="0" w:after="0" w:afterAutospacing="0"/>
        <w:ind w:left="0"/>
        <w:rPr>
          <w:rFonts w:ascii="Arial" w:hAnsi="Arial"/>
          <w:b/>
          <w:snapToGrid w:val="0"/>
        </w:rPr>
      </w:pPr>
    </w:p>
    <w:p w14:paraId="4E49CF23" w14:textId="77777777" w:rsidR="002777B6" w:rsidRDefault="002777B6" w:rsidP="002777B6">
      <w:pPr>
        <w:pStyle w:val="NormalWeb"/>
        <w:spacing w:before="0" w:beforeAutospacing="0" w:after="0" w:afterAutospacing="0"/>
        <w:ind w:left="0"/>
        <w:rPr>
          <w:rFonts w:ascii="Arial" w:hAnsi="Arial"/>
          <w:b/>
          <w:snapToGrid w:val="0"/>
        </w:rPr>
      </w:pPr>
      <w:r>
        <w:rPr>
          <w:rFonts w:ascii="Arial" w:hAnsi="Arial"/>
          <w:b/>
          <w:snapToGrid w:val="0"/>
        </w:rPr>
        <w:t>For new files added do not forget to git add.</w:t>
      </w:r>
    </w:p>
    <w:p w14:paraId="009C4A0F" w14:textId="77777777" w:rsidR="002777B6" w:rsidRPr="00D314AC" w:rsidRDefault="002777B6" w:rsidP="002777B6">
      <w:pPr>
        <w:pStyle w:val="NormalWeb"/>
        <w:spacing w:before="0" w:beforeAutospacing="0" w:after="0" w:afterAutospacing="0"/>
        <w:ind w:left="0"/>
        <w:rPr>
          <w:rFonts w:ascii="Arial" w:hAnsi="Arial"/>
          <w:b/>
          <w:snapToGrid w:val="0"/>
        </w:rPr>
      </w:pPr>
    </w:p>
    <w:p w14:paraId="06D1DAD9" w14:textId="77777777" w:rsidR="002777B6"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Execute git add .  (Note if you want files </w:t>
      </w:r>
      <w:proofErr w:type="spellStart"/>
      <w:r w:rsidRPr="00D314AC">
        <w:rPr>
          <w:rFonts w:ascii="Arial" w:eastAsia="Times New Roman" w:hAnsi="Arial" w:cs="Arial"/>
          <w:snapToGrid w:val="0"/>
        </w:rPr>
        <w:t>individualy</w:t>
      </w:r>
      <w:proofErr w:type="spellEnd"/>
      <w:r w:rsidRPr="00D314AC">
        <w:rPr>
          <w:rFonts w:ascii="Arial" w:eastAsia="Times New Roman" w:hAnsi="Arial" w:cs="Arial"/>
          <w:snapToGrid w:val="0"/>
        </w:rPr>
        <w:t xml:space="preserve"> to add , do git add &lt;filename&gt;)</w:t>
      </w:r>
    </w:p>
    <w:p w14:paraId="3BC56F8E" w14:textId="77777777" w:rsidR="002777B6" w:rsidRPr="00D314AC" w:rsidRDefault="002777B6" w:rsidP="002777B6">
      <w:pPr>
        <w:pStyle w:val="NormalWeb"/>
        <w:spacing w:before="0" w:beforeAutospacing="0" w:after="0" w:afterAutospacing="0"/>
        <w:rPr>
          <w:rFonts w:ascii="Arial" w:eastAsia="Times New Roman" w:hAnsi="Arial" w:cs="Arial"/>
          <w:snapToGrid w:val="0"/>
        </w:rPr>
      </w:pPr>
    </w:p>
    <w:p w14:paraId="20556CD2"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Followed by git commit -m "[STRX-407]:Review doc" </w:t>
      </w:r>
    </w:p>
    <w:p w14:paraId="083C885D" w14:textId="77777777" w:rsidR="002777B6" w:rsidRPr="00D314AC" w:rsidRDefault="002777B6" w:rsidP="002777B6">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noProof/>
          <w:snapToGrid w:val="0"/>
        </w:rPr>
        <w:drawing>
          <wp:inline distT="0" distB="0" distL="0" distR="0" wp14:anchorId="648495CD" wp14:editId="4D73C84B">
            <wp:extent cx="6318885" cy="2221230"/>
            <wp:effectExtent l="0" t="0" r="5715" b="7620"/>
            <wp:docPr id="81" name="Picture 81" descr="Machine generated alternative text:&#10;nxf68632@NXL4S13S MINGV.'64 /c/myDocs/myProj/StrxTria1Repo/docs (strx_review_test) &#10;$ git status &#10;n branch strx review test &#10;Changes not staged for commit: &#10;(use &quot;git add &#10;&quot; to update what will be committed) &#10;(use &quot;git restore . &#10;&quot; to discard changes in working directory) &#10;modified: &#10;eae.æ smartTRX . dacx &#10;no changes added to commit (use &quot;git add&quot; and/or &quot;git commit -a&quot;) &#10;nxf68632@NXL4S13S MINGV.'64 /c/myDocs/myProj/StrxTria1Repo/docs (strx_review_test) &#10;$ git commit -a -m &quot;Review for doc&quot; &#10;[strx_review_test 88f3f8a] Review for doc &#10;1 file changed, insertions(+), dele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achine generated alternative text:&#10;nxf68632@NXL4S13S MINGV.'64 /c/myDocs/myProj/StrxTria1Repo/docs (strx_review_test) &#10;$ git status &#10;n branch strx review test &#10;Changes not staged for commit: &#10;(use &quot;git add &#10;&quot; to update what will be committed) &#10;(use &quot;git restore . &#10;&quot; to discard changes in working directory) &#10;modified: &#10;eae.æ smartTRX . dacx &#10;no changes added to commit (use &quot;git add&quot; and/or &quot;git commit -a&quot;) &#10;nxf68632@NXL4S13S MINGV.'64 /c/myDocs/myProj/StrxTria1Repo/docs (strx_review_test) &#10;$ git commit -a -m &quot;Review for doc&quot; &#10;[strx_review_test 88f3f8a] Review for doc &#10;1 file changed, insertions(+), deletions(-)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18885" cy="2221230"/>
                    </a:xfrm>
                    <a:prstGeom prst="rect">
                      <a:avLst/>
                    </a:prstGeom>
                    <a:noFill/>
                    <a:ln>
                      <a:noFill/>
                    </a:ln>
                  </pic:spPr>
                </pic:pic>
              </a:graphicData>
            </a:graphic>
          </wp:inline>
        </w:drawing>
      </w:r>
    </w:p>
    <w:p w14:paraId="1548039F"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06BFA835"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The same can be done </w:t>
      </w:r>
      <w:proofErr w:type="spellStart"/>
      <w:r w:rsidRPr="00D314AC">
        <w:rPr>
          <w:rFonts w:ascii="Arial" w:eastAsia="Times New Roman" w:hAnsi="Arial" w:cs="Arial"/>
          <w:snapToGrid w:val="0"/>
        </w:rPr>
        <w:t>viaTortoise</w:t>
      </w:r>
      <w:proofErr w:type="spellEnd"/>
      <w:r w:rsidRPr="00D314AC">
        <w:rPr>
          <w:rFonts w:ascii="Arial" w:eastAsia="Times New Roman" w:hAnsi="Arial" w:cs="Arial"/>
          <w:snapToGrid w:val="0"/>
        </w:rPr>
        <w:t xml:space="preserve"> GIT client options. </w:t>
      </w:r>
    </w:p>
    <w:p w14:paraId="01A4AAA3"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2532D73B" w14:textId="77777777" w:rsidR="002777B6"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hAnsi="Arial"/>
          <w:b/>
          <w:snapToGrid w:val="0"/>
        </w:rPr>
        <w:t>Push changes to branch</w:t>
      </w:r>
    </w:p>
    <w:p w14:paraId="2A77A5C3"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Use Tortoise Git and push the changes</w:t>
      </w:r>
      <w:r>
        <w:rPr>
          <w:rFonts w:ascii="Arial" w:eastAsia="Times New Roman" w:hAnsi="Arial" w:cs="Arial"/>
          <w:snapToGrid w:val="0"/>
        </w:rPr>
        <w:t xml:space="preserve"> </w:t>
      </w:r>
      <w:r w:rsidRPr="00D314AC">
        <w:rPr>
          <w:rFonts w:ascii="Arial" w:eastAsia="Times New Roman" w:hAnsi="Arial" w:cs="Arial"/>
          <w:snapToGrid w:val="0"/>
        </w:rPr>
        <w:t>Or via using git bash,</w:t>
      </w:r>
    </w:p>
    <w:p w14:paraId="4B1EF913"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p>
    <w:p w14:paraId="7E463E2E"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git push origin &lt;/feature/</w:t>
      </w:r>
      <w:proofErr w:type="spellStart"/>
      <w:r w:rsidRPr="00D314AC">
        <w:rPr>
          <w:rFonts w:ascii="Arial" w:eastAsia="Times New Roman" w:hAnsi="Arial" w:cs="Arial"/>
          <w:snapToGrid w:val="0"/>
        </w:rPr>
        <w:t>targetbranch</w:t>
      </w:r>
      <w:proofErr w:type="spellEnd"/>
      <w:r w:rsidRPr="00D314AC">
        <w:rPr>
          <w:rFonts w:ascii="Arial" w:eastAsia="Times New Roman" w:hAnsi="Arial" w:cs="Arial"/>
          <w:snapToGrid w:val="0"/>
        </w:rPr>
        <w:t>&gt;</w:t>
      </w:r>
    </w:p>
    <w:p w14:paraId="67CC5EFF" w14:textId="77777777" w:rsidR="002777B6" w:rsidRPr="00D314AC" w:rsidRDefault="002777B6" w:rsidP="002777B6">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snapToGrid w:val="0"/>
        </w:rPr>
        <w:t> </w:t>
      </w:r>
    </w:p>
    <w:p w14:paraId="2665593F" w14:textId="77777777" w:rsidR="002777B6" w:rsidRDefault="002777B6" w:rsidP="002777B6">
      <w:pPr>
        <w:pStyle w:val="NormalWeb"/>
        <w:spacing w:before="0" w:beforeAutospacing="0" w:after="0" w:afterAutospacing="0"/>
        <w:rPr>
          <w:rFonts w:ascii="Arial" w:hAnsi="Arial"/>
          <w:b/>
          <w:snapToGrid w:val="0"/>
        </w:rPr>
      </w:pPr>
      <w:r w:rsidRPr="00D314AC">
        <w:rPr>
          <w:rFonts w:ascii="Arial" w:eastAsia="Times New Roman" w:hAnsi="Arial" w:cs="Arial"/>
          <w:noProof/>
          <w:snapToGrid w:val="0"/>
        </w:rPr>
        <w:drawing>
          <wp:inline distT="0" distB="0" distL="0" distR="0" wp14:anchorId="6DD7B185" wp14:editId="06C23813">
            <wp:extent cx="6318885" cy="1454785"/>
            <wp:effectExtent l="0" t="0" r="571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8885" cy="1454785"/>
                    </a:xfrm>
                    <a:prstGeom prst="rect">
                      <a:avLst/>
                    </a:prstGeom>
                    <a:noFill/>
                    <a:ln>
                      <a:noFill/>
                    </a:ln>
                  </pic:spPr>
                </pic:pic>
              </a:graphicData>
            </a:graphic>
          </wp:inline>
        </w:drawing>
      </w:r>
    </w:p>
    <w:p w14:paraId="191D7BFD" w14:textId="77777777" w:rsidR="002777B6" w:rsidRDefault="002777B6" w:rsidP="002777B6">
      <w:pPr>
        <w:pStyle w:val="NormalWeb"/>
        <w:spacing w:before="0" w:beforeAutospacing="0" w:after="0" w:afterAutospacing="0"/>
        <w:rPr>
          <w:rFonts w:ascii="Arial" w:hAnsi="Arial"/>
          <w:b/>
          <w:snapToGrid w:val="0"/>
        </w:rPr>
      </w:pPr>
    </w:p>
    <w:p w14:paraId="1B2A51EF" w14:textId="77777777" w:rsidR="002777B6"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hAnsi="Arial"/>
          <w:b/>
          <w:snapToGrid w:val="0"/>
        </w:rPr>
        <w:t>Submit a Pull Request</w:t>
      </w:r>
    </w:p>
    <w:p w14:paraId="4195FA11"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Pr>
          <w:rFonts w:ascii="Arial" w:eastAsia="Times New Roman" w:hAnsi="Arial" w:cs="Arial"/>
          <w:snapToGrid w:val="0"/>
        </w:rPr>
        <w:t xml:space="preserve">Open the URL from about git push command in your preferred internet browser. </w:t>
      </w:r>
    </w:p>
    <w:p w14:paraId="31A73984"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This will open up the pull request page.</w:t>
      </w:r>
      <w:r>
        <w:rPr>
          <w:rFonts w:ascii="Arial" w:eastAsia="Times New Roman" w:hAnsi="Arial" w:cs="Arial"/>
          <w:snapToGrid w:val="0"/>
        </w:rPr>
        <w:t xml:space="preserve">  </w:t>
      </w:r>
      <w:r w:rsidRPr="00D314AC">
        <w:rPr>
          <w:rFonts w:ascii="Arial" w:eastAsia="Times New Roman" w:hAnsi="Arial" w:cs="Arial"/>
          <w:snapToGrid w:val="0"/>
        </w:rPr>
        <w:t xml:space="preserve">Select the branch to merge (master/feature) </w:t>
      </w:r>
      <w:r>
        <w:rPr>
          <w:rFonts w:ascii="Arial" w:eastAsia="Times New Roman" w:hAnsi="Arial" w:cs="Arial"/>
          <w:snapToGrid w:val="0"/>
        </w:rPr>
        <w:t xml:space="preserve">for </w:t>
      </w:r>
      <w:proofErr w:type="spellStart"/>
      <w:r>
        <w:rPr>
          <w:rFonts w:ascii="Arial" w:eastAsia="Times New Roman" w:hAnsi="Arial" w:cs="Arial"/>
          <w:snapToGrid w:val="0"/>
        </w:rPr>
        <w:t>feeback</w:t>
      </w:r>
      <w:proofErr w:type="spellEnd"/>
      <w:r>
        <w:rPr>
          <w:rFonts w:ascii="Arial" w:eastAsia="Times New Roman" w:hAnsi="Arial" w:cs="Arial"/>
          <w:snapToGrid w:val="0"/>
        </w:rPr>
        <w:t>.</w:t>
      </w:r>
    </w:p>
    <w:p w14:paraId="77564089" w14:textId="77777777" w:rsidR="002777B6" w:rsidRDefault="002777B6" w:rsidP="002777B6">
      <w:pPr>
        <w:pStyle w:val="NormalWeb"/>
        <w:spacing w:before="0" w:beforeAutospacing="0" w:after="0" w:afterAutospacing="0"/>
        <w:rPr>
          <w:rFonts w:ascii="Arial" w:eastAsia="Times New Roman" w:hAnsi="Arial" w:cs="Arial"/>
          <w:snapToGrid w:val="0"/>
        </w:rPr>
      </w:pPr>
      <w:r w:rsidRPr="00D314AC">
        <w:rPr>
          <w:rFonts w:ascii="Arial" w:eastAsia="Times New Roman" w:hAnsi="Arial" w:cs="Arial"/>
          <w:snapToGrid w:val="0"/>
        </w:rPr>
        <w:t> </w:t>
      </w:r>
    </w:p>
    <w:p w14:paraId="42F6C1D4" w14:textId="77777777" w:rsidR="002777B6" w:rsidRPr="00D314AC"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Update the comments and click create pull request.</w:t>
      </w:r>
    </w:p>
    <w:p w14:paraId="209E73E9" w14:textId="77777777" w:rsidR="002777B6" w:rsidRDefault="002777B6" w:rsidP="002777B6">
      <w:pPr>
        <w:pStyle w:val="NormalWeb"/>
        <w:spacing w:before="0" w:beforeAutospacing="0" w:after="0" w:afterAutospacing="0"/>
        <w:ind w:left="0"/>
        <w:rPr>
          <w:rFonts w:ascii="Arial" w:eastAsia="Times New Roman" w:hAnsi="Arial" w:cs="Arial"/>
          <w:snapToGrid w:val="0"/>
        </w:rPr>
      </w:pPr>
      <w:r w:rsidRPr="00D314AC">
        <w:rPr>
          <w:rFonts w:ascii="Arial" w:eastAsia="Times New Roman" w:hAnsi="Arial" w:cs="Arial"/>
          <w:snapToGrid w:val="0"/>
        </w:rPr>
        <w:t xml:space="preserve">Your review is now submitted. </w:t>
      </w:r>
    </w:p>
    <w:p w14:paraId="719702A1"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2DAC65CF" w14:textId="79D16830" w:rsidR="002777B6" w:rsidRPr="005A6493" w:rsidRDefault="002777B6" w:rsidP="005A6493">
      <w:pPr>
        <w:pStyle w:val="NormalWeb"/>
        <w:spacing w:before="0" w:beforeAutospacing="0" w:after="0" w:afterAutospacing="0"/>
        <w:ind w:left="0"/>
        <w:rPr>
          <w:rFonts w:ascii="Arial" w:eastAsia="Times New Roman" w:hAnsi="Arial" w:cs="Arial"/>
          <w:snapToGrid w:val="0"/>
        </w:rPr>
      </w:pPr>
      <w:r w:rsidRPr="002777B6">
        <w:rPr>
          <w:rFonts w:ascii="Calibri" w:hAnsi="Calibri"/>
          <w:color w:val="2E75B5"/>
          <w:sz w:val="28"/>
          <w:szCs w:val="28"/>
        </w:rPr>
        <w:t>Reviewing Pull Request</w:t>
      </w:r>
      <w:r w:rsidRPr="002777B6">
        <w:rPr>
          <w:rFonts w:ascii="Calibri" w:hAnsi="Calibri"/>
          <w:szCs w:val="22"/>
        </w:rPr>
        <w:t> </w:t>
      </w:r>
    </w:p>
    <w:p w14:paraId="49CA7BF5" w14:textId="77777777"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 xml:space="preserve">Review comments can be added to general comment under activity. </w:t>
      </w:r>
    </w:p>
    <w:p w14:paraId="4403E587" w14:textId="77777777"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 xml:space="preserve">Add comment/observation in comment  "what to say" </w:t>
      </w:r>
    </w:p>
    <w:p w14:paraId="648955D7" w14:textId="77777777" w:rsidR="002777B6" w:rsidRDefault="002777B6" w:rsidP="002777B6">
      <w:pPr>
        <w:pStyle w:val="NormalWeb"/>
        <w:spacing w:before="0" w:beforeAutospacing="0" w:after="0" w:afterAutospacing="0"/>
        <w:rPr>
          <w:rFonts w:ascii="Calibri" w:hAnsi="Calibri"/>
          <w:szCs w:val="22"/>
        </w:rPr>
      </w:pPr>
      <w:r>
        <w:rPr>
          <w:rFonts w:ascii="Calibri" w:hAnsi="Calibri"/>
          <w:szCs w:val="22"/>
        </w:rPr>
        <w:t> </w:t>
      </w:r>
    </w:p>
    <w:p w14:paraId="03AF053B" w14:textId="68B01BC8" w:rsidR="002777B6" w:rsidRDefault="002777B6" w:rsidP="005A6493">
      <w:pPr>
        <w:pStyle w:val="NormalWeb"/>
        <w:spacing w:before="0" w:beforeAutospacing="0" w:after="0" w:afterAutospacing="0"/>
        <w:jc w:val="center"/>
        <w:rPr>
          <w:rFonts w:ascii="Calibri" w:hAnsi="Calibri"/>
          <w:szCs w:val="22"/>
        </w:rPr>
      </w:pPr>
      <w:r>
        <w:rPr>
          <w:rFonts w:ascii="Calibri" w:hAnsi="Calibri"/>
          <w:noProof/>
          <w:szCs w:val="22"/>
        </w:rPr>
        <w:drawing>
          <wp:inline distT="0" distB="0" distL="0" distR="0" wp14:anchorId="27649C22" wp14:editId="54B6177E">
            <wp:extent cx="5953125" cy="3143250"/>
            <wp:effectExtent l="0" t="0" r="9525" b="0"/>
            <wp:docPr id="15" name="Picture 15" descr="Machine generated alternative text:&#10;RFE SW SCMP for review for STRX PPA &#10;Overview Diff Commits &#10;Details &#10;Vinoth Ranee Kumar created a pull request 5 days ago &#10;STRX RFE SCMP Review with the alignment on repo structure and other updates. &#10;Activity &#10;What do you want to say? &#10;Maulik Prabhudesai marked the pull request as &#10;NEEDS WORK &#10;Yesterd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RFE SW SCMP for review for STRX PPA &#10;Overview Diff Commits &#10;Details &#10;Vinoth Ranee Kumar created a pull request 5 days ago &#10;STRX RFE SCMP Review with the alignment on repo structure and other updates. &#10;Activity &#10;What do you want to say? &#10;Maulik Prabhudesai marked the pull request as &#10;NEEDS WORK &#10;Yesterday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3125" cy="3143250"/>
                    </a:xfrm>
                    <a:prstGeom prst="rect">
                      <a:avLst/>
                    </a:prstGeom>
                    <a:noFill/>
                    <a:ln>
                      <a:noFill/>
                    </a:ln>
                  </pic:spPr>
                </pic:pic>
              </a:graphicData>
            </a:graphic>
          </wp:inline>
        </w:drawing>
      </w:r>
    </w:p>
    <w:p w14:paraId="6C686007" w14:textId="77777777"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Record all your review comments for review records.</w:t>
      </w:r>
    </w:p>
    <w:p w14:paraId="7B38E433" w14:textId="30CA0641" w:rsidR="002777B6" w:rsidRDefault="002777B6" w:rsidP="002777B6">
      <w:pPr>
        <w:pStyle w:val="NormalWeb"/>
        <w:spacing w:before="0" w:beforeAutospacing="0" w:after="0" w:afterAutospacing="0"/>
        <w:ind w:left="0"/>
        <w:rPr>
          <w:rFonts w:ascii="Calibri" w:hAnsi="Calibri"/>
          <w:szCs w:val="22"/>
        </w:rPr>
      </w:pPr>
      <w:r>
        <w:rPr>
          <w:rFonts w:ascii="Calibri" w:hAnsi="Calibri"/>
          <w:szCs w:val="22"/>
        </w:rPr>
        <w:t xml:space="preserve">Pull request will capture the review feedbacks. </w:t>
      </w:r>
    </w:p>
    <w:p w14:paraId="515EB5F1" w14:textId="77777777" w:rsidR="002777B6" w:rsidRDefault="002777B6" w:rsidP="005A6493">
      <w:pPr>
        <w:pStyle w:val="NormalWeb"/>
        <w:spacing w:before="0" w:beforeAutospacing="0" w:after="0" w:afterAutospacing="0"/>
        <w:ind w:left="0"/>
        <w:rPr>
          <w:rFonts w:ascii="Calibri" w:hAnsi="Calibri"/>
          <w:szCs w:val="22"/>
        </w:rPr>
      </w:pPr>
    </w:p>
    <w:p w14:paraId="42F9A5FA" w14:textId="7DCD6D43" w:rsidR="002777B6" w:rsidRDefault="002777B6" w:rsidP="002777B6">
      <w:pPr>
        <w:pStyle w:val="NormalWeb"/>
        <w:spacing w:before="0" w:beforeAutospacing="0" w:after="0" w:afterAutospacing="0"/>
        <w:rPr>
          <w:rFonts w:ascii="Calibri" w:hAnsi="Calibri"/>
          <w:szCs w:val="22"/>
        </w:rPr>
      </w:pPr>
      <w:r>
        <w:rPr>
          <w:rFonts w:ascii="Calibri" w:hAnsi="Calibri"/>
          <w:noProof/>
          <w:szCs w:val="22"/>
        </w:rPr>
        <w:drawing>
          <wp:inline distT="0" distB="0" distL="0" distR="0" wp14:anchorId="59C68C22" wp14:editId="53479FE1">
            <wp:extent cx="6086475" cy="962025"/>
            <wp:effectExtent l="0" t="0" r="9525" b="9525"/>
            <wp:docPr id="14" name="Picture 14" descr="Machine generated alternative text:&#10;Activity &#10;What do you want to s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Activity &#10;What do you want to say?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6475" cy="962025"/>
                    </a:xfrm>
                    <a:prstGeom prst="rect">
                      <a:avLst/>
                    </a:prstGeom>
                    <a:noFill/>
                    <a:ln>
                      <a:noFill/>
                    </a:ln>
                  </pic:spPr>
                </pic:pic>
              </a:graphicData>
            </a:graphic>
          </wp:inline>
        </w:drawing>
      </w:r>
    </w:p>
    <w:p w14:paraId="7E6141A8" w14:textId="77777777"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 xml:space="preserve">If it’s a document review a reviewed inline document can be attached in the same activity section. </w:t>
      </w:r>
    </w:p>
    <w:p w14:paraId="53B04BB7" w14:textId="7B30DCE4"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Any inline comments to the code can be added from the diffs section via inline comment option.</w:t>
      </w:r>
    </w:p>
    <w:p w14:paraId="2D559C53" w14:textId="2CACF18B" w:rsidR="002777B6" w:rsidRDefault="002777B6" w:rsidP="005A6493">
      <w:pPr>
        <w:pStyle w:val="NormalWeb"/>
        <w:spacing w:before="0" w:beforeAutospacing="0" w:after="0" w:afterAutospacing="0"/>
        <w:jc w:val="center"/>
        <w:rPr>
          <w:rFonts w:ascii="Calibri" w:hAnsi="Calibri"/>
          <w:szCs w:val="22"/>
        </w:rPr>
      </w:pPr>
      <w:r>
        <w:rPr>
          <w:rFonts w:ascii="Calibri" w:hAnsi="Calibri"/>
          <w:noProof/>
          <w:szCs w:val="22"/>
        </w:rPr>
        <w:lastRenderedPageBreak/>
        <w:drawing>
          <wp:inline distT="0" distB="0" distL="0" distR="0" wp14:anchorId="30FACEA4" wp14:editId="57AD413F">
            <wp:extent cx="3762375" cy="1562100"/>
            <wp:effectExtent l="0" t="0" r="9525" b="0"/>
            <wp:docPr id="13" name="Picture 13" descr="Machine generated alternative text:&#10;Overview &#10;Show diff of &#10;Diff &#10;Commits &#10;All changes in this pull req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Overview &#10;Show diff of &#10;Diff &#10;Commits &#10;All changes in this pull request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2375" cy="1562100"/>
                    </a:xfrm>
                    <a:prstGeom prst="rect">
                      <a:avLst/>
                    </a:prstGeom>
                    <a:noFill/>
                    <a:ln>
                      <a:noFill/>
                    </a:ln>
                  </pic:spPr>
                </pic:pic>
              </a:graphicData>
            </a:graphic>
          </wp:inline>
        </w:drawing>
      </w:r>
    </w:p>
    <w:p w14:paraId="485AE4C2" w14:textId="77777777" w:rsidR="002777B6" w:rsidRDefault="002777B6" w:rsidP="002777B6">
      <w:pPr>
        <w:pStyle w:val="NormalWeb"/>
        <w:spacing w:before="0" w:beforeAutospacing="0" w:after="0" w:afterAutospacing="0"/>
        <w:rPr>
          <w:rFonts w:ascii="Calibri" w:hAnsi="Calibri"/>
          <w:szCs w:val="22"/>
        </w:rPr>
      </w:pPr>
      <w:r>
        <w:rPr>
          <w:rFonts w:ascii="Calibri" w:hAnsi="Calibri"/>
          <w:szCs w:val="22"/>
        </w:rPr>
        <w:t> </w:t>
      </w:r>
    </w:p>
    <w:p w14:paraId="180F0E7D" w14:textId="77777777" w:rsidR="00E32371" w:rsidRDefault="002777B6" w:rsidP="005A6493">
      <w:pPr>
        <w:pStyle w:val="NormalWeb"/>
        <w:keepNext/>
        <w:spacing w:before="0" w:beforeAutospacing="0" w:after="0" w:afterAutospacing="0"/>
        <w:jc w:val="center"/>
      </w:pPr>
      <w:r>
        <w:rPr>
          <w:rFonts w:ascii="Calibri" w:hAnsi="Calibri"/>
          <w:noProof/>
          <w:szCs w:val="22"/>
        </w:rPr>
        <w:drawing>
          <wp:inline distT="0" distB="0" distL="0" distR="0" wp14:anchorId="20D63EB3" wp14:editId="7096B2BA">
            <wp:extent cx="4286250" cy="1371600"/>
            <wp:effectExtent l="0" t="0" r="0" b="0"/>
            <wp:docPr id="12" name="Picture 12" descr="Machine generated alternative text:&#10;qual tc øøøl.c &#10;Add a comment on this 'i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qual tc øøøl.c &#10;Add a comment on this 'irk.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1371600"/>
                    </a:xfrm>
                    <a:prstGeom prst="rect">
                      <a:avLst/>
                    </a:prstGeom>
                    <a:noFill/>
                    <a:ln>
                      <a:noFill/>
                    </a:ln>
                  </pic:spPr>
                </pic:pic>
              </a:graphicData>
            </a:graphic>
          </wp:inline>
        </w:drawing>
      </w:r>
    </w:p>
    <w:p w14:paraId="6206C0B0" w14:textId="0F167809" w:rsidR="002777B6" w:rsidRDefault="00E32371" w:rsidP="005A6493">
      <w:pPr>
        <w:pStyle w:val="Caption"/>
        <w:jc w:val="center"/>
        <w:rPr>
          <w:rFonts w:ascii="Calibri" w:hAnsi="Calibri"/>
          <w:szCs w:val="22"/>
        </w:rPr>
      </w:pPr>
      <w:bookmarkStart w:id="69" w:name="_Toc57725456"/>
      <w:r>
        <w:t xml:space="preserve">Figure </w:t>
      </w:r>
      <w:r>
        <w:fldChar w:fldCharType="begin"/>
      </w:r>
      <w:r>
        <w:instrText xml:space="preserve"> SEQ Figure \* ARABIC </w:instrText>
      </w:r>
      <w:r>
        <w:fldChar w:fldCharType="separate"/>
      </w:r>
      <w:r>
        <w:rPr>
          <w:noProof/>
        </w:rPr>
        <w:t>10</w:t>
      </w:r>
      <w:r>
        <w:fldChar w:fldCharType="end"/>
      </w:r>
      <w:r>
        <w:t xml:space="preserve"> Inline Comment</w:t>
      </w:r>
      <w:bookmarkEnd w:id="69"/>
    </w:p>
    <w:p w14:paraId="61F858D6" w14:textId="77777777" w:rsidR="002777B6" w:rsidRDefault="002777B6" w:rsidP="002777B6">
      <w:pPr>
        <w:pStyle w:val="NormalWeb"/>
        <w:spacing w:before="0" w:beforeAutospacing="0" w:after="0" w:afterAutospacing="0"/>
        <w:ind w:left="0"/>
        <w:rPr>
          <w:rFonts w:ascii="Calibri" w:hAnsi="Calibri"/>
          <w:szCs w:val="22"/>
        </w:rPr>
      </w:pPr>
    </w:p>
    <w:p w14:paraId="284A6B25" w14:textId="77777777" w:rsidR="002777B6" w:rsidRDefault="002777B6" w:rsidP="002777B6">
      <w:pPr>
        <w:pStyle w:val="NormalWeb"/>
        <w:spacing w:before="0" w:beforeAutospacing="0" w:after="0" w:afterAutospacing="0"/>
        <w:ind w:left="0"/>
        <w:rPr>
          <w:rFonts w:ascii="Calibri" w:hAnsi="Calibri"/>
          <w:szCs w:val="22"/>
        </w:rPr>
      </w:pPr>
      <w:r>
        <w:rPr>
          <w:rFonts w:ascii="Calibri" w:hAnsi="Calibri"/>
          <w:szCs w:val="22"/>
        </w:rPr>
        <w:t>You can have a Side-by-Side comparison of the changes. Go to "…" on the right on same page,</w:t>
      </w:r>
    </w:p>
    <w:p w14:paraId="65CED632" w14:textId="16E347E9"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And then select “Side-by-side diff”</w:t>
      </w:r>
    </w:p>
    <w:p w14:paraId="4AFC1CAC" w14:textId="77777777" w:rsidR="002777B6" w:rsidRDefault="002777B6" w:rsidP="002777B6">
      <w:pPr>
        <w:pStyle w:val="NormalWeb"/>
        <w:spacing w:before="0" w:beforeAutospacing="0" w:after="0" w:afterAutospacing="0"/>
        <w:rPr>
          <w:rFonts w:ascii="Calibri" w:hAnsi="Calibri"/>
          <w:szCs w:val="22"/>
        </w:rPr>
      </w:pPr>
      <w:r>
        <w:rPr>
          <w:rFonts w:ascii="Calibri" w:hAnsi="Calibri"/>
          <w:szCs w:val="22"/>
        </w:rPr>
        <w:t> </w:t>
      </w:r>
    </w:p>
    <w:p w14:paraId="08DF7A96" w14:textId="77777777" w:rsidR="00E32371" w:rsidRDefault="002777B6" w:rsidP="005A6493">
      <w:pPr>
        <w:pStyle w:val="NormalWeb"/>
        <w:keepNext/>
        <w:spacing w:before="0" w:beforeAutospacing="0" w:after="0" w:afterAutospacing="0"/>
        <w:jc w:val="center"/>
      </w:pPr>
      <w:r>
        <w:rPr>
          <w:rFonts w:ascii="Calibri" w:hAnsi="Calibri"/>
          <w:noProof/>
          <w:szCs w:val="22"/>
        </w:rPr>
        <w:drawing>
          <wp:inline distT="0" distB="0" distL="0" distR="0" wp14:anchorId="563019B0" wp14:editId="5AB69DB3">
            <wp:extent cx="6318885" cy="2258060"/>
            <wp:effectExtent l="0" t="0" r="5715" b="8890"/>
            <wp:docPr id="11" name="Picture 11" descr="Machine generated alternative text:&#10;generic J' src J' Port.c &#10;Razvan Lucaci (re4471) &#10;Razvan Lucaci (re4471) &#10;Vo Tuan Anh (544846) &#10;16/e3/2e15 &#10;08/04/2015 &#10;24/e7/2e15 &#10;ENGRøø34882e &#10;ENGRøø351e52 &#10;ENGRøø363263 &#10;Updated to be &#10;Fix misra err &#10;Remove DET er &#10;81 &#10;83 &#10;85 &#10;Razvan &#10;Razvan &#10;Lucaci &#10;Lucaci &#10;(re 4471) &#10;(re 4471) &#10;85 &#10;88 &#10;95 + &#10;vo Tuan Anh (044846) &#10;16,'ø3/2e15 &#10;e8,'ø4/2e15 &#10;24/0,' 2015 &#10;3e,'1e/2e15 &#10;07,'a1/2e16 &#10;27/06/2015 &#10;17,'1e/2e16 &#10;Ignore whitespace &#10;Hide comments &#10;Hide e-ditt &#10;Unified ditt &#10;Side-by-side ditt &#10;Duc Ta &#10;(053913) &#10;30/1ø/2e15 &#10;e7/e1/2e16 &#10;27/e6,'2e15 &#10;ENGRøø368573 &#10;ENGRøø372117 &#10;ENGRøø378357 &#10;in Port_lpw.c &#10;Inconsistent/ &#10;Kepnords and &#10;Add support f &#10;Verify all Mi &#10;88 &#10;93 &#10;Duc Ta &#10;(553913) &#10;Razvan Lucaci (nxa19458) &#10;Ngoc Le (055593) &#10;Razvan Lucaci (nxa19458) &#10;, )dnl - DO NOT modify this M4 line! &#10;Ngoc Le &#10;Ngoc Le &#10;(555593) &#10;(b55593) &#10;ENGRae372117 &#10;ENGRae378357 &#10;E%Røe384424 &#10;Keywords and &#10;.20dd support fc &#10;Verify all Mis &#10;Check paramete &#10;DO NOT modify this '44 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generic J' src J' Port.c &#10;Razvan Lucaci (re4471) &#10;Razvan Lucaci (re4471) &#10;Vo Tuan Anh (544846) &#10;16/e3/2e15 &#10;08/04/2015 &#10;24/e7/2e15 &#10;ENGRøø34882e &#10;ENGRøø351e52 &#10;ENGRøø363263 &#10;Updated to be &#10;Fix misra err &#10;Remove DET er &#10;81 &#10;83 &#10;85 &#10;Razvan &#10;Razvan &#10;Lucaci &#10;Lucaci &#10;(re 4471) &#10;(re 4471) &#10;85 &#10;88 &#10;95 + &#10;vo Tuan Anh (044846) &#10;16,'ø3/2e15 &#10;e8,'ø4/2e15 &#10;24/0,' 2015 &#10;3e,'1e/2e15 &#10;07,'a1/2e16 &#10;27/06/2015 &#10;17,'1e/2e16 &#10;Ignore whitespace &#10;Hide comments &#10;Hide e-ditt &#10;Unified ditt &#10;Side-by-side ditt &#10;Duc Ta &#10;(053913) &#10;30/1ø/2e15 &#10;e7/e1/2e16 &#10;27/e6,'2e15 &#10;ENGRøø368573 &#10;ENGRøø372117 &#10;ENGRøø378357 &#10;in Port_lpw.c &#10;Inconsistent/ &#10;Kepnords and &#10;Add support f &#10;Verify all Mi &#10;88 &#10;93 &#10;Duc Ta &#10;(553913) &#10;Razvan Lucaci (nxa19458) &#10;Ngoc Le (055593) &#10;Razvan Lucaci (nxa19458) &#10;, )dnl - DO NOT modify this M4 line! &#10;Ngoc Le &#10;Ngoc Le &#10;(555593) &#10;(b55593) &#10;ENGRae372117 &#10;ENGRae378357 &#10;E%Røe384424 &#10;Keywords and &#10;.20dd support fc &#10;Verify all Mis &#10;Check paramete &#10;DO NOT modify this '44 lin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18885" cy="2258060"/>
                    </a:xfrm>
                    <a:prstGeom prst="rect">
                      <a:avLst/>
                    </a:prstGeom>
                    <a:noFill/>
                    <a:ln>
                      <a:noFill/>
                    </a:ln>
                  </pic:spPr>
                </pic:pic>
              </a:graphicData>
            </a:graphic>
          </wp:inline>
        </w:drawing>
      </w:r>
    </w:p>
    <w:p w14:paraId="13A1A1A7" w14:textId="38530483" w:rsidR="002777B6" w:rsidRDefault="00E32371" w:rsidP="005A6493">
      <w:pPr>
        <w:pStyle w:val="Caption"/>
        <w:jc w:val="center"/>
        <w:rPr>
          <w:rFonts w:ascii="Calibri" w:hAnsi="Calibri"/>
          <w:color w:val="2E75B5"/>
          <w:sz w:val="28"/>
          <w:szCs w:val="28"/>
        </w:rPr>
      </w:pPr>
      <w:bookmarkStart w:id="70" w:name="_Toc57725457"/>
      <w:r>
        <w:t xml:space="preserve">Figure </w:t>
      </w:r>
      <w:r>
        <w:fldChar w:fldCharType="begin"/>
      </w:r>
      <w:r>
        <w:instrText xml:space="preserve"> SEQ Figure \* ARABIC </w:instrText>
      </w:r>
      <w:r>
        <w:fldChar w:fldCharType="separate"/>
      </w:r>
      <w:r>
        <w:rPr>
          <w:noProof/>
        </w:rPr>
        <w:t>11</w:t>
      </w:r>
      <w:r>
        <w:fldChar w:fldCharType="end"/>
      </w:r>
      <w:r>
        <w:t xml:space="preserve"> Side by Side Diff</w:t>
      </w:r>
      <w:bookmarkEnd w:id="70"/>
    </w:p>
    <w:p w14:paraId="6E669544" w14:textId="77777777" w:rsidR="002777B6" w:rsidRDefault="002777B6" w:rsidP="002777B6">
      <w:pPr>
        <w:pStyle w:val="NormalWeb"/>
        <w:spacing w:before="0" w:beforeAutospacing="0" w:after="0" w:afterAutospacing="0"/>
        <w:jc w:val="center"/>
        <w:rPr>
          <w:rFonts w:ascii="Calibri" w:hAnsi="Calibri"/>
          <w:color w:val="2E75B5"/>
          <w:sz w:val="28"/>
          <w:szCs w:val="28"/>
        </w:rPr>
      </w:pPr>
    </w:p>
    <w:p w14:paraId="1BACD93A" w14:textId="3AC338CB" w:rsidR="002777B6" w:rsidRPr="005A6493" w:rsidRDefault="002777B6" w:rsidP="005A6493">
      <w:pPr>
        <w:pStyle w:val="NormalWeb"/>
        <w:spacing w:before="0" w:beforeAutospacing="0" w:after="0" w:afterAutospacing="0"/>
        <w:ind w:left="0"/>
        <w:rPr>
          <w:rFonts w:ascii="Calibri" w:hAnsi="Calibri"/>
          <w:szCs w:val="22"/>
        </w:rPr>
      </w:pPr>
      <w:r>
        <w:rPr>
          <w:rFonts w:ascii="Calibri" w:hAnsi="Calibri"/>
          <w:color w:val="2E75B5"/>
          <w:sz w:val="28"/>
          <w:szCs w:val="28"/>
        </w:rPr>
        <w:t>Review rework</w:t>
      </w:r>
    </w:p>
    <w:p w14:paraId="51165019" w14:textId="77777777"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Author fixes the review comments and commits to the same feature branch to update the pull request.</w:t>
      </w:r>
    </w:p>
    <w:p w14:paraId="77201BDB" w14:textId="77777777" w:rsidR="002777B6" w:rsidRDefault="002777B6" w:rsidP="002777B6">
      <w:pPr>
        <w:pStyle w:val="NormalWeb"/>
        <w:spacing w:before="0" w:beforeAutospacing="0" w:after="0" w:afterAutospacing="0"/>
        <w:ind w:left="0"/>
        <w:rPr>
          <w:rFonts w:ascii="Calibri" w:hAnsi="Calibri"/>
          <w:color w:val="2E75B5"/>
          <w:sz w:val="28"/>
          <w:szCs w:val="28"/>
        </w:rPr>
      </w:pPr>
    </w:p>
    <w:p w14:paraId="3D0298E3" w14:textId="70794384" w:rsidR="002777B6" w:rsidRPr="005A6493" w:rsidRDefault="002777B6" w:rsidP="005A6493">
      <w:pPr>
        <w:pStyle w:val="NormalWeb"/>
        <w:spacing w:before="0" w:beforeAutospacing="0" w:after="0" w:afterAutospacing="0"/>
        <w:ind w:left="0"/>
        <w:rPr>
          <w:rFonts w:ascii="Calibri" w:hAnsi="Calibri"/>
          <w:szCs w:val="22"/>
        </w:rPr>
      </w:pPr>
      <w:r>
        <w:rPr>
          <w:rFonts w:ascii="Calibri" w:hAnsi="Calibri"/>
          <w:color w:val="2E75B5"/>
          <w:sz w:val="28"/>
          <w:szCs w:val="28"/>
        </w:rPr>
        <w:t>Approving Pull Request</w:t>
      </w:r>
    </w:p>
    <w:p w14:paraId="273DD810" w14:textId="27CE380A"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Once the reviewer feedback is addressed. Reviewer signs off the review via approve button in the pull request link,</w:t>
      </w:r>
    </w:p>
    <w:p w14:paraId="365847D8" w14:textId="77777777" w:rsidR="00E32371" w:rsidRDefault="002777B6" w:rsidP="005A6493">
      <w:pPr>
        <w:pStyle w:val="NormalWeb"/>
        <w:keepNext/>
        <w:spacing w:before="0" w:beforeAutospacing="0" w:after="0" w:afterAutospacing="0"/>
        <w:jc w:val="center"/>
      </w:pPr>
      <w:r>
        <w:rPr>
          <w:rFonts w:ascii="Calibri" w:hAnsi="Calibri"/>
          <w:noProof/>
          <w:szCs w:val="22"/>
        </w:rPr>
        <w:lastRenderedPageBreak/>
        <w:drawing>
          <wp:inline distT="0" distB="0" distL="0" distR="0" wp14:anchorId="0E566BC7" wp14:editId="511464B4">
            <wp:extent cx="3181350" cy="1057275"/>
            <wp:effectExtent l="0" t="0" r="0" b="9525"/>
            <wp:docPr id="10" name="Picture 10" descr="Machine generated alternative text:&#10;o e Merge &#10;— T&quot;-is is &#10;to mer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o e Merge &#10;— T&quot;-is is &#10;to merge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1350" cy="1057275"/>
                    </a:xfrm>
                    <a:prstGeom prst="rect">
                      <a:avLst/>
                    </a:prstGeom>
                    <a:noFill/>
                    <a:ln>
                      <a:noFill/>
                    </a:ln>
                  </pic:spPr>
                </pic:pic>
              </a:graphicData>
            </a:graphic>
          </wp:inline>
        </w:drawing>
      </w:r>
    </w:p>
    <w:p w14:paraId="41AAB903" w14:textId="1773820F" w:rsidR="002777B6" w:rsidRDefault="00E32371" w:rsidP="005A6493">
      <w:pPr>
        <w:pStyle w:val="Caption"/>
        <w:jc w:val="center"/>
        <w:rPr>
          <w:rFonts w:ascii="Calibri" w:hAnsi="Calibri"/>
          <w:color w:val="2E75B5"/>
          <w:sz w:val="28"/>
          <w:szCs w:val="28"/>
        </w:rPr>
      </w:pPr>
      <w:bookmarkStart w:id="71" w:name="_Toc57725458"/>
      <w:r>
        <w:t xml:space="preserve">Figure </w:t>
      </w:r>
      <w:r>
        <w:fldChar w:fldCharType="begin"/>
      </w:r>
      <w:r>
        <w:instrText xml:space="preserve"> SEQ Figure \* ARABIC </w:instrText>
      </w:r>
      <w:r>
        <w:fldChar w:fldCharType="separate"/>
      </w:r>
      <w:r>
        <w:rPr>
          <w:noProof/>
        </w:rPr>
        <w:t>12</w:t>
      </w:r>
      <w:r>
        <w:fldChar w:fldCharType="end"/>
      </w:r>
      <w:r>
        <w:t xml:space="preserve"> Reviewer Approval</w:t>
      </w:r>
      <w:bookmarkEnd w:id="71"/>
    </w:p>
    <w:p w14:paraId="0646F7A8" w14:textId="77777777" w:rsidR="002777B6" w:rsidRDefault="002777B6" w:rsidP="002777B6">
      <w:pPr>
        <w:pStyle w:val="NormalWeb"/>
        <w:spacing w:before="0" w:beforeAutospacing="0" w:after="0" w:afterAutospacing="0"/>
        <w:ind w:left="0"/>
        <w:rPr>
          <w:rFonts w:ascii="Calibri" w:hAnsi="Calibri"/>
          <w:color w:val="2E75B5"/>
          <w:sz w:val="28"/>
          <w:szCs w:val="28"/>
        </w:rPr>
      </w:pPr>
    </w:p>
    <w:p w14:paraId="418698EB" w14:textId="77777777" w:rsidR="002777B6" w:rsidRDefault="002777B6" w:rsidP="002777B6">
      <w:pPr>
        <w:pStyle w:val="NormalWeb"/>
        <w:spacing w:before="0" w:beforeAutospacing="0" w:after="0" w:afterAutospacing="0"/>
        <w:ind w:left="0"/>
        <w:rPr>
          <w:rFonts w:ascii="Calibri" w:hAnsi="Calibri"/>
          <w:color w:val="2E75B5"/>
          <w:sz w:val="28"/>
          <w:szCs w:val="28"/>
        </w:rPr>
      </w:pPr>
      <w:r>
        <w:rPr>
          <w:rFonts w:ascii="Calibri" w:hAnsi="Calibri"/>
          <w:color w:val="2E75B5"/>
          <w:sz w:val="28"/>
          <w:szCs w:val="28"/>
        </w:rPr>
        <w:t>Merging Pull Request</w:t>
      </w:r>
    </w:p>
    <w:p w14:paraId="6F96F922" w14:textId="2E896ACF" w:rsidR="002777B6" w:rsidRDefault="0029581F" w:rsidP="005A6493">
      <w:pPr>
        <w:pStyle w:val="NormalWeb"/>
        <w:spacing w:before="0" w:beforeAutospacing="0" w:after="0" w:afterAutospacing="0"/>
        <w:ind w:left="0"/>
        <w:rPr>
          <w:rFonts w:ascii="Calibri" w:hAnsi="Calibri"/>
          <w:szCs w:val="22"/>
        </w:rPr>
      </w:pPr>
      <w:r>
        <w:rPr>
          <w:rFonts w:ascii="Calibri" w:hAnsi="Calibri"/>
          <w:szCs w:val="22"/>
        </w:rPr>
        <w:t xml:space="preserve">Software </w:t>
      </w:r>
      <w:proofErr w:type="spellStart"/>
      <w:r>
        <w:rPr>
          <w:rFonts w:ascii="Calibri" w:hAnsi="Calibri"/>
          <w:szCs w:val="22"/>
        </w:rPr>
        <w:t>delopment</w:t>
      </w:r>
      <w:proofErr w:type="spellEnd"/>
      <w:r>
        <w:rPr>
          <w:rFonts w:ascii="Calibri" w:hAnsi="Calibri"/>
          <w:szCs w:val="22"/>
        </w:rPr>
        <w:t xml:space="preserve"> procedure section </w:t>
      </w:r>
      <w:hyperlink w:anchor="_Software_Development_Procedure" w:history="1">
        <w:r w:rsidRPr="0029581F">
          <w:rPr>
            <w:rStyle w:val="Hyperlink"/>
            <w:rFonts w:ascii="Calibri" w:hAnsi="Calibri"/>
            <w:szCs w:val="22"/>
          </w:rPr>
          <w:t>4.2.14</w:t>
        </w:r>
      </w:hyperlink>
      <w:r>
        <w:rPr>
          <w:rFonts w:ascii="Calibri" w:hAnsi="Calibri"/>
          <w:szCs w:val="22"/>
        </w:rPr>
        <w:t xml:space="preserve"> details the merge </w:t>
      </w:r>
      <w:proofErr w:type="spellStart"/>
      <w:r>
        <w:rPr>
          <w:rFonts w:ascii="Calibri" w:hAnsi="Calibri"/>
          <w:szCs w:val="22"/>
        </w:rPr>
        <w:t>critera</w:t>
      </w:r>
      <w:proofErr w:type="spellEnd"/>
      <w:r w:rsidR="002777B6">
        <w:rPr>
          <w:rFonts w:ascii="Calibri" w:hAnsi="Calibri"/>
          <w:szCs w:val="22"/>
        </w:rPr>
        <w:t>.</w:t>
      </w:r>
    </w:p>
    <w:p w14:paraId="0DE0701C" w14:textId="69AFF42D" w:rsidR="002777B6" w:rsidRDefault="002777B6" w:rsidP="005A6493">
      <w:pPr>
        <w:pStyle w:val="NormalWeb"/>
        <w:spacing w:before="0" w:beforeAutospacing="0" w:after="0" w:afterAutospacing="0"/>
        <w:ind w:left="0"/>
        <w:rPr>
          <w:rFonts w:ascii="Calibri" w:hAnsi="Calibri"/>
          <w:szCs w:val="22"/>
        </w:rPr>
      </w:pPr>
      <w:r>
        <w:rPr>
          <w:rFonts w:ascii="Calibri" w:hAnsi="Calibri"/>
          <w:szCs w:val="22"/>
        </w:rPr>
        <w:t xml:space="preserve">The merge </w:t>
      </w:r>
      <w:r w:rsidR="0029581F">
        <w:rPr>
          <w:rFonts w:ascii="Calibri" w:hAnsi="Calibri"/>
          <w:szCs w:val="22"/>
        </w:rPr>
        <w:t xml:space="preserve">ikon in the pull request page </w:t>
      </w:r>
      <w:r>
        <w:rPr>
          <w:rFonts w:ascii="Calibri" w:hAnsi="Calibri"/>
          <w:szCs w:val="22"/>
        </w:rPr>
        <w:t>gets enabled for developer to merge the changes.</w:t>
      </w:r>
    </w:p>
    <w:p w14:paraId="57AB2138"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465950C2" w14:textId="77777777" w:rsidR="002777B6" w:rsidRDefault="002777B6" w:rsidP="002777B6">
      <w:pPr>
        <w:pStyle w:val="NormalWeb"/>
        <w:spacing w:before="0" w:beforeAutospacing="0" w:after="0" w:afterAutospacing="0"/>
        <w:ind w:left="0"/>
        <w:rPr>
          <w:rFonts w:ascii="Arial" w:eastAsia="Times New Roman" w:hAnsi="Arial" w:cs="Arial"/>
          <w:snapToGrid w:val="0"/>
        </w:rPr>
      </w:pPr>
    </w:p>
    <w:p w14:paraId="565653F1" w14:textId="16737E0C" w:rsidR="0057541D" w:rsidRDefault="0057541D" w:rsidP="00095CD6">
      <w:pPr>
        <w:pStyle w:val="Heading3"/>
      </w:pPr>
      <w:bookmarkStart w:id="72" w:name="_Toc57725417"/>
      <w:r>
        <w:t>Build Management</w:t>
      </w:r>
      <w:bookmarkEnd w:id="72"/>
    </w:p>
    <w:p w14:paraId="7D208702" w14:textId="77777777" w:rsidR="00095CD6" w:rsidRPr="00095CD6" w:rsidRDefault="00095CD6" w:rsidP="00C67C70"/>
    <w:p w14:paraId="48DF2A01" w14:textId="77777777" w:rsidR="0057541D" w:rsidRDefault="0057541D" w:rsidP="0057541D">
      <w:pPr>
        <w:pStyle w:val="BodyText"/>
        <w:ind w:left="0"/>
      </w:pPr>
      <w:r>
        <w:t xml:space="preserve">All RFE SW builds are managed through Atlassian Bamboo. </w:t>
      </w:r>
    </w:p>
    <w:p w14:paraId="345B3FF5" w14:textId="77777777" w:rsidR="0057541D" w:rsidRDefault="0057541D" w:rsidP="0057541D">
      <w:pPr>
        <w:pStyle w:val="BodyText"/>
        <w:ind w:left="0"/>
      </w:pPr>
    </w:p>
    <w:p w14:paraId="4DE782FB" w14:textId="65E852AA" w:rsidR="0057541D" w:rsidRDefault="00210D67" w:rsidP="0057541D">
      <w:pPr>
        <w:pStyle w:val="BodyText"/>
        <w:ind w:left="0"/>
      </w:pPr>
      <w:hyperlink r:id="rId41" w:history="1">
        <w:r w:rsidR="00A508DC" w:rsidRPr="00A11B36">
          <w:rPr>
            <w:rStyle w:val="Hyperlink"/>
          </w:rPr>
          <w:t>http://lsv05432.swis.nl-cdc01.nxp.com:8080/view/STRX_BB_Project/job/SmartTRX/job/rfe/</w:t>
        </w:r>
      </w:hyperlink>
    </w:p>
    <w:p w14:paraId="020A515F" w14:textId="77777777" w:rsidR="00A508DC" w:rsidRDefault="00A508DC" w:rsidP="0057541D">
      <w:pPr>
        <w:pStyle w:val="BodyText"/>
        <w:ind w:left="0"/>
      </w:pPr>
    </w:p>
    <w:p w14:paraId="4598C088" w14:textId="77777777" w:rsidR="0057541D" w:rsidRDefault="0057541D" w:rsidP="0057541D">
      <w:pPr>
        <w:pStyle w:val="BodyText"/>
        <w:ind w:left="0"/>
      </w:pPr>
      <w:r>
        <w:t>The build script and other tools should be installed by developer for the automated build system to use.</w:t>
      </w:r>
    </w:p>
    <w:p w14:paraId="101F0A16" w14:textId="77777777" w:rsidR="0057541D" w:rsidRDefault="0057541D" w:rsidP="0057541D">
      <w:pPr>
        <w:pStyle w:val="BodyText"/>
        <w:ind w:left="0"/>
      </w:pPr>
    </w:p>
    <w:p w14:paraId="11D297F5" w14:textId="77777777" w:rsidR="0057541D" w:rsidRDefault="0057541D" w:rsidP="0057541D">
      <w:pPr>
        <w:pStyle w:val="BodyText"/>
        <w:ind w:left="0"/>
      </w:pPr>
      <w:r>
        <w:t xml:space="preserve">Any change to toolchain/tool version has to be notified to the CM for updating in the automated system. </w:t>
      </w:r>
    </w:p>
    <w:p w14:paraId="571C3AB0" w14:textId="77777777" w:rsidR="0057541D" w:rsidRDefault="0057541D" w:rsidP="0057541D">
      <w:pPr>
        <w:pStyle w:val="BodyText"/>
        <w:ind w:left="0"/>
      </w:pPr>
    </w:p>
    <w:p w14:paraId="710463FA" w14:textId="77777777" w:rsidR="0057541D" w:rsidRDefault="0057541D" w:rsidP="0057541D">
      <w:pPr>
        <w:pStyle w:val="BodyText"/>
        <w:ind w:left="0"/>
      </w:pPr>
    </w:p>
    <w:p w14:paraId="507C5931" w14:textId="67FC4681" w:rsidR="0057541D" w:rsidRDefault="007A6191" w:rsidP="0057541D">
      <w:pPr>
        <w:pStyle w:val="BodyText"/>
        <w:ind w:left="0"/>
      </w:pPr>
      <w:r>
        <w:object w:dxaOrig="12640" w:dyaOrig="5440" w14:anchorId="2DD4C355">
          <v:shape id="_x0000_i1026" type="#_x0000_t75" style="width:397.65pt;height:169.95pt" o:ole="">
            <v:imagedata r:id="rId42" o:title=""/>
          </v:shape>
          <o:OLEObject Type="Embed" ProgID="Visio.Drawing.15" ShapeID="_x0000_i1026" DrawAspect="Content" ObjectID="_1725690791" r:id="rId43"/>
        </w:object>
      </w:r>
    </w:p>
    <w:p w14:paraId="1994F16A" w14:textId="33C44461" w:rsidR="00847FBF" w:rsidRPr="005107F1" w:rsidRDefault="00847FBF" w:rsidP="00847FBF">
      <w:pPr>
        <w:pStyle w:val="Caption"/>
        <w:jc w:val="center"/>
      </w:pPr>
      <w:bookmarkStart w:id="73" w:name="_Toc45287750"/>
      <w:bookmarkStart w:id="74" w:name="_Toc57725459"/>
      <w:r w:rsidRPr="005107F1">
        <w:t xml:space="preserve">Figure </w:t>
      </w:r>
      <w:r w:rsidRPr="005107F1">
        <w:fldChar w:fldCharType="begin"/>
      </w:r>
      <w:r w:rsidRPr="005107F1">
        <w:instrText xml:space="preserve"> SEQ Figure \* ARABIC </w:instrText>
      </w:r>
      <w:r w:rsidRPr="005107F1">
        <w:fldChar w:fldCharType="separate"/>
      </w:r>
      <w:r w:rsidR="00E32371">
        <w:rPr>
          <w:noProof/>
        </w:rPr>
        <w:t>13</w:t>
      </w:r>
      <w:r w:rsidRPr="005107F1">
        <w:fldChar w:fldCharType="end"/>
      </w:r>
      <w:r w:rsidRPr="005107F1">
        <w:t xml:space="preserve"> Build Management</w:t>
      </w:r>
      <w:bookmarkEnd w:id="73"/>
      <w:bookmarkEnd w:id="74"/>
    </w:p>
    <w:p w14:paraId="4D7691E1" w14:textId="77777777" w:rsidR="0057541D" w:rsidRDefault="0057541D" w:rsidP="0057541D">
      <w:pPr>
        <w:pStyle w:val="BodyText"/>
        <w:ind w:left="0"/>
      </w:pPr>
    </w:p>
    <w:p w14:paraId="58C73FDA" w14:textId="77777777" w:rsidR="0057541D" w:rsidRDefault="0057541D" w:rsidP="0057541D">
      <w:pPr>
        <w:pStyle w:val="BodyText"/>
        <w:ind w:left="0"/>
        <w:rPr>
          <w:b/>
          <w:bCs/>
        </w:rPr>
      </w:pPr>
      <w:r w:rsidRPr="005441D1">
        <w:rPr>
          <w:b/>
          <w:bCs/>
        </w:rPr>
        <w:t>Integration Build</w:t>
      </w:r>
    </w:p>
    <w:p w14:paraId="6EE9633D" w14:textId="77777777" w:rsidR="0057541D" w:rsidRPr="005441D1" w:rsidRDefault="0057541D" w:rsidP="0057541D">
      <w:pPr>
        <w:pStyle w:val="BodyText"/>
        <w:ind w:left="0"/>
        <w:rPr>
          <w:b/>
          <w:bCs/>
        </w:rPr>
      </w:pPr>
      <w:r>
        <w:t>The Integration build shall be run on each change (Pull Request) before it is merged. The build must pass before the change can be merged. The Integration build includes checking of MISRA e.g. no undocumented violations are introduced and that code compiles on all affected platforms. Other checks might be introduced with the intention of increasing code quality.</w:t>
      </w:r>
    </w:p>
    <w:p w14:paraId="0A90FB39" w14:textId="77777777" w:rsidR="0057541D" w:rsidRDefault="0057541D" w:rsidP="0057541D">
      <w:pPr>
        <w:pStyle w:val="BodyText"/>
        <w:ind w:left="0"/>
      </w:pPr>
    </w:p>
    <w:p w14:paraId="77026816" w14:textId="77777777" w:rsidR="0057541D" w:rsidRPr="005441D1" w:rsidRDefault="0057541D" w:rsidP="0057541D">
      <w:pPr>
        <w:pStyle w:val="BodyText"/>
        <w:ind w:left="0"/>
        <w:rPr>
          <w:b/>
          <w:bCs/>
        </w:rPr>
      </w:pPr>
      <w:r w:rsidRPr="005441D1">
        <w:rPr>
          <w:b/>
          <w:bCs/>
        </w:rPr>
        <w:t>Nightly Build</w:t>
      </w:r>
    </w:p>
    <w:p w14:paraId="325FFE8B" w14:textId="77777777" w:rsidR="0057541D" w:rsidRDefault="0057541D" w:rsidP="0057541D">
      <w:pPr>
        <w:pStyle w:val="BodyText"/>
        <w:ind w:left="0"/>
      </w:pPr>
      <w:r>
        <w:t>The Nightly build generates a package output. The package output includes at least a standalone installer .exe file or a .zip file containing the same files to be installed by the installer. Other outputs of the build can be defined as need arises. (This is yet to be decided).</w:t>
      </w:r>
    </w:p>
    <w:p w14:paraId="27B4D95D" w14:textId="77777777" w:rsidR="0057541D" w:rsidRDefault="0057541D" w:rsidP="0057541D">
      <w:pPr>
        <w:pStyle w:val="BodyText"/>
        <w:ind w:left="0"/>
      </w:pPr>
    </w:p>
    <w:p w14:paraId="0270F9C3" w14:textId="70F14474" w:rsidR="0057541D" w:rsidRDefault="0057541D" w:rsidP="0057541D">
      <w:pPr>
        <w:pStyle w:val="BodyText"/>
        <w:ind w:left="0"/>
        <w:jc w:val="center"/>
      </w:pPr>
    </w:p>
    <w:p w14:paraId="432A6849" w14:textId="77777777" w:rsidR="0057541D" w:rsidRPr="00016CF2" w:rsidRDefault="0057541D" w:rsidP="0057541D">
      <w:pPr>
        <w:pStyle w:val="BodyText"/>
        <w:ind w:left="0"/>
        <w:rPr>
          <w:b/>
          <w:bCs/>
        </w:rPr>
      </w:pPr>
      <w:r w:rsidRPr="00016CF2">
        <w:rPr>
          <w:b/>
          <w:bCs/>
        </w:rPr>
        <w:t>Build Arti</w:t>
      </w:r>
      <w:r>
        <w:rPr>
          <w:b/>
          <w:bCs/>
        </w:rPr>
        <w:t>fac</w:t>
      </w:r>
      <w:r w:rsidRPr="00016CF2">
        <w:rPr>
          <w:b/>
          <w:bCs/>
        </w:rPr>
        <w:t>ts</w:t>
      </w:r>
    </w:p>
    <w:p w14:paraId="4CEF8612" w14:textId="77777777" w:rsidR="0057541D" w:rsidRPr="00E766EF" w:rsidRDefault="0057541D" w:rsidP="0057541D">
      <w:pPr>
        <w:pStyle w:val="BodyText"/>
        <w:ind w:left="0"/>
      </w:pPr>
      <w:r w:rsidRPr="00E766EF">
        <w:t xml:space="preserve">All the build artifacts will be stored in car </w:t>
      </w:r>
      <w:proofErr w:type="spellStart"/>
      <w:r w:rsidRPr="00E766EF">
        <w:t>buildshare</w:t>
      </w:r>
      <w:proofErr w:type="spellEnd"/>
      <w:r w:rsidRPr="00E766EF">
        <w:t xml:space="preserve"> under STRX folder.</w:t>
      </w:r>
    </w:p>
    <w:p w14:paraId="1BF7514F" w14:textId="77777777" w:rsidR="0057541D" w:rsidRPr="00E766EF" w:rsidRDefault="0057541D" w:rsidP="0057541D">
      <w:pPr>
        <w:pStyle w:val="BodyText"/>
        <w:ind w:left="0"/>
      </w:pPr>
    </w:p>
    <w:p w14:paraId="14949294" w14:textId="5A3C292A" w:rsidR="0057541D" w:rsidRDefault="00210D67" w:rsidP="0057541D">
      <w:pPr>
        <w:pStyle w:val="BodyText"/>
        <w:ind w:left="0"/>
        <w:rPr>
          <w:rStyle w:val="Hyperlink"/>
        </w:rPr>
      </w:pPr>
      <w:hyperlink r:id="rId44" w:history="1">
        <w:r w:rsidR="006B7706" w:rsidRPr="00A11B36">
          <w:rPr>
            <w:rStyle w:val="Hyperlink"/>
          </w:rPr>
          <w:t>https://bitbucket.sw.nxp.com/projects/STRX/repos/bin_rfe/browse</w:t>
        </w:r>
      </w:hyperlink>
      <w:hyperlink w:history="1"/>
    </w:p>
    <w:p w14:paraId="510425E5" w14:textId="77777777" w:rsidR="00A508DC" w:rsidRPr="00E766EF" w:rsidRDefault="00A508DC" w:rsidP="0057541D">
      <w:pPr>
        <w:pStyle w:val="BodyText"/>
        <w:ind w:left="0"/>
      </w:pPr>
    </w:p>
    <w:p w14:paraId="22C8059E" w14:textId="77777777" w:rsidR="0057541D" w:rsidRPr="00E766EF" w:rsidRDefault="0057541D" w:rsidP="0057541D">
      <w:pPr>
        <w:pStyle w:val="BodyText"/>
        <w:ind w:left="0"/>
      </w:pPr>
      <w:r w:rsidRPr="00E766EF">
        <w:t>Subfolder will be created for daily and release builds.</w:t>
      </w:r>
    </w:p>
    <w:p w14:paraId="21AE1197" w14:textId="2B3A4763" w:rsidR="002F7F6E" w:rsidRDefault="0057541D" w:rsidP="00C67C70">
      <w:pPr>
        <w:pStyle w:val="BodyText"/>
        <w:ind w:left="0"/>
      </w:pPr>
      <w:r w:rsidRPr="00E766EF">
        <w:t>All team members will have read access to the shared folder.</w:t>
      </w:r>
    </w:p>
    <w:p w14:paraId="58AA9B98" w14:textId="77777777" w:rsidR="00C56AA9" w:rsidRDefault="00C56AA9" w:rsidP="00C67C70">
      <w:pPr>
        <w:pStyle w:val="BodyText"/>
        <w:ind w:left="0"/>
      </w:pPr>
    </w:p>
    <w:p w14:paraId="71A46A64" w14:textId="6931AEF0" w:rsidR="002A2089" w:rsidRDefault="00616994" w:rsidP="002A2089">
      <w:pPr>
        <w:pStyle w:val="Heading1"/>
        <w:tabs>
          <w:tab w:val="clear" w:pos="432"/>
          <w:tab w:val="clear" w:pos="792"/>
        </w:tabs>
        <w:spacing w:before="0" w:after="0"/>
        <w:ind w:left="720" w:hanging="720"/>
      </w:pPr>
      <w:bookmarkStart w:id="75" w:name="_Toc57725418"/>
      <w:r>
        <w:t xml:space="preserve">Software </w:t>
      </w:r>
      <w:r w:rsidR="002A2089" w:rsidRPr="002A2089">
        <w:t>Release Management</w:t>
      </w:r>
      <w:bookmarkEnd w:id="75"/>
      <w:r w:rsidR="002A2089" w:rsidRPr="002A2089">
        <w:t xml:space="preserve"> </w:t>
      </w:r>
    </w:p>
    <w:p w14:paraId="4B92795C" w14:textId="77777777" w:rsidR="00706937" w:rsidRPr="002F7F6E" w:rsidRDefault="00706937" w:rsidP="00726D9C"/>
    <w:p w14:paraId="4D46A227" w14:textId="204F8C85" w:rsidR="0050211D" w:rsidRDefault="00B71892" w:rsidP="00706937">
      <w:pPr>
        <w:ind w:left="0"/>
      </w:pPr>
      <w:r w:rsidRPr="002F7F6E">
        <w:t xml:space="preserve">This chapter contains the </w:t>
      </w:r>
      <w:r w:rsidR="0063096F" w:rsidRPr="002F7F6E">
        <w:t>release</w:t>
      </w:r>
      <w:r w:rsidR="00726D9C" w:rsidRPr="002F7F6E">
        <w:t xml:space="preserve"> management activities </w:t>
      </w:r>
      <w:r w:rsidR="0063096F" w:rsidRPr="002F7F6E">
        <w:t xml:space="preserve">performed for </w:t>
      </w:r>
      <w:r w:rsidR="002F7F6E">
        <w:t>RFE software</w:t>
      </w:r>
      <w:r w:rsidR="0063096F" w:rsidRPr="002F7F6E">
        <w:t xml:space="preserve"> project</w:t>
      </w:r>
      <w:r w:rsidR="00726D9C" w:rsidRPr="002F7F6E">
        <w:t xml:space="preserve">, </w:t>
      </w:r>
      <w:r w:rsidR="0050211D" w:rsidRPr="002F7F6E">
        <w:t xml:space="preserve">the release procedures </w:t>
      </w:r>
      <w:r w:rsidR="00726D9C" w:rsidRPr="002F7F6E">
        <w:t xml:space="preserve">and release criteria </w:t>
      </w:r>
      <w:r w:rsidR="0050211D" w:rsidRPr="002F7F6E">
        <w:t xml:space="preserve">applicable for </w:t>
      </w:r>
      <w:r w:rsidR="005F7D54">
        <w:t>RFE</w:t>
      </w:r>
      <w:r w:rsidR="0050211D" w:rsidRPr="002F7F6E">
        <w:t xml:space="preserve"> project.</w:t>
      </w:r>
    </w:p>
    <w:p w14:paraId="26CE7E05" w14:textId="5AC54607" w:rsidR="005F7D54" w:rsidRDefault="005F7D54" w:rsidP="00706937">
      <w:pPr>
        <w:ind w:left="0"/>
      </w:pPr>
    </w:p>
    <w:p w14:paraId="5D1C6DEE" w14:textId="3EE265FB" w:rsidR="005F7D54" w:rsidRDefault="005F7D54" w:rsidP="00706937">
      <w:pPr>
        <w:ind w:left="0"/>
      </w:pPr>
      <w:r>
        <w:t xml:space="preserve">After </w:t>
      </w:r>
      <w:proofErr w:type="spellStart"/>
      <w:r>
        <w:t>succesfull</w:t>
      </w:r>
      <w:proofErr w:type="spellEnd"/>
      <w:r>
        <w:t xml:space="preserve"> testing of the configuration in the release branch, a release candidate will be created depending on the naming convention of the image </w:t>
      </w:r>
      <w:r w:rsidR="00DE4C11">
        <w:t>defined in later sections</w:t>
      </w:r>
      <w:r>
        <w:t xml:space="preserve">. </w:t>
      </w:r>
    </w:p>
    <w:p w14:paraId="6F4D8889" w14:textId="0C7BD48D" w:rsidR="005F7D54" w:rsidRDefault="005F7D54" w:rsidP="00706937">
      <w:pPr>
        <w:ind w:left="0"/>
      </w:pPr>
    </w:p>
    <w:p w14:paraId="157A3325" w14:textId="683DDEF5" w:rsidR="005F7D54" w:rsidRDefault="005F7D54" w:rsidP="005F7D54">
      <w:pPr>
        <w:ind w:left="0"/>
      </w:pPr>
      <w:r>
        <w:t xml:space="preserve">The tools delivered along with the package information should be captured and documented in release notes for reference. This is needed for tools traceability. The list of tools delivered in package is captured in release plan document. </w:t>
      </w:r>
    </w:p>
    <w:p w14:paraId="289F3C04" w14:textId="7FCE2537" w:rsidR="00B05DDB" w:rsidRDefault="00B05DDB" w:rsidP="005F7D54">
      <w:pPr>
        <w:ind w:left="0"/>
      </w:pPr>
    </w:p>
    <w:p w14:paraId="6F3155AC" w14:textId="742BBB64" w:rsidR="00B05DDB" w:rsidRDefault="00460E18" w:rsidP="005F7D54">
      <w:pPr>
        <w:ind w:left="0"/>
      </w:pPr>
      <w:r>
        <w:t xml:space="preserve">Automated system shall be used to generate final image for release. </w:t>
      </w:r>
    </w:p>
    <w:p w14:paraId="6DB62762" w14:textId="77777777" w:rsidR="00460E18" w:rsidRDefault="00460E18" w:rsidP="005F7D54">
      <w:pPr>
        <w:ind w:left="0"/>
      </w:pPr>
    </w:p>
    <w:p w14:paraId="16BA4FDC" w14:textId="35B15313" w:rsidR="00B05DDB" w:rsidRDefault="00B05DDB" w:rsidP="00B05DDB">
      <w:pPr>
        <w:pStyle w:val="BodyText"/>
        <w:ind w:left="0"/>
        <w:jc w:val="both"/>
        <w:rPr>
          <w:snapToGrid/>
        </w:rPr>
      </w:pPr>
      <w:r w:rsidRPr="00B05DDB">
        <w:rPr>
          <w:snapToGrid/>
        </w:rPr>
        <w:t xml:space="preserve">A target in the top level </w:t>
      </w:r>
      <w:proofErr w:type="spellStart"/>
      <w:r w:rsidRPr="00B05DDB">
        <w:rPr>
          <w:snapToGrid/>
        </w:rPr>
        <w:t>Makfile</w:t>
      </w:r>
      <w:proofErr w:type="spellEnd"/>
      <w:r w:rsidRPr="00B05DDB">
        <w:rPr>
          <w:snapToGrid/>
        </w:rPr>
        <w:t xml:space="preserve"> should build all required binaries and then create the final package by packing parts of the whole tree into </w:t>
      </w:r>
      <w:r w:rsidR="00460E18">
        <w:rPr>
          <w:snapToGrid/>
        </w:rPr>
        <w:t>executable format</w:t>
      </w:r>
      <w:r w:rsidRPr="00B05DDB">
        <w:rPr>
          <w:snapToGrid/>
        </w:rPr>
        <w:t xml:space="preserve">. </w:t>
      </w:r>
    </w:p>
    <w:p w14:paraId="1A901F9F" w14:textId="77777777" w:rsidR="00B05DDB" w:rsidRDefault="00B05DDB" w:rsidP="00B05DDB">
      <w:pPr>
        <w:pStyle w:val="BodyText"/>
        <w:ind w:left="0"/>
        <w:jc w:val="both"/>
        <w:rPr>
          <w:snapToGrid/>
        </w:rPr>
      </w:pPr>
    </w:p>
    <w:p w14:paraId="0C2BB886" w14:textId="04967195" w:rsidR="00B05DDB" w:rsidRPr="00B05DDB" w:rsidRDefault="00B05DDB" w:rsidP="00B05DDB">
      <w:pPr>
        <w:pStyle w:val="BodyText"/>
        <w:ind w:left="0"/>
        <w:jc w:val="both"/>
        <w:rPr>
          <w:snapToGrid/>
        </w:rPr>
      </w:pPr>
      <w:r w:rsidRPr="00B05DDB">
        <w:rPr>
          <w:snapToGrid/>
        </w:rPr>
        <w:t>By this approach, any release package can be recreated later from the corresponding snapshot.</w:t>
      </w:r>
    </w:p>
    <w:p w14:paraId="6760A086" w14:textId="77777777" w:rsidR="00B05DDB" w:rsidRDefault="00B05DDB" w:rsidP="00B05DDB">
      <w:pPr>
        <w:pStyle w:val="BodyText"/>
        <w:ind w:left="0"/>
        <w:jc w:val="both"/>
        <w:rPr>
          <w:snapToGrid/>
        </w:rPr>
      </w:pPr>
      <w:r w:rsidRPr="00B05DDB">
        <w:rPr>
          <w:snapToGrid/>
        </w:rPr>
        <w:t xml:space="preserve">This candidate is then handed to </w:t>
      </w:r>
    </w:p>
    <w:p w14:paraId="3E9625E1" w14:textId="77777777" w:rsidR="00B05DDB" w:rsidRDefault="00B05DDB" w:rsidP="00B05DDB">
      <w:pPr>
        <w:pStyle w:val="BodyText"/>
        <w:ind w:left="0"/>
        <w:jc w:val="both"/>
        <w:rPr>
          <w:snapToGrid/>
        </w:rPr>
      </w:pPr>
    </w:p>
    <w:p w14:paraId="1EB36DC3" w14:textId="0CE68626" w:rsidR="00B05DDB" w:rsidRDefault="00365F74" w:rsidP="00420E2F">
      <w:pPr>
        <w:pStyle w:val="BodyText"/>
        <w:numPr>
          <w:ilvl w:val="0"/>
          <w:numId w:val="26"/>
        </w:numPr>
        <w:jc w:val="both"/>
        <w:rPr>
          <w:snapToGrid/>
        </w:rPr>
      </w:pPr>
      <w:r>
        <w:rPr>
          <w:snapToGrid/>
        </w:rPr>
        <w:t>D</w:t>
      </w:r>
      <w:r w:rsidR="00B05DDB" w:rsidRPr="00B05DDB">
        <w:rPr>
          <w:snapToGrid/>
        </w:rPr>
        <w:t>evelopers for final release testing</w:t>
      </w:r>
    </w:p>
    <w:p w14:paraId="02B50F9D" w14:textId="73F274FB" w:rsidR="00365F74" w:rsidRDefault="00365F74" w:rsidP="00420E2F">
      <w:pPr>
        <w:pStyle w:val="BodyText"/>
        <w:numPr>
          <w:ilvl w:val="0"/>
          <w:numId w:val="26"/>
        </w:numPr>
        <w:jc w:val="both"/>
        <w:rPr>
          <w:snapToGrid/>
        </w:rPr>
      </w:pPr>
      <w:r>
        <w:rPr>
          <w:snapToGrid/>
        </w:rPr>
        <w:t>V&amp;V Team</w:t>
      </w:r>
    </w:p>
    <w:p w14:paraId="73932A3F" w14:textId="562265A3" w:rsidR="00B05DDB" w:rsidRDefault="00365F74" w:rsidP="00420E2F">
      <w:pPr>
        <w:pStyle w:val="BodyText"/>
        <w:numPr>
          <w:ilvl w:val="0"/>
          <w:numId w:val="26"/>
        </w:numPr>
        <w:jc w:val="both"/>
        <w:rPr>
          <w:snapToGrid/>
        </w:rPr>
      </w:pPr>
      <w:r>
        <w:rPr>
          <w:snapToGrid/>
        </w:rPr>
        <w:t>Q</w:t>
      </w:r>
      <w:r w:rsidR="00B05DDB" w:rsidRPr="00B05DDB">
        <w:rPr>
          <w:snapToGrid/>
        </w:rPr>
        <w:t>uality</w:t>
      </w:r>
      <w:r>
        <w:rPr>
          <w:snapToGrid/>
        </w:rPr>
        <w:t xml:space="preserve"> doc info</w:t>
      </w:r>
      <w:r w:rsidR="00B05DDB" w:rsidRPr="00B05DDB">
        <w:rPr>
          <w:snapToGrid/>
        </w:rPr>
        <w:t>, for release readiness review</w:t>
      </w:r>
    </w:p>
    <w:p w14:paraId="72D482F5" w14:textId="5DB0ED4F" w:rsidR="00365F74" w:rsidRDefault="00365F74" w:rsidP="00365F74">
      <w:pPr>
        <w:pStyle w:val="BodyText"/>
        <w:ind w:left="0"/>
        <w:jc w:val="both"/>
        <w:rPr>
          <w:snapToGrid/>
        </w:rPr>
      </w:pPr>
    </w:p>
    <w:p w14:paraId="1598B7D9" w14:textId="6ECCDD2F" w:rsidR="00365F74" w:rsidRPr="00E03DBC" w:rsidRDefault="00365F74" w:rsidP="00365F74">
      <w:pPr>
        <w:ind w:left="0"/>
      </w:pPr>
      <w:r>
        <w:t xml:space="preserve">The RFE software release plan is managed part of STRX overall software release which can be found at </w:t>
      </w:r>
      <w:proofErr w:type="spellStart"/>
      <w:r>
        <w:t>strx</w:t>
      </w:r>
      <w:proofErr w:type="spellEnd"/>
      <w:r>
        <w:t xml:space="preserve"> release </w:t>
      </w:r>
      <w:hyperlink w:anchor="STRX_ReleasePlan" w:history="1">
        <w:r w:rsidR="00E27D76" w:rsidRPr="00E27D76">
          <w:rPr>
            <w:rStyle w:val="Hyperlink"/>
          </w:rPr>
          <w:t>[8]</w:t>
        </w:r>
      </w:hyperlink>
      <w:r w:rsidR="00445E71">
        <w:t>.</w:t>
      </w:r>
    </w:p>
    <w:p w14:paraId="01692D34" w14:textId="4EA5688D" w:rsidR="00B71892" w:rsidRDefault="00B71892" w:rsidP="00B71892">
      <w:pPr>
        <w:ind w:left="0"/>
      </w:pPr>
    </w:p>
    <w:p w14:paraId="3AA8D977" w14:textId="68EDF8EE" w:rsidR="00365F74" w:rsidRDefault="00365F74" w:rsidP="00B71892">
      <w:pPr>
        <w:ind w:left="0"/>
      </w:pPr>
      <w:r>
        <w:t xml:space="preserve">Each release is tagged in the git repo and maintained. The release artifacts are stored in the </w:t>
      </w:r>
      <w:proofErr w:type="spellStart"/>
      <w:r w:rsidR="00460E18">
        <w:t>flexera</w:t>
      </w:r>
      <w:proofErr w:type="spellEnd"/>
      <w:r w:rsidR="00460E18">
        <w:t xml:space="preserve"> for release</w:t>
      </w:r>
      <w:r>
        <w:t>.</w:t>
      </w:r>
    </w:p>
    <w:p w14:paraId="12D08BA1" w14:textId="5D4C4FD0" w:rsidR="006664BB" w:rsidRPr="005A6493" w:rsidRDefault="006664BB" w:rsidP="00B71892">
      <w:pPr>
        <w:ind w:left="0"/>
        <w:rPr>
          <w:lang w:val="en-US"/>
        </w:rPr>
      </w:pPr>
      <w:r w:rsidRPr="005A6493">
        <w:rPr>
          <w:lang w:val="en-US"/>
        </w:rPr>
        <w:t>STRX_</w:t>
      </w:r>
      <w:r w:rsidR="008171AB">
        <w:rPr>
          <w:lang w:val="en-US"/>
        </w:rPr>
        <w:t xml:space="preserve">NXP Radar </w:t>
      </w:r>
      <w:proofErr w:type="spellStart"/>
      <w:r w:rsidR="008171AB">
        <w:rPr>
          <w:lang w:val="en-US"/>
        </w:rPr>
        <w:t>Xplorer</w:t>
      </w:r>
      <w:proofErr w:type="spellEnd"/>
      <w:r w:rsidRPr="005A6493">
        <w:rPr>
          <w:lang w:val="en-US"/>
        </w:rPr>
        <w:t xml:space="preserve"> team w</w:t>
      </w:r>
      <w:r>
        <w:rPr>
          <w:lang w:val="en-US"/>
        </w:rPr>
        <w:t xml:space="preserve">ill be releasing zip which will be consumed by RFE SW team. There wouldn’t be source code release from RFE SW GUI team. </w:t>
      </w:r>
    </w:p>
    <w:p w14:paraId="113CD4B3" w14:textId="77777777" w:rsidR="00445E71" w:rsidRPr="005A6493" w:rsidRDefault="00445E71" w:rsidP="00B71892">
      <w:pPr>
        <w:ind w:left="0"/>
        <w:rPr>
          <w:lang w:val="en-US"/>
        </w:rPr>
      </w:pPr>
    </w:p>
    <w:p w14:paraId="30868C47" w14:textId="06A7C76A" w:rsidR="00365F74" w:rsidRDefault="00365F74" w:rsidP="00365F74">
      <w:pPr>
        <w:pStyle w:val="Heading2"/>
      </w:pPr>
      <w:bookmarkStart w:id="76" w:name="_Toc57725419"/>
      <w:r>
        <w:lastRenderedPageBreak/>
        <w:t>Release Naming convention</w:t>
      </w:r>
      <w:bookmarkEnd w:id="76"/>
    </w:p>
    <w:p w14:paraId="09565C29" w14:textId="77777777" w:rsidR="00060651" w:rsidRDefault="00060651" w:rsidP="00060651">
      <w:pPr>
        <w:ind w:left="0"/>
      </w:pPr>
      <w:r>
        <w:t>Following release naming convention for release package can be followed,</w:t>
      </w:r>
    </w:p>
    <w:p w14:paraId="511A3B14" w14:textId="77777777" w:rsidR="00060651" w:rsidRDefault="00060651" w:rsidP="00060651">
      <w:pPr>
        <w:ind w:left="0"/>
      </w:pPr>
      <w:r>
        <w:t>SAF85xx_&lt;Product&gt;_&lt;</w:t>
      </w:r>
      <w:proofErr w:type="spellStart"/>
      <w:r>
        <w:t>ReleaseType</w:t>
      </w:r>
      <w:proofErr w:type="spellEnd"/>
      <w:r>
        <w:t>&gt;_&lt;Version&gt;_D&lt;YYMMDD&gt;</w:t>
      </w:r>
    </w:p>
    <w:p w14:paraId="76595238" w14:textId="77777777" w:rsidR="00060651" w:rsidRDefault="00060651" w:rsidP="00060651"/>
    <w:p w14:paraId="5BB41405" w14:textId="77777777" w:rsidR="00060651" w:rsidRDefault="00060651" w:rsidP="00060651"/>
    <w:p w14:paraId="2670F064" w14:textId="77777777" w:rsidR="00060651" w:rsidRDefault="00060651" w:rsidP="00060651">
      <w:r>
        <w:t xml:space="preserve">&lt;Product&gt; =&gt; Product name like </w:t>
      </w:r>
      <w:r w:rsidRPr="00E74436">
        <w:t>RFE</w:t>
      </w:r>
      <w:r>
        <w:t>_</w:t>
      </w:r>
      <w:r w:rsidRPr="00E74436">
        <w:t>SW</w:t>
      </w:r>
      <w:r>
        <w:t>/RADARFW</w:t>
      </w:r>
    </w:p>
    <w:p w14:paraId="55C2E75F" w14:textId="77777777" w:rsidR="00060651" w:rsidRPr="00722D73" w:rsidRDefault="00060651" w:rsidP="00060651">
      <w:r>
        <w:t>&lt;</w:t>
      </w:r>
      <w:proofErr w:type="spellStart"/>
      <w:r>
        <w:t>ReleaseTtype</w:t>
      </w:r>
      <w:proofErr w:type="spellEnd"/>
      <w:r>
        <w:t>&gt;</w:t>
      </w:r>
      <w:r w:rsidRPr="00722D73" w:rsidDel="007E167D">
        <w:t xml:space="preserve"> </w:t>
      </w:r>
      <w:r w:rsidRPr="00722D73">
        <w:t>=&gt;  EAR/PRC/RFP</w:t>
      </w:r>
      <w:r>
        <w:t>/CD</w:t>
      </w:r>
    </w:p>
    <w:p w14:paraId="31330672" w14:textId="77777777" w:rsidR="00060651" w:rsidRDefault="00060651" w:rsidP="00060651">
      <w:r w:rsidRPr="00722D73">
        <w:t>&lt;</w:t>
      </w:r>
      <w:r>
        <w:t>Version</w:t>
      </w:r>
      <w:r w:rsidRPr="00722D73">
        <w:t xml:space="preserve">&gt; =&gt; </w:t>
      </w:r>
      <w:r>
        <w:t xml:space="preserve">product </w:t>
      </w:r>
      <w:r w:rsidRPr="00722D73">
        <w:t xml:space="preserve">Release version number. </w:t>
      </w:r>
    </w:p>
    <w:p w14:paraId="0D8B2294" w14:textId="77777777" w:rsidR="00060651" w:rsidRPr="00722D73" w:rsidRDefault="00060651" w:rsidP="00060651">
      <w:r>
        <w:t>&lt;DYYMMDD&gt; =&gt; Date of the release year and month 2202</w:t>
      </w:r>
    </w:p>
    <w:p w14:paraId="2DBA2F1B" w14:textId="77777777" w:rsidR="00060651" w:rsidRPr="00722D73" w:rsidRDefault="00060651" w:rsidP="00060651">
      <w:r w:rsidRPr="00722D73">
        <w:t>&lt;</w:t>
      </w:r>
      <w:proofErr w:type="spellStart"/>
      <w:r w:rsidRPr="00722D73">
        <w:t>extrainfo</w:t>
      </w:r>
      <w:proofErr w:type="spellEnd"/>
      <w:r w:rsidRPr="00722D73">
        <w:t>&gt; =&gt; Any additional info (Ex: Customer specific release) (Optional)</w:t>
      </w:r>
    </w:p>
    <w:p w14:paraId="5AADE025" w14:textId="77777777" w:rsidR="00060651" w:rsidRPr="00722D73" w:rsidRDefault="00060651" w:rsidP="00060651">
      <w:r w:rsidRPr="00722D73">
        <w:t>&lt;</w:t>
      </w:r>
      <w:proofErr w:type="spellStart"/>
      <w:r w:rsidRPr="00722D73">
        <w:t>uniqueID</w:t>
      </w:r>
      <w:proofErr w:type="spellEnd"/>
      <w:r w:rsidRPr="00722D73">
        <w:t xml:space="preserve">&gt; =&gt; Build ID / </w:t>
      </w:r>
      <w:proofErr w:type="spellStart"/>
      <w:r w:rsidRPr="00722D73">
        <w:t>TimeStamp</w:t>
      </w:r>
      <w:proofErr w:type="spellEnd"/>
    </w:p>
    <w:p w14:paraId="5B7CD444" w14:textId="77777777" w:rsidR="00060651" w:rsidRDefault="00060651" w:rsidP="00060651">
      <w:proofErr w:type="spellStart"/>
      <w:r>
        <w:t>ext</w:t>
      </w:r>
      <w:proofErr w:type="spellEnd"/>
      <w:r>
        <w:t xml:space="preserve"> - .bin /.exe</w:t>
      </w:r>
    </w:p>
    <w:p w14:paraId="5EE812F6" w14:textId="77777777" w:rsidR="00060651" w:rsidRDefault="00060651" w:rsidP="00060651"/>
    <w:p w14:paraId="082C548B" w14:textId="77777777" w:rsidR="00060651" w:rsidRPr="00722D73" w:rsidRDefault="00060651" w:rsidP="00060651">
      <w:r w:rsidRPr="00722D73">
        <w:t>Example</w:t>
      </w:r>
    </w:p>
    <w:p w14:paraId="27B3FE90" w14:textId="77777777" w:rsidR="00060651" w:rsidRDefault="00060651" w:rsidP="00060651">
      <w:r>
        <w:t>SAF85xx_RFE_SW_CD_0.8.0_D220212.zip</w:t>
      </w:r>
    </w:p>
    <w:p w14:paraId="3F399847" w14:textId="77777777" w:rsidR="00060651" w:rsidRDefault="00060651" w:rsidP="00060651">
      <w:pPr>
        <w:pStyle w:val="NormalWeb"/>
        <w:spacing w:before="0" w:beforeAutospacing="0" w:after="0" w:afterAutospacing="0"/>
        <w:rPr>
          <w:rFonts w:ascii="Calibri" w:hAnsi="Calibri" w:cs="Calibri"/>
          <w:lang w:val="en-US" w:eastAsia="zh-CN"/>
        </w:rPr>
      </w:pPr>
      <w:r>
        <w:t>SAF85xx_RadarXplorer_CD_v1.2.0_D220212_</w:t>
      </w:r>
      <w:r w:rsidRPr="00394539">
        <w:t>Setup.exe</w:t>
      </w:r>
    </w:p>
    <w:p w14:paraId="1F93BDF4" w14:textId="77777777" w:rsidR="00060651" w:rsidRPr="00E05B75" w:rsidRDefault="00060651" w:rsidP="00060651"/>
    <w:p w14:paraId="01EAEB2C" w14:textId="77777777" w:rsidR="00060651" w:rsidRPr="00E05B75" w:rsidRDefault="00060651" w:rsidP="00060651"/>
    <w:p w14:paraId="2C4CACEF" w14:textId="1F189432" w:rsidR="00060651" w:rsidRDefault="00060651" w:rsidP="00060651">
      <w:r w:rsidRPr="00D06CBF">
        <w:t xml:space="preserve">Note: The recommended practice is to automate the BIN naming conventions via build / packaging scripts to avoid typo errors. </w:t>
      </w:r>
    </w:p>
    <w:p w14:paraId="0CFA11F7" w14:textId="708FF55D" w:rsidR="00060651" w:rsidRDefault="00060651" w:rsidP="00060651"/>
    <w:p w14:paraId="5DC4D94F" w14:textId="6414C1E4" w:rsidR="00060651" w:rsidRDefault="00060651" w:rsidP="00060651">
      <w:r>
        <w:t xml:space="preserve">This package will be bundled with the overall STRX Software release product. </w:t>
      </w:r>
    </w:p>
    <w:p w14:paraId="0B5F24D1" w14:textId="77777777" w:rsidR="00060651" w:rsidRDefault="00060651" w:rsidP="00060651"/>
    <w:p w14:paraId="7B6C23DA" w14:textId="1A37CDCB" w:rsidR="00365F74" w:rsidRDefault="00365F74" w:rsidP="00365F74">
      <w:pPr>
        <w:pStyle w:val="Heading2"/>
      </w:pPr>
      <w:bookmarkStart w:id="77" w:name="_Toc57725420"/>
      <w:r>
        <w:t>Release location</w:t>
      </w:r>
      <w:bookmarkEnd w:id="77"/>
    </w:p>
    <w:p w14:paraId="29B4C124" w14:textId="77777777" w:rsidR="00365F74" w:rsidRDefault="00365F74" w:rsidP="00365F74">
      <w:pPr>
        <w:ind w:left="0"/>
      </w:pPr>
      <w:r w:rsidRPr="003345E7">
        <w:t>Release packages are stored on Flexera.</w:t>
      </w:r>
      <w:r>
        <w:t xml:space="preserve"> </w:t>
      </w:r>
    </w:p>
    <w:p w14:paraId="1662490A" w14:textId="64C2C423" w:rsidR="00365F74" w:rsidRDefault="00365F74" w:rsidP="00365F74">
      <w:pPr>
        <w:ind w:left="0"/>
        <w:rPr>
          <w:rStyle w:val="Hyperlink"/>
        </w:rPr>
      </w:pPr>
      <w:r>
        <w:t xml:space="preserve">NXP intranet persons can access following link to register in order to download STRX software packages: </w:t>
      </w:r>
      <w:hyperlink r:id="rId45" w:history="1">
        <w:r>
          <w:rPr>
            <w:rStyle w:val="Hyperlink"/>
          </w:rPr>
          <w:t>https://are.nxp.com/FlexNetCatalog.aspx</w:t>
        </w:r>
      </w:hyperlink>
    </w:p>
    <w:p w14:paraId="1EEB6728" w14:textId="31C22A76" w:rsidR="00E32371" w:rsidRPr="000B7CE9" w:rsidRDefault="00E32371" w:rsidP="00365F74">
      <w:pPr>
        <w:ind w:left="0"/>
      </w:pPr>
      <w:r>
        <w:rPr>
          <w:rStyle w:val="Hyperlink"/>
        </w:rPr>
        <w:t xml:space="preserve">RFE GUI SW will be delivered to RFE SW project via git repo management. </w:t>
      </w:r>
    </w:p>
    <w:p w14:paraId="3EB3FE83" w14:textId="700C6EA2" w:rsidR="00365F74" w:rsidRDefault="00365F74" w:rsidP="00B71892">
      <w:pPr>
        <w:ind w:left="0"/>
      </w:pPr>
    </w:p>
    <w:p w14:paraId="6959525F" w14:textId="322A366E" w:rsidR="00460E18" w:rsidRDefault="00460E18" w:rsidP="00460E18">
      <w:pPr>
        <w:pStyle w:val="Heading2"/>
        <w:numPr>
          <w:ilvl w:val="1"/>
          <w:numId w:val="33"/>
        </w:numPr>
      </w:pPr>
      <w:bookmarkStart w:id="78" w:name="_Toc42604997"/>
      <w:bookmarkStart w:id="79" w:name="_Toc57725421"/>
      <w:proofErr w:type="spellStart"/>
      <w:r>
        <w:t>Thirdparty</w:t>
      </w:r>
      <w:proofErr w:type="spellEnd"/>
      <w:r>
        <w:t xml:space="preserve"> deliverables and storage</w:t>
      </w:r>
      <w:bookmarkEnd w:id="78"/>
      <w:bookmarkEnd w:id="79"/>
    </w:p>
    <w:p w14:paraId="22B9FD5A" w14:textId="77777777" w:rsidR="00460E18" w:rsidRDefault="00460E18" w:rsidP="00460E18">
      <w:pPr>
        <w:ind w:left="0"/>
        <w:rPr>
          <w:rFonts w:ascii="Calibri" w:hAnsi="Calibri" w:cs="Calibri"/>
          <w:lang w:val="en-US" w:eastAsia="zh-CN"/>
        </w:rPr>
      </w:pPr>
      <w:r>
        <w:t xml:space="preserve">Third party deliverables like Cadence </w:t>
      </w:r>
      <w:proofErr w:type="spellStart"/>
      <w:r>
        <w:t>Xtensa</w:t>
      </w:r>
      <w:proofErr w:type="spellEnd"/>
      <w:r>
        <w:t xml:space="preserve"> tool chain and libraries are managed and stored in STRX project area or separate location like </w:t>
      </w:r>
      <w:proofErr w:type="spellStart"/>
      <w:r>
        <w:t>carbuild</w:t>
      </w:r>
      <w:proofErr w:type="spellEnd"/>
      <w:r>
        <w:t xml:space="preserve"> share. </w:t>
      </w:r>
    </w:p>
    <w:p w14:paraId="54391C51" w14:textId="607AF114" w:rsidR="00460E18" w:rsidRDefault="00460E18" w:rsidP="00460E18">
      <w:pPr>
        <w:ind w:left="0"/>
      </w:pPr>
      <w:r>
        <w:t>Safety library should be checked in to the git repo. The tools delivered along with the package information should be captured and documented in release notes for reference and the same needs to be checked into the git repo.</w:t>
      </w:r>
    </w:p>
    <w:p w14:paraId="677F6F18" w14:textId="1F44B2EC" w:rsidR="003D248D" w:rsidRDefault="003D248D" w:rsidP="00460E18">
      <w:pPr>
        <w:ind w:left="0"/>
      </w:pPr>
      <w:r>
        <w:t xml:space="preserve">All RFE GUI SW related tools will be managed and stored in </w:t>
      </w:r>
      <w:proofErr w:type="spellStart"/>
      <w:r>
        <w:t>carbuildshare</w:t>
      </w:r>
      <w:proofErr w:type="spellEnd"/>
      <w:r>
        <w:t xml:space="preserve"> </w:t>
      </w:r>
      <w:proofErr w:type="spellStart"/>
      <w:r>
        <w:t>Build_SWs</w:t>
      </w:r>
      <w:proofErr w:type="spellEnd"/>
      <w:r>
        <w:t xml:space="preserve"> directory,</w:t>
      </w:r>
    </w:p>
    <w:p w14:paraId="25A2BE45" w14:textId="6F6A12F0" w:rsidR="003D248D" w:rsidRDefault="003D248D" w:rsidP="00460E18">
      <w:pPr>
        <w:ind w:left="0"/>
      </w:pPr>
    </w:p>
    <w:p w14:paraId="53657D88" w14:textId="66F3F50E" w:rsidR="003D248D" w:rsidRPr="00DE4113" w:rsidRDefault="003D248D" w:rsidP="00460E18">
      <w:pPr>
        <w:ind w:left="0"/>
      </w:pPr>
      <w:r w:rsidRPr="003D248D">
        <w:t>\\wiv6016.wbi.nxp.com\CarBuildShare\Build_SWs</w:t>
      </w:r>
    </w:p>
    <w:p w14:paraId="27FD2A19" w14:textId="1C07912E" w:rsidR="00460E18" w:rsidRPr="00B71892" w:rsidRDefault="00460E18" w:rsidP="00B71892">
      <w:pPr>
        <w:ind w:left="0"/>
      </w:pPr>
    </w:p>
    <w:p w14:paraId="3AF7E142" w14:textId="77777777" w:rsidR="002A2089" w:rsidRDefault="002A2089" w:rsidP="003F1E35">
      <w:pPr>
        <w:rPr>
          <w:szCs w:val="22"/>
        </w:rPr>
      </w:pPr>
    </w:p>
    <w:p w14:paraId="1757D29C" w14:textId="30D2B106" w:rsidR="00460E18" w:rsidRPr="00460E18" w:rsidRDefault="002A2089" w:rsidP="00460E18">
      <w:pPr>
        <w:pStyle w:val="Heading1"/>
        <w:tabs>
          <w:tab w:val="clear" w:pos="432"/>
          <w:tab w:val="clear" w:pos="792"/>
        </w:tabs>
        <w:spacing w:before="0" w:after="0"/>
        <w:ind w:left="720" w:hanging="720"/>
      </w:pPr>
      <w:bookmarkStart w:id="80" w:name="_Toc57725422"/>
      <w:r w:rsidRPr="002A2089">
        <w:t xml:space="preserve">Change </w:t>
      </w:r>
      <w:r>
        <w:t>Management</w:t>
      </w:r>
      <w:bookmarkEnd w:id="80"/>
      <w:r>
        <w:t xml:space="preserve"> </w:t>
      </w:r>
    </w:p>
    <w:p w14:paraId="7DDDB0B5" w14:textId="77777777" w:rsidR="00706937" w:rsidRPr="00706937" w:rsidRDefault="00706937" w:rsidP="00706937"/>
    <w:p w14:paraId="69F6F260" w14:textId="7BC1DAB9" w:rsidR="00460E18" w:rsidRDefault="00460E18" w:rsidP="005107F1">
      <w:pPr>
        <w:pStyle w:val="Heading2"/>
      </w:pPr>
      <w:bookmarkStart w:id="81" w:name="_Toc57725423"/>
      <w:r>
        <w:t>Change Management Strategy</w:t>
      </w:r>
      <w:bookmarkEnd w:id="81"/>
    </w:p>
    <w:p w14:paraId="3391CF13" w14:textId="77777777" w:rsidR="00460E18" w:rsidRDefault="00460E18" w:rsidP="00DF5B4E">
      <w:pPr>
        <w:ind w:left="0"/>
      </w:pPr>
    </w:p>
    <w:p w14:paraId="64CACE82" w14:textId="58F8B71A" w:rsidR="00DF5B4E" w:rsidRDefault="00593332" w:rsidP="00DF5B4E">
      <w:pPr>
        <w:ind w:left="0"/>
      </w:pPr>
      <w:r>
        <w:lastRenderedPageBreak/>
        <w:t>RFE</w:t>
      </w:r>
      <w:r w:rsidR="00DF5B4E">
        <w:t xml:space="preserve"> Software project is following BL AP JIRA Guideline </w:t>
      </w:r>
      <w:hyperlink w:anchor="JIRA_Guidelines" w:history="1">
        <w:r w:rsidR="00DF5B4E" w:rsidRPr="000A47DD">
          <w:rPr>
            <w:rStyle w:val="Hyperlink"/>
          </w:rPr>
          <w:t>[2]</w:t>
        </w:r>
      </w:hyperlink>
      <w:r w:rsidR="00DF5B4E">
        <w:t xml:space="preserve"> for all types of JIRA issues, issue workflow and fields.</w:t>
      </w:r>
    </w:p>
    <w:p w14:paraId="53614DFB" w14:textId="77777777" w:rsidR="00DF5B4E" w:rsidRDefault="00DF5B4E" w:rsidP="00DF5B4E"/>
    <w:p w14:paraId="56F98095" w14:textId="275FCCDC" w:rsidR="00DF5B4E" w:rsidRDefault="00DF5B4E" w:rsidP="00DF5B4E">
      <w:pPr>
        <w:ind w:left="0"/>
      </w:pPr>
      <w:r>
        <w:t xml:space="preserve">This chapter contains </w:t>
      </w:r>
      <w:r w:rsidR="00593332">
        <w:t>RFE</w:t>
      </w:r>
      <w:r>
        <w:t xml:space="preserve"> specific Change Management information, not covered by generic procedure.</w:t>
      </w:r>
    </w:p>
    <w:p w14:paraId="3CC6AB45" w14:textId="77777777" w:rsidR="00DF5B4E" w:rsidRDefault="00DF5B4E" w:rsidP="00DF5B4E"/>
    <w:p w14:paraId="2CA5596C" w14:textId="77777777" w:rsidR="00DF5B4E" w:rsidRDefault="00DF5B4E" w:rsidP="00DF5B4E">
      <w:pPr>
        <w:ind w:left="0"/>
      </w:pPr>
      <w:r>
        <w:t>JIRA Project used for tracking JIRA issues of this project is called STRX. JIRA issue key is STRX (e.g., STRX-1).</w:t>
      </w:r>
    </w:p>
    <w:p w14:paraId="5E645887" w14:textId="77777777" w:rsidR="00DF5B4E" w:rsidRDefault="00DF5B4E" w:rsidP="00DF5B4E"/>
    <w:p w14:paraId="4AA51A25" w14:textId="77777777" w:rsidR="00DF5B4E" w:rsidRDefault="00210D67" w:rsidP="00DF5B4E">
      <w:hyperlink r:id="rId46" w:history="1">
        <w:r w:rsidR="00DF5B4E">
          <w:rPr>
            <w:rStyle w:val="Hyperlink"/>
          </w:rPr>
          <w:t>https://jira.sw.nxp.com/projects/STRX</w:t>
        </w:r>
      </w:hyperlink>
    </w:p>
    <w:p w14:paraId="3AE8D4E2" w14:textId="1876F381" w:rsidR="00DF5B4E" w:rsidRDefault="00DF5B4E" w:rsidP="00DF5B4E"/>
    <w:p w14:paraId="266851AA" w14:textId="77777777" w:rsidR="00460E18" w:rsidRDefault="00460E18" w:rsidP="00DF5B4E"/>
    <w:p w14:paraId="4DB40160" w14:textId="64ABA1C9" w:rsidR="00386F97" w:rsidRDefault="00DF5B4E" w:rsidP="00386F97">
      <w:pPr>
        <w:pStyle w:val="Heading3"/>
      </w:pPr>
      <w:bookmarkStart w:id="82" w:name="_Toc18938768"/>
      <w:bookmarkStart w:id="83" w:name="_Toc19624656"/>
      <w:bookmarkStart w:id="84" w:name="_Toc40264893"/>
      <w:bookmarkStart w:id="85" w:name="_Toc57725424"/>
      <w:r w:rsidRPr="008A6316">
        <w:t>JIRA Issue Logging Guideline</w:t>
      </w:r>
      <w:bookmarkEnd w:id="82"/>
      <w:bookmarkEnd w:id="83"/>
      <w:bookmarkEnd w:id="84"/>
      <w:bookmarkEnd w:id="85"/>
    </w:p>
    <w:p w14:paraId="276A7B08" w14:textId="77777777" w:rsidR="00386F97" w:rsidRPr="00386F97" w:rsidRDefault="00386F97" w:rsidP="00386F97"/>
    <w:p w14:paraId="4BB7A984" w14:textId="77777777" w:rsidR="00DF5B4E" w:rsidRPr="00A35493" w:rsidRDefault="00DF5B4E" w:rsidP="00DF5B4E">
      <w:pPr>
        <w:ind w:left="0"/>
      </w:pPr>
      <w:r>
        <w:t xml:space="preserve">When an issue is identified or a new feature is implemented, first a Jira issue must be opened. </w:t>
      </w:r>
    </w:p>
    <w:p w14:paraId="5FEF1CAB" w14:textId="77777777" w:rsidR="00DF5B4E" w:rsidRPr="00A35493" w:rsidRDefault="00DF5B4E" w:rsidP="00DF5B4E"/>
    <w:p w14:paraId="732BC5A7" w14:textId="77777777" w:rsidR="00DF5B4E" w:rsidRPr="00D37C6A" w:rsidRDefault="00DF5B4E" w:rsidP="00DF5B4E">
      <w:pPr>
        <w:autoSpaceDE w:val="0"/>
        <w:autoSpaceDN w:val="0"/>
        <w:adjustRightInd w:val="0"/>
        <w:spacing w:after="45"/>
        <w:rPr>
          <w:color w:val="000000"/>
          <w:szCs w:val="22"/>
        </w:rPr>
      </w:pPr>
      <w:r w:rsidRPr="00D37C6A">
        <w:rPr>
          <w:color w:val="000000"/>
          <w:szCs w:val="22"/>
          <w:u w:val="single"/>
        </w:rPr>
        <w:t>Issue summary description</w:t>
      </w:r>
      <w:r w:rsidRPr="00D37C6A">
        <w:rPr>
          <w:color w:val="000000"/>
          <w:szCs w:val="22"/>
        </w:rPr>
        <w:t xml:space="preserve">: </w:t>
      </w:r>
    </w:p>
    <w:p w14:paraId="714A8955" w14:textId="77777777" w:rsidR="00DF5B4E" w:rsidRPr="00D37C6A" w:rsidRDefault="00DF5B4E" w:rsidP="00420E2F">
      <w:pPr>
        <w:pStyle w:val="ListParagraph"/>
        <w:numPr>
          <w:ilvl w:val="0"/>
          <w:numId w:val="27"/>
        </w:numPr>
        <w:tabs>
          <w:tab w:val="left" w:pos="567"/>
          <w:tab w:val="right" w:pos="6462"/>
        </w:tabs>
        <w:overflowPunct w:val="0"/>
        <w:autoSpaceDE w:val="0"/>
        <w:autoSpaceDN w:val="0"/>
        <w:adjustRightInd w:val="0"/>
        <w:spacing w:before="120" w:after="45"/>
        <w:contextualSpacing/>
        <w:jc w:val="both"/>
        <w:textAlignment w:val="baseline"/>
        <w:rPr>
          <w:color w:val="000000"/>
          <w:szCs w:val="22"/>
        </w:rPr>
      </w:pPr>
      <w:r w:rsidRPr="00D37C6A">
        <w:rPr>
          <w:color w:val="000000"/>
          <w:szCs w:val="22"/>
        </w:rPr>
        <w:t xml:space="preserve">Length should be maximum </w:t>
      </w:r>
      <w:r w:rsidRPr="00D37C6A">
        <w:rPr>
          <w:b/>
          <w:bCs/>
          <w:color w:val="000000"/>
          <w:szCs w:val="22"/>
        </w:rPr>
        <w:t>10 words / 60 characters (besides template)</w:t>
      </w:r>
      <w:r w:rsidRPr="00D37C6A">
        <w:rPr>
          <w:color w:val="000000"/>
          <w:szCs w:val="22"/>
        </w:rPr>
        <w:t xml:space="preserve">. </w:t>
      </w:r>
    </w:p>
    <w:p w14:paraId="538370D9" w14:textId="77777777" w:rsidR="00DF5B4E" w:rsidRPr="00D37C6A" w:rsidRDefault="00DF5B4E" w:rsidP="00420E2F">
      <w:pPr>
        <w:pStyle w:val="ListParagraph"/>
        <w:numPr>
          <w:ilvl w:val="0"/>
          <w:numId w:val="27"/>
        </w:numPr>
        <w:tabs>
          <w:tab w:val="left" w:pos="567"/>
          <w:tab w:val="right" w:pos="6462"/>
        </w:tabs>
        <w:overflowPunct w:val="0"/>
        <w:autoSpaceDE w:val="0"/>
        <w:autoSpaceDN w:val="0"/>
        <w:adjustRightInd w:val="0"/>
        <w:spacing w:before="120" w:after="45"/>
        <w:contextualSpacing/>
        <w:jc w:val="both"/>
        <w:textAlignment w:val="baseline"/>
        <w:rPr>
          <w:color w:val="000000"/>
          <w:szCs w:val="22"/>
        </w:rPr>
      </w:pPr>
      <w:r w:rsidRPr="00D37C6A">
        <w:rPr>
          <w:color w:val="000000"/>
          <w:szCs w:val="22"/>
        </w:rPr>
        <w:t xml:space="preserve">Should have a consistent format for all the bugs entered in a campaign: </w:t>
      </w:r>
    </w:p>
    <w:p w14:paraId="748D0F1E" w14:textId="406BF26F" w:rsidR="00DF5B4E" w:rsidRDefault="00DF5B4E" w:rsidP="00DF5B4E">
      <w:pPr>
        <w:autoSpaceDE w:val="0"/>
        <w:autoSpaceDN w:val="0"/>
        <w:adjustRightInd w:val="0"/>
        <w:ind w:firstLine="720"/>
        <w:rPr>
          <w:b/>
          <w:bCs/>
          <w:color w:val="000000"/>
          <w:szCs w:val="22"/>
        </w:rPr>
      </w:pPr>
      <w:r w:rsidRPr="00D37C6A">
        <w:rPr>
          <w:b/>
          <w:bCs/>
          <w:color w:val="000000"/>
          <w:szCs w:val="22"/>
        </w:rPr>
        <w:t>[</w:t>
      </w:r>
      <w:r>
        <w:rPr>
          <w:b/>
          <w:bCs/>
          <w:color w:val="000000"/>
          <w:szCs w:val="22"/>
        </w:rPr>
        <w:t>STRX:&lt;driver&gt;] may be line [STRX:</w:t>
      </w:r>
      <w:r w:rsidR="00593332">
        <w:rPr>
          <w:b/>
          <w:bCs/>
          <w:color w:val="000000"/>
          <w:szCs w:val="22"/>
        </w:rPr>
        <w:t>RFE</w:t>
      </w:r>
      <w:r>
        <w:rPr>
          <w:b/>
          <w:bCs/>
          <w:color w:val="000000"/>
          <w:szCs w:val="22"/>
        </w:rPr>
        <w:t>]</w:t>
      </w:r>
      <w:r w:rsidRPr="00D37C6A">
        <w:rPr>
          <w:b/>
          <w:bCs/>
          <w:color w:val="000000"/>
          <w:szCs w:val="22"/>
        </w:rPr>
        <w:t xml:space="preserve"> </w:t>
      </w:r>
    </w:p>
    <w:p w14:paraId="41057058" w14:textId="2BF179E8" w:rsidR="00B72AA6" w:rsidRPr="005A6493" w:rsidRDefault="00B72AA6" w:rsidP="005A6493">
      <w:pPr>
        <w:pStyle w:val="ListParagraph"/>
        <w:numPr>
          <w:ilvl w:val="0"/>
          <w:numId w:val="43"/>
        </w:numPr>
        <w:autoSpaceDE w:val="0"/>
        <w:autoSpaceDN w:val="0"/>
        <w:adjustRightInd w:val="0"/>
        <w:rPr>
          <w:b/>
          <w:bCs/>
          <w:color w:val="000000"/>
          <w:szCs w:val="22"/>
        </w:rPr>
      </w:pPr>
      <w:r>
        <w:rPr>
          <w:b/>
          <w:bCs/>
          <w:color w:val="000000"/>
          <w:szCs w:val="22"/>
        </w:rPr>
        <w:t>The component for RFE SW development issues should be ‘RFESW’, subcomponents can be later defined on the requirement basis.</w:t>
      </w:r>
    </w:p>
    <w:p w14:paraId="6289ED61" w14:textId="77777777" w:rsidR="00DF5B4E" w:rsidRDefault="00DF5B4E" w:rsidP="00DF5B4E">
      <w:pPr>
        <w:autoSpaceDE w:val="0"/>
        <w:autoSpaceDN w:val="0"/>
        <w:adjustRightInd w:val="0"/>
        <w:ind w:left="0"/>
        <w:rPr>
          <w:b/>
          <w:bCs/>
          <w:color w:val="000000"/>
          <w:szCs w:val="22"/>
        </w:rPr>
      </w:pPr>
    </w:p>
    <w:p w14:paraId="60648943" w14:textId="77777777" w:rsidR="00DF5B4E" w:rsidRPr="006A4BA3" w:rsidRDefault="00DF5B4E" w:rsidP="00DF5B4E">
      <w:pPr>
        <w:ind w:left="360"/>
      </w:pPr>
      <w:bookmarkStart w:id="86" w:name="_Toc18938769"/>
      <w:bookmarkStart w:id="87" w:name="_Toc19624657"/>
      <w:r w:rsidRPr="006A4BA3">
        <w:t>Jira labels</w:t>
      </w:r>
      <w:bookmarkEnd w:id="86"/>
      <w:bookmarkEnd w:id="87"/>
      <w:r>
        <w:t>:</w:t>
      </w:r>
    </w:p>
    <w:p w14:paraId="0BF2C62E" w14:textId="77777777" w:rsidR="00DF5B4E" w:rsidRDefault="00DF5B4E" w:rsidP="00DF5B4E">
      <w:pPr>
        <w:ind w:left="360"/>
      </w:pPr>
      <w:r>
        <w:t xml:space="preserve">Labels can be used in Jira to classify the ticket. It is mainly intended for tickets that are created for a release. Its mandatory to apply filter to track issues. </w:t>
      </w:r>
    </w:p>
    <w:p w14:paraId="7BA98955" w14:textId="77777777" w:rsidR="00DF5B4E" w:rsidRDefault="00DF5B4E" w:rsidP="00DF5B4E">
      <w:pPr>
        <w:rPr>
          <w:color w:val="000000"/>
          <w:szCs w:val="22"/>
          <w:u w:val="single"/>
        </w:rPr>
      </w:pPr>
    </w:p>
    <w:p w14:paraId="32066BAE" w14:textId="77777777" w:rsidR="00DF5B4E" w:rsidRDefault="00DF5B4E" w:rsidP="00DF5B4E">
      <w:pPr>
        <w:ind w:left="360"/>
      </w:pPr>
      <w:r>
        <w:t xml:space="preserve">See the BL AP SW JIRA Guideline </w:t>
      </w:r>
      <w:r>
        <w:fldChar w:fldCharType="begin"/>
      </w:r>
      <w:r>
        <w:instrText xml:space="preserve"> REF _Ref2756273 \r \h </w:instrText>
      </w:r>
      <w:r>
        <w:fldChar w:fldCharType="separate"/>
      </w:r>
      <w:r>
        <w:t>[2]</w:t>
      </w:r>
      <w:r>
        <w:fldChar w:fldCharType="end"/>
      </w:r>
      <w:r>
        <w:t xml:space="preserve"> for details on how to create an issue for other required fields.</w:t>
      </w:r>
    </w:p>
    <w:p w14:paraId="6D34780F" w14:textId="1FCF9F50" w:rsidR="00386F97" w:rsidRDefault="00DF5B4E" w:rsidP="00386F97">
      <w:pPr>
        <w:pStyle w:val="Heading3"/>
      </w:pPr>
      <w:bookmarkStart w:id="88" w:name="_Toc40264894"/>
      <w:bookmarkStart w:id="89" w:name="_Toc57725425"/>
      <w:r>
        <w:t xml:space="preserve">Jira workflow for </w:t>
      </w:r>
      <w:bookmarkEnd w:id="88"/>
      <w:r w:rsidR="00593332">
        <w:t>RFE</w:t>
      </w:r>
      <w:r>
        <w:t xml:space="preserve"> Software project</w:t>
      </w:r>
      <w:bookmarkEnd w:id="89"/>
      <w:r>
        <w:t xml:space="preserve"> </w:t>
      </w:r>
    </w:p>
    <w:p w14:paraId="43EABFDF" w14:textId="77777777" w:rsidR="00386F97" w:rsidRPr="00386F97" w:rsidRDefault="00386F97" w:rsidP="00386F97"/>
    <w:p w14:paraId="7C464288" w14:textId="3424B82D" w:rsidR="00060651" w:rsidRDefault="00060651" w:rsidP="00060651">
      <w:r>
        <w:t xml:space="preserve">Refer  STRX Overall SW SCMP for the JIRA workflow and other information under section </w:t>
      </w:r>
      <w:proofErr w:type="spellStart"/>
      <w:r>
        <w:t>section</w:t>
      </w:r>
      <w:proofErr w:type="spellEnd"/>
      <w:r>
        <w:t xml:space="preserve"> 6.1</w:t>
      </w:r>
    </w:p>
    <w:p w14:paraId="7FBA62FF" w14:textId="2F6D512E" w:rsidR="00060651" w:rsidRDefault="00210D67" w:rsidP="00060651">
      <w:hyperlink r:id="rId47" w:history="1">
        <w:r w:rsidR="00060651" w:rsidRPr="00A11B36">
          <w:rPr>
            <w:rStyle w:val="Hyperlink"/>
          </w:rPr>
          <w:t>https://www.collabnet.nxp.com/sf/docman/do/viewDocument/projects.smarttrx/docman.root.es0.030_configuration_management/doc405541?nav=1</w:t>
        </w:r>
      </w:hyperlink>
    </w:p>
    <w:p w14:paraId="56A5F8B9" w14:textId="77777777" w:rsidR="00060651" w:rsidRPr="00A508DC" w:rsidRDefault="00060651" w:rsidP="00A508DC"/>
    <w:p w14:paraId="68A8B731" w14:textId="77777777" w:rsidR="00847FBF" w:rsidRDefault="00847FBF" w:rsidP="00DF5B4E">
      <w:pPr>
        <w:ind w:left="0"/>
        <w:rPr>
          <w:lang w:val="en-US"/>
        </w:rPr>
      </w:pPr>
    </w:p>
    <w:p w14:paraId="1BDA1A92" w14:textId="0490AA3A" w:rsidR="00386F97" w:rsidRDefault="00386F97" w:rsidP="00386F97">
      <w:pPr>
        <w:pStyle w:val="Heading3"/>
      </w:pPr>
      <w:bookmarkStart w:id="90" w:name="_Toc57725426"/>
      <w:r>
        <w:t>Reviewing the changes</w:t>
      </w:r>
      <w:bookmarkEnd w:id="90"/>
      <w:r>
        <w:t xml:space="preserve"> </w:t>
      </w:r>
    </w:p>
    <w:p w14:paraId="193A191A" w14:textId="6D169A00" w:rsidR="00386F97" w:rsidRDefault="00386F97" w:rsidP="005107F1">
      <w:pPr>
        <w:ind w:left="0"/>
      </w:pPr>
      <w:r>
        <w:t xml:space="preserve">All changes in source </w:t>
      </w:r>
      <w:r w:rsidRPr="0014487E">
        <w:t xml:space="preserve">code and documentation </w:t>
      </w:r>
      <w:r>
        <w:t xml:space="preserve">which are </w:t>
      </w:r>
      <w:r w:rsidRPr="0014487E">
        <w:t xml:space="preserve">done as result of </w:t>
      </w:r>
      <w:r>
        <w:t xml:space="preserve">implementing </w:t>
      </w:r>
      <w:r w:rsidRPr="0014487E">
        <w:t xml:space="preserve">a ticket </w:t>
      </w:r>
      <w:r>
        <w:t>are</w:t>
      </w:r>
      <w:r w:rsidRPr="0014487E">
        <w:t xml:space="preserve"> reviewed per the process defined in the </w:t>
      </w:r>
      <w:r>
        <w:t xml:space="preserve">AMP SW Review Guideline </w:t>
      </w:r>
      <w:hyperlink w:anchor="BL_AP_SWGuidelines" w:history="1">
        <w:r w:rsidR="0026471A" w:rsidRPr="0026471A">
          <w:rPr>
            <w:rStyle w:val="Hyperlink"/>
          </w:rPr>
          <w:t>[6]</w:t>
        </w:r>
      </w:hyperlink>
      <w:r>
        <w:t>.</w:t>
      </w:r>
      <w:r w:rsidRPr="0014487E">
        <w:t xml:space="preserve"> </w:t>
      </w:r>
      <w:r>
        <w:t>T</w:t>
      </w:r>
      <w:r w:rsidRPr="0014487E">
        <w:t xml:space="preserve">he review records </w:t>
      </w:r>
      <w:r>
        <w:t xml:space="preserve">are </w:t>
      </w:r>
      <w:r w:rsidRPr="0014487E">
        <w:t xml:space="preserve">linked </w:t>
      </w:r>
      <w:r>
        <w:t xml:space="preserve">/ referenced </w:t>
      </w:r>
      <w:r w:rsidRPr="0014487E">
        <w:t xml:space="preserve">to each ticket. </w:t>
      </w:r>
    </w:p>
    <w:p w14:paraId="64E1A78D" w14:textId="77777777" w:rsidR="00386F97" w:rsidRDefault="00386F97" w:rsidP="00386F97"/>
    <w:p w14:paraId="1E53EB34" w14:textId="66037790" w:rsidR="000A47DD" w:rsidRDefault="000A47DD" w:rsidP="00386F97">
      <w:pPr>
        <w:ind w:left="0"/>
      </w:pPr>
      <w:r>
        <w:t>Crucible will be used for following ty</w:t>
      </w:r>
    </w:p>
    <w:p w14:paraId="6A202E76" w14:textId="77777777" w:rsidR="00386F97" w:rsidRDefault="00386F97" w:rsidP="00386F97"/>
    <w:p w14:paraId="6FA35FF9" w14:textId="5F9AFEE5" w:rsidR="00386F97" w:rsidRDefault="00386F97" w:rsidP="00386F97">
      <w:pPr>
        <w:ind w:left="0"/>
      </w:pPr>
      <w:r>
        <w:t xml:space="preserve">Bitbucket pull request will be used for code review; </w:t>
      </w:r>
      <w:r w:rsidR="000A47DD">
        <w:t xml:space="preserve">PR will </w:t>
      </w:r>
      <w:r>
        <w:t>also be used for documents reviews.</w:t>
      </w:r>
    </w:p>
    <w:p w14:paraId="69A5BE01" w14:textId="0E7A92C6" w:rsidR="00386F97" w:rsidRDefault="00386F97" w:rsidP="00386F97">
      <w:pPr>
        <w:ind w:left="0"/>
      </w:pPr>
      <w:r w:rsidRPr="003345E7">
        <w:t>The type of review (inspection, walkthrough, mini walkthrough) depends on the type</w:t>
      </w:r>
      <w:r>
        <w:t>,</w:t>
      </w:r>
      <w:r w:rsidRPr="003345E7">
        <w:t xml:space="preserve"> </w:t>
      </w:r>
      <w:r>
        <w:t xml:space="preserve">complexity and maturity </w:t>
      </w:r>
      <w:r w:rsidRPr="003345E7">
        <w:t>of the work product under review</w:t>
      </w:r>
      <w:r>
        <w:t>.</w:t>
      </w:r>
    </w:p>
    <w:p w14:paraId="0F5D5E2B" w14:textId="0BF25FDB" w:rsidR="00386F97" w:rsidRDefault="00386F97" w:rsidP="00386F97">
      <w:pPr>
        <w:ind w:left="0"/>
      </w:pPr>
    </w:p>
    <w:p w14:paraId="6C540BEE" w14:textId="72ADE1AD" w:rsidR="00386F97" w:rsidRDefault="00386F97" w:rsidP="00386F97">
      <w:pPr>
        <w:ind w:left="0"/>
        <w:jc w:val="center"/>
      </w:pPr>
      <w:r w:rsidRPr="004F41E1">
        <w:rPr>
          <w:noProof/>
        </w:rPr>
        <w:lastRenderedPageBreak/>
        <w:drawing>
          <wp:inline distT="0" distB="0" distL="0" distR="0" wp14:anchorId="5D8A046C" wp14:editId="12D8841F">
            <wp:extent cx="4286250" cy="1733550"/>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14:paraId="13B7AF13" w14:textId="5831858F" w:rsidR="00847FBF" w:rsidRPr="002C74D3" w:rsidRDefault="00847FBF" w:rsidP="005107F1">
      <w:pPr>
        <w:pStyle w:val="Caption"/>
        <w:jc w:val="center"/>
      </w:pPr>
      <w:bookmarkStart w:id="91" w:name="_Toc45287753"/>
      <w:bookmarkStart w:id="92" w:name="_Toc57725462"/>
      <w:r w:rsidRPr="008639C8">
        <w:t xml:space="preserve">Figure </w:t>
      </w:r>
      <w:r w:rsidRPr="002C74D3">
        <w:fldChar w:fldCharType="begin"/>
      </w:r>
      <w:r w:rsidRPr="002C74D3">
        <w:instrText xml:space="preserve"> SEQ Figure \* ARABIC </w:instrText>
      </w:r>
      <w:r w:rsidRPr="002C74D3">
        <w:fldChar w:fldCharType="separate"/>
      </w:r>
      <w:r w:rsidR="00E32371">
        <w:rPr>
          <w:noProof/>
        </w:rPr>
        <w:t>16</w:t>
      </w:r>
      <w:r w:rsidRPr="002C74D3">
        <w:fldChar w:fldCharType="end"/>
      </w:r>
      <w:r w:rsidRPr="002C74D3">
        <w:t xml:space="preserve"> Pull Request </w:t>
      </w:r>
      <w:proofErr w:type="spellStart"/>
      <w:r w:rsidRPr="002C74D3">
        <w:t>Worflow</w:t>
      </w:r>
      <w:bookmarkEnd w:id="91"/>
      <w:bookmarkEnd w:id="92"/>
      <w:proofErr w:type="spellEnd"/>
    </w:p>
    <w:p w14:paraId="0BE2F654" w14:textId="023ADFDC" w:rsidR="00386F97" w:rsidRDefault="00386F97" w:rsidP="00386F97"/>
    <w:p w14:paraId="27AAB033" w14:textId="27EDC162" w:rsidR="00F5548A" w:rsidRDefault="00F5548A" w:rsidP="005A6493">
      <w:pPr>
        <w:ind w:left="0"/>
      </w:pPr>
      <w:r>
        <w:t>Crucible review will be used for following types of review:</w:t>
      </w:r>
    </w:p>
    <w:p w14:paraId="2288BC95" w14:textId="72B773F9" w:rsidR="00F5548A" w:rsidRDefault="00F5548A" w:rsidP="00386F97"/>
    <w:p w14:paraId="1F23EB29" w14:textId="77777777" w:rsidR="00F5548A" w:rsidRPr="00F5548A" w:rsidRDefault="00F5548A" w:rsidP="00F5548A">
      <w:pPr>
        <w:ind w:left="0"/>
        <w:rPr>
          <w:rFonts w:ascii="Segoe UI" w:hAnsi="Segoe UI" w:cs="Segoe UI"/>
          <w:sz w:val="21"/>
          <w:szCs w:val="21"/>
          <w:lang w:val="en-US" w:eastAsia="zh-CN"/>
        </w:rPr>
      </w:pPr>
      <w:r w:rsidRPr="00F5548A">
        <w:rPr>
          <w:rFonts w:ascii="Segoe UI" w:hAnsi="Symbol" w:cs="Segoe UI"/>
          <w:sz w:val="21"/>
          <w:szCs w:val="21"/>
          <w:lang w:val="en-US" w:eastAsia="zh-CN"/>
        </w:rPr>
        <w:t></w:t>
      </w:r>
      <w:r w:rsidRPr="00F5548A">
        <w:rPr>
          <w:rFonts w:ascii="Segoe UI" w:hAnsi="Segoe UI" w:cs="Segoe UI"/>
          <w:sz w:val="21"/>
          <w:szCs w:val="21"/>
          <w:lang w:val="en-US" w:eastAsia="zh-CN"/>
        </w:rPr>
        <w:t xml:space="preserve">  DOORS baselines, since the baseline exists in the tool it cannot be 'attached' to a PR, so we open a crucible review and mention the baseline ID </w:t>
      </w:r>
    </w:p>
    <w:p w14:paraId="400139D8" w14:textId="436C1D33" w:rsidR="00F5548A" w:rsidRPr="00F5548A" w:rsidRDefault="00F5548A" w:rsidP="00F5548A">
      <w:pPr>
        <w:ind w:left="0"/>
        <w:rPr>
          <w:rFonts w:ascii="Segoe UI" w:hAnsi="Segoe UI" w:cs="Segoe UI"/>
          <w:sz w:val="21"/>
          <w:szCs w:val="21"/>
          <w:lang w:val="en-US" w:eastAsia="zh-CN"/>
        </w:rPr>
      </w:pPr>
      <w:r w:rsidRPr="00F5548A">
        <w:rPr>
          <w:rFonts w:ascii="Segoe UI" w:hAnsi="Symbol" w:cs="Segoe UI"/>
          <w:sz w:val="21"/>
          <w:szCs w:val="21"/>
          <w:lang w:val="en-US" w:eastAsia="zh-CN"/>
        </w:rPr>
        <w:t></w:t>
      </w:r>
      <w:r w:rsidRPr="00F5548A">
        <w:rPr>
          <w:rFonts w:ascii="Segoe UI" w:hAnsi="Segoe UI" w:cs="Segoe UI"/>
          <w:sz w:val="21"/>
          <w:szCs w:val="21"/>
          <w:lang w:val="en-US" w:eastAsia="zh-CN"/>
        </w:rPr>
        <w:t xml:space="preserve">  </w:t>
      </w:r>
      <w:r>
        <w:rPr>
          <w:rFonts w:ascii="Segoe UI" w:hAnsi="Segoe UI" w:cs="Segoe UI"/>
          <w:sz w:val="21"/>
          <w:szCs w:val="21"/>
          <w:lang w:val="en-US" w:eastAsia="zh-CN"/>
        </w:rPr>
        <w:t>D</w:t>
      </w:r>
      <w:r w:rsidRPr="00F5548A">
        <w:rPr>
          <w:rFonts w:ascii="Segoe UI" w:hAnsi="Segoe UI" w:cs="Segoe UI"/>
          <w:sz w:val="21"/>
          <w:szCs w:val="21"/>
          <w:lang w:val="en-US" w:eastAsia="zh-CN"/>
        </w:rPr>
        <w:t>ocuments that are not yet part of git (e.g. drafts/first revisions)</w:t>
      </w:r>
    </w:p>
    <w:p w14:paraId="75DC580B" w14:textId="6CBA6180" w:rsidR="00386F97" w:rsidRPr="005A6493" w:rsidRDefault="00386F97" w:rsidP="00367EFD">
      <w:pPr>
        <w:ind w:left="0"/>
        <w:jc w:val="both"/>
        <w:rPr>
          <w:lang w:val="en-US"/>
        </w:rPr>
      </w:pPr>
    </w:p>
    <w:p w14:paraId="674F3080" w14:textId="0D5734D4" w:rsidR="00B72AA6" w:rsidRDefault="00B72AA6" w:rsidP="00367EFD">
      <w:pPr>
        <w:pStyle w:val="Heading3"/>
        <w:rPr>
          <w:lang w:val="nl-NL"/>
        </w:rPr>
      </w:pPr>
      <w:bookmarkStart w:id="93" w:name="_Toc57725427"/>
      <w:proofErr w:type="spellStart"/>
      <w:r>
        <w:rPr>
          <w:lang w:val="nl-NL"/>
        </w:rPr>
        <w:t>Closing</w:t>
      </w:r>
      <w:proofErr w:type="spellEnd"/>
      <w:r>
        <w:rPr>
          <w:lang w:val="nl-NL"/>
        </w:rPr>
        <w:t xml:space="preserve"> </w:t>
      </w:r>
      <w:proofErr w:type="spellStart"/>
      <w:r>
        <w:rPr>
          <w:lang w:val="nl-NL"/>
        </w:rPr>
        <w:t>an</w:t>
      </w:r>
      <w:proofErr w:type="spellEnd"/>
      <w:r>
        <w:rPr>
          <w:lang w:val="nl-NL"/>
        </w:rPr>
        <w:t xml:space="preserve"> issue</w:t>
      </w:r>
      <w:bookmarkEnd w:id="93"/>
    </w:p>
    <w:p w14:paraId="6592590B" w14:textId="77777777" w:rsidR="00B72AA6" w:rsidRPr="00B72AA6" w:rsidRDefault="00B72AA6" w:rsidP="005A6493">
      <w:pPr>
        <w:rPr>
          <w:lang w:val="nl-NL"/>
        </w:rPr>
      </w:pPr>
    </w:p>
    <w:p w14:paraId="6B456D7A" w14:textId="77777777" w:rsidR="00B72AA6" w:rsidRDefault="00B72AA6" w:rsidP="00B72AA6">
      <w:pPr>
        <w:ind w:left="0"/>
        <w:jc w:val="both"/>
      </w:pPr>
      <w:r>
        <w:t>Any JIRA ticket that must be closed by one of the following CCB Members defined in JIRA project [3].</w:t>
      </w:r>
    </w:p>
    <w:p w14:paraId="6185C845" w14:textId="77777777" w:rsidR="00B72AA6" w:rsidRDefault="00B72AA6" w:rsidP="00B72AA6">
      <w:pPr>
        <w:ind w:left="360"/>
        <w:jc w:val="both"/>
      </w:pPr>
    </w:p>
    <w:p w14:paraId="6460EF15" w14:textId="77777777" w:rsidR="00B72AA6" w:rsidRPr="005A6493" w:rsidRDefault="00B72AA6" w:rsidP="00B72AA6">
      <w:pPr>
        <w:ind w:left="0"/>
        <w:jc w:val="both"/>
        <w:rPr>
          <w:lang w:val="de-DE"/>
        </w:rPr>
      </w:pPr>
      <w:r w:rsidRPr="005A6493">
        <w:rPr>
          <w:lang w:val="de-DE"/>
        </w:rPr>
        <w:t>Artur Burchard</w:t>
      </w:r>
    </w:p>
    <w:p w14:paraId="75C0E7AB" w14:textId="77777777" w:rsidR="00B72AA6" w:rsidRPr="005A6493" w:rsidRDefault="00B72AA6" w:rsidP="00B72AA6">
      <w:pPr>
        <w:ind w:left="0"/>
        <w:jc w:val="both"/>
        <w:rPr>
          <w:lang w:val="de-DE"/>
        </w:rPr>
      </w:pPr>
      <w:r w:rsidRPr="005A6493">
        <w:rPr>
          <w:lang w:val="de-DE"/>
        </w:rPr>
        <w:t>Grzegorz Kulik</w:t>
      </w:r>
    </w:p>
    <w:p w14:paraId="048492AC" w14:textId="77777777" w:rsidR="00B72AA6" w:rsidRPr="005A6493" w:rsidRDefault="00B72AA6" w:rsidP="00B72AA6">
      <w:pPr>
        <w:ind w:left="0"/>
        <w:jc w:val="both"/>
        <w:rPr>
          <w:lang w:val="de-DE"/>
        </w:rPr>
      </w:pPr>
      <w:r w:rsidRPr="005A6493">
        <w:rPr>
          <w:lang w:val="de-DE"/>
        </w:rPr>
        <w:t>Maulik Prabhudesai</w:t>
      </w:r>
    </w:p>
    <w:p w14:paraId="6CFB7439" w14:textId="77777777" w:rsidR="00B72AA6" w:rsidRPr="00037A6E" w:rsidRDefault="00B72AA6" w:rsidP="00B72AA6">
      <w:pPr>
        <w:ind w:left="0"/>
        <w:jc w:val="both"/>
        <w:rPr>
          <w:lang w:val="nl-NL"/>
        </w:rPr>
      </w:pPr>
      <w:r w:rsidRPr="00037A6E">
        <w:rPr>
          <w:lang w:val="nl-NL"/>
        </w:rPr>
        <w:t>Marthijn de Man</w:t>
      </w:r>
    </w:p>
    <w:p w14:paraId="05A6A134" w14:textId="09FA105C" w:rsidR="00B72AA6" w:rsidRDefault="00B72AA6" w:rsidP="00B72AA6">
      <w:pPr>
        <w:ind w:left="0"/>
        <w:jc w:val="both"/>
        <w:rPr>
          <w:lang w:val="nl-NL"/>
        </w:rPr>
      </w:pPr>
      <w:r w:rsidRPr="00EB0887">
        <w:rPr>
          <w:lang w:val="nl-NL"/>
        </w:rPr>
        <w:t>Sushil Kumar Gupta</w:t>
      </w:r>
    </w:p>
    <w:p w14:paraId="6482E9FB" w14:textId="77777777" w:rsidR="00B72AA6" w:rsidRDefault="00B72AA6" w:rsidP="00B72AA6">
      <w:pPr>
        <w:ind w:left="0"/>
        <w:jc w:val="both"/>
        <w:rPr>
          <w:lang w:val="nl-NL"/>
        </w:rPr>
      </w:pPr>
      <w:r>
        <w:rPr>
          <w:lang w:val="nl-NL"/>
        </w:rPr>
        <w:t xml:space="preserve">       </w:t>
      </w:r>
    </w:p>
    <w:p w14:paraId="07E21EF7" w14:textId="77777777" w:rsidR="00B72AA6" w:rsidRPr="005A6493" w:rsidRDefault="00B72AA6" w:rsidP="005A6493">
      <w:pPr>
        <w:ind w:left="0"/>
        <w:rPr>
          <w:lang w:val="nl-NL"/>
        </w:rPr>
      </w:pPr>
    </w:p>
    <w:p w14:paraId="366F10BC" w14:textId="469E1660" w:rsidR="00B72AA6" w:rsidRDefault="00B72AA6" w:rsidP="00367EFD">
      <w:pPr>
        <w:pStyle w:val="Heading3"/>
      </w:pPr>
      <w:bookmarkStart w:id="94" w:name="_Toc57725428"/>
      <w:r>
        <w:t>Responsible CCB</w:t>
      </w:r>
      <w:bookmarkEnd w:id="94"/>
    </w:p>
    <w:p w14:paraId="663D3AE9" w14:textId="5609E099" w:rsidR="00B72AA6" w:rsidRDefault="00B72AA6" w:rsidP="00B72AA6">
      <w:pPr>
        <w:ind w:left="0"/>
      </w:pPr>
    </w:p>
    <w:p w14:paraId="5D936D06" w14:textId="77777777" w:rsidR="00B72AA6" w:rsidRDefault="00B72AA6" w:rsidP="005A6493">
      <w:pPr>
        <w:ind w:left="0"/>
        <w:rPr>
          <w:rFonts w:ascii="Calibri" w:hAnsi="Calibri" w:cs="Times New Roman"/>
          <w:lang w:val="en-US" w:eastAsia="zh-CN"/>
        </w:rPr>
      </w:pPr>
      <w:r>
        <w:t>‘</w:t>
      </w:r>
      <w:r>
        <w:rPr>
          <w:b/>
          <w:bCs/>
        </w:rPr>
        <w:t>Responsible CCB</w:t>
      </w:r>
      <w:r>
        <w:t xml:space="preserve">’ mandatory field enabled for STRX JIRA for </w:t>
      </w:r>
      <w:r>
        <w:rPr>
          <w:b/>
          <w:bCs/>
        </w:rPr>
        <w:t xml:space="preserve">Bug and </w:t>
      </w:r>
      <w:proofErr w:type="spellStart"/>
      <w:r>
        <w:rPr>
          <w:b/>
          <w:bCs/>
        </w:rPr>
        <w:t>NewFeature</w:t>
      </w:r>
      <w:proofErr w:type="spellEnd"/>
      <w:r>
        <w:rPr>
          <w:b/>
          <w:bCs/>
        </w:rPr>
        <w:t xml:space="preserve"> </w:t>
      </w:r>
      <w:r>
        <w:t xml:space="preserve">ticket type for CCB levels transitions. </w:t>
      </w:r>
    </w:p>
    <w:p w14:paraId="7BCA7244" w14:textId="77777777" w:rsidR="00B72AA6" w:rsidRDefault="00B72AA6" w:rsidP="005A6493">
      <w:pPr>
        <w:ind w:left="0"/>
      </w:pPr>
      <w:r>
        <w:t>The input are following, (None is not valid input)</w:t>
      </w:r>
    </w:p>
    <w:p w14:paraId="208E9AE8" w14:textId="77777777" w:rsidR="00B72AA6" w:rsidRDefault="00B72AA6" w:rsidP="00B72AA6"/>
    <w:p w14:paraId="19D98808" w14:textId="37F278FB" w:rsidR="00B72AA6" w:rsidRDefault="00B72AA6" w:rsidP="00B72AA6">
      <w:r>
        <w:rPr>
          <w:noProof/>
        </w:rPr>
        <w:drawing>
          <wp:inline distT="0" distB="0" distL="0" distR="0" wp14:anchorId="343B2F54" wp14:editId="782B80A0">
            <wp:extent cx="3111500" cy="1327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r:link="rId49" cstate="print">
                      <a:extLst>
                        <a:ext uri="{28A0092B-C50C-407E-A947-70E740481C1C}">
                          <a14:useLocalDpi xmlns:a14="http://schemas.microsoft.com/office/drawing/2010/main" val="0"/>
                        </a:ext>
                      </a:extLst>
                    </a:blip>
                    <a:srcRect/>
                    <a:stretch>
                      <a:fillRect/>
                    </a:stretch>
                  </pic:blipFill>
                  <pic:spPr bwMode="auto">
                    <a:xfrm>
                      <a:off x="0" y="0"/>
                      <a:ext cx="3111500" cy="1327150"/>
                    </a:xfrm>
                    <a:prstGeom prst="rect">
                      <a:avLst/>
                    </a:prstGeom>
                    <a:noFill/>
                    <a:ln>
                      <a:noFill/>
                    </a:ln>
                  </pic:spPr>
                </pic:pic>
              </a:graphicData>
            </a:graphic>
          </wp:inline>
        </w:drawing>
      </w:r>
    </w:p>
    <w:p w14:paraId="494454E7" w14:textId="77777777" w:rsidR="00B72AA6" w:rsidRDefault="00B72AA6" w:rsidP="00B72AA6"/>
    <w:p w14:paraId="5D79EC05" w14:textId="46F2FC98" w:rsidR="00B72AA6" w:rsidRDefault="00B72AA6" w:rsidP="00B72AA6">
      <w:r>
        <w:t xml:space="preserve">From STRX WoW, CCB0-PRB will be in </w:t>
      </w:r>
      <w:proofErr w:type="spellStart"/>
      <w:r>
        <w:t>collabnet</w:t>
      </w:r>
      <w:proofErr w:type="spellEnd"/>
      <w:r>
        <w:t>. Under SW , we will apply CCB3-Component SW which will be component level CCB which is RFESW component.</w:t>
      </w:r>
    </w:p>
    <w:p w14:paraId="29606E4F" w14:textId="77777777" w:rsidR="00B72AA6" w:rsidRDefault="00B72AA6" w:rsidP="00B72AA6"/>
    <w:p w14:paraId="73749527" w14:textId="77D73173" w:rsidR="00B72AA6" w:rsidRDefault="00B72AA6" w:rsidP="00B72AA6">
      <w:r>
        <w:lastRenderedPageBreak/>
        <w:t>If a ticket has to be escalated and tracked at SYSTEM SW level CCB, then the responsible CCB can be changed to CCB-System SW so that it will discussed part of System CCB.</w:t>
      </w:r>
    </w:p>
    <w:p w14:paraId="1590F906" w14:textId="75AE128C" w:rsidR="00B72AA6" w:rsidRDefault="00B72AA6" w:rsidP="00B72AA6"/>
    <w:p w14:paraId="320A8DFB" w14:textId="78A42937" w:rsidR="00B72AA6" w:rsidRDefault="00B72AA6" w:rsidP="00B72AA6">
      <w:r>
        <w:t xml:space="preserve">Note any new feature that is coming from CCB1 System SW CCB will be transitioned to CCB3 part of the overall STRX SW CCB. </w:t>
      </w:r>
    </w:p>
    <w:p w14:paraId="5A8AEBCF" w14:textId="77777777" w:rsidR="00B72AA6" w:rsidRDefault="00B72AA6" w:rsidP="00B72AA6"/>
    <w:p w14:paraId="53FA3342" w14:textId="77777777" w:rsidR="00B72AA6" w:rsidRPr="00B72AA6" w:rsidRDefault="00B72AA6" w:rsidP="005A6493">
      <w:pPr>
        <w:ind w:left="0"/>
      </w:pPr>
    </w:p>
    <w:p w14:paraId="1CD4E07B" w14:textId="27A20831" w:rsidR="00B72AA6" w:rsidRDefault="00B72AA6" w:rsidP="00367EFD">
      <w:pPr>
        <w:pStyle w:val="Heading3"/>
      </w:pPr>
      <w:bookmarkStart w:id="95" w:name="_Toc57725429"/>
      <w:r>
        <w:t>STRX RFE SW JIRA Board</w:t>
      </w:r>
      <w:bookmarkEnd w:id="95"/>
    </w:p>
    <w:p w14:paraId="2A04B612" w14:textId="04EAAF06" w:rsidR="00B72AA6" w:rsidRDefault="00B72AA6" w:rsidP="00B72AA6">
      <w:pPr>
        <w:ind w:left="0"/>
      </w:pPr>
      <w:r>
        <w:t>All tickets associated to RFESW component are managed and viewed by STRX_RFE_SW_BOARD.</w:t>
      </w:r>
    </w:p>
    <w:p w14:paraId="3A493ECA" w14:textId="5E127CE8" w:rsidR="00B72AA6" w:rsidRDefault="00B72AA6" w:rsidP="00B72AA6">
      <w:pPr>
        <w:ind w:left="0"/>
      </w:pPr>
      <w:r>
        <w:t>This way the SPRINT can be associated to respective boards,</w:t>
      </w:r>
    </w:p>
    <w:p w14:paraId="42E79292" w14:textId="77777777" w:rsidR="00B72AA6" w:rsidRPr="00B72AA6" w:rsidRDefault="00B72AA6" w:rsidP="005A6493">
      <w:pPr>
        <w:ind w:left="0"/>
      </w:pPr>
    </w:p>
    <w:p w14:paraId="5BAE1EEB" w14:textId="539ED972" w:rsidR="00DF6D3D" w:rsidRPr="00524B25" w:rsidRDefault="00DF6D3D" w:rsidP="00367EFD">
      <w:pPr>
        <w:pStyle w:val="Heading3"/>
        <w:rPr>
          <w:lang w:val="fr-FR"/>
        </w:rPr>
      </w:pPr>
      <w:bookmarkStart w:id="96" w:name="_Toc57725430"/>
      <w:r w:rsidRPr="00524B25">
        <w:rPr>
          <w:lang w:val="fr-FR"/>
        </w:rPr>
        <w:t>STRX_</w:t>
      </w:r>
      <w:r w:rsidR="008171AB" w:rsidRPr="00524B25">
        <w:rPr>
          <w:lang w:val="fr-FR"/>
        </w:rPr>
        <w:t xml:space="preserve">NXP </w:t>
      </w:r>
      <w:r w:rsidR="008171AB">
        <w:rPr>
          <w:lang w:val="fr-FR"/>
        </w:rPr>
        <w:t xml:space="preserve">Radar </w:t>
      </w:r>
      <w:proofErr w:type="spellStart"/>
      <w:r w:rsidR="008171AB">
        <w:rPr>
          <w:lang w:val="fr-FR"/>
        </w:rPr>
        <w:t>Xplorer</w:t>
      </w:r>
      <w:proofErr w:type="spellEnd"/>
      <w:r w:rsidRPr="00524B25">
        <w:rPr>
          <w:lang w:val="fr-FR"/>
        </w:rPr>
        <w:t xml:space="preserve"> Jira </w:t>
      </w:r>
      <w:proofErr w:type="spellStart"/>
      <w:r w:rsidRPr="00524B25">
        <w:rPr>
          <w:lang w:val="fr-FR"/>
        </w:rPr>
        <w:t>Board</w:t>
      </w:r>
      <w:bookmarkEnd w:id="96"/>
      <w:proofErr w:type="spellEnd"/>
    </w:p>
    <w:p w14:paraId="00285E84" w14:textId="0BE3921B" w:rsidR="00060651" w:rsidRDefault="00DF6D3D" w:rsidP="00DF6D3D">
      <w:pPr>
        <w:ind w:left="0"/>
      </w:pPr>
      <w:r>
        <w:t>All tickets associated to RFE GUI SW component are managed and viewed by STRX_</w:t>
      </w:r>
      <w:r w:rsidR="008171AB">
        <w:t xml:space="preserve">NXP Radar </w:t>
      </w:r>
      <w:proofErr w:type="spellStart"/>
      <w:r w:rsidR="008171AB">
        <w:t>Xplorer</w:t>
      </w:r>
      <w:r>
        <w:t>_BOARD</w:t>
      </w:r>
      <w:proofErr w:type="spellEnd"/>
      <w:r w:rsidR="00060651">
        <w:t xml:space="preserve"> under </w:t>
      </w:r>
    </w:p>
    <w:p w14:paraId="5920F52A" w14:textId="77777777" w:rsidR="00060651" w:rsidRDefault="00060651" w:rsidP="00DF6D3D">
      <w:pPr>
        <w:ind w:left="0"/>
      </w:pPr>
    </w:p>
    <w:p w14:paraId="2D0A06EC" w14:textId="696919AF" w:rsidR="00DF6D3D" w:rsidRDefault="00060651" w:rsidP="00DF6D3D">
      <w:pPr>
        <w:ind w:left="0"/>
      </w:pPr>
      <w:r w:rsidRPr="00060651">
        <w:t>https://jira.sw.nxp.com/projects/BLRFPGT/summary</w:t>
      </w:r>
    </w:p>
    <w:p w14:paraId="15CC9750" w14:textId="64D58DC9" w:rsidR="00DF6D3D" w:rsidRDefault="00DF6D3D" w:rsidP="00DF6D3D">
      <w:pPr>
        <w:ind w:left="0"/>
      </w:pPr>
    </w:p>
    <w:p w14:paraId="6FAD3AEC" w14:textId="3468BE6C" w:rsidR="00DF6D3D" w:rsidRDefault="008171AB" w:rsidP="00DF6D3D">
      <w:pPr>
        <w:ind w:left="0"/>
      </w:pPr>
      <w:r>
        <w:t xml:space="preserve">NXP Radar </w:t>
      </w:r>
      <w:proofErr w:type="spellStart"/>
      <w:r>
        <w:t>Xplorer</w:t>
      </w:r>
      <w:proofErr w:type="spellEnd"/>
      <w:r w:rsidR="00DF6D3D">
        <w:t xml:space="preserve"> is anticipated to have JIRA subcomponent like </w:t>
      </w:r>
      <w:proofErr w:type="spellStart"/>
      <w:r w:rsidR="00DF6D3D">
        <w:t>GUIdocuments</w:t>
      </w:r>
      <w:proofErr w:type="spellEnd"/>
      <w:r w:rsidR="00DF6D3D">
        <w:t xml:space="preserve">, GUI UI etc., depending on the requirement. </w:t>
      </w:r>
    </w:p>
    <w:p w14:paraId="2F9CE1C3" w14:textId="77777777" w:rsidR="00DF6D3D" w:rsidRPr="00DF6D3D" w:rsidRDefault="00DF6D3D" w:rsidP="005A6493">
      <w:pPr>
        <w:ind w:left="0"/>
      </w:pPr>
    </w:p>
    <w:p w14:paraId="212A99B4" w14:textId="7F222338" w:rsidR="00386F97" w:rsidRDefault="00386F97" w:rsidP="00367EFD">
      <w:pPr>
        <w:pStyle w:val="Heading3"/>
      </w:pPr>
      <w:bookmarkStart w:id="97" w:name="_Toc57725431"/>
      <w:r>
        <w:t>Non testable issue</w:t>
      </w:r>
      <w:bookmarkEnd w:id="97"/>
    </w:p>
    <w:p w14:paraId="7A576408" w14:textId="77777777" w:rsidR="00386F97" w:rsidRDefault="00386F97" w:rsidP="00837826">
      <w:pPr>
        <w:ind w:left="0"/>
      </w:pPr>
      <w:r>
        <w:t xml:space="preserve">Any JIRA issue which doesn’t need run test needs to be marked with NOT_TESTABLE JIRA label to enable the transition flow to CLOSED from RESOLVED with appropriate comment for CCB to take a decision to close. </w:t>
      </w:r>
    </w:p>
    <w:p w14:paraId="05A0F240" w14:textId="77777777" w:rsidR="00DF5B4E" w:rsidRDefault="00DF5B4E" w:rsidP="00DF5B4E">
      <w:pPr>
        <w:pStyle w:val="Heading2"/>
        <w:jc w:val="both"/>
      </w:pPr>
      <w:bookmarkStart w:id="98" w:name="_Toc6400830"/>
      <w:bookmarkStart w:id="99" w:name="_Toc40264895"/>
      <w:bookmarkStart w:id="100" w:name="_Toc57725432"/>
      <w:r w:rsidRPr="00097554">
        <w:t>CCB hierarchy, structure and members/roles</w:t>
      </w:r>
      <w:bookmarkEnd w:id="98"/>
      <w:bookmarkEnd w:id="99"/>
      <w:bookmarkEnd w:id="100"/>
      <w:r w:rsidRPr="00097554">
        <w:t xml:space="preserve"> </w:t>
      </w:r>
    </w:p>
    <w:p w14:paraId="0A7A310F" w14:textId="77777777" w:rsidR="00DF5B4E" w:rsidRPr="00615995" w:rsidRDefault="00DF5B4E" w:rsidP="00DF5B4E">
      <w:pPr>
        <w:jc w:val="both"/>
      </w:pPr>
    </w:p>
    <w:p w14:paraId="0CB8BB95" w14:textId="77777777" w:rsidR="00DF5B4E" w:rsidRPr="00E760AE" w:rsidRDefault="00DF5B4E" w:rsidP="00837826">
      <w:pPr>
        <w:ind w:left="0"/>
        <w:jc w:val="both"/>
      </w:pPr>
      <w:r>
        <w:t xml:space="preserve">STRX Software project is using Agile daily scrum meetings to track and plan JIRA tickets. </w:t>
      </w:r>
    </w:p>
    <w:p w14:paraId="26010046" w14:textId="77777777" w:rsidR="00DF5B4E" w:rsidRPr="00E760AE" w:rsidRDefault="00DF5B4E" w:rsidP="00420E2F">
      <w:pPr>
        <w:pStyle w:val="ListParagraph"/>
        <w:numPr>
          <w:ilvl w:val="0"/>
          <w:numId w:val="29"/>
        </w:numPr>
        <w:jc w:val="both"/>
      </w:pPr>
      <w:r>
        <w:t>S</w:t>
      </w:r>
      <w:r w:rsidRPr="00E760AE">
        <w:t>crum meeting</w:t>
      </w:r>
      <w:r>
        <w:t xml:space="preserve"> frequency is daily.  </w:t>
      </w:r>
    </w:p>
    <w:p w14:paraId="0F74394D" w14:textId="77777777" w:rsidR="00DF5B4E" w:rsidRPr="00E760AE" w:rsidRDefault="00DF5B4E" w:rsidP="00420E2F">
      <w:pPr>
        <w:pStyle w:val="ListParagraph"/>
        <w:numPr>
          <w:ilvl w:val="0"/>
          <w:numId w:val="29"/>
        </w:numPr>
        <w:jc w:val="both"/>
      </w:pPr>
      <w:r w:rsidRPr="00E760AE">
        <w:t>Meeting duration</w:t>
      </w:r>
      <w:r>
        <w:t xml:space="preserve"> is</w:t>
      </w:r>
      <w:r w:rsidRPr="00E760AE">
        <w:t xml:space="preserve"> </w:t>
      </w:r>
      <w:r>
        <w:t>30</w:t>
      </w:r>
      <w:r w:rsidRPr="00E760AE">
        <w:t xml:space="preserve"> minutes</w:t>
      </w:r>
      <w:r>
        <w:t>.</w:t>
      </w:r>
      <w:r w:rsidRPr="00E760AE">
        <w:t xml:space="preserve"> </w:t>
      </w:r>
    </w:p>
    <w:p w14:paraId="78C6F777" w14:textId="77777777" w:rsidR="00DF5B4E" w:rsidRDefault="00DF5B4E" w:rsidP="00420E2F">
      <w:pPr>
        <w:pStyle w:val="ListParagraph"/>
        <w:numPr>
          <w:ilvl w:val="0"/>
          <w:numId w:val="29"/>
        </w:numPr>
        <w:jc w:val="both"/>
      </w:pPr>
      <w:r w:rsidRPr="00E760AE">
        <w:t xml:space="preserve">Participants are all team members. </w:t>
      </w:r>
    </w:p>
    <w:p w14:paraId="04108ECA" w14:textId="77777777" w:rsidR="00DF5B4E" w:rsidRDefault="00DF5B4E" w:rsidP="00DF5B4E">
      <w:pPr>
        <w:pStyle w:val="ListParagraph"/>
        <w:ind w:left="1080"/>
        <w:jc w:val="both"/>
      </w:pPr>
    </w:p>
    <w:p w14:paraId="33A74AA2" w14:textId="4B3CB1A2" w:rsidR="00F5548A" w:rsidRDefault="00DF5B4E" w:rsidP="005A6493">
      <w:pPr>
        <w:ind w:left="0"/>
      </w:pPr>
      <w:r w:rsidRPr="00E760AE">
        <w:t xml:space="preserve"> </w:t>
      </w:r>
      <w:r w:rsidR="00367EFD" w:rsidRPr="005107F1">
        <w:rPr>
          <w:lang w:val="en-US"/>
        </w:rPr>
        <w:t xml:space="preserve"> </w:t>
      </w:r>
      <w:r w:rsidR="00F5548A">
        <w:rPr>
          <w:lang w:val="en-US"/>
        </w:rPr>
        <w:t>Maulik Prabhudesai</w:t>
      </w:r>
      <w:r w:rsidR="00367EFD">
        <w:rPr>
          <w:lang w:val="en-US"/>
        </w:rPr>
        <w:t xml:space="preserve"> </w:t>
      </w:r>
      <w:r w:rsidRPr="00E760AE">
        <w:t>is Scrum master and he is leading the scrum meeting.</w:t>
      </w:r>
    </w:p>
    <w:p w14:paraId="34788100" w14:textId="319F9CC7" w:rsidR="00373DD0" w:rsidRDefault="00373DD0" w:rsidP="00373DD0">
      <w:pPr>
        <w:pStyle w:val="BodyText"/>
        <w:ind w:left="0"/>
      </w:pPr>
    </w:p>
    <w:p w14:paraId="3EE92071" w14:textId="77777777" w:rsidR="00944E41" w:rsidRDefault="00944E41" w:rsidP="00944E41">
      <w:pPr>
        <w:pStyle w:val="Heading1"/>
      </w:pPr>
      <w:bookmarkStart w:id="101" w:name="_Toc468210269"/>
      <w:bookmarkStart w:id="102" w:name="_Toc468210270"/>
      <w:bookmarkStart w:id="103" w:name="_Toc468210271"/>
      <w:bookmarkStart w:id="104" w:name="_Toc468210272"/>
      <w:bookmarkStart w:id="105" w:name="_Toc468210273"/>
      <w:bookmarkStart w:id="106" w:name="_Configuration_Identification"/>
      <w:bookmarkStart w:id="107" w:name="_Toc57725433"/>
      <w:bookmarkEnd w:id="101"/>
      <w:bookmarkEnd w:id="102"/>
      <w:bookmarkEnd w:id="103"/>
      <w:bookmarkEnd w:id="104"/>
      <w:bookmarkEnd w:id="105"/>
      <w:bookmarkEnd w:id="106"/>
      <w:r>
        <w:t>Configuration I</w:t>
      </w:r>
      <w:r w:rsidRPr="00944E41">
        <w:t>dentification</w:t>
      </w:r>
      <w:bookmarkEnd w:id="107"/>
    </w:p>
    <w:p w14:paraId="47528937" w14:textId="175F86E6" w:rsidR="00D874D4" w:rsidRDefault="00944E41" w:rsidP="00D874D4">
      <w:pPr>
        <w:pStyle w:val="BodyText"/>
        <w:ind w:left="0"/>
        <w:rPr>
          <w:iCs/>
        </w:rPr>
      </w:pPr>
      <w:r w:rsidRPr="00D874D4">
        <w:rPr>
          <w:iCs/>
        </w:rPr>
        <w:t>This chapter contains the following information:</w:t>
      </w:r>
    </w:p>
    <w:p w14:paraId="56DF89CD" w14:textId="77777777" w:rsidR="00D874D4" w:rsidRDefault="00D874D4" w:rsidP="00D874D4">
      <w:pPr>
        <w:pStyle w:val="BodyText"/>
        <w:ind w:left="0"/>
        <w:rPr>
          <w:iCs/>
        </w:rPr>
      </w:pPr>
    </w:p>
    <w:p w14:paraId="400D7F03" w14:textId="46C6E22C" w:rsidR="00944E41" w:rsidRPr="00D874D4" w:rsidRDefault="00944E41" w:rsidP="00420E2F">
      <w:pPr>
        <w:pStyle w:val="BodyText"/>
        <w:numPr>
          <w:ilvl w:val="0"/>
          <w:numId w:val="30"/>
        </w:numPr>
        <w:rPr>
          <w:iCs/>
        </w:rPr>
      </w:pPr>
      <w:r w:rsidRPr="00D874D4">
        <w:rPr>
          <w:iCs/>
        </w:rPr>
        <w:t xml:space="preserve">The list of Configuration Items and Configuration Items identification </w:t>
      </w:r>
    </w:p>
    <w:p w14:paraId="77A4593E" w14:textId="71D7B1C8" w:rsidR="00D874D4" w:rsidRDefault="00944E41" w:rsidP="00420E2F">
      <w:pPr>
        <w:pStyle w:val="BodyText"/>
        <w:numPr>
          <w:ilvl w:val="0"/>
          <w:numId w:val="30"/>
        </w:numPr>
        <w:spacing w:after="120"/>
        <w:rPr>
          <w:iCs/>
        </w:rPr>
      </w:pPr>
      <w:r w:rsidRPr="00D874D4">
        <w:rPr>
          <w:iCs/>
        </w:rPr>
        <w:t>The Configuration Items naming conventions</w:t>
      </w:r>
      <w:r w:rsidR="00DC69E6" w:rsidRPr="00D874D4">
        <w:rPr>
          <w:iCs/>
        </w:rPr>
        <w:t>,</w:t>
      </w:r>
      <w:r w:rsidRPr="00D874D4">
        <w:rPr>
          <w:iCs/>
        </w:rPr>
        <w:t xml:space="preserve"> </w:t>
      </w:r>
      <w:r w:rsidR="00DC69E6" w:rsidRPr="00D874D4">
        <w:rPr>
          <w:iCs/>
        </w:rPr>
        <w:t>labelling</w:t>
      </w:r>
      <w:r w:rsidRPr="00D874D4">
        <w:rPr>
          <w:iCs/>
        </w:rPr>
        <w:t xml:space="preserve"> instructions</w:t>
      </w:r>
      <w:r w:rsidR="00902418" w:rsidRPr="00D874D4">
        <w:rPr>
          <w:iCs/>
        </w:rPr>
        <w:t xml:space="preserve"> and archiving rules</w:t>
      </w:r>
    </w:p>
    <w:p w14:paraId="7ACC488D" w14:textId="0A085604" w:rsidR="00D874D4" w:rsidRDefault="00D874D4" w:rsidP="00D874D4">
      <w:pPr>
        <w:pStyle w:val="BodyText"/>
        <w:spacing w:after="120"/>
        <w:ind w:left="0"/>
        <w:rPr>
          <w:iCs/>
        </w:rPr>
      </w:pPr>
    </w:p>
    <w:p w14:paraId="7CD8969D" w14:textId="62FCBD7E" w:rsidR="00D874D4" w:rsidRDefault="00D874D4" w:rsidP="00D874D4">
      <w:pPr>
        <w:pStyle w:val="Heading2"/>
      </w:pPr>
      <w:bookmarkStart w:id="108" w:name="_Toc57725434"/>
      <w:r>
        <w:t>Identifying configuration items</w:t>
      </w:r>
      <w:bookmarkEnd w:id="108"/>
    </w:p>
    <w:p w14:paraId="061D5AE1" w14:textId="479EB02A" w:rsidR="00D874D4" w:rsidRPr="00B47DDB" w:rsidRDefault="00D874D4" w:rsidP="00D874D4">
      <w:pPr>
        <w:pStyle w:val="BodyText"/>
        <w:ind w:left="0"/>
      </w:pPr>
      <w:r w:rsidRPr="00B47DDB">
        <w:t xml:space="preserve">All identified components as per the </w:t>
      </w:r>
      <w:r>
        <w:t>RFE project SW</w:t>
      </w:r>
      <w:r w:rsidRPr="00B47DDB">
        <w:t xml:space="preserve"> ADS</w:t>
      </w:r>
      <w:r>
        <w:t xml:space="preserve"> </w:t>
      </w:r>
      <w:hyperlink w:anchor="RFE_SWADS" w:history="1">
        <w:r w:rsidRPr="00B73999">
          <w:rPr>
            <w:rStyle w:val="Hyperlink"/>
          </w:rPr>
          <w:t>[9]</w:t>
        </w:r>
      </w:hyperlink>
      <w:r w:rsidRPr="00B47DDB">
        <w:t xml:space="preserve"> shall be in configuration management.</w:t>
      </w:r>
    </w:p>
    <w:p w14:paraId="7B912CD3" w14:textId="7A43D3BA" w:rsidR="00D874D4" w:rsidRDefault="00D874D4" w:rsidP="00D874D4">
      <w:pPr>
        <w:pStyle w:val="BodyText"/>
        <w:ind w:left="0"/>
      </w:pPr>
      <w:r>
        <w:t xml:space="preserve">All component defined in SW </w:t>
      </w:r>
      <w:r w:rsidR="0098136F">
        <w:t xml:space="preserve">AS </w:t>
      </w:r>
      <w:hyperlink w:anchor="RFE_SWADS" w:history="1">
        <w:r w:rsidRPr="00B73999">
          <w:rPr>
            <w:rStyle w:val="Hyperlink"/>
          </w:rPr>
          <w:t>[9]</w:t>
        </w:r>
      </w:hyperlink>
      <w:r>
        <w:t xml:space="preserve"> and dependencies will be </w:t>
      </w:r>
      <w:r w:rsidRPr="541B43DD">
        <w:t xml:space="preserve">available in </w:t>
      </w:r>
      <w:r>
        <w:t>git repo</w:t>
      </w:r>
      <w:r w:rsidR="00B72AA6">
        <w:t>.</w:t>
      </w:r>
    </w:p>
    <w:p w14:paraId="742C2392" w14:textId="5C5D7E9D" w:rsidR="00D874D4" w:rsidRDefault="00D874D4" w:rsidP="00D874D4">
      <w:pPr>
        <w:pStyle w:val="BodyText"/>
        <w:ind w:left="0"/>
      </w:pPr>
    </w:p>
    <w:p w14:paraId="09CF4081" w14:textId="7DF6F2E9" w:rsidR="00D874D4" w:rsidRDefault="00D874D4" w:rsidP="00D874D4">
      <w:pPr>
        <w:pStyle w:val="Heading2"/>
      </w:pPr>
      <w:bookmarkStart w:id="109" w:name="_Toc57725435"/>
      <w:r>
        <w:lastRenderedPageBreak/>
        <w:t>Tools for SW development</w:t>
      </w:r>
      <w:bookmarkEnd w:id="109"/>
    </w:p>
    <w:p w14:paraId="448FAB00" w14:textId="18F586DF" w:rsidR="00D874D4" w:rsidRDefault="00D874D4" w:rsidP="00D874D4">
      <w:pPr>
        <w:ind w:left="0"/>
      </w:pPr>
      <w:r>
        <w:t xml:space="preserve">All list of tools applicable for software development process are captured in </w:t>
      </w:r>
      <w:r w:rsidRPr="009C4FAA">
        <w:t xml:space="preserve">STRX Tools set </w:t>
      </w:r>
      <w:hyperlink w:anchor="STRX_ToolList" w:history="1">
        <w:r w:rsidRPr="00B73999">
          <w:rPr>
            <w:rStyle w:val="Hyperlink"/>
          </w:rPr>
          <w:t>[</w:t>
        </w:r>
        <w:r w:rsidR="005E613B" w:rsidRPr="00B73999">
          <w:rPr>
            <w:rStyle w:val="Hyperlink"/>
          </w:rPr>
          <w:t>12</w:t>
        </w:r>
        <w:r w:rsidRPr="00B73999">
          <w:rPr>
            <w:rStyle w:val="Hyperlink"/>
          </w:rPr>
          <w:t>]</w:t>
        </w:r>
      </w:hyperlink>
      <w:r w:rsidRPr="009C4FAA">
        <w:t>.</w:t>
      </w:r>
      <w:r>
        <w:t xml:space="preserve"> </w:t>
      </w:r>
    </w:p>
    <w:p w14:paraId="569FEDF9" w14:textId="570E7BDC" w:rsidR="00D874D4" w:rsidRDefault="00D874D4" w:rsidP="00D874D4">
      <w:pPr>
        <w:ind w:left="0"/>
      </w:pPr>
      <w:r>
        <w:t xml:space="preserve">STRX </w:t>
      </w:r>
      <w:r w:rsidR="00B73999">
        <w:t xml:space="preserve">RFE </w:t>
      </w:r>
      <w:r>
        <w:t xml:space="preserve">SW project will be using tools applicable for development from the same. </w:t>
      </w:r>
    </w:p>
    <w:p w14:paraId="79155CA0" w14:textId="438F5D09" w:rsidR="00D874D4" w:rsidRDefault="00D874D4" w:rsidP="00D874D4">
      <w:pPr>
        <w:ind w:left="0"/>
      </w:pPr>
    </w:p>
    <w:p w14:paraId="33DE8D19" w14:textId="00BF8F5C" w:rsidR="00DC69E6" w:rsidRDefault="00D874D4" w:rsidP="00DC69E6">
      <w:pPr>
        <w:pStyle w:val="Heading1"/>
      </w:pPr>
      <w:r>
        <w:t xml:space="preserve"> </w:t>
      </w:r>
      <w:bookmarkStart w:id="110" w:name="_Toc57725436"/>
      <w:r w:rsidR="00DC69E6">
        <w:t>C</w:t>
      </w:r>
      <w:r w:rsidR="00DC69E6" w:rsidRPr="00DC69E6">
        <w:t xml:space="preserve">onfiguration </w:t>
      </w:r>
      <w:r w:rsidR="00DC69E6">
        <w:t>I</w:t>
      </w:r>
      <w:r w:rsidR="00DC69E6" w:rsidRPr="00DC69E6">
        <w:t xml:space="preserve">tems </w:t>
      </w:r>
      <w:r w:rsidR="00902418">
        <w:t xml:space="preserve">Storage and </w:t>
      </w:r>
      <w:r w:rsidR="00DC69E6">
        <w:t>C</w:t>
      </w:r>
      <w:r w:rsidR="00DC69E6" w:rsidRPr="00DC69E6">
        <w:t>ontrol</w:t>
      </w:r>
      <w:bookmarkEnd w:id="110"/>
    </w:p>
    <w:p w14:paraId="1D10EDC2" w14:textId="77777777" w:rsidR="00D874D4" w:rsidRPr="0056709E" w:rsidRDefault="00D874D4" w:rsidP="00D874D4">
      <w:pPr>
        <w:ind w:left="0"/>
      </w:pPr>
      <w:r>
        <w:t>The storage locations will be managed to ensure proper identification, control, status accounting, maintenance, retrieval, and backup protection.</w:t>
      </w:r>
    </w:p>
    <w:p w14:paraId="31472D57" w14:textId="77777777" w:rsidR="00D874D4" w:rsidRDefault="00D874D4" w:rsidP="00D874D4">
      <w:pPr>
        <w:ind w:left="0"/>
      </w:pPr>
    </w:p>
    <w:p w14:paraId="11D869FD" w14:textId="77777777" w:rsidR="00DF6D3D" w:rsidRDefault="00D874D4" w:rsidP="00D874D4">
      <w:pPr>
        <w:ind w:left="0"/>
      </w:pPr>
      <w:r>
        <w:t xml:space="preserve">Configuration Items are stored under GIT repository, Compass, SharePoint, DOORs and JIRA.   </w:t>
      </w:r>
    </w:p>
    <w:p w14:paraId="2D7DF55B" w14:textId="61B29298" w:rsidR="00D874D4" w:rsidRDefault="00DF6D3D" w:rsidP="00D874D4">
      <w:pPr>
        <w:ind w:left="0"/>
      </w:pPr>
      <w:r>
        <w:t>The same is applicable for RFE GUI SW as well.</w:t>
      </w:r>
      <w:r w:rsidR="00D874D4">
        <w:t xml:space="preserve"> </w:t>
      </w:r>
    </w:p>
    <w:p w14:paraId="543A81A5" w14:textId="77777777" w:rsidR="00D874D4" w:rsidRPr="0056709E" w:rsidRDefault="00D874D4" w:rsidP="00D874D4">
      <w:r>
        <w:t xml:space="preserve"> </w:t>
      </w:r>
    </w:p>
    <w:tbl>
      <w:tblPr>
        <w:tblW w:w="936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26"/>
        <w:gridCol w:w="5234"/>
      </w:tblGrid>
      <w:tr w:rsidR="00D874D4" w:rsidRPr="00D66648" w14:paraId="5F270B3B" w14:textId="77777777" w:rsidTr="0057410F">
        <w:trPr>
          <w:cantSplit/>
          <w:tblHeader/>
        </w:trPr>
        <w:tc>
          <w:tcPr>
            <w:tcW w:w="4126" w:type="dxa"/>
            <w:shd w:val="pct20" w:color="auto" w:fill="auto"/>
          </w:tcPr>
          <w:p w14:paraId="638C6BC2" w14:textId="77777777" w:rsidR="00D874D4" w:rsidRPr="00D66648" w:rsidRDefault="00D874D4" w:rsidP="0057410F">
            <w:pPr>
              <w:jc w:val="center"/>
              <w:rPr>
                <w:b/>
                <w:szCs w:val="22"/>
              </w:rPr>
            </w:pPr>
            <w:bookmarkStart w:id="111" w:name="_Hlk24631787"/>
            <w:r w:rsidRPr="00D66648">
              <w:rPr>
                <w:b/>
                <w:szCs w:val="22"/>
              </w:rPr>
              <w:t>Configuration Item</w:t>
            </w:r>
          </w:p>
        </w:tc>
        <w:tc>
          <w:tcPr>
            <w:tcW w:w="5234" w:type="dxa"/>
            <w:shd w:val="pct20" w:color="auto" w:fill="auto"/>
          </w:tcPr>
          <w:p w14:paraId="1D0EE2FF" w14:textId="77777777" w:rsidR="00D874D4" w:rsidRPr="00D66648" w:rsidRDefault="00D874D4" w:rsidP="0057410F">
            <w:pPr>
              <w:jc w:val="center"/>
              <w:rPr>
                <w:b/>
                <w:szCs w:val="22"/>
              </w:rPr>
            </w:pPr>
            <w:r w:rsidRPr="00D66648">
              <w:rPr>
                <w:b/>
                <w:szCs w:val="22"/>
              </w:rPr>
              <w:t>Storage</w:t>
            </w:r>
          </w:p>
        </w:tc>
      </w:tr>
      <w:tr w:rsidR="00D874D4" w:rsidRPr="00D66648" w14:paraId="265FBB6E" w14:textId="77777777" w:rsidTr="0057410F">
        <w:trPr>
          <w:cantSplit/>
        </w:trPr>
        <w:tc>
          <w:tcPr>
            <w:tcW w:w="4126" w:type="dxa"/>
          </w:tcPr>
          <w:p w14:paraId="77E6B1EB" w14:textId="77777777" w:rsidR="00D874D4" w:rsidRPr="00D66648" w:rsidRDefault="00D874D4" w:rsidP="0057410F">
            <w:pPr>
              <w:pStyle w:val="TableText"/>
              <w:rPr>
                <w:rFonts w:ascii="Arial" w:hAnsi="Arial" w:cs="Arial"/>
                <w:sz w:val="22"/>
                <w:szCs w:val="22"/>
              </w:rPr>
            </w:pPr>
            <w:r w:rsidRPr="00D66648">
              <w:rPr>
                <w:rFonts w:ascii="Arial" w:hAnsi="Arial" w:cs="Arial"/>
                <w:sz w:val="22"/>
                <w:szCs w:val="22"/>
              </w:rPr>
              <w:t>Software requirements</w:t>
            </w:r>
          </w:p>
        </w:tc>
        <w:tc>
          <w:tcPr>
            <w:tcW w:w="5234" w:type="dxa"/>
          </w:tcPr>
          <w:p w14:paraId="68447C41" w14:textId="77777777" w:rsidR="00D874D4" w:rsidRPr="00D66648" w:rsidRDefault="00D874D4" w:rsidP="0057410F">
            <w:pPr>
              <w:rPr>
                <w:szCs w:val="22"/>
                <w:lang w:val="en-US"/>
              </w:rPr>
            </w:pPr>
            <w:r w:rsidRPr="00D66648">
              <w:rPr>
                <w:szCs w:val="22"/>
                <w:lang w:val="en-US"/>
              </w:rPr>
              <w:t>DOORS</w:t>
            </w:r>
          </w:p>
        </w:tc>
      </w:tr>
      <w:tr w:rsidR="00D874D4" w:rsidRPr="00D66648" w14:paraId="15BE4DC1" w14:textId="77777777" w:rsidTr="0057410F">
        <w:trPr>
          <w:cantSplit/>
        </w:trPr>
        <w:tc>
          <w:tcPr>
            <w:tcW w:w="4126" w:type="dxa"/>
          </w:tcPr>
          <w:p w14:paraId="41A6416E" w14:textId="77777777" w:rsidR="00D874D4" w:rsidRPr="00D66648" w:rsidRDefault="00D874D4" w:rsidP="0057410F">
            <w:pPr>
              <w:pStyle w:val="TableText"/>
              <w:rPr>
                <w:rFonts w:ascii="Arial" w:hAnsi="Arial" w:cs="Arial"/>
                <w:sz w:val="22"/>
                <w:szCs w:val="22"/>
              </w:rPr>
            </w:pPr>
            <w:r w:rsidRPr="00D66648">
              <w:rPr>
                <w:rFonts w:ascii="Arial" w:hAnsi="Arial" w:cs="Arial"/>
                <w:sz w:val="22"/>
                <w:szCs w:val="22"/>
              </w:rPr>
              <w:t>Source code</w:t>
            </w:r>
          </w:p>
        </w:tc>
        <w:tc>
          <w:tcPr>
            <w:tcW w:w="5234" w:type="dxa"/>
          </w:tcPr>
          <w:p w14:paraId="2228E3F7" w14:textId="77777777" w:rsidR="00D874D4" w:rsidRPr="00D66648" w:rsidRDefault="00D874D4" w:rsidP="0057410F">
            <w:pPr>
              <w:rPr>
                <w:szCs w:val="22"/>
                <w:lang w:val="en-US"/>
              </w:rPr>
            </w:pPr>
            <w:r w:rsidRPr="00D66648">
              <w:rPr>
                <w:szCs w:val="22"/>
                <w:lang w:val="en-US"/>
              </w:rPr>
              <w:t>Git (Bitbucket)</w:t>
            </w:r>
          </w:p>
        </w:tc>
      </w:tr>
      <w:tr w:rsidR="00D874D4" w:rsidRPr="00D66648" w14:paraId="552C7000" w14:textId="77777777" w:rsidTr="0057410F">
        <w:trPr>
          <w:cantSplit/>
        </w:trPr>
        <w:tc>
          <w:tcPr>
            <w:tcW w:w="4126" w:type="dxa"/>
          </w:tcPr>
          <w:p w14:paraId="40B9A27B" w14:textId="19A9463B" w:rsidR="00D874D4" w:rsidRPr="00D66648" w:rsidRDefault="00D874D4" w:rsidP="0057410F">
            <w:pPr>
              <w:pStyle w:val="TableText"/>
              <w:rPr>
                <w:rFonts w:ascii="Arial" w:hAnsi="Arial" w:cs="Arial"/>
                <w:sz w:val="22"/>
                <w:szCs w:val="22"/>
              </w:rPr>
            </w:pPr>
            <w:r>
              <w:rPr>
                <w:rFonts w:ascii="Arial" w:hAnsi="Arial" w:cs="Arial"/>
                <w:sz w:val="22"/>
                <w:szCs w:val="22"/>
              </w:rPr>
              <w:t>Architectural Design [9]</w:t>
            </w:r>
          </w:p>
        </w:tc>
        <w:tc>
          <w:tcPr>
            <w:tcW w:w="5234" w:type="dxa"/>
          </w:tcPr>
          <w:p w14:paraId="2C9B1975" w14:textId="66B17D23" w:rsidR="00D874D4" w:rsidRPr="00D66648" w:rsidRDefault="00837826" w:rsidP="0057410F">
            <w:pPr>
              <w:rPr>
                <w:szCs w:val="22"/>
                <w:lang w:val="en-US"/>
              </w:rPr>
            </w:pPr>
            <w:proofErr w:type="spellStart"/>
            <w:r>
              <w:rPr>
                <w:szCs w:val="22"/>
                <w:lang w:val="en-US"/>
              </w:rPr>
              <w:t>DoorsNG</w:t>
            </w:r>
            <w:proofErr w:type="spellEnd"/>
          </w:p>
        </w:tc>
      </w:tr>
      <w:tr w:rsidR="00060651" w:rsidRPr="00D66648" w14:paraId="4C110643" w14:textId="77777777" w:rsidTr="0057410F">
        <w:trPr>
          <w:cantSplit/>
        </w:trPr>
        <w:tc>
          <w:tcPr>
            <w:tcW w:w="4126" w:type="dxa"/>
          </w:tcPr>
          <w:p w14:paraId="28EE0832" w14:textId="639C45AB" w:rsidR="00060651" w:rsidRDefault="00060651" w:rsidP="0057410F">
            <w:pPr>
              <w:pStyle w:val="TableText"/>
              <w:rPr>
                <w:rFonts w:ascii="Arial" w:hAnsi="Arial" w:cs="Arial"/>
                <w:sz w:val="22"/>
                <w:szCs w:val="22"/>
              </w:rPr>
            </w:pPr>
            <w:r>
              <w:rPr>
                <w:rFonts w:ascii="Arial" w:hAnsi="Arial" w:cs="Arial"/>
                <w:sz w:val="22"/>
                <w:szCs w:val="22"/>
              </w:rPr>
              <w:t>SW Design</w:t>
            </w:r>
          </w:p>
        </w:tc>
        <w:tc>
          <w:tcPr>
            <w:tcW w:w="5234" w:type="dxa"/>
          </w:tcPr>
          <w:p w14:paraId="4EBD37C3" w14:textId="088976CC" w:rsidR="00060651" w:rsidRDefault="00060651" w:rsidP="0057410F">
            <w:pPr>
              <w:rPr>
                <w:szCs w:val="22"/>
                <w:lang w:val="en-US"/>
              </w:rPr>
            </w:pPr>
            <w:r>
              <w:rPr>
                <w:szCs w:val="22"/>
                <w:lang w:val="en-US"/>
              </w:rPr>
              <w:t>Enterprise Architect</w:t>
            </w:r>
          </w:p>
        </w:tc>
      </w:tr>
      <w:tr w:rsidR="00D874D4" w:rsidRPr="00D66648" w14:paraId="77999C72" w14:textId="77777777" w:rsidTr="0057410F">
        <w:trPr>
          <w:cantSplit/>
        </w:trPr>
        <w:tc>
          <w:tcPr>
            <w:tcW w:w="4126" w:type="dxa"/>
          </w:tcPr>
          <w:p w14:paraId="24D18951" w14:textId="77777777" w:rsidR="00D874D4" w:rsidRDefault="00D874D4" w:rsidP="0057410F">
            <w:pPr>
              <w:pStyle w:val="TableText"/>
              <w:rPr>
                <w:rFonts w:ascii="Arial" w:hAnsi="Arial" w:cs="Arial"/>
                <w:sz w:val="22"/>
                <w:szCs w:val="22"/>
              </w:rPr>
            </w:pPr>
            <w:r>
              <w:rPr>
                <w:rFonts w:ascii="Arial" w:hAnsi="Arial" w:cs="Arial"/>
                <w:sz w:val="22"/>
                <w:szCs w:val="22"/>
              </w:rPr>
              <w:t>Software User Manual</w:t>
            </w:r>
          </w:p>
        </w:tc>
        <w:tc>
          <w:tcPr>
            <w:tcW w:w="5234" w:type="dxa"/>
          </w:tcPr>
          <w:p w14:paraId="158DAFAF" w14:textId="77777777" w:rsidR="00D874D4" w:rsidRPr="00D66648" w:rsidRDefault="00D874D4" w:rsidP="0057410F">
            <w:pPr>
              <w:rPr>
                <w:szCs w:val="22"/>
                <w:lang w:val="en-US"/>
              </w:rPr>
            </w:pPr>
            <w:r w:rsidRPr="00D66648">
              <w:rPr>
                <w:szCs w:val="22"/>
                <w:lang w:val="en-US"/>
              </w:rPr>
              <w:t>Git (Bitbucket)</w:t>
            </w:r>
          </w:p>
        </w:tc>
      </w:tr>
      <w:tr w:rsidR="00D874D4" w:rsidRPr="00D66648" w14:paraId="20EB8093" w14:textId="77777777" w:rsidTr="0057410F">
        <w:trPr>
          <w:cantSplit/>
        </w:trPr>
        <w:tc>
          <w:tcPr>
            <w:tcW w:w="4126" w:type="dxa"/>
          </w:tcPr>
          <w:p w14:paraId="5B13B361" w14:textId="77777777" w:rsidR="00D874D4" w:rsidRDefault="00D874D4" w:rsidP="0057410F">
            <w:pPr>
              <w:pStyle w:val="TableText"/>
              <w:rPr>
                <w:rFonts w:ascii="Arial" w:hAnsi="Arial" w:cs="Arial"/>
                <w:sz w:val="22"/>
                <w:szCs w:val="22"/>
              </w:rPr>
            </w:pPr>
            <w:r>
              <w:rPr>
                <w:rFonts w:ascii="Arial" w:hAnsi="Arial" w:cs="Arial"/>
                <w:sz w:val="22"/>
                <w:szCs w:val="22"/>
              </w:rPr>
              <w:t>Programmers Manual/Data Sheet</w:t>
            </w:r>
          </w:p>
        </w:tc>
        <w:tc>
          <w:tcPr>
            <w:tcW w:w="5234" w:type="dxa"/>
          </w:tcPr>
          <w:p w14:paraId="1DD574B8" w14:textId="77777777" w:rsidR="00D874D4" w:rsidRPr="00D66648" w:rsidRDefault="00D874D4" w:rsidP="0057410F">
            <w:pPr>
              <w:rPr>
                <w:szCs w:val="22"/>
                <w:lang w:val="en-US"/>
              </w:rPr>
            </w:pPr>
            <w:r w:rsidRPr="00D66648">
              <w:rPr>
                <w:szCs w:val="22"/>
                <w:lang w:val="en-US"/>
              </w:rPr>
              <w:t>Git (Bitbucket)</w:t>
            </w:r>
          </w:p>
        </w:tc>
      </w:tr>
      <w:tr w:rsidR="00D874D4" w:rsidRPr="00D66648" w14:paraId="32F56B6D" w14:textId="77777777" w:rsidTr="0057410F">
        <w:trPr>
          <w:cantSplit/>
        </w:trPr>
        <w:tc>
          <w:tcPr>
            <w:tcW w:w="4126" w:type="dxa"/>
          </w:tcPr>
          <w:p w14:paraId="05B0570E" w14:textId="77777777" w:rsidR="00D874D4" w:rsidRDefault="00D874D4" w:rsidP="0057410F">
            <w:pPr>
              <w:pStyle w:val="TableText"/>
              <w:rPr>
                <w:rFonts w:ascii="Arial" w:hAnsi="Arial" w:cs="Arial"/>
                <w:sz w:val="22"/>
                <w:szCs w:val="22"/>
              </w:rPr>
            </w:pPr>
            <w:r>
              <w:rPr>
                <w:rFonts w:ascii="Arial" w:hAnsi="Arial" w:cs="Arial"/>
                <w:sz w:val="22"/>
                <w:szCs w:val="22"/>
              </w:rPr>
              <w:t>SW release note document</w:t>
            </w:r>
          </w:p>
        </w:tc>
        <w:tc>
          <w:tcPr>
            <w:tcW w:w="5234" w:type="dxa"/>
          </w:tcPr>
          <w:p w14:paraId="59086AC8" w14:textId="77777777" w:rsidR="00D874D4" w:rsidRPr="00D66648" w:rsidRDefault="00D874D4" w:rsidP="0057410F">
            <w:pPr>
              <w:rPr>
                <w:szCs w:val="22"/>
                <w:lang w:val="en-US"/>
              </w:rPr>
            </w:pPr>
            <w:r w:rsidRPr="00D66648">
              <w:rPr>
                <w:szCs w:val="22"/>
                <w:lang w:val="en-US"/>
              </w:rPr>
              <w:t>Git (Bitbucket)</w:t>
            </w:r>
          </w:p>
        </w:tc>
      </w:tr>
      <w:tr w:rsidR="00D874D4" w:rsidRPr="00D66648" w14:paraId="08DFF821" w14:textId="77777777" w:rsidTr="0057410F">
        <w:trPr>
          <w:cantSplit/>
        </w:trPr>
        <w:tc>
          <w:tcPr>
            <w:tcW w:w="4126" w:type="dxa"/>
          </w:tcPr>
          <w:p w14:paraId="0C26F63D" w14:textId="77777777" w:rsidR="00D874D4" w:rsidRDefault="00D874D4" w:rsidP="0057410F">
            <w:pPr>
              <w:pStyle w:val="TableText"/>
              <w:rPr>
                <w:rFonts w:ascii="Arial" w:hAnsi="Arial" w:cs="Arial"/>
                <w:sz w:val="22"/>
                <w:szCs w:val="22"/>
              </w:rPr>
            </w:pPr>
            <w:r>
              <w:rPr>
                <w:rFonts w:ascii="Arial" w:hAnsi="Arial" w:cs="Arial"/>
                <w:sz w:val="22"/>
                <w:szCs w:val="22"/>
              </w:rPr>
              <w:t xml:space="preserve">SW errata </w:t>
            </w:r>
          </w:p>
        </w:tc>
        <w:tc>
          <w:tcPr>
            <w:tcW w:w="5234" w:type="dxa"/>
          </w:tcPr>
          <w:p w14:paraId="4DC13A22" w14:textId="77777777" w:rsidR="00D874D4" w:rsidRPr="00D66648" w:rsidRDefault="00D874D4" w:rsidP="0057410F">
            <w:pPr>
              <w:rPr>
                <w:szCs w:val="22"/>
                <w:lang w:val="en-US"/>
              </w:rPr>
            </w:pPr>
            <w:r w:rsidRPr="00D66648">
              <w:rPr>
                <w:szCs w:val="22"/>
                <w:lang w:val="en-US"/>
              </w:rPr>
              <w:t>Git (Bitbucket)</w:t>
            </w:r>
          </w:p>
        </w:tc>
      </w:tr>
      <w:tr w:rsidR="00D874D4" w:rsidRPr="00D66648" w14:paraId="333827EA" w14:textId="77777777" w:rsidTr="0057410F">
        <w:trPr>
          <w:cantSplit/>
        </w:trPr>
        <w:tc>
          <w:tcPr>
            <w:tcW w:w="4126" w:type="dxa"/>
          </w:tcPr>
          <w:p w14:paraId="133ED24C" w14:textId="77777777" w:rsidR="00D874D4" w:rsidRDefault="00D874D4" w:rsidP="0057410F">
            <w:pPr>
              <w:pStyle w:val="TableText"/>
              <w:rPr>
                <w:rFonts w:ascii="Arial" w:hAnsi="Arial" w:cs="Arial"/>
                <w:sz w:val="22"/>
                <w:szCs w:val="22"/>
              </w:rPr>
            </w:pPr>
            <w:r>
              <w:rPr>
                <w:rFonts w:ascii="Arial" w:hAnsi="Arial" w:cs="Arial"/>
                <w:sz w:val="22"/>
                <w:szCs w:val="22"/>
              </w:rPr>
              <w:t>V&amp;V test specification</w:t>
            </w:r>
          </w:p>
        </w:tc>
        <w:tc>
          <w:tcPr>
            <w:tcW w:w="5234" w:type="dxa"/>
          </w:tcPr>
          <w:p w14:paraId="6C166BF3" w14:textId="0E2273AD" w:rsidR="00D874D4" w:rsidRPr="00D66648" w:rsidRDefault="00837826" w:rsidP="0057410F">
            <w:pPr>
              <w:rPr>
                <w:szCs w:val="22"/>
                <w:lang w:val="en-US"/>
              </w:rPr>
            </w:pPr>
            <w:r>
              <w:rPr>
                <w:szCs w:val="22"/>
                <w:lang w:val="en-US"/>
              </w:rPr>
              <w:t>GIT</w:t>
            </w:r>
          </w:p>
        </w:tc>
      </w:tr>
      <w:tr w:rsidR="00D874D4" w:rsidRPr="00D66648" w14:paraId="4CC9D20E" w14:textId="77777777" w:rsidTr="0057410F">
        <w:trPr>
          <w:cantSplit/>
        </w:trPr>
        <w:tc>
          <w:tcPr>
            <w:tcW w:w="4126" w:type="dxa"/>
          </w:tcPr>
          <w:p w14:paraId="0C5FFF5F" w14:textId="77777777" w:rsidR="00D874D4" w:rsidRDefault="00D874D4" w:rsidP="0057410F">
            <w:pPr>
              <w:pStyle w:val="TableText"/>
              <w:rPr>
                <w:rFonts w:ascii="Arial" w:hAnsi="Arial" w:cs="Arial"/>
                <w:sz w:val="22"/>
                <w:szCs w:val="22"/>
              </w:rPr>
            </w:pPr>
            <w:r>
              <w:rPr>
                <w:rFonts w:ascii="Arial" w:hAnsi="Arial" w:cs="Arial"/>
                <w:sz w:val="22"/>
                <w:szCs w:val="22"/>
              </w:rPr>
              <w:t>Test Results</w:t>
            </w:r>
          </w:p>
        </w:tc>
        <w:tc>
          <w:tcPr>
            <w:tcW w:w="5234" w:type="dxa"/>
          </w:tcPr>
          <w:p w14:paraId="59D49E4D" w14:textId="77777777" w:rsidR="00D874D4" w:rsidRPr="00D66648" w:rsidRDefault="00D874D4" w:rsidP="0057410F">
            <w:pPr>
              <w:rPr>
                <w:szCs w:val="22"/>
                <w:lang w:val="en-US"/>
              </w:rPr>
            </w:pPr>
            <w:r w:rsidRPr="00D66648">
              <w:rPr>
                <w:szCs w:val="22"/>
                <w:lang w:val="en-US"/>
              </w:rPr>
              <w:t>Git (Bitbucket)</w:t>
            </w:r>
          </w:p>
        </w:tc>
      </w:tr>
      <w:tr w:rsidR="00D874D4" w:rsidRPr="00D66648" w14:paraId="7D03230A" w14:textId="77777777" w:rsidTr="0057410F">
        <w:trPr>
          <w:cantSplit/>
        </w:trPr>
        <w:tc>
          <w:tcPr>
            <w:tcW w:w="4126" w:type="dxa"/>
          </w:tcPr>
          <w:p w14:paraId="758C3401" w14:textId="77777777" w:rsidR="00D874D4" w:rsidRDefault="00D874D4" w:rsidP="0057410F">
            <w:pPr>
              <w:pStyle w:val="TableText"/>
              <w:rPr>
                <w:rFonts w:ascii="Arial" w:hAnsi="Arial" w:cs="Arial"/>
                <w:sz w:val="22"/>
                <w:szCs w:val="22"/>
              </w:rPr>
            </w:pPr>
            <w:r>
              <w:rPr>
                <w:rFonts w:ascii="Arial" w:hAnsi="Arial" w:cs="Arial"/>
                <w:sz w:val="22"/>
                <w:szCs w:val="22"/>
              </w:rPr>
              <w:t>Unit Integration Test reports</w:t>
            </w:r>
          </w:p>
        </w:tc>
        <w:tc>
          <w:tcPr>
            <w:tcW w:w="5234" w:type="dxa"/>
          </w:tcPr>
          <w:p w14:paraId="1EB41129" w14:textId="77777777" w:rsidR="00D874D4" w:rsidRDefault="00D874D4" w:rsidP="0057410F">
            <w:pPr>
              <w:rPr>
                <w:szCs w:val="22"/>
                <w:lang w:val="en-US"/>
              </w:rPr>
            </w:pPr>
            <w:r w:rsidRPr="00D66648">
              <w:rPr>
                <w:szCs w:val="22"/>
                <w:lang w:val="en-US"/>
              </w:rPr>
              <w:t>Git (Bitbucket)</w:t>
            </w:r>
            <w:r>
              <w:rPr>
                <w:szCs w:val="22"/>
                <w:lang w:val="en-US"/>
              </w:rPr>
              <w:t xml:space="preserve"> replicate to </w:t>
            </w:r>
            <w:proofErr w:type="spellStart"/>
            <w:r>
              <w:rPr>
                <w:szCs w:val="22"/>
                <w:lang w:val="en-US"/>
              </w:rPr>
              <w:t>collbabnet</w:t>
            </w:r>
            <w:proofErr w:type="spellEnd"/>
            <w:r>
              <w:rPr>
                <w:szCs w:val="22"/>
                <w:lang w:val="en-US"/>
              </w:rPr>
              <w:t>(if need be)</w:t>
            </w:r>
          </w:p>
        </w:tc>
      </w:tr>
      <w:tr w:rsidR="00D874D4" w:rsidRPr="00D66648" w14:paraId="1ECD5E92" w14:textId="77777777" w:rsidTr="0057410F">
        <w:trPr>
          <w:cantSplit/>
        </w:trPr>
        <w:tc>
          <w:tcPr>
            <w:tcW w:w="4126" w:type="dxa"/>
          </w:tcPr>
          <w:p w14:paraId="7C642BF8" w14:textId="77777777" w:rsidR="00D874D4" w:rsidRDefault="00D874D4" w:rsidP="0057410F">
            <w:pPr>
              <w:pStyle w:val="TableText"/>
              <w:rPr>
                <w:rFonts w:ascii="Arial" w:hAnsi="Arial" w:cs="Arial"/>
                <w:sz w:val="22"/>
                <w:szCs w:val="22"/>
              </w:rPr>
            </w:pPr>
            <w:r>
              <w:rPr>
                <w:rFonts w:ascii="Arial" w:hAnsi="Arial" w:cs="Arial"/>
                <w:sz w:val="22"/>
                <w:szCs w:val="22"/>
              </w:rPr>
              <w:t>Qualification Test</w:t>
            </w:r>
          </w:p>
        </w:tc>
        <w:tc>
          <w:tcPr>
            <w:tcW w:w="5234" w:type="dxa"/>
          </w:tcPr>
          <w:p w14:paraId="29F7B451" w14:textId="77777777" w:rsidR="00D874D4" w:rsidRDefault="00D874D4" w:rsidP="0057410F">
            <w:pPr>
              <w:rPr>
                <w:szCs w:val="22"/>
                <w:lang w:val="en-US"/>
              </w:rPr>
            </w:pPr>
            <w:r w:rsidRPr="00D66648">
              <w:rPr>
                <w:szCs w:val="22"/>
                <w:lang w:val="en-US"/>
              </w:rPr>
              <w:t>Git (Bitbucket)</w:t>
            </w:r>
          </w:p>
        </w:tc>
      </w:tr>
      <w:tr w:rsidR="00D874D4" w:rsidRPr="00D66648" w14:paraId="487DFAA1" w14:textId="77777777" w:rsidTr="0057410F">
        <w:trPr>
          <w:cantSplit/>
        </w:trPr>
        <w:tc>
          <w:tcPr>
            <w:tcW w:w="4126" w:type="dxa"/>
          </w:tcPr>
          <w:p w14:paraId="47B1C408" w14:textId="77777777" w:rsidR="00D874D4" w:rsidRDefault="00D874D4" w:rsidP="0057410F">
            <w:pPr>
              <w:pStyle w:val="TableText"/>
              <w:rPr>
                <w:rFonts w:ascii="Arial" w:hAnsi="Arial" w:cs="Arial"/>
                <w:sz w:val="22"/>
                <w:szCs w:val="22"/>
              </w:rPr>
            </w:pPr>
            <w:r>
              <w:rPr>
                <w:rFonts w:ascii="Arial" w:hAnsi="Arial" w:cs="Arial"/>
                <w:sz w:val="22"/>
                <w:szCs w:val="22"/>
              </w:rPr>
              <w:t>Release packages</w:t>
            </w:r>
          </w:p>
        </w:tc>
        <w:tc>
          <w:tcPr>
            <w:tcW w:w="5234" w:type="dxa"/>
          </w:tcPr>
          <w:p w14:paraId="09BA3B34" w14:textId="07E8F76F" w:rsidR="00D874D4" w:rsidRDefault="00837826" w:rsidP="0057410F">
            <w:pPr>
              <w:rPr>
                <w:szCs w:val="22"/>
                <w:lang w:val="en-US"/>
              </w:rPr>
            </w:pPr>
            <w:r>
              <w:rPr>
                <w:szCs w:val="22"/>
                <w:lang w:val="en-US"/>
              </w:rPr>
              <w:t xml:space="preserve"> Flexera</w:t>
            </w:r>
          </w:p>
        </w:tc>
      </w:tr>
      <w:tr w:rsidR="00D874D4" w:rsidRPr="00D66648" w14:paraId="7651C253" w14:textId="77777777" w:rsidTr="0057410F">
        <w:trPr>
          <w:cantSplit/>
        </w:trPr>
        <w:tc>
          <w:tcPr>
            <w:tcW w:w="4126" w:type="dxa"/>
          </w:tcPr>
          <w:p w14:paraId="2404C9EE" w14:textId="77777777" w:rsidR="00D874D4" w:rsidRDefault="00D874D4" w:rsidP="0057410F">
            <w:pPr>
              <w:pStyle w:val="TableText"/>
              <w:rPr>
                <w:rFonts w:ascii="Arial" w:hAnsi="Arial" w:cs="Arial"/>
                <w:sz w:val="22"/>
                <w:szCs w:val="22"/>
              </w:rPr>
            </w:pPr>
            <w:r>
              <w:rPr>
                <w:rFonts w:ascii="Arial" w:hAnsi="Arial" w:cs="Arial"/>
                <w:sz w:val="22"/>
                <w:szCs w:val="22"/>
              </w:rPr>
              <w:t>Regression Test Reports</w:t>
            </w:r>
          </w:p>
        </w:tc>
        <w:tc>
          <w:tcPr>
            <w:tcW w:w="5234" w:type="dxa"/>
          </w:tcPr>
          <w:p w14:paraId="66C38853" w14:textId="4B8B6798" w:rsidR="00D874D4" w:rsidRDefault="00837826" w:rsidP="0057410F">
            <w:pPr>
              <w:rPr>
                <w:szCs w:val="22"/>
                <w:lang w:val="en-US"/>
              </w:rPr>
            </w:pPr>
            <w:r>
              <w:rPr>
                <w:szCs w:val="22"/>
                <w:lang w:val="en-US"/>
              </w:rPr>
              <w:t>Git</w:t>
            </w:r>
          </w:p>
        </w:tc>
      </w:tr>
      <w:tr w:rsidR="00D874D4" w:rsidRPr="00D66648" w14:paraId="642A71C3" w14:textId="77777777" w:rsidTr="0057410F">
        <w:trPr>
          <w:cantSplit/>
        </w:trPr>
        <w:tc>
          <w:tcPr>
            <w:tcW w:w="4126" w:type="dxa"/>
          </w:tcPr>
          <w:p w14:paraId="3998D2C1" w14:textId="77777777" w:rsidR="00D874D4" w:rsidRDefault="00D874D4" w:rsidP="0057410F">
            <w:pPr>
              <w:pStyle w:val="TableText"/>
              <w:tabs>
                <w:tab w:val="left" w:pos="2700"/>
              </w:tabs>
              <w:jc w:val="both"/>
              <w:rPr>
                <w:rFonts w:ascii="Arial" w:hAnsi="Arial" w:cs="Arial"/>
                <w:sz w:val="22"/>
                <w:szCs w:val="22"/>
              </w:rPr>
            </w:pPr>
            <w:r>
              <w:rPr>
                <w:rFonts w:ascii="Arial" w:hAnsi="Arial" w:cs="Arial"/>
                <w:sz w:val="22"/>
                <w:szCs w:val="22"/>
              </w:rPr>
              <w:t xml:space="preserve">Build </w:t>
            </w:r>
            <w:proofErr w:type="spellStart"/>
            <w:r>
              <w:rPr>
                <w:rFonts w:ascii="Arial" w:hAnsi="Arial" w:cs="Arial"/>
                <w:sz w:val="22"/>
                <w:szCs w:val="22"/>
              </w:rPr>
              <w:t>Makefiles</w:t>
            </w:r>
            <w:proofErr w:type="spellEnd"/>
          </w:p>
        </w:tc>
        <w:tc>
          <w:tcPr>
            <w:tcW w:w="5234" w:type="dxa"/>
          </w:tcPr>
          <w:p w14:paraId="36D9FF78" w14:textId="77777777" w:rsidR="00D874D4" w:rsidRDefault="00D874D4" w:rsidP="0057410F">
            <w:pPr>
              <w:rPr>
                <w:szCs w:val="22"/>
                <w:lang w:val="en-US"/>
              </w:rPr>
            </w:pPr>
            <w:r>
              <w:rPr>
                <w:szCs w:val="22"/>
                <w:lang w:val="en-US"/>
              </w:rPr>
              <w:t>GIT</w:t>
            </w:r>
          </w:p>
        </w:tc>
      </w:tr>
      <w:tr w:rsidR="0095269C" w:rsidRPr="00D66648" w14:paraId="1C225889" w14:textId="77777777" w:rsidTr="0057410F">
        <w:trPr>
          <w:cantSplit/>
        </w:trPr>
        <w:tc>
          <w:tcPr>
            <w:tcW w:w="4126" w:type="dxa"/>
          </w:tcPr>
          <w:p w14:paraId="623D44B9" w14:textId="4C31933E" w:rsidR="0095269C" w:rsidRDefault="0095269C" w:rsidP="0057410F">
            <w:pPr>
              <w:pStyle w:val="TableText"/>
              <w:tabs>
                <w:tab w:val="left" w:pos="2700"/>
              </w:tabs>
              <w:jc w:val="both"/>
              <w:rPr>
                <w:rFonts w:ascii="Arial" w:hAnsi="Arial" w:cs="Arial"/>
                <w:sz w:val="22"/>
                <w:szCs w:val="22"/>
              </w:rPr>
            </w:pPr>
            <w:r>
              <w:rPr>
                <w:rFonts w:ascii="Arial" w:hAnsi="Arial" w:cs="Arial"/>
                <w:sz w:val="22"/>
                <w:szCs w:val="22"/>
              </w:rPr>
              <w:t>Test plan</w:t>
            </w:r>
          </w:p>
        </w:tc>
        <w:tc>
          <w:tcPr>
            <w:tcW w:w="5234" w:type="dxa"/>
          </w:tcPr>
          <w:p w14:paraId="63826324" w14:textId="79C6BA5E" w:rsidR="0095269C" w:rsidRDefault="0095269C" w:rsidP="0057410F">
            <w:pPr>
              <w:rPr>
                <w:szCs w:val="22"/>
                <w:lang w:val="en-US"/>
              </w:rPr>
            </w:pPr>
            <w:r>
              <w:rPr>
                <w:szCs w:val="22"/>
                <w:lang w:val="en-US"/>
              </w:rPr>
              <w:t>GIT</w:t>
            </w:r>
          </w:p>
        </w:tc>
      </w:tr>
    </w:tbl>
    <w:p w14:paraId="56075BC6" w14:textId="38035D36" w:rsidR="007A3E64" w:rsidRPr="002C74D3" w:rsidRDefault="00397BBF" w:rsidP="005107F1">
      <w:pPr>
        <w:pStyle w:val="Caption"/>
        <w:jc w:val="center"/>
      </w:pPr>
      <w:bookmarkStart w:id="112" w:name="_Toc44338148"/>
      <w:bookmarkEnd w:id="111"/>
      <w:r w:rsidRPr="008639C8">
        <w:t xml:space="preserve">Table </w:t>
      </w:r>
      <w:r w:rsidRPr="002C74D3">
        <w:fldChar w:fldCharType="begin"/>
      </w:r>
      <w:r w:rsidRPr="002C74D3">
        <w:instrText xml:space="preserve"> SEQ Table \* ARABIC </w:instrText>
      </w:r>
      <w:r w:rsidRPr="002C74D3">
        <w:fldChar w:fldCharType="separate"/>
      </w:r>
      <w:r w:rsidRPr="002C74D3">
        <w:rPr>
          <w:noProof/>
        </w:rPr>
        <w:t>4</w:t>
      </w:r>
      <w:r w:rsidRPr="002C74D3">
        <w:fldChar w:fldCharType="end"/>
      </w:r>
      <w:r w:rsidRPr="002C74D3">
        <w:t xml:space="preserve"> Configuration Items</w:t>
      </w:r>
      <w:bookmarkEnd w:id="112"/>
    </w:p>
    <w:p w14:paraId="73588CF9" w14:textId="2BD2A9AA" w:rsidR="0099632C" w:rsidRDefault="000A46FB" w:rsidP="0099632C">
      <w:pPr>
        <w:pStyle w:val="Heading1"/>
      </w:pPr>
      <w:r>
        <w:t xml:space="preserve"> </w:t>
      </w:r>
      <w:bookmarkStart w:id="113" w:name="_Toc57725437"/>
      <w:r w:rsidR="0099632C" w:rsidRPr="0099632C">
        <w:t>Configuration Status Accounting</w:t>
      </w:r>
      <w:bookmarkEnd w:id="113"/>
    </w:p>
    <w:p w14:paraId="272528B1" w14:textId="38D7B531" w:rsidR="000A46FB" w:rsidRDefault="00AC37DC" w:rsidP="00AC37DC">
      <w:pPr>
        <w:pStyle w:val="Heading2"/>
        <w:numPr>
          <w:ilvl w:val="0"/>
          <w:numId w:val="0"/>
        </w:numPr>
        <w:spacing w:before="0" w:after="0"/>
        <w:ind w:left="720"/>
        <w:rPr>
          <w:bCs/>
        </w:rPr>
      </w:pPr>
      <w:bookmarkStart w:id="114" w:name="_Toc57725438"/>
      <w:r>
        <w:rPr>
          <w:bCs/>
        </w:rPr>
        <w:t xml:space="preserve">9.1 </w:t>
      </w:r>
      <w:r w:rsidR="000A46FB" w:rsidRPr="000A46FB">
        <w:rPr>
          <w:bCs/>
        </w:rPr>
        <w:t xml:space="preserve"> Project configuration status accounting</w:t>
      </w:r>
      <w:bookmarkEnd w:id="114"/>
    </w:p>
    <w:p w14:paraId="30198857" w14:textId="456307F7" w:rsidR="007B2533" w:rsidRPr="00A73E97" w:rsidRDefault="007B2533" w:rsidP="007B2533">
      <w:pPr>
        <w:pStyle w:val="BodyText"/>
        <w:ind w:left="0"/>
      </w:pPr>
      <w:r w:rsidRPr="541B43DD">
        <w:t>Configuration status accounting (CSA) is the process of creating and organizing the knowledge base necessary for the performance of configuration management. CSA is accomplished using various tools used by the project (JIRA, GIT/Bitbucket). The CSA process will report on various configuration management data such as:</w:t>
      </w:r>
    </w:p>
    <w:p w14:paraId="5E9031AB" w14:textId="77777777" w:rsidR="007B2533" w:rsidRPr="00A2280C" w:rsidRDefault="007B2533" w:rsidP="007B2533">
      <w:pPr>
        <w:rPr>
          <w:iCs/>
        </w:rPr>
      </w:pPr>
    </w:p>
    <w:p w14:paraId="5CCE5293" w14:textId="77777777" w:rsidR="007B2533" w:rsidRPr="00A2280C" w:rsidRDefault="007B2533" w:rsidP="00420E2F">
      <w:pPr>
        <w:widowControl w:val="0"/>
        <w:numPr>
          <w:ilvl w:val="0"/>
          <w:numId w:val="12"/>
        </w:numPr>
        <w:tabs>
          <w:tab w:val="clear" w:pos="720"/>
          <w:tab w:val="num" w:pos="1080"/>
        </w:tabs>
        <w:ind w:left="1080"/>
        <w:rPr>
          <w:lang w:val="fr-FR"/>
        </w:rPr>
      </w:pPr>
      <w:r>
        <w:t>Metrics (Atlassian metrics, defect metrics, etc.)</w:t>
      </w:r>
    </w:p>
    <w:p w14:paraId="7242A8FE" w14:textId="77777777" w:rsidR="007B2533" w:rsidRPr="00A2280C" w:rsidRDefault="007B2533" w:rsidP="00420E2F">
      <w:pPr>
        <w:widowControl w:val="0"/>
        <w:numPr>
          <w:ilvl w:val="0"/>
          <w:numId w:val="12"/>
        </w:numPr>
        <w:tabs>
          <w:tab w:val="clear" w:pos="720"/>
          <w:tab w:val="num" w:pos="1080"/>
        </w:tabs>
        <w:ind w:left="1080"/>
      </w:pPr>
      <w:r>
        <w:t>Engineer Documentation status (Configuration Items Status).</w:t>
      </w:r>
    </w:p>
    <w:p w14:paraId="0259FF14" w14:textId="77777777" w:rsidR="007B2533" w:rsidRDefault="007B2533" w:rsidP="007B2533">
      <w:pPr>
        <w:ind w:left="0"/>
        <w:jc w:val="both"/>
        <w:rPr>
          <w:iCs/>
          <w:snapToGrid w:val="0"/>
        </w:rPr>
      </w:pPr>
    </w:p>
    <w:p w14:paraId="0EC81BF9" w14:textId="062AACEE" w:rsidR="0095269C" w:rsidRDefault="0095269C" w:rsidP="00AC37DC">
      <w:pPr>
        <w:ind w:left="0"/>
        <w:rPr>
          <w:snapToGrid w:val="0"/>
        </w:rPr>
      </w:pPr>
      <w:r w:rsidRPr="0095269C">
        <w:rPr>
          <w:snapToGrid w:val="0"/>
        </w:rPr>
        <w:t>This will be done for releases preparation.  This will be partly done by Doc Manger defined in role and responsibilities. Project Metrics KPIs</w:t>
      </w:r>
    </w:p>
    <w:p w14:paraId="2E38CB67" w14:textId="77777777" w:rsidR="0095269C" w:rsidRDefault="0095269C" w:rsidP="00AC37DC">
      <w:pPr>
        <w:ind w:left="0"/>
        <w:rPr>
          <w:snapToGrid w:val="0"/>
        </w:rPr>
      </w:pPr>
    </w:p>
    <w:p w14:paraId="246A577B" w14:textId="2138037E" w:rsidR="00AC37DC" w:rsidRDefault="00AC37DC" w:rsidP="00AC37DC">
      <w:pPr>
        <w:ind w:left="0"/>
        <w:rPr>
          <w:iCs/>
          <w:snapToGrid w:val="0"/>
        </w:rPr>
      </w:pPr>
      <w:r w:rsidRPr="1D16D7FB">
        <w:rPr>
          <w:snapToGrid w:val="0"/>
        </w:rPr>
        <w:lastRenderedPageBreak/>
        <w:t xml:space="preserve">Configuration and Change Management Metrics (KPIs) planned for </w:t>
      </w:r>
      <w:r>
        <w:rPr>
          <w:snapToGrid w:val="0"/>
        </w:rPr>
        <w:t>STRX</w:t>
      </w:r>
      <w:r w:rsidRPr="1D16D7FB">
        <w:rPr>
          <w:snapToGrid w:val="0"/>
        </w:rPr>
        <w:t xml:space="preserve"> </w:t>
      </w:r>
      <w:r>
        <w:rPr>
          <w:snapToGrid w:val="0"/>
        </w:rPr>
        <w:t xml:space="preserve">is maintained </w:t>
      </w:r>
      <w:r>
        <w:rPr>
          <w:iCs/>
          <w:snapToGrid w:val="0"/>
        </w:rPr>
        <w:t xml:space="preserve">in BL AP SW Metrics Plan </w:t>
      </w:r>
      <w:hyperlink w:anchor="BL_AP_SWMetrics" w:history="1">
        <w:r w:rsidRPr="00916F64">
          <w:rPr>
            <w:rStyle w:val="Hyperlink"/>
            <w:iCs/>
            <w:snapToGrid w:val="0"/>
          </w:rPr>
          <w:t>[</w:t>
        </w:r>
        <w:r>
          <w:rPr>
            <w:rStyle w:val="Hyperlink"/>
            <w:iCs/>
            <w:snapToGrid w:val="0"/>
          </w:rPr>
          <w:t>17</w:t>
        </w:r>
        <w:r w:rsidRPr="00916F64">
          <w:rPr>
            <w:rStyle w:val="Hyperlink"/>
            <w:iCs/>
            <w:snapToGrid w:val="0"/>
          </w:rPr>
          <w:t>]</w:t>
        </w:r>
      </w:hyperlink>
      <w:r>
        <w:rPr>
          <w:iCs/>
          <w:snapToGrid w:val="0"/>
        </w:rPr>
        <w:t>.</w:t>
      </w:r>
      <w:r w:rsidR="0095269C">
        <w:rPr>
          <w:iCs/>
          <w:snapToGrid w:val="0"/>
        </w:rPr>
        <w:t xml:space="preserve"> </w:t>
      </w:r>
    </w:p>
    <w:p w14:paraId="7CEAAA99" w14:textId="4D85B464" w:rsidR="0095269C" w:rsidRDefault="0095269C" w:rsidP="00AC37DC">
      <w:pPr>
        <w:ind w:left="0"/>
        <w:rPr>
          <w:iCs/>
          <w:snapToGrid w:val="0"/>
        </w:rPr>
      </w:pPr>
    </w:p>
    <w:p w14:paraId="1D662CFB" w14:textId="09EFD848" w:rsidR="0095269C" w:rsidRDefault="0095269C" w:rsidP="00AC37DC">
      <w:pPr>
        <w:ind w:left="0"/>
        <w:rPr>
          <w:iCs/>
          <w:snapToGrid w:val="0"/>
        </w:rPr>
      </w:pPr>
      <w:r>
        <w:rPr>
          <w:iCs/>
          <w:snapToGrid w:val="0"/>
        </w:rPr>
        <w:t>Below are some of the KPI’s pertaining to RFE GUI SW releases (</w:t>
      </w:r>
      <w:proofErr w:type="spellStart"/>
      <w:r>
        <w:rPr>
          <w:iCs/>
          <w:snapToGrid w:val="0"/>
        </w:rPr>
        <w:t>refernced</w:t>
      </w:r>
      <w:proofErr w:type="spellEnd"/>
      <w:r>
        <w:rPr>
          <w:iCs/>
          <w:snapToGrid w:val="0"/>
        </w:rPr>
        <w:t xml:space="preserve"> from earlier released),</w:t>
      </w:r>
    </w:p>
    <w:p w14:paraId="51490AD6" w14:textId="7A3194EC" w:rsidR="0095269C" w:rsidRDefault="0095269C" w:rsidP="00AC37DC">
      <w:pPr>
        <w:ind w:left="0"/>
        <w:rPr>
          <w:iCs/>
          <w:snapToGrid w:val="0"/>
        </w:rPr>
      </w:pPr>
    </w:p>
    <w:p w14:paraId="5B2B1220" w14:textId="688E4DEB" w:rsidR="0095269C" w:rsidRDefault="0095269C" w:rsidP="00AC37DC">
      <w:pPr>
        <w:ind w:left="0"/>
        <w:rPr>
          <w:iCs/>
          <w:snapToGrid w:val="0"/>
        </w:rPr>
      </w:pPr>
      <w:r>
        <w:rPr>
          <w:iCs/>
          <w:snapToGrid w:val="0"/>
        </w:rPr>
        <w:t xml:space="preserve">The list below are the one which are anticipated and definite list will be planned during first code drop or release. </w:t>
      </w:r>
    </w:p>
    <w:p w14:paraId="43164B5A" w14:textId="49558892" w:rsidR="0095269C" w:rsidRDefault="0095269C" w:rsidP="00AC37DC">
      <w:pPr>
        <w:ind w:left="0"/>
        <w:rPr>
          <w:iCs/>
          <w:snapToGrid w:val="0"/>
        </w:rPr>
      </w:pPr>
    </w:p>
    <w:p w14:paraId="0EDF1429" w14:textId="69993985" w:rsidR="0095269C" w:rsidRDefault="0095269C" w:rsidP="0095269C">
      <w:pPr>
        <w:rPr>
          <w:rFonts w:ascii="Calibri" w:hAnsi="Calibri" w:cs="Times New Roman"/>
          <w:lang w:val="en-US" w:eastAsia="zh-CN"/>
        </w:rPr>
      </w:pPr>
      <w:r>
        <w:t>1. Code quality repor</w:t>
      </w:r>
      <w:r w:rsidR="00497714">
        <w:t>t</w:t>
      </w:r>
    </w:p>
    <w:p w14:paraId="1F15103C" w14:textId="67F380D1" w:rsidR="0095269C" w:rsidRDefault="0095269C" w:rsidP="0095269C">
      <w:r>
        <w:t>2. Junit Unit test report</w:t>
      </w:r>
    </w:p>
    <w:p w14:paraId="061C8F23" w14:textId="6D2785C9" w:rsidR="0095269C" w:rsidRDefault="0095269C" w:rsidP="0095269C">
      <w:r>
        <w:t>3. Code Coverage report</w:t>
      </w:r>
    </w:p>
    <w:p w14:paraId="10ABF42E" w14:textId="7A532651" w:rsidR="0095269C" w:rsidRDefault="0095269C" w:rsidP="0095269C">
      <w:r>
        <w:t>4. Requirement coverage report</w:t>
      </w:r>
    </w:p>
    <w:p w14:paraId="2FC3409C" w14:textId="5FF535C8" w:rsidR="0095269C" w:rsidRPr="00497714" w:rsidRDefault="0095269C" w:rsidP="0095269C">
      <w:pPr>
        <w:rPr>
          <w:lang w:val="en-US"/>
        </w:rPr>
      </w:pPr>
      <w:r w:rsidRPr="00497714">
        <w:rPr>
          <w:lang w:val="en-US"/>
        </w:rPr>
        <w:t xml:space="preserve">5. Project metrics </w:t>
      </w:r>
      <w:r w:rsidR="00497714" w:rsidRPr="00497714">
        <w:rPr>
          <w:lang w:val="en-US"/>
        </w:rPr>
        <w:t>via PMI or JIRA chart</w:t>
      </w:r>
      <w:r w:rsidR="00497714">
        <w:rPr>
          <w:lang w:val="en-US"/>
        </w:rPr>
        <w:t>s</w:t>
      </w:r>
    </w:p>
    <w:p w14:paraId="7092677A" w14:textId="3FFD5B3F" w:rsidR="0095269C" w:rsidRDefault="0095269C" w:rsidP="0095269C">
      <w:r>
        <w:t>6. Black duck report and TA approvals</w:t>
      </w:r>
    </w:p>
    <w:p w14:paraId="3B98A61C" w14:textId="29AE6A65" w:rsidR="0095269C" w:rsidRDefault="0095269C" w:rsidP="0095269C">
      <w:r>
        <w:t>7. Code reviews</w:t>
      </w:r>
      <w:r w:rsidR="00497714">
        <w:t xml:space="preserve"> report from Bitbucket</w:t>
      </w:r>
    </w:p>
    <w:p w14:paraId="6A296480" w14:textId="2E548B2F" w:rsidR="0095269C" w:rsidRDefault="0095269C" w:rsidP="0095269C">
      <w:r>
        <w:t>8. Release Notes</w:t>
      </w:r>
    </w:p>
    <w:p w14:paraId="510164A8" w14:textId="77777777" w:rsidR="0095269C" w:rsidRDefault="0095269C" w:rsidP="0095269C">
      <w:r>
        <w:t>9. Updated SW_UM</w:t>
      </w:r>
    </w:p>
    <w:p w14:paraId="3D7F58EC" w14:textId="656A17DE" w:rsidR="0095269C" w:rsidRDefault="0095269C" w:rsidP="0095269C">
      <w:r>
        <w:t>10. Java compiler warning</w:t>
      </w:r>
    </w:p>
    <w:p w14:paraId="5983320B" w14:textId="77777777" w:rsidR="0095269C" w:rsidRDefault="0095269C" w:rsidP="0095269C">
      <w:r>
        <w:t xml:space="preserve">11. Git Baseline </w:t>
      </w:r>
    </w:p>
    <w:p w14:paraId="1923C7CF" w14:textId="4F2313AC" w:rsidR="0095269C" w:rsidRDefault="0095269C" w:rsidP="0095269C">
      <w:r>
        <w:t>12. Functional test repor</w:t>
      </w:r>
      <w:r w:rsidR="00497714">
        <w:t>ts</w:t>
      </w:r>
    </w:p>
    <w:p w14:paraId="716530D0" w14:textId="77777777" w:rsidR="0095269C" w:rsidRDefault="0095269C" w:rsidP="00AC37DC">
      <w:pPr>
        <w:ind w:left="0"/>
      </w:pPr>
    </w:p>
    <w:p w14:paraId="2EA13D70" w14:textId="77777777" w:rsidR="0099632C" w:rsidRDefault="000A46FB" w:rsidP="0099632C">
      <w:pPr>
        <w:pStyle w:val="Heading1"/>
      </w:pPr>
      <w:r>
        <w:t xml:space="preserve"> </w:t>
      </w:r>
      <w:bookmarkStart w:id="115" w:name="_Toc57725439"/>
      <w:r w:rsidR="0039428C">
        <w:t>Configuration Management Auditing</w:t>
      </w:r>
      <w:bookmarkEnd w:id="115"/>
      <w:r w:rsidR="0039428C">
        <w:t xml:space="preserve"> </w:t>
      </w:r>
    </w:p>
    <w:p w14:paraId="03BED9CD" w14:textId="29E32B2C" w:rsidR="007B2533" w:rsidRPr="00A73E97" w:rsidRDefault="007B2533" w:rsidP="007B2533">
      <w:pPr>
        <w:ind w:left="0"/>
      </w:pPr>
      <w:r>
        <w:t xml:space="preserve">Project SQE shall conduct periodic Configuration Management audit and Change Management audits These audits are performed based on the Atlassian process audit checklists </w:t>
      </w:r>
      <w:r>
        <w:fldChar w:fldCharType="begin"/>
      </w:r>
      <w:r>
        <w:instrText xml:space="preserve"> REF _Ref19211527 \r \h  \* MERGEFORMAT </w:instrText>
      </w:r>
      <w:r>
        <w:fldChar w:fldCharType="separate"/>
      </w:r>
      <w:r>
        <w:t>[</w:t>
      </w:r>
      <w:r w:rsidR="00416AA1">
        <w:t>10</w:t>
      </w:r>
      <w:r>
        <w:t>]</w:t>
      </w:r>
      <w:r>
        <w:fldChar w:fldCharType="end"/>
      </w:r>
      <w:r>
        <w:t>.</w:t>
      </w:r>
    </w:p>
    <w:p w14:paraId="4BB63AA7" w14:textId="010D5820" w:rsidR="007B2533" w:rsidRPr="0099632C" w:rsidRDefault="007B2533" w:rsidP="007B2533">
      <w:pPr>
        <w:ind w:left="0"/>
      </w:pPr>
      <w:r>
        <w:t xml:space="preserve">Before each release, a final audit is performed, as part of the readiness review, according to RRR checklist </w:t>
      </w:r>
      <w:bookmarkStart w:id="116" w:name="RRR_CL"/>
      <w:r>
        <w:t>[1</w:t>
      </w:r>
      <w:r w:rsidR="00416AA1">
        <w:t>1</w:t>
      </w:r>
      <w:r>
        <w:t>]</w:t>
      </w:r>
      <w:bookmarkEnd w:id="116"/>
      <w:r>
        <w:t xml:space="preserve">. </w:t>
      </w:r>
    </w:p>
    <w:p w14:paraId="12D9249E" w14:textId="1308BD1A" w:rsidR="004D4977" w:rsidRDefault="007D58E5" w:rsidP="004D4977">
      <w:pPr>
        <w:pStyle w:val="Heading1"/>
        <w:rPr>
          <w:b w:val="0"/>
          <w:i/>
        </w:rPr>
      </w:pPr>
      <w:r>
        <w:t xml:space="preserve"> </w:t>
      </w:r>
      <w:bookmarkStart w:id="117" w:name="_Toc57725440"/>
      <w:r w:rsidR="004D4977" w:rsidRPr="004D4977">
        <w:t>Back-up</w:t>
      </w:r>
      <w:r w:rsidR="00D945B2">
        <w:t>, Archiving</w:t>
      </w:r>
      <w:r w:rsidR="004D4977" w:rsidRPr="004D4977">
        <w:t xml:space="preserve"> and Disaster Recovery</w:t>
      </w:r>
      <w:bookmarkEnd w:id="117"/>
      <w:r w:rsidR="004D4977">
        <w:rPr>
          <w:b w:val="0"/>
          <w:i/>
        </w:rPr>
        <w:t xml:space="preserve"> </w:t>
      </w:r>
    </w:p>
    <w:p w14:paraId="6DCA37FC" w14:textId="77777777" w:rsidR="007B2533" w:rsidRPr="00215313" w:rsidRDefault="007B2533" w:rsidP="007B2533">
      <w:pPr>
        <w:ind w:left="0"/>
      </w:pPr>
      <w:r>
        <w:t>System and database back-up, archiving, disaster and recovery management is defined and performed by the IT department.</w:t>
      </w:r>
    </w:p>
    <w:p w14:paraId="1E800A62" w14:textId="77777777" w:rsidR="004A4776" w:rsidRPr="004A4776" w:rsidRDefault="004D4977" w:rsidP="004A4776">
      <w:pPr>
        <w:pStyle w:val="Heading1"/>
        <w:rPr>
          <w:b w:val="0"/>
        </w:rPr>
      </w:pPr>
      <w:r>
        <w:rPr>
          <w:b w:val="0"/>
          <w:i/>
        </w:rPr>
        <w:t xml:space="preserve"> </w:t>
      </w:r>
      <w:bookmarkStart w:id="118" w:name="_Toc57725441"/>
      <w:r w:rsidR="004A4776" w:rsidRPr="004A4776">
        <w:t>Configuration Management Training</w:t>
      </w:r>
      <w:bookmarkEnd w:id="118"/>
      <w:r w:rsidR="004A4776">
        <w:rPr>
          <w:b w:val="0"/>
          <w:i/>
        </w:rPr>
        <w:t xml:space="preserve"> </w:t>
      </w:r>
    </w:p>
    <w:p w14:paraId="3E848D6C" w14:textId="77777777" w:rsidR="006E0FF1" w:rsidRDefault="006E0FF1" w:rsidP="006E0FF1">
      <w:pPr>
        <w:ind w:left="0"/>
      </w:pPr>
      <w:r>
        <w:t xml:space="preserve">Atlassian Trainings: </w:t>
      </w:r>
    </w:p>
    <w:p w14:paraId="7E324195" w14:textId="57105F77" w:rsidR="006E0FF1" w:rsidRDefault="006E0FF1" w:rsidP="00420E2F">
      <w:pPr>
        <w:pStyle w:val="ListParagraph"/>
        <w:numPr>
          <w:ilvl w:val="0"/>
          <w:numId w:val="31"/>
        </w:numPr>
      </w:pPr>
      <w:r>
        <w:t>GIT</w:t>
      </w:r>
      <w:r w:rsidR="00837826">
        <w:t xml:space="preserve"> </w:t>
      </w:r>
      <w:hyperlink w:anchor="BL_AP_Training" w:history="1">
        <w:r w:rsidR="00837826" w:rsidRPr="005F518E">
          <w:rPr>
            <w:rStyle w:val="Hyperlink"/>
            <w:szCs w:val="22"/>
          </w:rPr>
          <w:t>[3]</w:t>
        </w:r>
      </w:hyperlink>
    </w:p>
    <w:p w14:paraId="690AF573" w14:textId="5ED45ACF" w:rsidR="006E0FF1" w:rsidRDefault="006E0FF1" w:rsidP="00420E2F">
      <w:pPr>
        <w:pStyle w:val="ListParagraph"/>
        <w:numPr>
          <w:ilvl w:val="0"/>
          <w:numId w:val="31"/>
        </w:numPr>
      </w:pPr>
      <w:r>
        <w:t>JIRA (Auto Schema)</w:t>
      </w:r>
      <w:r w:rsidR="00837826" w:rsidRPr="00837826">
        <w:rPr>
          <w:szCs w:val="22"/>
        </w:rPr>
        <w:t xml:space="preserve"> </w:t>
      </w:r>
      <w:hyperlink w:anchor="BL_AP_Training" w:history="1">
        <w:r w:rsidR="00837826" w:rsidRPr="005F518E">
          <w:rPr>
            <w:rStyle w:val="Hyperlink"/>
            <w:szCs w:val="22"/>
          </w:rPr>
          <w:t>[3]</w:t>
        </w:r>
      </w:hyperlink>
    </w:p>
    <w:p w14:paraId="64773496" w14:textId="4C38BF12" w:rsidR="006E0FF1" w:rsidRDefault="006E0FF1" w:rsidP="00420E2F">
      <w:pPr>
        <w:pStyle w:val="ListParagraph"/>
        <w:numPr>
          <w:ilvl w:val="0"/>
          <w:numId w:val="31"/>
        </w:numPr>
      </w:pPr>
      <w:r>
        <w:t>Atlassian Integration</w:t>
      </w:r>
      <w:r w:rsidR="00837826">
        <w:t xml:space="preserve"> </w:t>
      </w:r>
      <w:hyperlink w:anchor="BL_AP_Training" w:history="1">
        <w:r w:rsidR="00837826" w:rsidRPr="005F518E">
          <w:rPr>
            <w:rStyle w:val="Hyperlink"/>
            <w:szCs w:val="22"/>
          </w:rPr>
          <w:t>[3]</w:t>
        </w:r>
      </w:hyperlink>
    </w:p>
    <w:p w14:paraId="4C294957" w14:textId="636D1902" w:rsidR="006E0FF1" w:rsidRDefault="006E0FF1" w:rsidP="00420E2F">
      <w:pPr>
        <w:pStyle w:val="ListParagraph"/>
        <w:numPr>
          <w:ilvl w:val="0"/>
          <w:numId w:val="31"/>
        </w:numPr>
      </w:pPr>
      <w:r>
        <w:t xml:space="preserve">Review with Crucible and </w:t>
      </w:r>
      <w:proofErr w:type="spellStart"/>
      <w:r>
        <w:t>PullRequest</w:t>
      </w:r>
      <w:proofErr w:type="spellEnd"/>
      <w:r w:rsidR="00837826">
        <w:t xml:space="preserve"> </w:t>
      </w:r>
      <w:r w:rsidR="00837826">
        <w:rPr>
          <w:szCs w:val="22"/>
        </w:rPr>
        <w:t>[6]</w:t>
      </w:r>
      <w:r>
        <w:t xml:space="preserve"> </w:t>
      </w:r>
    </w:p>
    <w:p w14:paraId="66EF6931" w14:textId="6AFF20D3" w:rsidR="006E0FF1" w:rsidRPr="00757F16" w:rsidRDefault="006E0FF1" w:rsidP="005F518E">
      <w:pPr>
        <w:pStyle w:val="ListParagraph"/>
        <w:numPr>
          <w:ilvl w:val="0"/>
          <w:numId w:val="31"/>
        </w:numPr>
      </w:pPr>
      <w:r>
        <w:t xml:space="preserve">Agile methodology overview </w:t>
      </w:r>
      <w:hyperlink w:anchor="BL_AP_Training" w:history="1">
        <w:r w:rsidR="005F518E" w:rsidRPr="005F518E">
          <w:rPr>
            <w:rStyle w:val="Hyperlink"/>
            <w:szCs w:val="22"/>
          </w:rPr>
          <w:t>[3]</w:t>
        </w:r>
      </w:hyperlink>
    </w:p>
    <w:p w14:paraId="55E64A43" w14:textId="3656DB76" w:rsidR="00051BD9" w:rsidRPr="00C139F9" w:rsidRDefault="00051BD9" w:rsidP="0075467E">
      <w:pPr>
        <w:ind w:left="0"/>
      </w:pPr>
    </w:p>
    <w:p w14:paraId="7EBBD024" w14:textId="77777777" w:rsidR="00ED00E6" w:rsidRDefault="00ED00E6" w:rsidP="00FD7266"/>
    <w:p w14:paraId="062CF330" w14:textId="77777777" w:rsidR="000B3916" w:rsidRDefault="000B3916" w:rsidP="000B3916">
      <w:pPr>
        <w:pStyle w:val="Heading1"/>
        <w:tabs>
          <w:tab w:val="clear" w:pos="432"/>
          <w:tab w:val="clear" w:pos="792"/>
        </w:tabs>
        <w:spacing w:before="0" w:after="0"/>
        <w:ind w:left="720" w:hanging="720"/>
      </w:pPr>
      <w:bookmarkStart w:id="119" w:name="_Toc57725442"/>
      <w:r>
        <w:t>Annexes</w:t>
      </w:r>
      <w:bookmarkEnd w:id="119"/>
    </w:p>
    <w:p w14:paraId="057A2087" w14:textId="77777777" w:rsidR="000B3916" w:rsidRDefault="000B3916" w:rsidP="000B3916">
      <w:pPr>
        <w:ind w:left="720"/>
        <w:jc w:val="both"/>
        <w:rPr>
          <w:highlight w:val="yellow"/>
        </w:rPr>
      </w:pPr>
    </w:p>
    <w:p w14:paraId="5E34515D" w14:textId="77777777" w:rsidR="0046597F" w:rsidRDefault="008E465A" w:rsidP="000B3916">
      <w:pPr>
        <w:pStyle w:val="Heading1"/>
        <w:tabs>
          <w:tab w:val="clear" w:pos="432"/>
          <w:tab w:val="clear" w:pos="792"/>
        </w:tabs>
        <w:spacing w:before="0" w:after="0"/>
        <w:ind w:left="720" w:hanging="720"/>
      </w:pPr>
      <w:bookmarkStart w:id="120" w:name="_Toc57725443"/>
      <w:r>
        <w:t>Document Information</w:t>
      </w:r>
      <w:bookmarkEnd w:id="120"/>
    </w:p>
    <w:p w14:paraId="18224131" w14:textId="77777777" w:rsidR="0046597F" w:rsidRDefault="0046597F" w:rsidP="00A70DDC"/>
    <w:p w14:paraId="752BB78F" w14:textId="22DDF7A8" w:rsidR="0046597F" w:rsidRDefault="0046597F" w:rsidP="00A70DDC">
      <w:pPr>
        <w:pStyle w:val="Heading2"/>
        <w:tabs>
          <w:tab w:val="clear" w:pos="1836"/>
        </w:tabs>
        <w:spacing w:before="0" w:after="0"/>
        <w:ind w:left="720" w:hanging="720"/>
      </w:pPr>
      <w:bookmarkStart w:id="121" w:name="_Toc57725444"/>
      <w:r>
        <w:t>References</w:t>
      </w:r>
      <w:bookmarkEnd w:id="121"/>
    </w:p>
    <w:p w14:paraId="38729A9C" w14:textId="1FA21D74" w:rsidR="005E613B" w:rsidRDefault="005E613B" w:rsidP="005E613B"/>
    <w:tbl>
      <w:tblPr>
        <w:tblW w:w="936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840"/>
      </w:tblGrid>
      <w:tr w:rsidR="005E613B" w:rsidRPr="002D51AA" w14:paraId="01C48798" w14:textId="77777777" w:rsidTr="0057410F">
        <w:trPr>
          <w:cantSplit/>
          <w:trHeight w:val="358"/>
          <w:tblHeader/>
        </w:trPr>
        <w:tc>
          <w:tcPr>
            <w:tcW w:w="2520" w:type="dxa"/>
            <w:shd w:val="pct20" w:color="auto" w:fill="auto"/>
          </w:tcPr>
          <w:p w14:paraId="727A5D9E" w14:textId="77777777" w:rsidR="005E613B" w:rsidRPr="002D51AA" w:rsidRDefault="005E613B" w:rsidP="0057410F">
            <w:pPr>
              <w:jc w:val="center"/>
              <w:rPr>
                <w:b/>
                <w:szCs w:val="22"/>
              </w:rPr>
            </w:pPr>
            <w:r w:rsidRPr="002D51AA">
              <w:rPr>
                <w:b/>
                <w:szCs w:val="22"/>
              </w:rPr>
              <w:lastRenderedPageBreak/>
              <w:t>Item</w:t>
            </w:r>
          </w:p>
        </w:tc>
        <w:tc>
          <w:tcPr>
            <w:tcW w:w="6840" w:type="dxa"/>
            <w:shd w:val="pct20" w:color="auto" w:fill="auto"/>
          </w:tcPr>
          <w:p w14:paraId="5B6661D8" w14:textId="77777777" w:rsidR="005E613B" w:rsidRPr="002D51AA" w:rsidRDefault="005E613B" w:rsidP="0057410F">
            <w:pPr>
              <w:jc w:val="center"/>
              <w:rPr>
                <w:b/>
                <w:szCs w:val="22"/>
              </w:rPr>
            </w:pPr>
            <w:r w:rsidRPr="002D51AA">
              <w:rPr>
                <w:b/>
                <w:szCs w:val="22"/>
              </w:rPr>
              <w:t>Description</w:t>
            </w:r>
          </w:p>
        </w:tc>
      </w:tr>
      <w:tr w:rsidR="005E613B" w:rsidRPr="00524B25" w14:paraId="2B0A9B9A" w14:textId="77777777" w:rsidTr="0057410F">
        <w:trPr>
          <w:cantSplit/>
        </w:trPr>
        <w:tc>
          <w:tcPr>
            <w:tcW w:w="2520" w:type="dxa"/>
          </w:tcPr>
          <w:p w14:paraId="6B9289D0" w14:textId="0D658D04" w:rsidR="005E613B" w:rsidRPr="002D51AA" w:rsidRDefault="005E613B" w:rsidP="0057410F">
            <w:pPr>
              <w:pStyle w:val="TableText"/>
              <w:rPr>
                <w:rStyle w:val="Hyperlink"/>
                <w:rFonts w:ascii="Arial" w:hAnsi="Arial" w:cs="Arial"/>
                <w:sz w:val="22"/>
                <w:szCs w:val="22"/>
                <w:u w:val="none"/>
              </w:rPr>
            </w:pPr>
            <w:bookmarkStart w:id="122" w:name="PMP"/>
            <w:r w:rsidRPr="006C44A1">
              <w:t>[1]</w:t>
            </w:r>
            <w:bookmarkEnd w:id="122"/>
          </w:p>
        </w:tc>
        <w:tc>
          <w:tcPr>
            <w:tcW w:w="6840" w:type="dxa"/>
          </w:tcPr>
          <w:p w14:paraId="63385A6F" w14:textId="684E85FF" w:rsidR="005E613B" w:rsidRDefault="005E613B" w:rsidP="005E613B">
            <w:pPr>
              <w:rPr>
                <w:lang w:val="de-DE"/>
              </w:rPr>
            </w:pPr>
            <w:r>
              <w:rPr>
                <w:lang w:val="de-DE"/>
              </w:rPr>
              <w:t>RFE</w:t>
            </w:r>
            <w:r w:rsidRPr="00DC732B">
              <w:rPr>
                <w:lang w:val="de-DE"/>
              </w:rPr>
              <w:t xml:space="preserve"> </w:t>
            </w:r>
            <w:proofErr w:type="spellStart"/>
            <w:r w:rsidRPr="00DC732B">
              <w:rPr>
                <w:lang w:val="de-DE"/>
              </w:rPr>
              <w:t>software</w:t>
            </w:r>
            <w:proofErr w:type="spellEnd"/>
            <w:r w:rsidRPr="00DC732B">
              <w:rPr>
                <w:lang w:val="de-DE"/>
              </w:rPr>
              <w:t xml:space="preserve"> P</w:t>
            </w:r>
            <w:r>
              <w:rPr>
                <w:lang w:val="de-DE"/>
              </w:rPr>
              <w:t>MP</w:t>
            </w:r>
          </w:p>
          <w:p w14:paraId="6382C69F" w14:textId="39FF0EF5" w:rsidR="00253B1D" w:rsidRPr="005E613B" w:rsidRDefault="00C92E07" w:rsidP="00253B1D">
            <w:pPr>
              <w:rPr>
                <w:szCs w:val="22"/>
                <w:lang w:val="de-DE"/>
              </w:rPr>
            </w:pPr>
            <w:r w:rsidRPr="005A6493">
              <w:rPr>
                <w:rStyle w:val="Hyperlink"/>
                <w:sz w:val="18"/>
                <w:szCs w:val="18"/>
                <w:lang w:val="de-DE"/>
              </w:rPr>
              <w:t>https://bitbucket.sw.nxp.com/projects/STRX/repos/rfe/browse/docs/Project_Management/RFE_SW_Project_Management_Plan_(Safety_Plan).docxhttps://bitbucket.sw.nxp.com/projects/STRX/repos/rfe/browse/docs/Project_Management/RFE_SW_Project_Management_Plan_(Safety_Plan).docx</w:t>
            </w:r>
          </w:p>
        </w:tc>
      </w:tr>
      <w:tr w:rsidR="005E613B" w:rsidRPr="00382656" w14:paraId="5D1F1AA6" w14:textId="77777777" w:rsidTr="0057410F">
        <w:trPr>
          <w:cantSplit/>
        </w:trPr>
        <w:tc>
          <w:tcPr>
            <w:tcW w:w="2520" w:type="dxa"/>
          </w:tcPr>
          <w:p w14:paraId="5100349E" w14:textId="5E26B29D" w:rsidR="005E613B" w:rsidRPr="002D51AA" w:rsidRDefault="005E613B" w:rsidP="0057410F">
            <w:pPr>
              <w:pStyle w:val="TableText"/>
              <w:rPr>
                <w:rFonts w:ascii="Arial" w:hAnsi="Arial" w:cs="Arial"/>
                <w:sz w:val="22"/>
                <w:szCs w:val="22"/>
              </w:rPr>
            </w:pPr>
            <w:bookmarkStart w:id="123" w:name="JIRA_Guidelines"/>
            <w:r>
              <w:rPr>
                <w:rFonts w:ascii="Arial" w:hAnsi="Arial" w:cs="Arial"/>
                <w:sz w:val="22"/>
                <w:szCs w:val="22"/>
              </w:rPr>
              <w:t>[2]</w:t>
            </w:r>
            <w:bookmarkEnd w:id="123"/>
          </w:p>
        </w:tc>
        <w:tc>
          <w:tcPr>
            <w:tcW w:w="6840" w:type="dxa"/>
          </w:tcPr>
          <w:p w14:paraId="0FEF6ACB" w14:textId="77777777" w:rsidR="005E613B" w:rsidRPr="00037A6E" w:rsidRDefault="005E613B" w:rsidP="0057410F">
            <w:pPr>
              <w:rPr>
                <w:sz w:val="18"/>
                <w:szCs w:val="18"/>
                <w:lang w:val="en-US"/>
              </w:rPr>
            </w:pPr>
            <w:r w:rsidRPr="00037A6E">
              <w:rPr>
                <w:sz w:val="18"/>
                <w:szCs w:val="18"/>
                <w:lang w:val="en-US"/>
              </w:rPr>
              <w:t>BL AP SW JIRA Guideline</w:t>
            </w:r>
          </w:p>
          <w:p w14:paraId="6EE0959B" w14:textId="77777777" w:rsidR="005E613B" w:rsidRPr="00037A6E" w:rsidRDefault="00210D67" w:rsidP="0057410F">
            <w:pPr>
              <w:rPr>
                <w:sz w:val="18"/>
                <w:szCs w:val="18"/>
                <w:lang w:val="en-US"/>
              </w:rPr>
            </w:pPr>
            <w:hyperlink r:id="rId50" w:history="1">
              <w:r w:rsidR="005E613B" w:rsidRPr="00037A6E">
                <w:rPr>
                  <w:rStyle w:val="Hyperlink"/>
                  <w:sz w:val="18"/>
                  <w:szCs w:val="18"/>
                  <w:lang w:val="en-US"/>
                </w:rPr>
                <w:t>https://nxp1.sharepoint.com/:f:/s/ampsoftware/EmSAxm3NpStOvmiD7Xn8tpcBMkJwrIPP-oxaLTmBk12IAg?e=yR2lmb</w:t>
              </w:r>
            </w:hyperlink>
          </w:p>
          <w:p w14:paraId="38D84D6D" w14:textId="77777777" w:rsidR="005E613B" w:rsidRPr="00037A6E" w:rsidRDefault="005E613B" w:rsidP="0057410F">
            <w:pPr>
              <w:rPr>
                <w:b/>
                <w:lang w:val="en-US"/>
              </w:rPr>
            </w:pPr>
          </w:p>
        </w:tc>
      </w:tr>
      <w:tr w:rsidR="005E613B" w:rsidRPr="002D51AA" w14:paraId="4FB4C4BE" w14:textId="77777777" w:rsidTr="0057410F">
        <w:trPr>
          <w:cantSplit/>
        </w:trPr>
        <w:tc>
          <w:tcPr>
            <w:tcW w:w="2520" w:type="dxa"/>
          </w:tcPr>
          <w:p w14:paraId="57868DE8" w14:textId="3318683E" w:rsidR="005E613B" w:rsidRDefault="005E613B" w:rsidP="0057410F">
            <w:pPr>
              <w:pStyle w:val="TableText"/>
              <w:rPr>
                <w:rFonts w:ascii="Arial" w:hAnsi="Arial" w:cs="Arial"/>
                <w:sz w:val="22"/>
                <w:szCs w:val="22"/>
              </w:rPr>
            </w:pPr>
            <w:bookmarkStart w:id="124" w:name="BL_AP_Training"/>
            <w:r>
              <w:rPr>
                <w:rFonts w:ascii="Arial" w:hAnsi="Arial" w:cs="Arial"/>
                <w:sz w:val="22"/>
                <w:szCs w:val="22"/>
              </w:rPr>
              <w:t xml:space="preserve">[3] </w:t>
            </w:r>
            <w:bookmarkEnd w:id="124"/>
          </w:p>
        </w:tc>
        <w:tc>
          <w:tcPr>
            <w:tcW w:w="6840" w:type="dxa"/>
          </w:tcPr>
          <w:p w14:paraId="5FFEDEC3" w14:textId="77777777" w:rsidR="005E613B" w:rsidRPr="00F12EE4" w:rsidRDefault="00210D67" w:rsidP="0057410F">
            <w:pPr>
              <w:pStyle w:val="BodyText"/>
            </w:pPr>
            <w:hyperlink r:id="rId51" w:history="1">
              <w:r w:rsidR="005E613B" w:rsidRPr="007018C6">
                <w:rPr>
                  <w:rStyle w:val="Hyperlink"/>
                  <w:lang w:val="en-US"/>
                </w:rPr>
                <w:t>BL AP</w:t>
              </w:r>
              <w:r w:rsidR="005E613B" w:rsidRPr="007018C6">
                <w:rPr>
                  <w:rStyle w:val="Hyperlink"/>
                </w:rPr>
                <w:t xml:space="preserve"> SW </w:t>
              </w:r>
              <w:proofErr w:type="spellStart"/>
              <w:r w:rsidR="005E613B" w:rsidRPr="007018C6">
                <w:rPr>
                  <w:rStyle w:val="Hyperlink"/>
                </w:rPr>
                <w:t>Generic_JIRA_Git_Review_Training</w:t>
              </w:r>
              <w:proofErr w:type="spellEnd"/>
            </w:hyperlink>
            <w:r w:rsidR="005E613B">
              <w:t xml:space="preserve"> </w:t>
            </w:r>
          </w:p>
        </w:tc>
      </w:tr>
      <w:tr w:rsidR="005E613B" w:rsidRPr="002D51AA" w14:paraId="51148929" w14:textId="77777777" w:rsidTr="0057410F">
        <w:trPr>
          <w:cantSplit/>
        </w:trPr>
        <w:tc>
          <w:tcPr>
            <w:tcW w:w="2520" w:type="dxa"/>
          </w:tcPr>
          <w:p w14:paraId="64EC880F" w14:textId="4966C58C" w:rsidR="005E613B" w:rsidRDefault="005E613B" w:rsidP="0057410F">
            <w:pPr>
              <w:pStyle w:val="TableText"/>
              <w:rPr>
                <w:rFonts w:ascii="Arial" w:hAnsi="Arial" w:cs="Arial"/>
                <w:sz w:val="22"/>
                <w:szCs w:val="22"/>
              </w:rPr>
            </w:pPr>
            <w:bookmarkStart w:id="125" w:name="SCMP_Template"/>
            <w:r>
              <w:rPr>
                <w:rFonts w:ascii="Arial" w:hAnsi="Arial" w:cs="Arial"/>
                <w:sz w:val="22"/>
                <w:szCs w:val="22"/>
              </w:rPr>
              <w:t>[4]</w:t>
            </w:r>
            <w:bookmarkEnd w:id="125"/>
          </w:p>
        </w:tc>
        <w:tc>
          <w:tcPr>
            <w:tcW w:w="6840" w:type="dxa"/>
          </w:tcPr>
          <w:p w14:paraId="612C9BE3" w14:textId="77777777" w:rsidR="005E613B" w:rsidRDefault="00210D67" w:rsidP="0057410F">
            <w:pPr>
              <w:pStyle w:val="BodyText"/>
              <w:rPr>
                <w:lang w:val="en-US"/>
              </w:rPr>
            </w:pPr>
            <w:hyperlink r:id="rId52" w:history="1">
              <w:r w:rsidR="005E613B" w:rsidRPr="007018C6">
                <w:rPr>
                  <w:rStyle w:val="Hyperlink"/>
                  <w:lang w:val="en-US"/>
                </w:rPr>
                <w:t>SCMP Template</w:t>
              </w:r>
            </w:hyperlink>
          </w:p>
          <w:p w14:paraId="076537A6" w14:textId="77777777" w:rsidR="005E613B" w:rsidRDefault="005E613B" w:rsidP="0057410F">
            <w:pPr>
              <w:pStyle w:val="BodyText"/>
              <w:rPr>
                <w:lang w:val="en-US"/>
              </w:rPr>
            </w:pPr>
          </w:p>
        </w:tc>
      </w:tr>
      <w:tr w:rsidR="005E613B" w:rsidRPr="002D51AA" w14:paraId="23703F4E" w14:textId="77777777" w:rsidTr="0057410F">
        <w:trPr>
          <w:cantSplit/>
        </w:trPr>
        <w:tc>
          <w:tcPr>
            <w:tcW w:w="2520" w:type="dxa"/>
          </w:tcPr>
          <w:p w14:paraId="1BDECA08" w14:textId="416D9E04" w:rsidR="005E613B" w:rsidRDefault="005E613B" w:rsidP="0057410F">
            <w:pPr>
              <w:pStyle w:val="TableText"/>
              <w:rPr>
                <w:rFonts w:ascii="Arial" w:hAnsi="Arial" w:cs="Arial"/>
                <w:sz w:val="22"/>
                <w:szCs w:val="22"/>
              </w:rPr>
            </w:pPr>
            <w:bookmarkStart w:id="126" w:name="CM_AuditCL"/>
            <w:r>
              <w:rPr>
                <w:rFonts w:ascii="Arial" w:hAnsi="Arial" w:cs="Arial"/>
                <w:sz w:val="22"/>
                <w:szCs w:val="22"/>
              </w:rPr>
              <w:t>[5]</w:t>
            </w:r>
            <w:bookmarkEnd w:id="126"/>
          </w:p>
        </w:tc>
        <w:tc>
          <w:tcPr>
            <w:tcW w:w="6840" w:type="dxa"/>
          </w:tcPr>
          <w:p w14:paraId="4CF94A1B" w14:textId="77777777" w:rsidR="005E613B" w:rsidRDefault="00210D67" w:rsidP="0057410F">
            <w:pPr>
              <w:pStyle w:val="BodyText"/>
              <w:rPr>
                <w:lang w:val="en-US"/>
              </w:rPr>
            </w:pPr>
            <w:hyperlink r:id="rId53" w:history="1">
              <w:r w:rsidR="005E613B" w:rsidRPr="000C7563">
                <w:rPr>
                  <w:rStyle w:val="Hyperlink"/>
                  <w:lang w:val="en-US"/>
                </w:rPr>
                <w:t>Audit checklist</w:t>
              </w:r>
            </w:hyperlink>
          </w:p>
          <w:p w14:paraId="129CC64D" w14:textId="34F84062" w:rsidR="005E613B" w:rsidRDefault="005E613B" w:rsidP="0057410F">
            <w:pPr>
              <w:pStyle w:val="BodyText"/>
              <w:rPr>
                <w:lang w:val="en-US"/>
              </w:rPr>
            </w:pPr>
          </w:p>
        </w:tc>
      </w:tr>
      <w:tr w:rsidR="005E613B" w:rsidRPr="002D51AA" w14:paraId="1AE830DD" w14:textId="77777777" w:rsidTr="0057410F">
        <w:trPr>
          <w:cantSplit/>
        </w:trPr>
        <w:tc>
          <w:tcPr>
            <w:tcW w:w="2520" w:type="dxa"/>
          </w:tcPr>
          <w:p w14:paraId="30E620F7" w14:textId="6A7CB0F7" w:rsidR="005E613B" w:rsidRPr="005E613B" w:rsidRDefault="005E613B" w:rsidP="0057410F">
            <w:pPr>
              <w:pStyle w:val="TableText"/>
              <w:rPr>
                <w:rFonts w:ascii="Arial" w:hAnsi="Arial" w:cs="Arial"/>
                <w:sz w:val="22"/>
                <w:szCs w:val="22"/>
                <w:lang w:val="en-GB"/>
              </w:rPr>
            </w:pPr>
            <w:bookmarkStart w:id="127" w:name="BL_AP_SWGuidelines"/>
            <w:r>
              <w:rPr>
                <w:rFonts w:ascii="Arial" w:hAnsi="Arial" w:cs="Arial"/>
                <w:sz w:val="22"/>
                <w:szCs w:val="22"/>
              </w:rPr>
              <w:t>[6]</w:t>
            </w:r>
            <w:bookmarkEnd w:id="127"/>
          </w:p>
        </w:tc>
        <w:tc>
          <w:tcPr>
            <w:tcW w:w="6840" w:type="dxa"/>
          </w:tcPr>
          <w:p w14:paraId="078B751B" w14:textId="77777777" w:rsidR="005E613B" w:rsidRDefault="00210D67" w:rsidP="0057410F">
            <w:pPr>
              <w:pStyle w:val="BodyText"/>
              <w:rPr>
                <w:lang w:val="en-US"/>
              </w:rPr>
            </w:pPr>
            <w:hyperlink r:id="rId54" w:history="1">
              <w:r w:rsidR="005E613B" w:rsidRPr="00B01620">
                <w:rPr>
                  <w:rStyle w:val="Hyperlink"/>
                  <w:lang w:val="en-US"/>
                </w:rPr>
                <w:t>BL AP SW review Guidelines</w:t>
              </w:r>
            </w:hyperlink>
          </w:p>
          <w:p w14:paraId="0C184A54" w14:textId="77777777" w:rsidR="005E613B" w:rsidRDefault="005E613B" w:rsidP="0057410F">
            <w:pPr>
              <w:pStyle w:val="BodyText"/>
              <w:rPr>
                <w:lang w:val="en-US"/>
              </w:rPr>
            </w:pPr>
          </w:p>
        </w:tc>
      </w:tr>
      <w:tr w:rsidR="005E613B" w:rsidRPr="002D51AA" w14:paraId="383C80A9" w14:textId="77777777" w:rsidTr="0057410F">
        <w:trPr>
          <w:cantSplit/>
        </w:trPr>
        <w:tc>
          <w:tcPr>
            <w:tcW w:w="2520" w:type="dxa"/>
          </w:tcPr>
          <w:p w14:paraId="653B64AF" w14:textId="728C0085" w:rsidR="005E613B" w:rsidRPr="002D51AA" w:rsidRDefault="005E613B" w:rsidP="0057410F">
            <w:pPr>
              <w:pStyle w:val="TableText"/>
              <w:rPr>
                <w:rFonts w:ascii="Arial" w:hAnsi="Arial" w:cs="Arial"/>
                <w:sz w:val="22"/>
                <w:szCs w:val="22"/>
              </w:rPr>
            </w:pPr>
            <w:bookmarkStart w:id="128" w:name="STRX_OverallSW_SCPM"/>
            <w:r>
              <w:rPr>
                <w:rFonts w:ascii="Arial" w:hAnsi="Arial" w:cs="Arial"/>
                <w:sz w:val="22"/>
                <w:szCs w:val="22"/>
              </w:rPr>
              <w:t>[7]</w:t>
            </w:r>
            <w:bookmarkEnd w:id="128"/>
          </w:p>
        </w:tc>
        <w:tc>
          <w:tcPr>
            <w:tcW w:w="6840" w:type="dxa"/>
          </w:tcPr>
          <w:p w14:paraId="32927919" w14:textId="77777777" w:rsidR="005E613B" w:rsidRPr="002D51AA" w:rsidRDefault="005E613B" w:rsidP="0057410F">
            <w:pPr>
              <w:rPr>
                <w:szCs w:val="22"/>
              </w:rPr>
            </w:pPr>
            <w:r w:rsidRPr="002D51AA">
              <w:rPr>
                <w:szCs w:val="22"/>
              </w:rPr>
              <w:t xml:space="preserve">SmartTRX overall </w:t>
            </w:r>
            <w:r>
              <w:rPr>
                <w:szCs w:val="22"/>
              </w:rPr>
              <w:t>S</w:t>
            </w:r>
            <w:r w:rsidRPr="002D51AA">
              <w:rPr>
                <w:szCs w:val="22"/>
              </w:rPr>
              <w:t>CMP</w:t>
            </w:r>
            <w:r>
              <w:t xml:space="preserve"> </w:t>
            </w:r>
            <w:hyperlink r:id="rId55" w:history="1">
              <w:r w:rsidRPr="002D51AA">
                <w:rPr>
                  <w:rStyle w:val="Hyperlink"/>
                  <w:szCs w:val="22"/>
                </w:rPr>
                <w:t>https://www.collabnet.nxp.com/sf/go/doc312075</w:t>
              </w:r>
            </w:hyperlink>
            <w:r w:rsidRPr="002D51AA">
              <w:rPr>
                <w:szCs w:val="22"/>
              </w:rPr>
              <w:t xml:space="preserve"> </w:t>
            </w:r>
          </w:p>
        </w:tc>
      </w:tr>
      <w:tr w:rsidR="0026471A" w:rsidRPr="002D51AA" w14:paraId="74FAC481" w14:textId="77777777" w:rsidTr="0057410F">
        <w:trPr>
          <w:cantSplit/>
        </w:trPr>
        <w:tc>
          <w:tcPr>
            <w:tcW w:w="2520" w:type="dxa"/>
          </w:tcPr>
          <w:p w14:paraId="524D815A" w14:textId="2CEAB08C" w:rsidR="0026471A" w:rsidRDefault="0026471A" w:rsidP="0057410F">
            <w:pPr>
              <w:pStyle w:val="TableText"/>
              <w:rPr>
                <w:rFonts w:ascii="Arial" w:hAnsi="Arial" w:cs="Arial"/>
                <w:sz w:val="22"/>
                <w:szCs w:val="22"/>
              </w:rPr>
            </w:pPr>
            <w:bookmarkStart w:id="129" w:name="STRX_ReleasePlan"/>
            <w:r>
              <w:rPr>
                <w:rFonts w:ascii="Arial" w:hAnsi="Arial" w:cs="Arial"/>
                <w:sz w:val="22"/>
                <w:szCs w:val="22"/>
              </w:rPr>
              <w:t>[8]</w:t>
            </w:r>
            <w:bookmarkEnd w:id="129"/>
          </w:p>
        </w:tc>
        <w:tc>
          <w:tcPr>
            <w:tcW w:w="6840" w:type="dxa"/>
          </w:tcPr>
          <w:p w14:paraId="66C6DB93" w14:textId="4D7E23C4" w:rsidR="0026471A" w:rsidRDefault="0026471A" w:rsidP="0026471A">
            <w:pPr>
              <w:rPr>
                <w:rStyle w:val="Hyperlink"/>
                <w:sz w:val="18"/>
                <w:szCs w:val="18"/>
                <w:lang w:val="en-US"/>
              </w:rPr>
            </w:pPr>
            <w:bookmarkStart w:id="130" w:name="_Hlk41487492"/>
            <w:r>
              <w:rPr>
                <w:rStyle w:val="Hyperlink"/>
                <w:sz w:val="18"/>
                <w:szCs w:val="18"/>
                <w:lang w:val="en-US"/>
              </w:rPr>
              <w:t>STRX Release Plan</w:t>
            </w:r>
          </w:p>
          <w:p w14:paraId="026843B9" w14:textId="78BFA2A9" w:rsidR="009E3B9E" w:rsidRPr="009E3B9E" w:rsidRDefault="00210D67" w:rsidP="00E27D76">
            <w:pPr>
              <w:rPr>
                <w:color w:val="0000FF"/>
                <w:sz w:val="18"/>
                <w:szCs w:val="18"/>
                <w:u w:val="single"/>
                <w:lang w:val="en-US"/>
              </w:rPr>
            </w:pPr>
            <w:hyperlink r:id="rId56" w:history="1">
              <w:r w:rsidR="0026471A" w:rsidRPr="0026471A">
                <w:rPr>
                  <w:rStyle w:val="Hyperlink"/>
                  <w:sz w:val="18"/>
                  <w:szCs w:val="18"/>
                  <w:lang w:val="en-US"/>
                </w:rPr>
                <w:t>https://nxp1.sharepoint.com/:p:/t/206_16/EXGRNWYI_6tPsZmL2BA_kzQBUtEzVGuUls1EG23iAsygVA?e=MSSDAz</w:t>
              </w:r>
            </w:hyperlink>
            <w:bookmarkEnd w:id="130"/>
          </w:p>
        </w:tc>
      </w:tr>
      <w:tr w:rsidR="005E613B" w:rsidRPr="00524B25" w14:paraId="3FCEE4BE" w14:textId="77777777" w:rsidTr="0057410F">
        <w:trPr>
          <w:cantSplit/>
        </w:trPr>
        <w:tc>
          <w:tcPr>
            <w:tcW w:w="2520" w:type="dxa"/>
          </w:tcPr>
          <w:p w14:paraId="58A7588A" w14:textId="49D92498" w:rsidR="005E613B" w:rsidRDefault="005E613B" w:rsidP="0057410F">
            <w:pPr>
              <w:pStyle w:val="TableText"/>
              <w:rPr>
                <w:rFonts w:ascii="Arial" w:hAnsi="Arial" w:cs="Arial"/>
                <w:sz w:val="22"/>
                <w:szCs w:val="22"/>
              </w:rPr>
            </w:pPr>
            <w:bookmarkStart w:id="131" w:name="RFE_SWADS"/>
            <w:r>
              <w:rPr>
                <w:rFonts w:ascii="Arial" w:hAnsi="Arial" w:cs="Arial"/>
                <w:sz w:val="22"/>
                <w:szCs w:val="22"/>
              </w:rPr>
              <w:t>[9]</w:t>
            </w:r>
            <w:bookmarkEnd w:id="131"/>
          </w:p>
        </w:tc>
        <w:tc>
          <w:tcPr>
            <w:tcW w:w="6840" w:type="dxa"/>
          </w:tcPr>
          <w:p w14:paraId="65B97639" w14:textId="77777777" w:rsidR="00AB73AE" w:rsidRPr="005107F1" w:rsidRDefault="005E613B" w:rsidP="0057410F">
            <w:pPr>
              <w:pStyle w:val="BodyText"/>
              <w:rPr>
                <w:lang w:val="de-DE"/>
              </w:rPr>
            </w:pPr>
            <w:r w:rsidRPr="005107F1">
              <w:rPr>
                <w:lang w:val="de-DE"/>
              </w:rPr>
              <w:t>RFE SW ADS</w:t>
            </w:r>
          </w:p>
          <w:p w14:paraId="53EBD6C9" w14:textId="32EC6BEE" w:rsidR="00AB73AE" w:rsidRPr="00C92E07" w:rsidRDefault="00AB73AE" w:rsidP="00AB73AE">
            <w:pPr>
              <w:rPr>
                <w:rStyle w:val="Hyperlink"/>
                <w:sz w:val="18"/>
                <w:szCs w:val="18"/>
                <w:lang w:val="de-DE"/>
              </w:rPr>
            </w:pPr>
            <w:r>
              <w:rPr>
                <w:rStyle w:val="Hyperlink"/>
                <w:sz w:val="18"/>
                <w:szCs w:val="18"/>
                <w:lang w:val="en-US"/>
              </w:rPr>
              <w:fldChar w:fldCharType="begin"/>
            </w:r>
            <w:r w:rsidRPr="00C92E07">
              <w:rPr>
                <w:rStyle w:val="Hyperlink"/>
                <w:sz w:val="18"/>
                <w:szCs w:val="18"/>
                <w:lang w:val="de-DE"/>
              </w:rPr>
              <w:instrText xml:space="preserve"> HYPERLINK "https://doorsng.nxp.com/rm/web" \l "action=com.ibm.rdm.web.pages.showProjectDashboard&amp;componentURI=https%3A%2F%2Fdoorsng.nxp.com%2Frm%2Frm-projects%2F_r8ZsYRVKEeiLn-6Dce4MoA%2Fcomponents%2F_entLQI3hEeqaeff_JhQ61g&amp;oslc.configuration=https%3A%2F%2Fdoorsng.nxp.com%2Fgc%2Fconfiguration%2F425" </w:instrText>
            </w:r>
            <w:r>
              <w:rPr>
                <w:rStyle w:val="Hyperlink"/>
                <w:sz w:val="18"/>
                <w:szCs w:val="18"/>
                <w:lang w:val="en-US"/>
              </w:rPr>
              <w:fldChar w:fldCharType="separate"/>
            </w:r>
            <w:r w:rsidRPr="00C92E07">
              <w:rPr>
                <w:rStyle w:val="Hyperlink"/>
                <w:sz w:val="18"/>
                <w:szCs w:val="18"/>
                <w:lang w:val="de-DE"/>
              </w:rPr>
              <w:t>https://doorsng.nxp.com/rm/web#action=com.ibm.rdm.web.pages.showProjectDashboard&amp;componentURI=https%3A%2F%2Fdoorsng.nxp.com%2Frm%2Frm-projects%2F_r8ZsYRVKEeiLn-6Dce4MoA%2Fcomponents%2F_entLQI3hEeqaeff_JhQ61g&amp;oslc.configuration=https%3A%2F%2Fdoorsng.nxp.com%2Fgc%2Fconfiguration%2F425</w:t>
            </w:r>
          </w:p>
          <w:p w14:paraId="26FC8033" w14:textId="62B6CAF1" w:rsidR="005E613B" w:rsidRPr="005107F1" w:rsidRDefault="00AB73AE" w:rsidP="00253B1D">
            <w:pPr>
              <w:rPr>
                <w:lang w:val="de-DE"/>
              </w:rPr>
            </w:pPr>
            <w:r>
              <w:rPr>
                <w:rStyle w:val="Hyperlink"/>
                <w:sz w:val="18"/>
                <w:szCs w:val="18"/>
                <w:lang w:val="en-US"/>
              </w:rPr>
              <w:fldChar w:fldCharType="end"/>
            </w:r>
          </w:p>
        </w:tc>
      </w:tr>
      <w:tr w:rsidR="005E613B" w:rsidRPr="002D51AA" w14:paraId="708CF31D" w14:textId="77777777" w:rsidTr="0057410F">
        <w:trPr>
          <w:cantSplit/>
        </w:trPr>
        <w:tc>
          <w:tcPr>
            <w:tcW w:w="2520" w:type="dxa"/>
          </w:tcPr>
          <w:p w14:paraId="7F2A1A0C" w14:textId="06362644" w:rsidR="005E613B" w:rsidRDefault="005E613B" w:rsidP="0057410F">
            <w:pPr>
              <w:pStyle w:val="TableText"/>
              <w:rPr>
                <w:rFonts w:ascii="Arial" w:hAnsi="Arial" w:cs="Arial"/>
                <w:sz w:val="22"/>
                <w:szCs w:val="22"/>
              </w:rPr>
            </w:pPr>
            <w:bookmarkStart w:id="132" w:name="ProcessAuditCL"/>
            <w:r>
              <w:rPr>
                <w:rFonts w:ascii="Arial" w:hAnsi="Arial" w:cs="Arial"/>
                <w:sz w:val="22"/>
                <w:szCs w:val="22"/>
              </w:rPr>
              <w:t>[10]</w:t>
            </w:r>
            <w:bookmarkEnd w:id="132"/>
          </w:p>
        </w:tc>
        <w:tc>
          <w:tcPr>
            <w:tcW w:w="6840" w:type="dxa"/>
          </w:tcPr>
          <w:p w14:paraId="0D363413" w14:textId="77777777" w:rsidR="005E613B" w:rsidRDefault="005E613B" w:rsidP="0057410F">
            <w:pPr>
              <w:pStyle w:val="BodyText"/>
            </w:pPr>
            <w:r>
              <w:t>Atlassian process audit checklists</w:t>
            </w:r>
          </w:p>
          <w:p w14:paraId="73787E29" w14:textId="77777777" w:rsidR="005E613B" w:rsidRDefault="00210D67" w:rsidP="0057410F">
            <w:pPr>
              <w:pStyle w:val="BodyText"/>
              <w:rPr>
                <w:lang w:val="en-US"/>
              </w:rPr>
            </w:pPr>
            <w:hyperlink r:id="rId57" w:history="1">
              <w:r w:rsidR="005E613B" w:rsidRPr="00FD6BC1">
                <w:rPr>
                  <w:rStyle w:val="Hyperlink"/>
                  <w:rFonts w:ascii="Times New Roman" w:hAnsi="Times New Roman"/>
                  <w:sz w:val="16"/>
                  <w:szCs w:val="16"/>
                </w:rPr>
                <w:t>https://nxp1.sharepoint.com/:f:/s/ampsoftware/EmSAxm3NpStOvmiD7Xn8tpcBMkJwrIPP-oxaLTmBk12IAg?e=TjntSf</w:t>
              </w:r>
            </w:hyperlink>
          </w:p>
        </w:tc>
      </w:tr>
      <w:tr w:rsidR="005E613B" w:rsidRPr="00524B25" w14:paraId="37B05BE3" w14:textId="77777777" w:rsidTr="0057410F">
        <w:trPr>
          <w:cantSplit/>
        </w:trPr>
        <w:tc>
          <w:tcPr>
            <w:tcW w:w="2520" w:type="dxa"/>
          </w:tcPr>
          <w:p w14:paraId="6A578210" w14:textId="2AFC8737" w:rsidR="005E613B" w:rsidRDefault="005E613B" w:rsidP="0057410F">
            <w:pPr>
              <w:pStyle w:val="TableText"/>
              <w:rPr>
                <w:rFonts w:ascii="Arial" w:hAnsi="Arial" w:cs="Arial"/>
                <w:sz w:val="22"/>
                <w:szCs w:val="22"/>
              </w:rPr>
            </w:pPr>
            <w:r>
              <w:rPr>
                <w:rFonts w:ascii="Arial" w:hAnsi="Arial" w:cs="Arial"/>
                <w:sz w:val="22"/>
                <w:szCs w:val="22"/>
              </w:rPr>
              <w:t>[11]</w:t>
            </w:r>
          </w:p>
        </w:tc>
        <w:tc>
          <w:tcPr>
            <w:tcW w:w="6840" w:type="dxa"/>
          </w:tcPr>
          <w:p w14:paraId="3A259A9F" w14:textId="77777777" w:rsidR="005E613B" w:rsidRPr="00037A6E" w:rsidRDefault="005E613B" w:rsidP="0057410F">
            <w:pPr>
              <w:pStyle w:val="BodyText"/>
              <w:rPr>
                <w:lang w:val="de-DE"/>
              </w:rPr>
            </w:pPr>
            <w:r w:rsidRPr="00037A6E">
              <w:rPr>
                <w:lang w:val="de-DE"/>
              </w:rPr>
              <w:t>RRR Checklist</w:t>
            </w:r>
          </w:p>
          <w:p w14:paraId="4FA99470" w14:textId="6A92BC3D" w:rsidR="005E613B" w:rsidRPr="00037A6E" w:rsidRDefault="00865E29" w:rsidP="000F4776">
            <w:pPr>
              <w:rPr>
                <w:lang w:val="de-DE"/>
              </w:rPr>
            </w:pPr>
            <w:hyperlink r:id="rId58" w:history="1">
              <w:r w:rsidR="000F4776" w:rsidRPr="00C92E07">
                <w:rPr>
                  <w:rStyle w:val="Hyperlink"/>
                  <w:sz w:val="18"/>
                  <w:szCs w:val="18"/>
                  <w:lang w:val="de-DE"/>
                </w:rPr>
                <w:t>https://nxp1.sharepoint.com/sites/ampsoftware/Shared%20Documents/Forms/AllItems.aspx?id=%2Fsites%2Fampsoftware%2FShared%20Documents%2FAMP%20SW%20Process%20-%20BU%20BCaM7%20Process%20Adoption%20in%20AMP%20BL%2FAMP%20Software%20-%20Quality%20Assurance</w:t>
              </w:r>
            </w:hyperlink>
          </w:p>
        </w:tc>
      </w:tr>
      <w:tr w:rsidR="005E613B" w:rsidRPr="004C459F" w14:paraId="3578BDD4" w14:textId="77777777" w:rsidTr="0057410F">
        <w:trPr>
          <w:cantSplit/>
        </w:trPr>
        <w:tc>
          <w:tcPr>
            <w:tcW w:w="2520" w:type="dxa"/>
          </w:tcPr>
          <w:p w14:paraId="1EEC055A" w14:textId="77777777" w:rsidR="005E613B" w:rsidRDefault="005E613B" w:rsidP="0057410F">
            <w:pPr>
              <w:pStyle w:val="TableText"/>
              <w:rPr>
                <w:rFonts w:ascii="Arial" w:hAnsi="Arial" w:cs="Arial"/>
                <w:sz w:val="22"/>
                <w:szCs w:val="22"/>
              </w:rPr>
            </w:pPr>
            <w:bookmarkStart w:id="133" w:name="STRX_ToolList"/>
            <w:r>
              <w:rPr>
                <w:rFonts w:ascii="Arial" w:hAnsi="Arial" w:cs="Arial"/>
                <w:sz w:val="22"/>
                <w:szCs w:val="22"/>
              </w:rPr>
              <w:t>[12]</w:t>
            </w:r>
            <w:bookmarkEnd w:id="133"/>
          </w:p>
        </w:tc>
        <w:tc>
          <w:tcPr>
            <w:tcW w:w="6840" w:type="dxa"/>
          </w:tcPr>
          <w:p w14:paraId="5F9605BD" w14:textId="77777777" w:rsidR="005E613B" w:rsidRDefault="005E613B" w:rsidP="0057410F">
            <w:r>
              <w:t>STRX Tools List</w:t>
            </w:r>
          </w:p>
          <w:p w14:paraId="19671EC5" w14:textId="77777777" w:rsidR="005E613B" w:rsidRPr="00317D6B" w:rsidRDefault="00210D67" w:rsidP="0057410F">
            <w:hyperlink r:id="rId59" w:history="1">
              <w:r w:rsidR="005E613B" w:rsidRPr="00E969D8">
                <w:rPr>
                  <w:rStyle w:val="Hyperlink"/>
                  <w:rFonts w:ascii="Segoe UI" w:hAnsi="Segoe UI" w:cs="Segoe UI"/>
                  <w:sz w:val="21"/>
                  <w:szCs w:val="21"/>
                </w:rPr>
                <w:t>https://www.collabnet.nxp.com/sf/go/doc428127?nav=1&amp;pagenum=1&amp;pagesize=15</w:t>
              </w:r>
            </w:hyperlink>
          </w:p>
          <w:p w14:paraId="24142FC1" w14:textId="77777777" w:rsidR="005E613B" w:rsidRPr="004C459F" w:rsidRDefault="005E613B" w:rsidP="0057410F">
            <w:pPr>
              <w:rPr>
                <w:lang w:val="en-US"/>
              </w:rPr>
            </w:pPr>
          </w:p>
        </w:tc>
      </w:tr>
      <w:tr w:rsidR="005E613B" w:rsidRPr="00524B25" w14:paraId="3DA93772" w14:textId="77777777" w:rsidTr="0057410F">
        <w:trPr>
          <w:cantSplit/>
        </w:trPr>
        <w:tc>
          <w:tcPr>
            <w:tcW w:w="2520" w:type="dxa"/>
          </w:tcPr>
          <w:p w14:paraId="03C1ED15" w14:textId="3C5D4C08" w:rsidR="005E613B" w:rsidRDefault="005E613B" w:rsidP="0057410F">
            <w:pPr>
              <w:pStyle w:val="TableText"/>
              <w:rPr>
                <w:rFonts w:ascii="Arial" w:hAnsi="Arial" w:cs="Arial"/>
                <w:sz w:val="22"/>
                <w:szCs w:val="22"/>
              </w:rPr>
            </w:pPr>
            <w:r>
              <w:rPr>
                <w:rFonts w:ascii="Arial" w:hAnsi="Arial" w:cs="Arial"/>
                <w:sz w:val="22"/>
                <w:szCs w:val="22"/>
              </w:rPr>
              <w:t>[13]</w:t>
            </w:r>
          </w:p>
        </w:tc>
        <w:tc>
          <w:tcPr>
            <w:tcW w:w="6840" w:type="dxa"/>
          </w:tcPr>
          <w:p w14:paraId="41B0FB65" w14:textId="77777777" w:rsidR="005E613B" w:rsidRPr="00DC732B" w:rsidRDefault="005E613B" w:rsidP="0057410F">
            <w:pPr>
              <w:rPr>
                <w:lang w:val="fr-FR"/>
              </w:rPr>
            </w:pPr>
            <w:r w:rsidRPr="00DC732B">
              <w:rPr>
                <w:szCs w:val="22"/>
                <w:lang w:val="fr-FR"/>
              </w:rPr>
              <w:t>Confluence page</w:t>
            </w:r>
            <w:r w:rsidRPr="00DC732B">
              <w:rPr>
                <w:lang w:val="fr-FR"/>
              </w:rPr>
              <w:t xml:space="preserve"> </w:t>
            </w:r>
            <w:hyperlink r:id="rId60" w:history="1">
              <w:r w:rsidRPr="00DC732B">
                <w:rPr>
                  <w:rStyle w:val="Hyperlink"/>
                  <w:lang w:val="fr-FR"/>
                </w:rPr>
                <w:t>https://confluence.sw.nxp.com/display/BLRFP/BL+Radio+Frequency+Processing+%28RFP%29+Home</w:t>
              </w:r>
            </w:hyperlink>
          </w:p>
        </w:tc>
      </w:tr>
      <w:tr w:rsidR="005E613B" w:rsidRPr="00524B25" w14:paraId="1ADA5467" w14:textId="77777777" w:rsidTr="0057410F">
        <w:trPr>
          <w:cantSplit/>
        </w:trPr>
        <w:tc>
          <w:tcPr>
            <w:tcW w:w="2520" w:type="dxa"/>
          </w:tcPr>
          <w:p w14:paraId="1FC0DD84" w14:textId="0059EE33" w:rsidR="005E613B" w:rsidRDefault="005E613B" w:rsidP="0057410F">
            <w:pPr>
              <w:pStyle w:val="TableText"/>
              <w:rPr>
                <w:rFonts w:ascii="Arial" w:hAnsi="Arial" w:cs="Arial"/>
                <w:sz w:val="22"/>
                <w:szCs w:val="22"/>
              </w:rPr>
            </w:pPr>
            <w:r>
              <w:rPr>
                <w:rFonts w:ascii="Arial" w:hAnsi="Arial" w:cs="Arial"/>
                <w:sz w:val="22"/>
                <w:szCs w:val="22"/>
              </w:rPr>
              <w:t>[14]</w:t>
            </w:r>
          </w:p>
        </w:tc>
        <w:tc>
          <w:tcPr>
            <w:tcW w:w="6840" w:type="dxa"/>
          </w:tcPr>
          <w:p w14:paraId="44FEE745" w14:textId="77777777" w:rsidR="005E613B" w:rsidRDefault="005E613B" w:rsidP="0057410F">
            <w:pPr>
              <w:rPr>
                <w:lang w:val="fr-FR"/>
              </w:rPr>
            </w:pPr>
            <w:r w:rsidRPr="00DC732B">
              <w:rPr>
                <w:lang w:val="fr-FR"/>
              </w:rPr>
              <w:t xml:space="preserve">GIT </w:t>
            </w:r>
            <w:r>
              <w:rPr>
                <w:lang w:val="fr-FR"/>
              </w:rPr>
              <w:t>REPO</w:t>
            </w:r>
          </w:p>
          <w:p w14:paraId="01FB2580" w14:textId="77777777" w:rsidR="005E613B" w:rsidRPr="00DC732B" w:rsidRDefault="00865E29" w:rsidP="0057410F">
            <w:pPr>
              <w:rPr>
                <w:lang w:val="fr-FR"/>
              </w:rPr>
            </w:pPr>
            <w:hyperlink r:id="rId61" w:history="1">
              <w:r w:rsidR="005E613B" w:rsidRPr="005E1F61">
                <w:rPr>
                  <w:rStyle w:val="Hyperlink"/>
                  <w:lang w:val="fr-FR"/>
                </w:rPr>
                <w:t>https://bitbucket.sw.nxp.com/projects/STRX</w:t>
              </w:r>
            </w:hyperlink>
          </w:p>
        </w:tc>
      </w:tr>
      <w:tr w:rsidR="005E613B" w:rsidRPr="002D51AA" w14:paraId="6C959B3E" w14:textId="77777777" w:rsidTr="0057410F">
        <w:trPr>
          <w:cantSplit/>
        </w:trPr>
        <w:tc>
          <w:tcPr>
            <w:tcW w:w="2520" w:type="dxa"/>
          </w:tcPr>
          <w:p w14:paraId="44E4B00A" w14:textId="339F105E" w:rsidR="005E613B" w:rsidRDefault="005E613B" w:rsidP="0057410F">
            <w:pPr>
              <w:pStyle w:val="TableText"/>
              <w:rPr>
                <w:rFonts w:ascii="Arial" w:hAnsi="Arial" w:cs="Arial"/>
                <w:sz w:val="22"/>
                <w:szCs w:val="22"/>
              </w:rPr>
            </w:pPr>
            <w:r>
              <w:rPr>
                <w:rFonts w:ascii="Arial" w:hAnsi="Arial" w:cs="Arial"/>
                <w:sz w:val="22"/>
                <w:szCs w:val="22"/>
              </w:rPr>
              <w:t>[15]</w:t>
            </w:r>
          </w:p>
        </w:tc>
        <w:tc>
          <w:tcPr>
            <w:tcW w:w="6840" w:type="dxa"/>
          </w:tcPr>
          <w:p w14:paraId="14423817" w14:textId="77777777" w:rsidR="005E613B" w:rsidRDefault="005E613B" w:rsidP="0057410F">
            <w:r>
              <w:t>Share Point</w:t>
            </w:r>
          </w:p>
          <w:p w14:paraId="4B6E96A2" w14:textId="77777777" w:rsidR="005E613B" w:rsidRDefault="00210D67" w:rsidP="0057410F">
            <w:hyperlink r:id="rId62" w:history="1">
              <w:r w:rsidR="005E613B" w:rsidRPr="005E1F61">
                <w:rPr>
                  <w:rStyle w:val="Hyperlink"/>
                </w:rPr>
                <w:t>https://nxp1.sharepoint.com/teams/206_16</w:t>
              </w:r>
            </w:hyperlink>
          </w:p>
        </w:tc>
      </w:tr>
      <w:tr w:rsidR="008877AE" w:rsidRPr="00524B25" w14:paraId="00288CDF" w14:textId="77777777" w:rsidTr="0057410F">
        <w:trPr>
          <w:cantSplit/>
        </w:trPr>
        <w:tc>
          <w:tcPr>
            <w:tcW w:w="2520" w:type="dxa"/>
          </w:tcPr>
          <w:p w14:paraId="026FC14F" w14:textId="40F8681C" w:rsidR="008877AE" w:rsidRDefault="008877AE" w:rsidP="0057410F">
            <w:pPr>
              <w:pStyle w:val="TableText"/>
              <w:rPr>
                <w:rFonts w:ascii="Arial" w:hAnsi="Arial" w:cs="Arial"/>
                <w:sz w:val="22"/>
                <w:szCs w:val="22"/>
              </w:rPr>
            </w:pPr>
            <w:bookmarkStart w:id="134" w:name="GitWorkflow"/>
            <w:r>
              <w:rPr>
                <w:rFonts w:ascii="Arial" w:hAnsi="Arial" w:cs="Arial"/>
                <w:sz w:val="22"/>
                <w:szCs w:val="22"/>
              </w:rPr>
              <w:lastRenderedPageBreak/>
              <w:t>[16]</w:t>
            </w:r>
            <w:bookmarkEnd w:id="134"/>
          </w:p>
        </w:tc>
        <w:tc>
          <w:tcPr>
            <w:tcW w:w="6840" w:type="dxa"/>
          </w:tcPr>
          <w:p w14:paraId="1FC53B21" w14:textId="77777777" w:rsidR="008877AE" w:rsidRPr="005107F1" w:rsidRDefault="008877AE" w:rsidP="008877AE">
            <w:pPr>
              <w:tabs>
                <w:tab w:val="left" w:pos="2932"/>
              </w:tabs>
              <w:rPr>
                <w:lang w:val="fr-FR"/>
              </w:rPr>
            </w:pPr>
            <w:r w:rsidRPr="005107F1">
              <w:rPr>
                <w:lang w:val="fr-FR"/>
              </w:rPr>
              <w:t>GIT workflow</w:t>
            </w:r>
            <w:r w:rsidRPr="005107F1">
              <w:rPr>
                <w:lang w:val="fr-FR"/>
              </w:rPr>
              <w:tab/>
            </w:r>
          </w:p>
          <w:p w14:paraId="14579CD6" w14:textId="6809A696" w:rsidR="008877AE" w:rsidRPr="005107F1" w:rsidRDefault="00865E29" w:rsidP="009C5D45">
            <w:pPr>
              <w:rPr>
                <w:color w:val="0000FF"/>
                <w:szCs w:val="22"/>
                <w:u w:val="single"/>
                <w:lang w:val="fr-FR"/>
              </w:rPr>
            </w:pPr>
            <w:hyperlink r:id="rId63" w:history="1">
              <w:r w:rsidR="008877AE" w:rsidRPr="005107F1">
                <w:rPr>
                  <w:rStyle w:val="Hyperlink"/>
                  <w:sz w:val="18"/>
                  <w:szCs w:val="18"/>
                  <w:lang w:val="fr-FR"/>
                </w:rPr>
                <w:t>https://www.atlassian.com/git/tutorials/comparing-workflows/centralized-workflow</w:t>
              </w:r>
            </w:hyperlink>
          </w:p>
        </w:tc>
      </w:tr>
      <w:tr w:rsidR="00AC37DC" w:rsidRPr="00AC37DC" w14:paraId="07AE2D9C" w14:textId="77777777" w:rsidTr="0057410F">
        <w:trPr>
          <w:cantSplit/>
        </w:trPr>
        <w:tc>
          <w:tcPr>
            <w:tcW w:w="2520" w:type="dxa"/>
          </w:tcPr>
          <w:p w14:paraId="12CDB7B4" w14:textId="648D62CA" w:rsidR="00AC37DC" w:rsidRDefault="00AC37DC" w:rsidP="0057410F">
            <w:pPr>
              <w:pStyle w:val="TableText"/>
              <w:rPr>
                <w:rFonts w:ascii="Arial" w:hAnsi="Arial" w:cs="Arial"/>
                <w:sz w:val="22"/>
                <w:szCs w:val="22"/>
              </w:rPr>
            </w:pPr>
            <w:bookmarkStart w:id="135" w:name="BL_AP_SWMetrics"/>
            <w:r>
              <w:rPr>
                <w:rFonts w:ascii="Arial" w:hAnsi="Arial" w:cs="Arial"/>
                <w:sz w:val="22"/>
                <w:szCs w:val="22"/>
              </w:rPr>
              <w:t xml:space="preserve">[17] </w:t>
            </w:r>
            <w:bookmarkEnd w:id="135"/>
          </w:p>
        </w:tc>
        <w:tc>
          <w:tcPr>
            <w:tcW w:w="6840" w:type="dxa"/>
          </w:tcPr>
          <w:p w14:paraId="790D20BF" w14:textId="0D9A4EA7" w:rsidR="00AC37DC" w:rsidRPr="005107F1" w:rsidRDefault="00210D67" w:rsidP="005107F1">
            <w:hyperlink r:id="rId64" w:history="1">
              <w:r w:rsidR="00AC37DC" w:rsidRPr="00276033">
                <w:rPr>
                  <w:rStyle w:val="Hyperlink"/>
                </w:rPr>
                <w:t>BL AP software metrics</w:t>
              </w:r>
            </w:hyperlink>
          </w:p>
        </w:tc>
      </w:tr>
      <w:tr w:rsidR="0060300B" w:rsidRPr="00AC37DC" w14:paraId="636A9D6B" w14:textId="77777777" w:rsidTr="0057410F">
        <w:trPr>
          <w:cantSplit/>
        </w:trPr>
        <w:tc>
          <w:tcPr>
            <w:tcW w:w="2520" w:type="dxa"/>
          </w:tcPr>
          <w:p w14:paraId="075912FA" w14:textId="57A7F2C3" w:rsidR="0060300B" w:rsidRDefault="0060300B" w:rsidP="0057410F">
            <w:pPr>
              <w:pStyle w:val="TableText"/>
              <w:rPr>
                <w:rFonts w:ascii="Arial" w:hAnsi="Arial" w:cs="Arial"/>
                <w:sz w:val="22"/>
                <w:szCs w:val="22"/>
              </w:rPr>
            </w:pPr>
            <w:bookmarkStart w:id="136" w:name="GUI_PMP"/>
            <w:r>
              <w:rPr>
                <w:rFonts w:ascii="Arial" w:hAnsi="Arial" w:cs="Arial"/>
                <w:sz w:val="22"/>
                <w:szCs w:val="22"/>
              </w:rPr>
              <w:t>[18]</w:t>
            </w:r>
            <w:bookmarkEnd w:id="136"/>
          </w:p>
        </w:tc>
        <w:tc>
          <w:tcPr>
            <w:tcW w:w="6840" w:type="dxa"/>
          </w:tcPr>
          <w:p w14:paraId="7966A8BA" w14:textId="3ED45142" w:rsidR="008534EA" w:rsidRDefault="00210D67" w:rsidP="008534EA">
            <w:hyperlink r:id="rId65" w:history="1">
              <w:r w:rsidR="008534EA" w:rsidRPr="00F66FA4">
                <w:rPr>
                  <w:rStyle w:val="Hyperlink"/>
                </w:rPr>
                <w:t>https://bitbucket.sw.nxp.com/projects/BLRFPGT/repos/saf85xxrfegui/browse/docs/Project_Management</w:t>
              </w:r>
            </w:hyperlink>
          </w:p>
          <w:p w14:paraId="7F39B1E5" w14:textId="6FFA8900" w:rsidR="008534EA" w:rsidRDefault="008534EA" w:rsidP="008534EA"/>
        </w:tc>
      </w:tr>
    </w:tbl>
    <w:p w14:paraId="2950A942" w14:textId="77777777" w:rsidR="005E613B" w:rsidRPr="005A6493" w:rsidRDefault="005E613B" w:rsidP="005E613B">
      <w:pPr>
        <w:rPr>
          <w:lang w:val="en-US"/>
        </w:rPr>
      </w:pPr>
    </w:p>
    <w:p w14:paraId="292DE316" w14:textId="78BA185C" w:rsidR="00ED00E6" w:rsidRPr="005107F1" w:rsidRDefault="00397BBF" w:rsidP="005107F1">
      <w:pPr>
        <w:pStyle w:val="Caption"/>
        <w:jc w:val="center"/>
        <w:rPr>
          <w:highlight w:val="yellow"/>
          <w:lang w:val="fr-FR"/>
        </w:rPr>
      </w:pPr>
      <w:bookmarkStart w:id="137" w:name="_Toc44338149"/>
      <w:r w:rsidRPr="008639C8">
        <w:t xml:space="preserve">Table </w:t>
      </w:r>
      <w:r w:rsidRPr="002C74D3">
        <w:fldChar w:fldCharType="begin"/>
      </w:r>
      <w:r w:rsidRPr="002C74D3">
        <w:instrText xml:space="preserve"> SEQ Table \* ARABIC </w:instrText>
      </w:r>
      <w:r w:rsidRPr="002C74D3">
        <w:fldChar w:fldCharType="separate"/>
      </w:r>
      <w:r w:rsidRPr="002C74D3">
        <w:rPr>
          <w:noProof/>
        </w:rPr>
        <w:t>5</w:t>
      </w:r>
      <w:r w:rsidRPr="002C74D3">
        <w:fldChar w:fldCharType="end"/>
      </w:r>
      <w:r w:rsidRPr="002C74D3">
        <w:t xml:space="preserve"> References</w:t>
      </w:r>
      <w:bookmarkEnd w:id="137"/>
    </w:p>
    <w:p w14:paraId="75136DCE" w14:textId="2F41DDBF" w:rsidR="0046597F" w:rsidRDefault="0046597F" w:rsidP="00A70DDC">
      <w:pPr>
        <w:ind w:left="426"/>
        <w:rPr>
          <w:lang w:val="fr-FR"/>
        </w:rPr>
      </w:pPr>
    </w:p>
    <w:p w14:paraId="0CE4C680" w14:textId="3F9FD55F" w:rsidR="002056FB" w:rsidRDefault="002056FB" w:rsidP="00A70DDC">
      <w:pPr>
        <w:ind w:left="426"/>
        <w:rPr>
          <w:lang w:val="fr-FR"/>
        </w:rPr>
      </w:pPr>
    </w:p>
    <w:p w14:paraId="71C9722E" w14:textId="27FA223D" w:rsidR="002056FB" w:rsidRDefault="002056FB" w:rsidP="00A70DDC">
      <w:pPr>
        <w:ind w:left="426"/>
        <w:rPr>
          <w:lang w:val="fr-FR"/>
        </w:rPr>
      </w:pPr>
    </w:p>
    <w:p w14:paraId="4200529B" w14:textId="77777777" w:rsidR="002056FB" w:rsidRPr="005107F1" w:rsidRDefault="002056FB" w:rsidP="00A70DDC">
      <w:pPr>
        <w:ind w:left="426"/>
        <w:rPr>
          <w:lang w:val="fr-FR"/>
        </w:rPr>
      </w:pPr>
    </w:p>
    <w:p w14:paraId="0568604A" w14:textId="05483DE9" w:rsidR="0046597F" w:rsidRDefault="0046597F" w:rsidP="00A70DDC">
      <w:pPr>
        <w:pStyle w:val="Heading2"/>
        <w:tabs>
          <w:tab w:val="clear" w:pos="1836"/>
        </w:tabs>
        <w:spacing w:before="0" w:after="0"/>
        <w:ind w:left="720" w:hanging="720"/>
      </w:pPr>
      <w:bookmarkStart w:id="138" w:name="_Toc57725445"/>
      <w:r>
        <w:t>Terms/Acronyms and Definitions</w:t>
      </w:r>
      <w:bookmarkEnd w:id="138"/>
    </w:p>
    <w:p w14:paraId="4ABB3F0C" w14:textId="77777777" w:rsidR="005E613B" w:rsidRPr="005E613B" w:rsidRDefault="005E613B" w:rsidP="005E613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5915"/>
      </w:tblGrid>
      <w:tr w:rsidR="002056FB" w:rsidRPr="00D535F1" w14:paraId="55D6F157" w14:textId="77777777" w:rsidTr="00D054FE">
        <w:trPr>
          <w:jc w:val="center"/>
        </w:trPr>
        <w:tc>
          <w:tcPr>
            <w:tcW w:w="8499" w:type="dxa"/>
            <w:gridSpan w:val="2"/>
            <w:shd w:val="clear" w:color="auto" w:fill="AEAAAA" w:themeFill="background2" w:themeFillShade="BF"/>
          </w:tcPr>
          <w:p w14:paraId="3F630C2D" w14:textId="77777777" w:rsidR="002056FB" w:rsidRPr="002D3EE3" w:rsidRDefault="002056FB" w:rsidP="00D054FE">
            <w:pPr>
              <w:ind w:left="0"/>
              <w:jc w:val="center"/>
              <w:rPr>
                <w:rFonts w:ascii="Times New Roman" w:hAnsi="Times New Roman"/>
                <w:b/>
                <w:bCs/>
                <w:sz w:val="18"/>
                <w:szCs w:val="18"/>
              </w:rPr>
            </w:pPr>
            <w:r w:rsidRPr="002D3EE3">
              <w:rPr>
                <w:b/>
                <w:bCs/>
              </w:rPr>
              <w:t>Acronyms</w:t>
            </w:r>
          </w:p>
        </w:tc>
      </w:tr>
      <w:tr w:rsidR="002056FB" w:rsidRPr="00D535F1" w14:paraId="786198D4" w14:textId="77777777" w:rsidTr="00D054FE">
        <w:trPr>
          <w:jc w:val="center"/>
        </w:trPr>
        <w:tc>
          <w:tcPr>
            <w:tcW w:w="2584" w:type="dxa"/>
            <w:shd w:val="clear" w:color="auto" w:fill="F3F3F3"/>
          </w:tcPr>
          <w:p w14:paraId="31F56C06" w14:textId="77777777" w:rsidR="002056FB" w:rsidRPr="002D3EE3" w:rsidRDefault="002056FB" w:rsidP="00D054FE">
            <w:pPr>
              <w:ind w:left="0"/>
              <w:jc w:val="center"/>
              <w:rPr>
                <w:rFonts w:ascii="Times New Roman" w:hAnsi="Times New Roman"/>
                <w:b/>
                <w:bCs/>
                <w:sz w:val="18"/>
                <w:szCs w:val="18"/>
              </w:rPr>
            </w:pPr>
            <w:r w:rsidRPr="002D3EE3">
              <w:rPr>
                <w:b/>
                <w:bCs/>
              </w:rPr>
              <w:t>Term/Acronym</w:t>
            </w:r>
          </w:p>
        </w:tc>
        <w:tc>
          <w:tcPr>
            <w:tcW w:w="5915" w:type="dxa"/>
            <w:shd w:val="clear" w:color="auto" w:fill="F3F3F3"/>
          </w:tcPr>
          <w:p w14:paraId="2F3DFEB8" w14:textId="77777777" w:rsidR="002056FB" w:rsidRPr="002D3EE3" w:rsidRDefault="002056FB" w:rsidP="00D054FE">
            <w:pPr>
              <w:ind w:left="0"/>
              <w:jc w:val="center"/>
              <w:rPr>
                <w:rFonts w:ascii="Times New Roman" w:hAnsi="Times New Roman"/>
                <w:b/>
                <w:bCs/>
                <w:sz w:val="18"/>
                <w:szCs w:val="18"/>
              </w:rPr>
            </w:pPr>
            <w:r w:rsidRPr="002D3EE3">
              <w:rPr>
                <w:b/>
                <w:bCs/>
              </w:rPr>
              <w:t>Definition</w:t>
            </w:r>
          </w:p>
        </w:tc>
      </w:tr>
      <w:tr w:rsidR="002056FB" w:rsidRPr="00D535F1" w14:paraId="0C163AF0" w14:textId="77777777" w:rsidTr="00D054FE">
        <w:trPr>
          <w:jc w:val="center"/>
        </w:trPr>
        <w:tc>
          <w:tcPr>
            <w:tcW w:w="2584" w:type="dxa"/>
            <w:vAlign w:val="center"/>
          </w:tcPr>
          <w:p w14:paraId="533101DD" w14:textId="77777777" w:rsidR="002056FB" w:rsidRPr="002D3EE3" w:rsidRDefault="002056FB" w:rsidP="00D054FE">
            <w:pPr>
              <w:ind w:left="0"/>
            </w:pPr>
            <w:r w:rsidRPr="002D3EE3">
              <w:t>CCB</w:t>
            </w:r>
          </w:p>
        </w:tc>
        <w:tc>
          <w:tcPr>
            <w:tcW w:w="5915" w:type="dxa"/>
            <w:vAlign w:val="center"/>
          </w:tcPr>
          <w:p w14:paraId="1A215713" w14:textId="77777777" w:rsidR="002056FB" w:rsidRPr="002D3EE3" w:rsidRDefault="002056FB" w:rsidP="00D054FE">
            <w:pPr>
              <w:ind w:left="0"/>
            </w:pPr>
            <w:r w:rsidRPr="002D3EE3">
              <w:t>Change Control Board</w:t>
            </w:r>
          </w:p>
        </w:tc>
      </w:tr>
      <w:tr w:rsidR="002056FB" w:rsidRPr="00D535F1" w14:paraId="3F208D6B" w14:textId="77777777" w:rsidTr="00D054FE">
        <w:trPr>
          <w:jc w:val="center"/>
        </w:trPr>
        <w:tc>
          <w:tcPr>
            <w:tcW w:w="2584" w:type="dxa"/>
            <w:vAlign w:val="center"/>
          </w:tcPr>
          <w:p w14:paraId="4BDFC428" w14:textId="77777777" w:rsidR="002056FB" w:rsidRPr="002D3EE3" w:rsidRDefault="002056FB" w:rsidP="00D054FE">
            <w:pPr>
              <w:ind w:left="0"/>
            </w:pPr>
            <w:r w:rsidRPr="002D3EE3">
              <w:t>CM</w:t>
            </w:r>
          </w:p>
        </w:tc>
        <w:tc>
          <w:tcPr>
            <w:tcW w:w="5915" w:type="dxa"/>
            <w:vAlign w:val="center"/>
          </w:tcPr>
          <w:p w14:paraId="62750A7F" w14:textId="77777777" w:rsidR="002056FB" w:rsidRPr="002D3EE3" w:rsidRDefault="002056FB" w:rsidP="00D054FE">
            <w:pPr>
              <w:ind w:left="0"/>
            </w:pPr>
            <w:r w:rsidRPr="002D3EE3">
              <w:t>Configuration Management</w:t>
            </w:r>
          </w:p>
        </w:tc>
      </w:tr>
      <w:tr w:rsidR="002056FB" w:rsidRPr="00D535F1" w14:paraId="17889909" w14:textId="77777777" w:rsidTr="00D054FE">
        <w:trPr>
          <w:jc w:val="center"/>
        </w:trPr>
        <w:tc>
          <w:tcPr>
            <w:tcW w:w="2584" w:type="dxa"/>
            <w:vAlign w:val="center"/>
          </w:tcPr>
          <w:p w14:paraId="5EDE0F32" w14:textId="77777777" w:rsidR="002056FB" w:rsidRPr="002D3EE3" w:rsidRDefault="002056FB" w:rsidP="00D054FE">
            <w:pPr>
              <w:ind w:left="0"/>
            </w:pPr>
            <w:r w:rsidRPr="002D3EE3">
              <w:t>PMP</w:t>
            </w:r>
          </w:p>
        </w:tc>
        <w:tc>
          <w:tcPr>
            <w:tcW w:w="5915" w:type="dxa"/>
            <w:vAlign w:val="center"/>
          </w:tcPr>
          <w:p w14:paraId="07F9DC64" w14:textId="77777777" w:rsidR="002056FB" w:rsidRPr="002D3EE3" w:rsidRDefault="002056FB" w:rsidP="00D054FE">
            <w:pPr>
              <w:ind w:left="0"/>
            </w:pPr>
            <w:r w:rsidRPr="002D3EE3">
              <w:t>Project Management Plan</w:t>
            </w:r>
          </w:p>
        </w:tc>
      </w:tr>
      <w:tr w:rsidR="002056FB" w:rsidRPr="00D535F1" w14:paraId="1E539F20" w14:textId="77777777" w:rsidTr="00D054FE">
        <w:trPr>
          <w:jc w:val="center"/>
        </w:trPr>
        <w:tc>
          <w:tcPr>
            <w:tcW w:w="2584" w:type="dxa"/>
            <w:vAlign w:val="center"/>
          </w:tcPr>
          <w:p w14:paraId="6E63A44A" w14:textId="77777777" w:rsidR="002056FB" w:rsidRPr="002D3EE3" w:rsidRDefault="002056FB" w:rsidP="00D054FE">
            <w:pPr>
              <w:ind w:left="0"/>
            </w:pPr>
            <w:r w:rsidRPr="002D3EE3">
              <w:t>SCMP</w:t>
            </w:r>
          </w:p>
        </w:tc>
        <w:tc>
          <w:tcPr>
            <w:tcW w:w="5915" w:type="dxa"/>
            <w:vAlign w:val="center"/>
          </w:tcPr>
          <w:p w14:paraId="7FA2A9A8" w14:textId="77777777" w:rsidR="002056FB" w:rsidRPr="002D3EE3" w:rsidRDefault="002056FB" w:rsidP="00D054FE">
            <w:pPr>
              <w:ind w:left="0"/>
            </w:pPr>
            <w:r w:rsidRPr="002D3EE3">
              <w:t>Software Configuration Management Plan</w:t>
            </w:r>
          </w:p>
        </w:tc>
      </w:tr>
      <w:tr w:rsidR="002056FB" w:rsidRPr="00D535F1" w14:paraId="350E438A" w14:textId="77777777" w:rsidTr="00D054FE">
        <w:trPr>
          <w:jc w:val="center"/>
        </w:trPr>
        <w:tc>
          <w:tcPr>
            <w:tcW w:w="2584" w:type="dxa"/>
          </w:tcPr>
          <w:p w14:paraId="090C434E" w14:textId="77777777" w:rsidR="002056FB" w:rsidRPr="002D3EE3" w:rsidRDefault="002056FB" w:rsidP="00D054FE">
            <w:pPr>
              <w:ind w:left="0"/>
            </w:pPr>
            <w:r w:rsidRPr="002D3EE3">
              <w:t>CSA</w:t>
            </w:r>
          </w:p>
        </w:tc>
        <w:tc>
          <w:tcPr>
            <w:tcW w:w="5915" w:type="dxa"/>
          </w:tcPr>
          <w:p w14:paraId="367EAF0D" w14:textId="77777777" w:rsidR="002056FB" w:rsidRPr="002D3EE3" w:rsidRDefault="002056FB" w:rsidP="00D054FE">
            <w:pPr>
              <w:ind w:left="0"/>
            </w:pPr>
            <w:r w:rsidRPr="002D3EE3">
              <w:t>Configuration Status Accounting</w:t>
            </w:r>
          </w:p>
        </w:tc>
      </w:tr>
      <w:tr w:rsidR="002056FB" w:rsidRPr="00D535F1" w14:paraId="4C506DA7" w14:textId="77777777" w:rsidTr="00D054FE">
        <w:trPr>
          <w:jc w:val="center"/>
        </w:trPr>
        <w:tc>
          <w:tcPr>
            <w:tcW w:w="2584" w:type="dxa"/>
          </w:tcPr>
          <w:p w14:paraId="7F41D959" w14:textId="77777777" w:rsidR="002056FB" w:rsidRPr="002D3EE3" w:rsidRDefault="002056FB" w:rsidP="00D054FE">
            <w:pPr>
              <w:ind w:left="0"/>
            </w:pPr>
            <w:r w:rsidRPr="002D3EE3">
              <w:t>CI</w:t>
            </w:r>
          </w:p>
        </w:tc>
        <w:tc>
          <w:tcPr>
            <w:tcW w:w="5915" w:type="dxa"/>
          </w:tcPr>
          <w:p w14:paraId="1C3C31D5" w14:textId="77777777" w:rsidR="002056FB" w:rsidRPr="002D3EE3" w:rsidRDefault="002056FB" w:rsidP="00D054FE">
            <w:pPr>
              <w:ind w:left="0"/>
            </w:pPr>
            <w:r w:rsidRPr="002D3EE3">
              <w:t xml:space="preserve">Configuration Identification </w:t>
            </w:r>
          </w:p>
        </w:tc>
      </w:tr>
      <w:tr w:rsidR="002056FB" w:rsidRPr="00D535F1" w14:paraId="20AAF3BF" w14:textId="77777777" w:rsidTr="00D054FE">
        <w:trPr>
          <w:trHeight w:val="73"/>
          <w:jc w:val="center"/>
        </w:trPr>
        <w:tc>
          <w:tcPr>
            <w:tcW w:w="2584" w:type="dxa"/>
            <w:vAlign w:val="center"/>
          </w:tcPr>
          <w:p w14:paraId="448B7F20" w14:textId="77777777" w:rsidR="002056FB" w:rsidRPr="002D3EE3" w:rsidRDefault="002056FB" w:rsidP="00D054FE">
            <w:pPr>
              <w:ind w:left="0"/>
            </w:pPr>
            <w:r w:rsidRPr="00AE02C4">
              <w:t>RRR</w:t>
            </w:r>
          </w:p>
        </w:tc>
        <w:tc>
          <w:tcPr>
            <w:tcW w:w="5915" w:type="dxa"/>
            <w:vAlign w:val="center"/>
          </w:tcPr>
          <w:p w14:paraId="3698D833" w14:textId="77777777" w:rsidR="002056FB" w:rsidRPr="002D3EE3" w:rsidRDefault="002056FB" w:rsidP="00D054FE">
            <w:pPr>
              <w:ind w:left="0"/>
            </w:pPr>
            <w:r w:rsidRPr="00AE02C4">
              <w:t>Release Readiness Review</w:t>
            </w:r>
          </w:p>
        </w:tc>
      </w:tr>
      <w:tr w:rsidR="002056FB" w:rsidRPr="00D535F1" w14:paraId="0E088458" w14:textId="77777777" w:rsidTr="00D054FE">
        <w:trPr>
          <w:trHeight w:val="73"/>
          <w:jc w:val="center"/>
        </w:trPr>
        <w:tc>
          <w:tcPr>
            <w:tcW w:w="2584" w:type="dxa"/>
            <w:vAlign w:val="center"/>
          </w:tcPr>
          <w:p w14:paraId="5955AA58" w14:textId="77777777" w:rsidR="002056FB" w:rsidRPr="00AE02C4" w:rsidRDefault="002056FB" w:rsidP="00D054FE">
            <w:pPr>
              <w:ind w:left="0"/>
            </w:pPr>
            <w:r w:rsidRPr="00AE02C4">
              <w:t>SQE</w:t>
            </w:r>
          </w:p>
        </w:tc>
        <w:tc>
          <w:tcPr>
            <w:tcW w:w="5915" w:type="dxa"/>
            <w:vAlign w:val="center"/>
          </w:tcPr>
          <w:p w14:paraId="4674E881" w14:textId="77777777" w:rsidR="002056FB" w:rsidRPr="00AE02C4" w:rsidRDefault="002056FB" w:rsidP="00D054FE">
            <w:pPr>
              <w:ind w:left="0"/>
            </w:pPr>
            <w:r w:rsidRPr="00AE02C4">
              <w:t>Software Quality Engineer</w:t>
            </w:r>
          </w:p>
        </w:tc>
      </w:tr>
      <w:tr w:rsidR="002056FB" w:rsidRPr="00D535F1" w14:paraId="57B13218" w14:textId="77777777" w:rsidTr="00D054FE">
        <w:trPr>
          <w:trHeight w:val="73"/>
          <w:jc w:val="center"/>
        </w:trPr>
        <w:tc>
          <w:tcPr>
            <w:tcW w:w="2584" w:type="dxa"/>
            <w:vAlign w:val="center"/>
          </w:tcPr>
          <w:p w14:paraId="77C9D186" w14:textId="77777777" w:rsidR="002056FB" w:rsidRPr="00AE02C4" w:rsidRDefault="002056FB" w:rsidP="00D054FE">
            <w:pPr>
              <w:ind w:left="0"/>
            </w:pPr>
            <w:r w:rsidRPr="00AE02C4">
              <w:t>SRS</w:t>
            </w:r>
          </w:p>
        </w:tc>
        <w:tc>
          <w:tcPr>
            <w:tcW w:w="5915" w:type="dxa"/>
            <w:vAlign w:val="center"/>
          </w:tcPr>
          <w:p w14:paraId="1477EC4E" w14:textId="77777777" w:rsidR="002056FB" w:rsidRPr="00AE02C4" w:rsidRDefault="002056FB" w:rsidP="00D054FE">
            <w:pPr>
              <w:ind w:left="0"/>
            </w:pPr>
            <w:r w:rsidRPr="00AE02C4">
              <w:t xml:space="preserve">Software </w:t>
            </w:r>
            <w:proofErr w:type="spellStart"/>
            <w:r w:rsidRPr="00AE02C4">
              <w:t>Requiremnet</w:t>
            </w:r>
            <w:proofErr w:type="spellEnd"/>
            <w:r w:rsidRPr="00AE02C4">
              <w:t xml:space="preserve"> </w:t>
            </w:r>
            <w:proofErr w:type="spellStart"/>
            <w:r w:rsidRPr="00AE02C4">
              <w:t>Specificiation</w:t>
            </w:r>
            <w:proofErr w:type="spellEnd"/>
          </w:p>
        </w:tc>
      </w:tr>
      <w:tr w:rsidR="002056FB" w:rsidRPr="00D535F1" w14:paraId="0AA9CC24" w14:textId="77777777" w:rsidTr="00D054FE">
        <w:trPr>
          <w:trHeight w:val="73"/>
          <w:jc w:val="center"/>
        </w:trPr>
        <w:tc>
          <w:tcPr>
            <w:tcW w:w="2584" w:type="dxa"/>
            <w:vAlign w:val="center"/>
          </w:tcPr>
          <w:p w14:paraId="43DBA0AE" w14:textId="77777777" w:rsidR="002056FB" w:rsidRPr="00AE02C4" w:rsidRDefault="002056FB" w:rsidP="00D054FE">
            <w:pPr>
              <w:ind w:left="0"/>
            </w:pPr>
            <w:r w:rsidRPr="00AE02C4">
              <w:t>PI</w:t>
            </w:r>
          </w:p>
        </w:tc>
        <w:tc>
          <w:tcPr>
            <w:tcW w:w="5915" w:type="dxa"/>
            <w:vAlign w:val="center"/>
          </w:tcPr>
          <w:p w14:paraId="5BB00482" w14:textId="77777777" w:rsidR="002056FB" w:rsidRPr="00AE02C4" w:rsidRDefault="002056FB" w:rsidP="00D054FE">
            <w:pPr>
              <w:ind w:left="0"/>
            </w:pPr>
            <w:r w:rsidRPr="00AE02C4">
              <w:t>Project Initiation</w:t>
            </w:r>
          </w:p>
        </w:tc>
      </w:tr>
      <w:tr w:rsidR="002056FB" w:rsidRPr="00D535F1" w14:paraId="3CCF493F" w14:textId="77777777" w:rsidTr="00D054FE">
        <w:trPr>
          <w:trHeight w:val="73"/>
          <w:jc w:val="center"/>
        </w:trPr>
        <w:tc>
          <w:tcPr>
            <w:tcW w:w="2584" w:type="dxa"/>
            <w:vAlign w:val="center"/>
          </w:tcPr>
          <w:p w14:paraId="2F093D8C" w14:textId="77777777" w:rsidR="002056FB" w:rsidRPr="00AE02C4" w:rsidRDefault="002056FB" w:rsidP="00D054FE">
            <w:pPr>
              <w:ind w:left="0"/>
            </w:pPr>
            <w:r w:rsidRPr="00AE02C4">
              <w:t>PCA</w:t>
            </w:r>
          </w:p>
        </w:tc>
        <w:tc>
          <w:tcPr>
            <w:tcW w:w="5915" w:type="dxa"/>
            <w:vAlign w:val="center"/>
          </w:tcPr>
          <w:p w14:paraId="108AEDBE" w14:textId="77777777" w:rsidR="002056FB" w:rsidRPr="00AE02C4" w:rsidRDefault="002056FB" w:rsidP="00D054FE">
            <w:pPr>
              <w:ind w:left="0"/>
            </w:pPr>
            <w:r w:rsidRPr="00AE02C4">
              <w:t>Project Concept Approval</w:t>
            </w:r>
          </w:p>
        </w:tc>
      </w:tr>
      <w:tr w:rsidR="002056FB" w:rsidRPr="00D535F1" w14:paraId="61ED4150" w14:textId="77777777" w:rsidTr="00D054FE">
        <w:trPr>
          <w:trHeight w:val="73"/>
          <w:jc w:val="center"/>
        </w:trPr>
        <w:tc>
          <w:tcPr>
            <w:tcW w:w="2584" w:type="dxa"/>
            <w:vAlign w:val="center"/>
          </w:tcPr>
          <w:p w14:paraId="7739CAB4" w14:textId="77777777" w:rsidR="002056FB" w:rsidRPr="00AE02C4" w:rsidRDefault="002056FB" w:rsidP="00D054FE">
            <w:pPr>
              <w:ind w:left="0"/>
            </w:pPr>
            <w:r w:rsidRPr="00AE02C4">
              <w:t>PDA</w:t>
            </w:r>
          </w:p>
        </w:tc>
        <w:tc>
          <w:tcPr>
            <w:tcW w:w="5915" w:type="dxa"/>
            <w:vAlign w:val="center"/>
          </w:tcPr>
          <w:p w14:paraId="7F224CE7" w14:textId="77777777" w:rsidR="002056FB" w:rsidRPr="00AE02C4" w:rsidRDefault="002056FB" w:rsidP="00D054FE">
            <w:pPr>
              <w:ind w:left="0"/>
            </w:pPr>
            <w:r w:rsidRPr="00AE02C4">
              <w:t>Project Definition Approval</w:t>
            </w:r>
          </w:p>
        </w:tc>
      </w:tr>
      <w:tr w:rsidR="002056FB" w:rsidRPr="00D535F1" w14:paraId="1BA91390" w14:textId="77777777" w:rsidTr="00D054FE">
        <w:trPr>
          <w:trHeight w:val="73"/>
          <w:jc w:val="center"/>
        </w:trPr>
        <w:tc>
          <w:tcPr>
            <w:tcW w:w="2584" w:type="dxa"/>
            <w:vAlign w:val="center"/>
          </w:tcPr>
          <w:p w14:paraId="65EF7C97" w14:textId="77777777" w:rsidR="002056FB" w:rsidRPr="00AE02C4" w:rsidRDefault="002056FB" w:rsidP="00D054FE">
            <w:pPr>
              <w:ind w:left="0"/>
            </w:pPr>
            <w:r w:rsidRPr="00AE02C4">
              <w:t>PPA</w:t>
            </w:r>
          </w:p>
        </w:tc>
        <w:tc>
          <w:tcPr>
            <w:tcW w:w="5915" w:type="dxa"/>
            <w:vAlign w:val="center"/>
          </w:tcPr>
          <w:p w14:paraId="2F8BA797" w14:textId="77777777" w:rsidR="002056FB" w:rsidRPr="00AE02C4" w:rsidRDefault="002056FB" w:rsidP="00D054FE">
            <w:pPr>
              <w:ind w:left="0"/>
            </w:pPr>
            <w:r w:rsidRPr="00AE02C4">
              <w:t>Project Planning Approval</w:t>
            </w:r>
          </w:p>
        </w:tc>
      </w:tr>
      <w:tr w:rsidR="002056FB" w:rsidRPr="00D535F1" w14:paraId="51803702" w14:textId="77777777" w:rsidTr="00D054FE">
        <w:trPr>
          <w:trHeight w:val="73"/>
          <w:jc w:val="center"/>
        </w:trPr>
        <w:tc>
          <w:tcPr>
            <w:tcW w:w="2584" w:type="dxa"/>
          </w:tcPr>
          <w:p w14:paraId="40604EA2" w14:textId="77777777" w:rsidR="002056FB" w:rsidRPr="00AE02C4" w:rsidRDefault="002056FB" w:rsidP="00D054FE">
            <w:pPr>
              <w:ind w:left="0"/>
            </w:pPr>
            <w:r w:rsidRPr="00AE02C4">
              <w:t>CR</w:t>
            </w:r>
          </w:p>
        </w:tc>
        <w:tc>
          <w:tcPr>
            <w:tcW w:w="5915" w:type="dxa"/>
          </w:tcPr>
          <w:p w14:paraId="49B57617" w14:textId="77777777" w:rsidR="002056FB" w:rsidRPr="00AE02C4" w:rsidRDefault="002056FB" w:rsidP="00D054FE">
            <w:pPr>
              <w:ind w:left="0"/>
            </w:pPr>
            <w:r w:rsidRPr="00AE02C4">
              <w:t>Change Request</w:t>
            </w:r>
          </w:p>
        </w:tc>
      </w:tr>
      <w:tr w:rsidR="002056FB" w:rsidRPr="00D535F1" w14:paraId="61D4B13F" w14:textId="77777777" w:rsidTr="00D054FE">
        <w:trPr>
          <w:trHeight w:val="73"/>
          <w:jc w:val="center"/>
        </w:trPr>
        <w:tc>
          <w:tcPr>
            <w:tcW w:w="2584" w:type="dxa"/>
          </w:tcPr>
          <w:p w14:paraId="3ECB1BB9" w14:textId="77777777" w:rsidR="002056FB" w:rsidRPr="00AE02C4" w:rsidRDefault="002056FB" w:rsidP="00D054FE">
            <w:pPr>
              <w:ind w:left="0"/>
            </w:pPr>
            <w:r w:rsidRPr="00AE02C4">
              <w:t>BCAM7</w:t>
            </w:r>
          </w:p>
        </w:tc>
        <w:tc>
          <w:tcPr>
            <w:tcW w:w="5915" w:type="dxa"/>
          </w:tcPr>
          <w:p w14:paraId="10F35370" w14:textId="77777777" w:rsidR="002056FB" w:rsidRPr="00AE02C4" w:rsidRDefault="002056FB" w:rsidP="00D054FE">
            <w:pPr>
              <w:ind w:left="0"/>
            </w:pPr>
            <w:r w:rsidRPr="00AE02C4">
              <w:t>Business Creation and Management version 7</w:t>
            </w:r>
          </w:p>
        </w:tc>
      </w:tr>
      <w:tr w:rsidR="002056FB" w:rsidRPr="00D535F1" w14:paraId="3E76218A" w14:textId="77777777" w:rsidTr="00D054FE">
        <w:trPr>
          <w:trHeight w:val="73"/>
          <w:jc w:val="center"/>
        </w:trPr>
        <w:tc>
          <w:tcPr>
            <w:tcW w:w="2584" w:type="dxa"/>
          </w:tcPr>
          <w:p w14:paraId="37A0BB9E" w14:textId="77777777" w:rsidR="002056FB" w:rsidRPr="00AE02C4" w:rsidRDefault="002056FB" w:rsidP="00D054FE">
            <w:pPr>
              <w:ind w:left="0"/>
            </w:pPr>
            <w:r>
              <w:t>QAP</w:t>
            </w:r>
          </w:p>
        </w:tc>
        <w:tc>
          <w:tcPr>
            <w:tcW w:w="5915" w:type="dxa"/>
          </w:tcPr>
          <w:p w14:paraId="2C4A6E4C" w14:textId="77777777" w:rsidR="002056FB" w:rsidRPr="00AE02C4" w:rsidRDefault="002056FB" w:rsidP="00D054FE">
            <w:pPr>
              <w:ind w:left="0"/>
            </w:pPr>
            <w:r>
              <w:t>Quality Assurance Plan</w:t>
            </w:r>
          </w:p>
        </w:tc>
      </w:tr>
      <w:tr w:rsidR="002056FB" w:rsidRPr="00397BBF" w14:paraId="1E383463" w14:textId="77777777" w:rsidTr="00D054FE">
        <w:trPr>
          <w:trHeight w:val="73"/>
          <w:jc w:val="center"/>
        </w:trPr>
        <w:tc>
          <w:tcPr>
            <w:tcW w:w="2584" w:type="dxa"/>
          </w:tcPr>
          <w:p w14:paraId="54F1935B" w14:textId="77777777" w:rsidR="002056FB" w:rsidRDefault="002056FB" w:rsidP="00D054FE">
            <w:pPr>
              <w:ind w:left="0"/>
            </w:pPr>
            <w:r>
              <w:t>PI</w:t>
            </w:r>
          </w:p>
        </w:tc>
        <w:tc>
          <w:tcPr>
            <w:tcW w:w="5915" w:type="dxa"/>
          </w:tcPr>
          <w:p w14:paraId="52AEFD4C" w14:textId="77777777" w:rsidR="002056FB" w:rsidRDefault="002056FB" w:rsidP="00D054FE">
            <w:pPr>
              <w:ind w:left="0"/>
            </w:pPr>
            <w:r>
              <w:t>Platform Integration</w:t>
            </w:r>
          </w:p>
        </w:tc>
      </w:tr>
      <w:tr w:rsidR="008534EA" w:rsidRPr="00397BBF" w14:paraId="6355ED63" w14:textId="77777777" w:rsidTr="00D054FE">
        <w:trPr>
          <w:trHeight w:val="73"/>
          <w:jc w:val="center"/>
        </w:trPr>
        <w:tc>
          <w:tcPr>
            <w:tcW w:w="2584" w:type="dxa"/>
          </w:tcPr>
          <w:p w14:paraId="3FA55E53" w14:textId="5350A53D" w:rsidR="008534EA" w:rsidRDefault="008534EA" w:rsidP="00D054FE">
            <w:pPr>
              <w:ind w:left="0"/>
            </w:pPr>
            <w:r>
              <w:t>SW</w:t>
            </w:r>
          </w:p>
        </w:tc>
        <w:tc>
          <w:tcPr>
            <w:tcW w:w="5915" w:type="dxa"/>
          </w:tcPr>
          <w:p w14:paraId="462061D4" w14:textId="727FA3DF" w:rsidR="008534EA" w:rsidRDefault="008534EA" w:rsidP="00D054FE">
            <w:pPr>
              <w:ind w:left="0"/>
            </w:pPr>
            <w:r>
              <w:t>Software</w:t>
            </w:r>
          </w:p>
        </w:tc>
      </w:tr>
      <w:tr w:rsidR="008534EA" w:rsidRPr="00397BBF" w14:paraId="4E569B3F" w14:textId="77777777" w:rsidTr="00D054FE">
        <w:trPr>
          <w:trHeight w:val="73"/>
          <w:jc w:val="center"/>
        </w:trPr>
        <w:tc>
          <w:tcPr>
            <w:tcW w:w="2584" w:type="dxa"/>
          </w:tcPr>
          <w:p w14:paraId="3F32605B" w14:textId="10360741" w:rsidR="008534EA" w:rsidRDefault="008534EA" w:rsidP="00D054FE">
            <w:pPr>
              <w:ind w:left="0"/>
            </w:pPr>
            <w:r>
              <w:t>GUI</w:t>
            </w:r>
          </w:p>
        </w:tc>
        <w:tc>
          <w:tcPr>
            <w:tcW w:w="5915" w:type="dxa"/>
          </w:tcPr>
          <w:p w14:paraId="0AA746DF" w14:textId="7CA1826D" w:rsidR="008534EA" w:rsidRDefault="008534EA" w:rsidP="00D054FE">
            <w:pPr>
              <w:ind w:left="0"/>
            </w:pPr>
            <w:r>
              <w:t>Graphical user interface</w:t>
            </w:r>
          </w:p>
        </w:tc>
      </w:tr>
    </w:tbl>
    <w:p w14:paraId="1042B274" w14:textId="7E1C4791" w:rsidR="00ED00E6" w:rsidRPr="002C74D3" w:rsidRDefault="00397BBF" w:rsidP="005107F1">
      <w:pPr>
        <w:pStyle w:val="Caption"/>
        <w:jc w:val="center"/>
        <w:rPr>
          <w:highlight w:val="yellow"/>
        </w:rPr>
      </w:pPr>
      <w:bookmarkStart w:id="139" w:name="_Toc44338150"/>
      <w:r w:rsidRPr="008639C8">
        <w:t xml:space="preserve">Table </w:t>
      </w:r>
      <w:r w:rsidRPr="002C74D3">
        <w:fldChar w:fldCharType="begin"/>
      </w:r>
      <w:r w:rsidRPr="002C74D3">
        <w:instrText xml:space="preserve"> SEQ Table \* ARABIC </w:instrText>
      </w:r>
      <w:r w:rsidRPr="002C74D3">
        <w:fldChar w:fldCharType="separate"/>
      </w:r>
      <w:r w:rsidRPr="002C74D3">
        <w:rPr>
          <w:noProof/>
        </w:rPr>
        <w:t>6</w:t>
      </w:r>
      <w:r w:rsidRPr="002C74D3">
        <w:fldChar w:fldCharType="end"/>
      </w:r>
      <w:r w:rsidRPr="002C74D3">
        <w:t xml:space="preserve"> Acronyms</w:t>
      </w:r>
      <w:bookmarkEnd w:id="139"/>
    </w:p>
    <w:p w14:paraId="22D0DD68" w14:textId="77777777" w:rsidR="00397BBF" w:rsidRDefault="00397BBF" w:rsidP="00A70DDC">
      <w:pPr>
        <w:ind w:left="720"/>
        <w:rPr>
          <w:highlight w:val="yellow"/>
        </w:rPr>
      </w:pPr>
    </w:p>
    <w:p w14:paraId="5E2DDFDC" w14:textId="77777777" w:rsidR="00E36372" w:rsidRDefault="00E36372" w:rsidP="000B3916">
      <w:pPr>
        <w:pStyle w:val="Heading2"/>
        <w:tabs>
          <w:tab w:val="clear" w:pos="1836"/>
        </w:tabs>
        <w:spacing w:before="0" w:after="0"/>
        <w:ind w:left="720" w:hanging="720"/>
      </w:pPr>
      <w:bookmarkStart w:id="140" w:name="_Toc57725446"/>
      <w:r>
        <w:t>Revision History</w:t>
      </w:r>
      <w:bookmarkEnd w:id="140"/>
    </w:p>
    <w:p w14:paraId="20F1E65F" w14:textId="77777777" w:rsidR="00A70DDC" w:rsidRDefault="00A70DDC" w:rsidP="00613E45">
      <w:pPr>
        <w:keepNext/>
        <w:ind w:left="720"/>
        <w:rPr>
          <w:highlight w:val="yellow"/>
        </w:rPr>
      </w:pPr>
    </w:p>
    <w:p w14:paraId="7B1F901E" w14:textId="3D2DFBAF" w:rsidR="00992F31" w:rsidRDefault="00992F31" w:rsidP="00613E45">
      <w:pPr>
        <w:keepNext/>
        <w:ind w:left="720"/>
      </w:pPr>
    </w:p>
    <w:tbl>
      <w:tblPr>
        <w:tblpPr w:leftFromText="180" w:rightFromText="180" w:vertAnchor="text" w:horzAnchor="margin" w:tblpXSpec="center" w:tblpY="133"/>
        <w:tblW w:w="443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77"/>
        <w:gridCol w:w="1233"/>
        <w:gridCol w:w="1233"/>
        <w:gridCol w:w="1117"/>
        <w:gridCol w:w="1776"/>
        <w:gridCol w:w="1776"/>
      </w:tblGrid>
      <w:tr w:rsidR="00021D52" w:rsidRPr="006E0FF1" w14:paraId="2A50ADF5" w14:textId="77777777" w:rsidTr="00021D52">
        <w:trPr>
          <w:cantSplit/>
          <w:tblHeader/>
        </w:trPr>
        <w:tc>
          <w:tcPr>
            <w:tcW w:w="966" w:type="pct"/>
            <w:shd w:val="pct20" w:color="auto" w:fill="auto"/>
          </w:tcPr>
          <w:p w14:paraId="04E8C54A" w14:textId="77777777" w:rsidR="00021D52" w:rsidRPr="006E0FF1" w:rsidRDefault="00021D52" w:rsidP="00021D52">
            <w:pPr>
              <w:pStyle w:val="Tablebody"/>
              <w:rPr>
                <w:rFonts w:ascii="Times New Roman" w:hAnsi="Times New Roman" w:cs="Times New Roman"/>
                <w:b/>
                <w:iCs/>
                <w:sz w:val="22"/>
                <w:szCs w:val="22"/>
              </w:rPr>
            </w:pPr>
            <w:r w:rsidRPr="006E0FF1">
              <w:rPr>
                <w:b/>
                <w:iCs/>
              </w:rPr>
              <w:t>Document Author</w:t>
            </w:r>
          </w:p>
        </w:tc>
        <w:tc>
          <w:tcPr>
            <w:tcW w:w="714" w:type="pct"/>
            <w:shd w:val="pct20" w:color="auto" w:fill="auto"/>
          </w:tcPr>
          <w:p w14:paraId="70E55B0E" w14:textId="77777777" w:rsidR="00021D52" w:rsidRPr="006E0FF1" w:rsidRDefault="00021D52" w:rsidP="00021D52">
            <w:pPr>
              <w:pStyle w:val="Tablebody"/>
              <w:jc w:val="center"/>
              <w:rPr>
                <w:rFonts w:ascii="Times New Roman" w:hAnsi="Times New Roman" w:cs="Times New Roman"/>
                <w:b/>
                <w:iCs/>
                <w:sz w:val="22"/>
                <w:szCs w:val="22"/>
              </w:rPr>
            </w:pPr>
            <w:r w:rsidRPr="006E0FF1">
              <w:rPr>
                <w:rFonts w:ascii="Times New Roman" w:hAnsi="Times New Roman" w:cs="Times New Roman"/>
                <w:b/>
                <w:iCs/>
                <w:sz w:val="22"/>
                <w:szCs w:val="22"/>
              </w:rPr>
              <w:t>Version</w:t>
            </w:r>
          </w:p>
        </w:tc>
        <w:tc>
          <w:tcPr>
            <w:tcW w:w="714" w:type="pct"/>
            <w:shd w:val="pct20" w:color="auto" w:fill="auto"/>
          </w:tcPr>
          <w:p w14:paraId="29E32A9D" w14:textId="77777777" w:rsidR="00021D52" w:rsidRPr="006E0FF1" w:rsidRDefault="00021D52" w:rsidP="00021D52">
            <w:pPr>
              <w:pStyle w:val="Tablebody"/>
              <w:jc w:val="center"/>
              <w:rPr>
                <w:rFonts w:ascii="Times New Roman" w:hAnsi="Times New Roman" w:cs="Times New Roman"/>
                <w:b/>
                <w:iCs/>
                <w:sz w:val="22"/>
                <w:szCs w:val="22"/>
              </w:rPr>
            </w:pPr>
            <w:r w:rsidRPr="006E0FF1">
              <w:rPr>
                <w:rFonts w:ascii="Times New Roman" w:hAnsi="Times New Roman" w:cs="Times New Roman"/>
                <w:b/>
                <w:iCs/>
                <w:sz w:val="22"/>
                <w:szCs w:val="22"/>
              </w:rPr>
              <w:t>Status</w:t>
            </w:r>
          </w:p>
        </w:tc>
        <w:tc>
          <w:tcPr>
            <w:tcW w:w="562" w:type="pct"/>
            <w:shd w:val="pct20" w:color="auto" w:fill="auto"/>
          </w:tcPr>
          <w:p w14:paraId="0AE68CB3" w14:textId="77777777" w:rsidR="00021D52" w:rsidRPr="006E0FF1" w:rsidRDefault="00021D52" w:rsidP="00021D52">
            <w:pPr>
              <w:pStyle w:val="Tablebody"/>
              <w:jc w:val="center"/>
              <w:rPr>
                <w:rFonts w:ascii="Times New Roman" w:hAnsi="Times New Roman" w:cs="Times New Roman"/>
                <w:b/>
                <w:iCs/>
                <w:sz w:val="22"/>
                <w:szCs w:val="22"/>
              </w:rPr>
            </w:pPr>
            <w:r w:rsidRPr="006E0FF1">
              <w:rPr>
                <w:rFonts w:ascii="Times New Roman" w:hAnsi="Times New Roman" w:cs="Times New Roman"/>
                <w:b/>
                <w:iCs/>
                <w:sz w:val="22"/>
                <w:szCs w:val="22"/>
              </w:rPr>
              <w:t>Date</w:t>
            </w:r>
          </w:p>
        </w:tc>
        <w:tc>
          <w:tcPr>
            <w:tcW w:w="1022" w:type="pct"/>
            <w:shd w:val="pct20" w:color="auto" w:fill="auto"/>
          </w:tcPr>
          <w:p w14:paraId="49B06354" w14:textId="77777777" w:rsidR="00021D52" w:rsidRPr="006E0FF1" w:rsidRDefault="00021D52" w:rsidP="00021D52">
            <w:pPr>
              <w:pStyle w:val="Tablebody"/>
              <w:jc w:val="center"/>
              <w:rPr>
                <w:rFonts w:ascii="Times New Roman" w:hAnsi="Times New Roman" w:cs="Times New Roman"/>
                <w:b/>
                <w:iCs/>
                <w:sz w:val="22"/>
                <w:szCs w:val="22"/>
              </w:rPr>
            </w:pPr>
            <w:r w:rsidRPr="006E0FF1">
              <w:rPr>
                <w:rFonts w:ascii="Times New Roman" w:hAnsi="Times New Roman" w:cs="Times New Roman"/>
                <w:b/>
                <w:iCs/>
                <w:sz w:val="22"/>
                <w:szCs w:val="22"/>
              </w:rPr>
              <w:t>Description of Change</w:t>
            </w:r>
          </w:p>
        </w:tc>
        <w:tc>
          <w:tcPr>
            <w:tcW w:w="1022" w:type="pct"/>
            <w:shd w:val="pct20" w:color="auto" w:fill="auto"/>
          </w:tcPr>
          <w:p w14:paraId="0EDF5F1E" w14:textId="77777777" w:rsidR="00021D52" w:rsidRPr="006E0FF1" w:rsidRDefault="00021D52" w:rsidP="00021D52">
            <w:pPr>
              <w:pStyle w:val="Tablebody"/>
              <w:jc w:val="center"/>
              <w:rPr>
                <w:rFonts w:ascii="Times New Roman" w:hAnsi="Times New Roman" w:cs="Times New Roman"/>
                <w:b/>
                <w:iCs/>
                <w:sz w:val="22"/>
                <w:szCs w:val="22"/>
              </w:rPr>
            </w:pPr>
            <w:r w:rsidRPr="006E0FF1">
              <w:rPr>
                <w:rFonts w:ascii="Times New Roman" w:hAnsi="Times New Roman" w:cs="Times New Roman"/>
                <w:b/>
                <w:iCs/>
                <w:sz w:val="22"/>
                <w:szCs w:val="22"/>
              </w:rPr>
              <w:t>Document Owner</w:t>
            </w:r>
          </w:p>
        </w:tc>
      </w:tr>
      <w:tr w:rsidR="00021D52" w:rsidRPr="006E0FF1" w14:paraId="6BF487EC" w14:textId="77777777" w:rsidTr="00021D52">
        <w:trPr>
          <w:cantSplit/>
        </w:trPr>
        <w:tc>
          <w:tcPr>
            <w:tcW w:w="966" w:type="pct"/>
          </w:tcPr>
          <w:p w14:paraId="742E6259" w14:textId="2EDE653A" w:rsidR="00021D52" w:rsidRPr="006E0FF1" w:rsidRDefault="006E0FF1" w:rsidP="00021D52">
            <w:pPr>
              <w:pStyle w:val="Tablebody"/>
              <w:rPr>
                <w:iCs/>
              </w:rPr>
            </w:pPr>
            <w:r w:rsidRPr="006E0FF1">
              <w:rPr>
                <w:iCs/>
              </w:rPr>
              <w:t>Vinoth Ranee Kumar</w:t>
            </w:r>
          </w:p>
        </w:tc>
        <w:tc>
          <w:tcPr>
            <w:tcW w:w="714" w:type="pct"/>
          </w:tcPr>
          <w:p w14:paraId="327FE213" w14:textId="1F31E40B" w:rsidR="00021D52" w:rsidRPr="006E0FF1" w:rsidRDefault="006E0FF1" w:rsidP="00021D52">
            <w:pPr>
              <w:pStyle w:val="Tablebody"/>
              <w:rPr>
                <w:iCs/>
              </w:rPr>
            </w:pPr>
            <w:r w:rsidRPr="006E0FF1">
              <w:rPr>
                <w:iCs/>
              </w:rPr>
              <w:t>0.1</w:t>
            </w:r>
          </w:p>
        </w:tc>
        <w:tc>
          <w:tcPr>
            <w:tcW w:w="714" w:type="pct"/>
          </w:tcPr>
          <w:p w14:paraId="71047848" w14:textId="32BBF1DF" w:rsidR="00021D52" w:rsidRPr="006E0FF1" w:rsidRDefault="006E0FF1" w:rsidP="00021D52">
            <w:pPr>
              <w:pStyle w:val="Tablebody"/>
              <w:rPr>
                <w:iCs/>
              </w:rPr>
            </w:pPr>
            <w:r w:rsidRPr="006E0FF1">
              <w:rPr>
                <w:iCs/>
              </w:rPr>
              <w:t>Draft</w:t>
            </w:r>
          </w:p>
        </w:tc>
        <w:tc>
          <w:tcPr>
            <w:tcW w:w="562" w:type="pct"/>
          </w:tcPr>
          <w:p w14:paraId="53875313" w14:textId="6CAB9630" w:rsidR="00021D52" w:rsidRPr="006E0FF1" w:rsidRDefault="006E0FF1" w:rsidP="00021D52">
            <w:pPr>
              <w:pStyle w:val="Tablebody"/>
              <w:rPr>
                <w:iCs/>
              </w:rPr>
            </w:pPr>
            <w:r w:rsidRPr="006E0FF1">
              <w:rPr>
                <w:iCs/>
              </w:rPr>
              <w:t>05.18.2020</w:t>
            </w:r>
          </w:p>
        </w:tc>
        <w:tc>
          <w:tcPr>
            <w:tcW w:w="1022" w:type="pct"/>
          </w:tcPr>
          <w:p w14:paraId="098ACF8E" w14:textId="0FC51284" w:rsidR="00021D52" w:rsidRPr="006E0FF1" w:rsidRDefault="006E0FF1" w:rsidP="00021D52">
            <w:pPr>
              <w:pStyle w:val="Tablebody"/>
              <w:rPr>
                <w:iCs/>
              </w:rPr>
            </w:pPr>
            <w:proofErr w:type="spellStart"/>
            <w:r w:rsidRPr="006E0FF1">
              <w:rPr>
                <w:iCs/>
              </w:rPr>
              <w:t>Intial</w:t>
            </w:r>
            <w:proofErr w:type="spellEnd"/>
            <w:r w:rsidRPr="006E0FF1">
              <w:rPr>
                <w:iCs/>
              </w:rPr>
              <w:t xml:space="preserve"> draft </w:t>
            </w:r>
          </w:p>
        </w:tc>
        <w:tc>
          <w:tcPr>
            <w:tcW w:w="1022" w:type="pct"/>
          </w:tcPr>
          <w:p w14:paraId="2D493149" w14:textId="166415EB" w:rsidR="00021D52" w:rsidRPr="006E0FF1" w:rsidRDefault="00021D52" w:rsidP="00021D52">
            <w:pPr>
              <w:pStyle w:val="Tablebody"/>
              <w:rPr>
                <w:iCs/>
              </w:rPr>
            </w:pPr>
          </w:p>
        </w:tc>
      </w:tr>
      <w:tr w:rsidR="00021D52" w:rsidRPr="006E0FF1" w14:paraId="215F3FB0" w14:textId="77777777" w:rsidTr="00021D52">
        <w:trPr>
          <w:cantSplit/>
        </w:trPr>
        <w:tc>
          <w:tcPr>
            <w:tcW w:w="966" w:type="pct"/>
          </w:tcPr>
          <w:p w14:paraId="1F0F50BD" w14:textId="568511C4" w:rsidR="00021D52" w:rsidRPr="006E0FF1" w:rsidRDefault="009F0017" w:rsidP="00021D52">
            <w:pPr>
              <w:pStyle w:val="Tablebody"/>
              <w:rPr>
                <w:iCs/>
              </w:rPr>
            </w:pPr>
            <w:r>
              <w:rPr>
                <w:iCs/>
              </w:rPr>
              <w:lastRenderedPageBreak/>
              <w:t>Vinoth Ranee Kumar</w:t>
            </w:r>
          </w:p>
        </w:tc>
        <w:tc>
          <w:tcPr>
            <w:tcW w:w="714" w:type="pct"/>
          </w:tcPr>
          <w:p w14:paraId="29991AA2" w14:textId="428A6642" w:rsidR="00021D52" w:rsidRPr="006E0FF1" w:rsidRDefault="009F0017" w:rsidP="00021D52">
            <w:pPr>
              <w:pStyle w:val="Tablebody"/>
              <w:rPr>
                <w:iCs/>
              </w:rPr>
            </w:pPr>
            <w:r>
              <w:rPr>
                <w:iCs/>
              </w:rPr>
              <w:t>0.2</w:t>
            </w:r>
          </w:p>
        </w:tc>
        <w:tc>
          <w:tcPr>
            <w:tcW w:w="714" w:type="pct"/>
          </w:tcPr>
          <w:p w14:paraId="719F86A0" w14:textId="6B73B4BE" w:rsidR="00021D52" w:rsidRPr="006E0FF1" w:rsidRDefault="009F0017" w:rsidP="00021D52">
            <w:pPr>
              <w:pStyle w:val="Tablebody"/>
              <w:rPr>
                <w:iCs/>
              </w:rPr>
            </w:pPr>
            <w:r>
              <w:rPr>
                <w:iCs/>
              </w:rPr>
              <w:t>Draft</w:t>
            </w:r>
          </w:p>
        </w:tc>
        <w:tc>
          <w:tcPr>
            <w:tcW w:w="562" w:type="pct"/>
          </w:tcPr>
          <w:p w14:paraId="0FFC96CC" w14:textId="224EA4C6" w:rsidR="00021D52" w:rsidRPr="006E0FF1" w:rsidRDefault="009F0017" w:rsidP="00021D52">
            <w:pPr>
              <w:pStyle w:val="Tablebody"/>
              <w:rPr>
                <w:iCs/>
              </w:rPr>
            </w:pPr>
            <w:r>
              <w:rPr>
                <w:iCs/>
              </w:rPr>
              <w:t>06.24.2020</w:t>
            </w:r>
          </w:p>
        </w:tc>
        <w:tc>
          <w:tcPr>
            <w:tcW w:w="1022" w:type="pct"/>
          </w:tcPr>
          <w:p w14:paraId="6831CE86" w14:textId="2CF61445" w:rsidR="00021D52" w:rsidRPr="006E0FF1" w:rsidRDefault="009F0017" w:rsidP="00021D52">
            <w:pPr>
              <w:pStyle w:val="Tablebody"/>
              <w:rPr>
                <w:iCs/>
              </w:rPr>
            </w:pPr>
            <w:r>
              <w:rPr>
                <w:iCs/>
              </w:rPr>
              <w:t>Rework on review comments</w:t>
            </w:r>
          </w:p>
        </w:tc>
        <w:tc>
          <w:tcPr>
            <w:tcW w:w="1022" w:type="pct"/>
          </w:tcPr>
          <w:p w14:paraId="59CCD048" w14:textId="77777777" w:rsidR="00021D52" w:rsidRPr="006E0FF1" w:rsidRDefault="00021D52" w:rsidP="00021D52">
            <w:pPr>
              <w:pStyle w:val="Tablebody"/>
              <w:rPr>
                <w:iCs/>
              </w:rPr>
            </w:pPr>
          </w:p>
        </w:tc>
      </w:tr>
      <w:tr w:rsidR="009F0017" w:rsidRPr="006E0FF1" w14:paraId="0C7A4731" w14:textId="77777777" w:rsidTr="00021D52">
        <w:trPr>
          <w:cantSplit/>
        </w:trPr>
        <w:tc>
          <w:tcPr>
            <w:tcW w:w="966" w:type="pct"/>
          </w:tcPr>
          <w:p w14:paraId="576DE822" w14:textId="076138F2" w:rsidR="009F0017" w:rsidRDefault="009F0017" w:rsidP="00021D52">
            <w:pPr>
              <w:pStyle w:val="Tablebody"/>
              <w:rPr>
                <w:iCs/>
              </w:rPr>
            </w:pPr>
            <w:r>
              <w:rPr>
                <w:iCs/>
              </w:rPr>
              <w:t>Vinoth Ranee Kumar</w:t>
            </w:r>
          </w:p>
        </w:tc>
        <w:tc>
          <w:tcPr>
            <w:tcW w:w="714" w:type="pct"/>
          </w:tcPr>
          <w:p w14:paraId="2E6F5757" w14:textId="3C776C09" w:rsidR="009F0017" w:rsidRDefault="009F0017" w:rsidP="00021D52">
            <w:pPr>
              <w:pStyle w:val="Tablebody"/>
              <w:rPr>
                <w:iCs/>
              </w:rPr>
            </w:pPr>
            <w:r>
              <w:rPr>
                <w:iCs/>
              </w:rPr>
              <w:t>1.0</w:t>
            </w:r>
          </w:p>
        </w:tc>
        <w:tc>
          <w:tcPr>
            <w:tcW w:w="714" w:type="pct"/>
          </w:tcPr>
          <w:p w14:paraId="0076692B" w14:textId="0CAA6EC0" w:rsidR="009F0017" w:rsidRDefault="009F0017" w:rsidP="00021D52">
            <w:pPr>
              <w:pStyle w:val="Tablebody"/>
              <w:rPr>
                <w:iCs/>
              </w:rPr>
            </w:pPr>
            <w:r>
              <w:rPr>
                <w:iCs/>
              </w:rPr>
              <w:t>Approved</w:t>
            </w:r>
          </w:p>
        </w:tc>
        <w:tc>
          <w:tcPr>
            <w:tcW w:w="562" w:type="pct"/>
          </w:tcPr>
          <w:p w14:paraId="59AD51D0" w14:textId="7D0056B3" w:rsidR="009F0017" w:rsidRDefault="009F0017" w:rsidP="00021D52">
            <w:pPr>
              <w:pStyle w:val="Tablebody"/>
              <w:rPr>
                <w:iCs/>
              </w:rPr>
            </w:pPr>
            <w:r>
              <w:rPr>
                <w:iCs/>
              </w:rPr>
              <w:t>07.03.2020</w:t>
            </w:r>
          </w:p>
        </w:tc>
        <w:tc>
          <w:tcPr>
            <w:tcW w:w="1022" w:type="pct"/>
          </w:tcPr>
          <w:p w14:paraId="6928856F" w14:textId="61A7D618" w:rsidR="009F0017" w:rsidRDefault="009F0017" w:rsidP="00021D52">
            <w:pPr>
              <w:pStyle w:val="Tablebody"/>
              <w:rPr>
                <w:iCs/>
              </w:rPr>
            </w:pPr>
            <w:r>
              <w:rPr>
                <w:iCs/>
              </w:rPr>
              <w:t xml:space="preserve">Review comments agreed and closed. </w:t>
            </w:r>
            <w:r>
              <w:t xml:space="preserve"> </w:t>
            </w:r>
            <w:hyperlink r:id="rId66" w:history="1">
              <w:r>
                <w:rPr>
                  <w:rStyle w:val="Hyperlink"/>
                </w:rPr>
                <w:t>R-STRX-153</w:t>
              </w:r>
            </w:hyperlink>
          </w:p>
        </w:tc>
        <w:tc>
          <w:tcPr>
            <w:tcW w:w="1022" w:type="pct"/>
          </w:tcPr>
          <w:p w14:paraId="5293D5B4" w14:textId="77777777" w:rsidR="009F0017" w:rsidRPr="006E0FF1" w:rsidRDefault="009F0017" w:rsidP="00021D52">
            <w:pPr>
              <w:pStyle w:val="Tablebody"/>
              <w:rPr>
                <w:iCs/>
              </w:rPr>
            </w:pPr>
          </w:p>
        </w:tc>
      </w:tr>
      <w:tr w:rsidR="001825A7" w:rsidRPr="006E0FF1" w14:paraId="4E780456" w14:textId="77777777" w:rsidTr="00021D52">
        <w:trPr>
          <w:cantSplit/>
        </w:trPr>
        <w:tc>
          <w:tcPr>
            <w:tcW w:w="966" w:type="pct"/>
          </w:tcPr>
          <w:p w14:paraId="41AAD06F" w14:textId="2674D02D" w:rsidR="001825A7" w:rsidRDefault="001825A7" w:rsidP="00021D52">
            <w:pPr>
              <w:pStyle w:val="Tablebody"/>
              <w:rPr>
                <w:iCs/>
              </w:rPr>
            </w:pPr>
            <w:r>
              <w:rPr>
                <w:iCs/>
              </w:rPr>
              <w:t>Vinoth Ranee Kumar</w:t>
            </w:r>
          </w:p>
        </w:tc>
        <w:tc>
          <w:tcPr>
            <w:tcW w:w="714" w:type="pct"/>
          </w:tcPr>
          <w:p w14:paraId="510B0BDD" w14:textId="1897B6E4" w:rsidR="001825A7" w:rsidRDefault="001825A7" w:rsidP="00021D52">
            <w:pPr>
              <w:pStyle w:val="Tablebody"/>
              <w:rPr>
                <w:iCs/>
              </w:rPr>
            </w:pPr>
            <w:r>
              <w:rPr>
                <w:iCs/>
              </w:rPr>
              <w:t>1.1</w:t>
            </w:r>
          </w:p>
        </w:tc>
        <w:tc>
          <w:tcPr>
            <w:tcW w:w="714" w:type="pct"/>
          </w:tcPr>
          <w:p w14:paraId="2FD2F973" w14:textId="630990B3" w:rsidR="001825A7" w:rsidRDefault="001825A7" w:rsidP="00021D52">
            <w:pPr>
              <w:pStyle w:val="Tablebody"/>
              <w:rPr>
                <w:iCs/>
              </w:rPr>
            </w:pPr>
            <w:r>
              <w:rPr>
                <w:iCs/>
              </w:rPr>
              <w:t>Draft</w:t>
            </w:r>
          </w:p>
        </w:tc>
        <w:tc>
          <w:tcPr>
            <w:tcW w:w="562" w:type="pct"/>
          </w:tcPr>
          <w:p w14:paraId="4BB8744A" w14:textId="48B9CA2A" w:rsidR="001825A7" w:rsidRDefault="001825A7" w:rsidP="00021D52">
            <w:pPr>
              <w:pStyle w:val="Tablebody"/>
              <w:rPr>
                <w:iCs/>
              </w:rPr>
            </w:pPr>
            <w:r>
              <w:rPr>
                <w:iCs/>
              </w:rPr>
              <w:t>11.25.2020</w:t>
            </w:r>
          </w:p>
        </w:tc>
        <w:tc>
          <w:tcPr>
            <w:tcW w:w="1022" w:type="pct"/>
          </w:tcPr>
          <w:p w14:paraId="7E52079B" w14:textId="5FE42F00" w:rsidR="001825A7" w:rsidRDefault="001825A7" w:rsidP="00021D52">
            <w:pPr>
              <w:pStyle w:val="Tablebody"/>
              <w:rPr>
                <w:iCs/>
              </w:rPr>
            </w:pPr>
            <w:r>
              <w:rPr>
                <w:iCs/>
              </w:rPr>
              <w:t>Changes for PPA</w:t>
            </w:r>
            <w:r w:rsidR="00CD259B">
              <w:rPr>
                <w:iCs/>
              </w:rPr>
              <w:t xml:space="preserve"> and include RFE GUI SW related CM items</w:t>
            </w:r>
          </w:p>
        </w:tc>
        <w:tc>
          <w:tcPr>
            <w:tcW w:w="1022" w:type="pct"/>
          </w:tcPr>
          <w:p w14:paraId="2BFAC583" w14:textId="77777777" w:rsidR="001825A7" w:rsidRPr="006E0FF1" w:rsidRDefault="001825A7" w:rsidP="00021D52">
            <w:pPr>
              <w:pStyle w:val="Tablebody"/>
              <w:rPr>
                <w:iCs/>
              </w:rPr>
            </w:pPr>
          </w:p>
        </w:tc>
      </w:tr>
      <w:tr w:rsidR="000C24C9" w:rsidRPr="006E0FF1" w14:paraId="4311638A" w14:textId="77777777" w:rsidTr="00021D52">
        <w:trPr>
          <w:cantSplit/>
        </w:trPr>
        <w:tc>
          <w:tcPr>
            <w:tcW w:w="966" w:type="pct"/>
          </w:tcPr>
          <w:p w14:paraId="33DC76FC" w14:textId="16C5024F" w:rsidR="000C24C9" w:rsidRDefault="000C24C9" w:rsidP="00021D52">
            <w:pPr>
              <w:pStyle w:val="Tablebody"/>
              <w:rPr>
                <w:iCs/>
              </w:rPr>
            </w:pPr>
            <w:r>
              <w:rPr>
                <w:iCs/>
              </w:rPr>
              <w:t>Vinoth Ranee Kumar</w:t>
            </w:r>
          </w:p>
        </w:tc>
        <w:tc>
          <w:tcPr>
            <w:tcW w:w="714" w:type="pct"/>
          </w:tcPr>
          <w:p w14:paraId="2BCD7EAF" w14:textId="06A6383E" w:rsidR="000C24C9" w:rsidRDefault="000C24C9" w:rsidP="00021D52">
            <w:pPr>
              <w:pStyle w:val="Tablebody"/>
              <w:rPr>
                <w:iCs/>
              </w:rPr>
            </w:pPr>
            <w:r>
              <w:rPr>
                <w:iCs/>
              </w:rPr>
              <w:t>1.2</w:t>
            </w:r>
          </w:p>
        </w:tc>
        <w:tc>
          <w:tcPr>
            <w:tcW w:w="714" w:type="pct"/>
          </w:tcPr>
          <w:p w14:paraId="0581D0F3" w14:textId="163920ED" w:rsidR="000C24C9" w:rsidRDefault="00A508DC" w:rsidP="00021D52">
            <w:pPr>
              <w:pStyle w:val="Tablebody"/>
              <w:rPr>
                <w:iCs/>
              </w:rPr>
            </w:pPr>
            <w:r>
              <w:rPr>
                <w:iCs/>
              </w:rPr>
              <w:t>Approved</w:t>
            </w:r>
          </w:p>
        </w:tc>
        <w:tc>
          <w:tcPr>
            <w:tcW w:w="562" w:type="pct"/>
          </w:tcPr>
          <w:p w14:paraId="6039B7CB" w14:textId="3A5CC9A2" w:rsidR="000C24C9" w:rsidRDefault="000C24C9" w:rsidP="00021D52">
            <w:pPr>
              <w:pStyle w:val="Tablebody"/>
              <w:rPr>
                <w:iCs/>
              </w:rPr>
            </w:pPr>
            <w:r>
              <w:rPr>
                <w:iCs/>
              </w:rPr>
              <w:t>06.15.2022</w:t>
            </w:r>
          </w:p>
        </w:tc>
        <w:tc>
          <w:tcPr>
            <w:tcW w:w="1022" w:type="pct"/>
          </w:tcPr>
          <w:p w14:paraId="214CC575" w14:textId="34A020F7" w:rsidR="000C24C9" w:rsidRDefault="000C24C9" w:rsidP="00021D52">
            <w:pPr>
              <w:pStyle w:val="Tablebody"/>
              <w:rPr>
                <w:iCs/>
              </w:rPr>
            </w:pPr>
            <w:r>
              <w:rPr>
                <w:iCs/>
              </w:rPr>
              <w:t>Changes for CES Release</w:t>
            </w:r>
          </w:p>
        </w:tc>
        <w:tc>
          <w:tcPr>
            <w:tcW w:w="1022" w:type="pct"/>
          </w:tcPr>
          <w:p w14:paraId="193FE3C3" w14:textId="731B7CA3" w:rsidR="000C24C9" w:rsidRPr="006E0FF1" w:rsidRDefault="000C24C9" w:rsidP="00021D52">
            <w:pPr>
              <w:pStyle w:val="Tablebody"/>
              <w:rPr>
                <w:iCs/>
              </w:rPr>
            </w:pPr>
            <w:r>
              <w:rPr>
                <w:iCs/>
              </w:rPr>
              <w:t>Vinoth Ranee Kumar</w:t>
            </w:r>
          </w:p>
        </w:tc>
      </w:tr>
      <w:tr w:rsidR="00524B25" w:rsidRPr="006E0FF1" w14:paraId="4B0C1D36" w14:textId="77777777" w:rsidTr="00021D52">
        <w:trPr>
          <w:cantSplit/>
        </w:trPr>
        <w:tc>
          <w:tcPr>
            <w:tcW w:w="966" w:type="pct"/>
          </w:tcPr>
          <w:p w14:paraId="077354EA" w14:textId="016C1B80" w:rsidR="00524B25" w:rsidRDefault="00524B25" w:rsidP="00021D52">
            <w:pPr>
              <w:pStyle w:val="Tablebody"/>
              <w:rPr>
                <w:iCs/>
              </w:rPr>
            </w:pPr>
            <w:r>
              <w:rPr>
                <w:iCs/>
              </w:rPr>
              <w:t>Vinoth Ranee Kumar</w:t>
            </w:r>
          </w:p>
        </w:tc>
        <w:tc>
          <w:tcPr>
            <w:tcW w:w="714" w:type="pct"/>
          </w:tcPr>
          <w:p w14:paraId="6E8D4AE1" w14:textId="683AE6CA" w:rsidR="00524B25" w:rsidRDefault="00524B25" w:rsidP="00021D52">
            <w:pPr>
              <w:pStyle w:val="Tablebody"/>
              <w:rPr>
                <w:iCs/>
              </w:rPr>
            </w:pPr>
            <w:r>
              <w:rPr>
                <w:iCs/>
              </w:rPr>
              <w:t>1.3</w:t>
            </w:r>
          </w:p>
        </w:tc>
        <w:tc>
          <w:tcPr>
            <w:tcW w:w="714" w:type="pct"/>
          </w:tcPr>
          <w:p w14:paraId="3D7E8A95" w14:textId="7F6F2C17" w:rsidR="00524B25" w:rsidRDefault="00524B25" w:rsidP="00021D52">
            <w:pPr>
              <w:pStyle w:val="Tablebody"/>
              <w:rPr>
                <w:iCs/>
              </w:rPr>
            </w:pPr>
            <w:r>
              <w:rPr>
                <w:iCs/>
              </w:rPr>
              <w:t xml:space="preserve">Approved </w:t>
            </w:r>
          </w:p>
        </w:tc>
        <w:tc>
          <w:tcPr>
            <w:tcW w:w="562" w:type="pct"/>
          </w:tcPr>
          <w:p w14:paraId="3A973EE3" w14:textId="5F3E885E" w:rsidR="00524B25" w:rsidRDefault="00524B25" w:rsidP="00021D52">
            <w:pPr>
              <w:pStyle w:val="Tablebody"/>
              <w:rPr>
                <w:iCs/>
              </w:rPr>
            </w:pPr>
            <w:r>
              <w:rPr>
                <w:iCs/>
              </w:rPr>
              <w:t>09.26.2022</w:t>
            </w:r>
          </w:p>
        </w:tc>
        <w:tc>
          <w:tcPr>
            <w:tcW w:w="1022" w:type="pct"/>
          </w:tcPr>
          <w:p w14:paraId="57544C40" w14:textId="72D9F48E" w:rsidR="00524B25" w:rsidRDefault="00524B25" w:rsidP="00021D52">
            <w:pPr>
              <w:pStyle w:val="Tablebody"/>
              <w:rPr>
                <w:iCs/>
              </w:rPr>
            </w:pPr>
            <w:r>
              <w:rPr>
                <w:iCs/>
              </w:rPr>
              <w:t>Update for remote</w:t>
            </w:r>
          </w:p>
        </w:tc>
        <w:tc>
          <w:tcPr>
            <w:tcW w:w="1022" w:type="pct"/>
          </w:tcPr>
          <w:p w14:paraId="57FE1F85" w14:textId="78484374" w:rsidR="00524B25" w:rsidRDefault="00524B25" w:rsidP="00021D52">
            <w:pPr>
              <w:pStyle w:val="Tablebody"/>
              <w:rPr>
                <w:iCs/>
              </w:rPr>
            </w:pPr>
            <w:r>
              <w:rPr>
                <w:iCs/>
              </w:rPr>
              <w:t>Vinoth Ranee Kumar</w:t>
            </w:r>
          </w:p>
        </w:tc>
      </w:tr>
    </w:tbl>
    <w:p w14:paraId="67C9A45B" w14:textId="77777777" w:rsidR="00F86A67" w:rsidRPr="006E0FF1" w:rsidRDefault="00F86A67">
      <w:pPr>
        <w:rPr>
          <w:iCs/>
        </w:rPr>
      </w:pPr>
    </w:p>
    <w:tbl>
      <w:tblPr>
        <w:tblpPr w:leftFromText="180" w:rightFromText="180" w:vertAnchor="text" w:horzAnchor="margin" w:tblpXSpec="center" w:tblpY="133"/>
        <w:tblW w:w="443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3"/>
        <w:gridCol w:w="1259"/>
        <w:gridCol w:w="1258"/>
        <w:gridCol w:w="990"/>
        <w:gridCol w:w="1801"/>
        <w:gridCol w:w="1801"/>
      </w:tblGrid>
      <w:tr w:rsidR="00021D52" w:rsidRPr="006E0FF1" w14:paraId="0BD88255" w14:textId="77777777" w:rsidTr="00021D52">
        <w:trPr>
          <w:cantSplit/>
        </w:trPr>
        <w:tc>
          <w:tcPr>
            <w:tcW w:w="966" w:type="pct"/>
          </w:tcPr>
          <w:p w14:paraId="5E1AFB22" w14:textId="77777777" w:rsidR="00021D52" w:rsidRPr="006E0FF1" w:rsidRDefault="00021D52" w:rsidP="00021D52">
            <w:pPr>
              <w:pStyle w:val="Tablebody"/>
              <w:rPr>
                <w:iCs/>
              </w:rPr>
            </w:pPr>
          </w:p>
        </w:tc>
        <w:tc>
          <w:tcPr>
            <w:tcW w:w="714" w:type="pct"/>
          </w:tcPr>
          <w:p w14:paraId="4C212A08" w14:textId="77777777" w:rsidR="00021D52" w:rsidRPr="006E0FF1" w:rsidRDefault="00021D52" w:rsidP="00021D52">
            <w:pPr>
              <w:pStyle w:val="Tablebody"/>
              <w:rPr>
                <w:iCs/>
              </w:rPr>
            </w:pPr>
          </w:p>
        </w:tc>
        <w:tc>
          <w:tcPr>
            <w:tcW w:w="714" w:type="pct"/>
          </w:tcPr>
          <w:p w14:paraId="2F565737" w14:textId="77777777" w:rsidR="00021D52" w:rsidRPr="006E0FF1" w:rsidRDefault="00021D52" w:rsidP="00021D52">
            <w:pPr>
              <w:pStyle w:val="Tablebody"/>
              <w:rPr>
                <w:iCs/>
              </w:rPr>
            </w:pPr>
          </w:p>
        </w:tc>
        <w:tc>
          <w:tcPr>
            <w:tcW w:w="562" w:type="pct"/>
          </w:tcPr>
          <w:p w14:paraId="1E5C9872" w14:textId="77777777" w:rsidR="00021D52" w:rsidRPr="006E0FF1" w:rsidRDefault="00021D52" w:rsidP="00021D52">
            <w:pPr>
              <w:pStyle w:val="Tablebody"/>
              <w:rPr>
                <w:iCs/>
              </w:rPr>
            </w:pPr>
          </w:p>
        </w:tc>
        <w:tc>
          <w:tcPr>
            <w:tcW w:w="1022" w:type="pct"/>
          </w:tcPr>
          <w:p w14:paraId="6151217B" w14:textId="77777777" w:rsidR="00021D52" w:rsidRPr="006E0FF1" w:rsidRDefault="00021D52" w:rsidP="00021D52">
            <w:pPr>
              <w:pStyle w:val="Tablebody"/>
              <w:rPr>
                <w:iCs/>
              </w:rPr>
            </w:pPr>
          </w:p>
        </w:tc>
        <w:tc>
          <w:tcPr>
            <w:tcW w:w="1022" w:type="pct"/>
          </w:tcPr>
          <w:p w14:paraId="007E643F" w14:textId="77777777" w:rsidR="00021D52" w:rsidRPr="006E0FF1" w:rsidRDefault="00021D52" w:rsidP="00021D52">
            <w:pPr>
              <w:pStyle w:val="Tablebody"/>
              <w:rPr>
                <w:iCs/>
              </w:rPr>
            </w:pPr>
          </w:p>
        </w:tc>
      </w:tr>
    </w:tbl>
    <w:p w14:paraId="0C0CA843" w14:textId="77777777" w:rsidR="00B0726D" w:rsidRPr="006E0FF1" w:rsidRDefault="00B0726D" w:rsidP="00613E45">
      <w:pPr>
        <w:keepNext/>
        <w:ind w:left="720"/>
        <w:rPr>
          <w:iCs/>
        </w:rPr>
      </w:pPr>
    </w:p>
    <w:p w14:paraId="5C9FC5DA" w14:textId="77777777" w:rsidR="00B0726D" w:rsidRPr="006E0FF1" w:rsidRDefault="00B0726D" w:rsidP="00613E45">
      <w:pPr>
        <w:keepNext/>
        <w:ind w:left="720"/>
        <w:rPr>
          <w:iCs/>
        </w:rPr>
      </w:pPr>
    </w:p>
    <w:p w14:paraId="78762488" w14:textId="77777777" w:rsidR="00B0726D" w:rsidRPr="006E0FF1" w:rsidRDefault="00B0726D" w:rsidP="00613E45">
      <w:pPr>
        <w:keepNext/>
        <w:ind w:left="720"/>
        <w:rPr>
          <w:iCs/>
        </w:rPr>
      </w:pPr>
    </w:p>
    <w:p w14:paraId="654A2CB4" w14:textId="69A1D4C6" w:rsidR="00397BBF" w:rsidRDefault="00397BBF" w:rsidP="00613E45">
      <w:pPr>
        <w:keepNext/>
        <w:ind w:left="720"/>
        <w:rPr>
          <w:iCs/>
        </w:rPr>
      </w:pPr>
    </w:p>
    <w:p w14:paraId="55EC8EC2" w14:textId="7F489CE8" w:rsidR="00397BBF" w:rsidRPr="005107F1" w:rsidRDefault="00397BBF" w:rsidP="00397BBF">
      <w:pPr>
        <w:pStyle w:val="Caption"/>
        <w:jc w:val="center"/>
      </w:pPr>
      <w:bookmarkStart w:id="141" w:name="_Toc44338151"/>
      <w:r w:rsidRPr="005107F1">
        <w:t xml:space="preserve">Table </w:t>
      </w:r>
      <w:r w:rsidRPr="005107F1">
        <w:fldChar w:fldCharType="begin"/>
      </w:r>
      <w:r w:rsidRPr="005107F1">
        <w:instrText xml:space="preserve"> SEQ Table \* ARABIC </w:instrText>
      </w:r>
      <w:r w:rsidRPr="005107F1">
        <w:fldChar w:fldCharType="separate"/>
      </w:r>
      <w:r w:rsidRPr="005107F1">
        <w:rPr>
          <w:noProof/>
        </w:rPr>
        <w:t>7</w:t>
      </w:r>
      <w:r w:rsidRPr="005107F1">
        <w:fldChar w:fldCharType="end"/>
      </w:r>
      <w:r w:rsidRPr="005107F1">
        <w:t xml:space="preserve"> Revision History</w:t>
      </w:r>
      <w:bookmarkEnd w:id="141"/>
    </w:p>
    <w:p w14:paraId="10C1F8DF" w14:textId="77777777" w:rsidR="00B0726D" w:rsidRPr="006E0FF1" w:rsidRDefault="00B0726D" w:rsidP="00613E45">
      <w:pPr>
        <w:keepNext/>
        <w:ind w:left="720"/>
        <w:rPr>
          <w:iCs/>
        </w:rPr>
      </w:pPr>
    </w:p>
    <w:sectPr w:rsidR="00B0726D" w:rsidRPr="006E0FF1" w:rsidSect="00933A07">
      <w:headerReference w:type="default" r:id="rId67"/>
      <w:footerReference w:type="default" r:id="rId68"/>
      <w:headerReference w:type="first" r:id="rId69"/>
      <w:footerReference w:type="first" r:id="rId70"/>
      <w:pgSz w:w="11907" w:h="16840" w:code="9"/>
      <w:pgMar w:top="1814" w:right="709" w:bottom="567" w:left="1247" w:header="737" w:footer="64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BA97" w14:textId="77777777" w:rsidR="00210D67" w:rsidRDefault="00210D67">
      <w:r>
        <w:separator/>
      </w:r>
    </w:p>
  </w:endnote>
  <w:endnote w:type="continuationSeparator" w:id="0">
    <w:p w14:paraId="26313DC6" w14:textId="77777777" w:rsidR="00210D67" w:rsidRDefault="00210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90"/>
      <w:gridCol w:w="3305"/>
      <w:gridCol w:w="3356"/>
    </w:tblGrid>
    <w:tr w:rsidR="008534EA" w14:paraId="43655BD7" w14:textId="77777777" w:rsidTr="00C02E0F">
      <w:tc>
        <w:tcPr>
          <w:tcW w:w="3290" w:type="dxa"/>
          <w:vAlign w:val="center"/>
        </w:tcPr>
        <w:p w14:paraId="37E946EC" w14:textId="77777777" w:rsidR="008534EA" w:rsidRDefault="008534EA" w:rsidP="00956C3E">
          <w:pPr>
            <w:pStyle w:val="Footer"/>
            <w:ind w:left="0"/>
            <w:rPr>
              <w:iCs/>
              <w:highlight w:val="yellow"/>
            </w:rPr>
          </w:pPr>
          <w:r w:rsidRPr="002C33EA">
            <w:rPr>
              <w:iCs/>
            </w:rPr>
            <w:t xml:space="preserve">Owner: </w:t>
          </w:r>
          <w:sdt>
            <w:sdtPr>
              <w:rPr>
                <w:iCs/>
              </w:rPr>
              <w:alias w:val="Owner"/>
              <w:tag w:val="ReportOwner"/>
              <w:id w:val="1127664161"/>
              <w:lock w:val="contentLocked"/>
              <w:showingPlcHdr/>
              <w:dataBinding w:prefixMappings="xmlns:ns0='http://schemas.microsoft.com/office/2006/metadata/properties' xmlns:ns1='http://www.w3.org/2001/XMLSchema-instance' xmlns:ns2='http://schemas.microsoft.com/office/infopath/2007/PartnerControls' xmlns:ns3='c4672b8b-43e2-4139-8cd1-27ad03f081e7' xmlns:ns4='98d01281-cf12-4730-84e4-f3bcb6dd5bb9' xmlns:ns5='http://schemas.microsoft.com/sharepoint/v3/fields' xmlns:ns6='http://schemas.microsoft.com/sharepoint/v4' xmlns:ns7='http://schemas.microsoft.com/sharepoint/v3' " w:xpath="/ns0:properties[1]/documentManagement[1]/ns7:ReportOwner[1]/ns7:UserInfo[1]/ns7:DisplayName[1]" w:storeItemID="{3E5DF1D6-54AE-45D7-B791-21B41EB11505}"/>
              <w:text/>
            </w:sdtPr>
            <w:sdtEndPr/>
            <w:sdtContent>
              <w:r w:rsidRPr="00DD39D8">
                <w:rPr>
                  <w:rStyle w:val="PlaceholderText"/>
                </w:rPr>
                <w:t>[Owner]</w:t>
              </w:r>
            </w:sdtContent>
          </w:sdt>
        </w:p>
        <w:p w14:paraId="0B52A4AE" w14:textId="04F9EA52" w:rsidR="008534EA" w:rsidRPr="00821E2C" w:rsidRDefault="008534EA" w:rsidP="002C33EA">
          <w:pPr>
            <w:pStyle w:val="Footer"/>
            <w:ind w:left="0"/>
            <w:rPr>
              <w:iCs/>
              <w:lang w:val="en-US"/>
            </w:rPr>
          </w:pPr>
          <w:r w:rsidRPr="002C33EA">
            <w:rPr>
              <w:iCs/>
            </w:rPr>
            <w:t xml:space="preserve">Author: </w:t>
          </w:r>
          <w:r>
            <w:rPr>
              <w:iCs/>
            </w:rPr>
            <w:t>Vinoth Ranee Kumar</w:t>
          </w:r>
        </w:p>
        <w:p w14:paraId="7C844B9F" w14:textId="77777777" w:rsidR="008534EA" w:rsidRDefault="008534EA" w:rsidP="002C33EA">
          <w:pPr>
            <w:pStyle w:val="Footer"/>
            <w:ind w:left="0"/>
            <w:rPr>
              <w:iCs/>
            </w:rPr>
          </w:pPr>
        </w:p>
      </w:tc>
      <w:tc>
        <w:tcPr>
          <w:tcW w:w="3305" w:type="dxa"/>
          <w:vAlign w:val="center"/>
        </w:tcPr>
        <w:p w14:paraId="7A561D9A" w14:textId="77777777" w:rsidR="008534EA" w:rsidRDefault="008534EA" w:rsidP="00956C3E">
          <w:pPr>
            <w:pStyle w:val="Footer"/>
            <w:ind w:left="0"/>
            <w:jc w:val="center"/>
            <w:rPr>
              <w:iCs/>
              <w:sz w:val="20"/>
            </w:rPr>
          </w:pPr>
          <w:r w:rsidRPr="002C33EA">
            <w:rPr>
              <w:iCs/>
              <w:sz w:val="20"/>
            </w:rPr>
            <w:t xml:space="preserve"> </w:t>
          </w:r>
          <w:sdt>
            <w:sdtPr>
              <w:rPr>
                <w:iCs/>
                <w:sz w:val="20"/>
              </w:rPr>
              <w:alias w:val="Security"/>
              <w:tag w:val="dd399bed73eb4e21ba4b4b5eeb50a8b4"/>
              <w:id w:val="231587835"/>
              <w:lock w:val="contentLocked"/>
              <w:dataBinding w:prefixMappings="xmlns:ns0='http://schemas.microsoft.com/office/2006/metadata/properties' xmlns:ns1='http://www.w3.org/2001/XMLSchema-instance' xmlns:ns2='http://schemas.microsoft.com/office/infopath/2007/PartnerControls' xmlns:ns3='c4672b8b-43e2-4139-8cd1-27ad03f081e7' xmlns:ns4='98d01281-cf12-4730-84e4-f3bcb6dd5bb9' xmlns:ns5='http://schemas.microsoft.com/sharepoint/v3/fields' xmlns:ns6='http://schemas.microsoft.com/sharepoint/v4' xmlns:ns7='http://schemas.microsoft.com/sharepoint/v3' " w:xpath="/ns0:properties[1]/documentManagement[1]/ns3:dd399bed73eb4e21ba4b4b5eeb50a8b4[1]/ns2:Terms[1]" w:storeItemID="{3E5DF1D6-54AE-45D7-B791-21B41EB11505}"/>
              <w:text w:multiLine="1"/>
            </w:sdtPr>
            <w:sdtEndPr/>
            <w:sdtContent>
              <w:r>
                <w:rPr>
                  <w:iCs/>
                  <w:sz w:val="20"/>
                  <w:lang w:val="fr-FR"/>
                </w:rPr>
                <w:t>COMPANY INTERNAL</w:t>
              </w:r>
            </w:sdtContent>
          </w:sdt>
        </w:p>
        <w:p w14:paraId="54BA8D1D" w14:textId="77777777" w:rsidR="008534EA" w:rsidRDefault="008534EA" w:rsidP="00956C3E">
          <w:pPr>
            <w:pStyle w:val="Footer"/>
            <w:ind w:left="0"/>
            <w:jc w:val="center"/>
            <w:rPr>
              <w:iCs/>
              <w:sz w:val="16"/>
              <w:szCs w:val="16"/>
            </w:rPr>
          </w:pPr>
          <w:r>
            <w:rPr>
              <w:iCs/>
              <w:sz w:val="16"/>
              <w:szCs w:val="16"/>
            </w:rPr>
            <w:t>© NXP Semiconductors N.V.</w:t>
          </w:r>
        </w:p>
        <w:p w14:paraId="13C4683B" w14:textId="77777777" w:rsidR="008534EA" w:rsidRDefault="008534EA" w:rsidP="00956C3E">
          <w:pPr>
            <w:pStyle w:val="Footer"/>
            <w:ind w:left="0"/>
            <w:jc w:val="center"/>
            <w:rPr>
              <w:iCs/>
            </w:rPr>
          </w:pPr>
          <w:r>
            <w:rPr>
              <w:sz w:val="16"/>
              <w:szCs w:val="16"/>
            </w:rPr>
            <w:t>Uncontrolled copy if printed</w:t>
          </w:r>
        </w:p>
      </w:tc>
      <w:tc>
        <w:tcPr>
          <w:tcW w:w="3356" w:type="dxa"/>
        </w:tcPr>
        <w:p w14:paraId="70DF58FA" w14:textId="77777777" w:rsidR="008534EA" w:rsidRDefault="008534EA">
          <w:pPr>
            <w:pStyle w:val="Footer"/>
            <w:ind w:left="0"/>
            <w:jc w:val="right"/>
            <w:rPr>
              <w:iCs/>
            </w:rPr>
          </w:pPr>
          <w:r>
            <w:rPr>
              <w:iCs/>
              <w:noProof/>
              <w:lang w:val="nl-NL" w:eastAsia="nl-NL"/>
            </w:rPr>
            <w:drawing>
              <wp:inline distT="0" distB="0" distL="0" distR="0" wp14:anchorId="050C80F1" wp14:editId="050C80F2">
                <wp:extent cx="1504950" cy="581025"/>
                <wp:effectExtent l="0" t="0" r="0" b="9525"/>
                <wp:docPr id="5" name="Picture 5"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22812C09" w14:textId="77777777" w:rsidR="008534EA" w:rsidRPr="00956C3E" w:rsidRDefault="008534EA" w:rsidP="00C02E0F">
    <w:pPr>
      <w:pStyle w:val="Footer"/>
      <w:ind w:left="0"/>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90"/>
      <w:gridCol w:w="3305"/>
      <w:gridCol w:w="3356"/>
    </w:tblGrid>
    <w:tr w:rsidR="008534EA" w14:paraId="0BC17199" w14:textId="77777777">
      <w:tc>
        <w:tcPr>
          <w:tcW w:w="3389" w:type="dxa"/>
        </w:tcPr>
        <w:p w14:paraId="46148846" w14:textId="77777777" w:rsidR="008534EA" w:rsidRDefault="008534EA" w:rsidP="00A33F3C">
          <w:pPr>
            <w:pStyle w:val="Footer"/>
            <w:ind w:left="0"/>
            <w:rPr>
              <w:iCs/>
              <w:highlight w:val="yellow"/>
            </w:rPr>
          </w:pPr>
          <w:r w:rsidRPr="00F6643C">
            <w:rPr>
              <w:iCs/>
              <w:highlight w:val="yellow"/>
            </w:rPr>
            <w:t>O</w:t>
          </w:r>
          <w:r w:rsidRPr="00A33F3C">
            <w:rPr>
              <w:iCs/>
              <w:highlight w:val="yellow"/>
            </w:rPr>
            <w:t xml:space="preserve">wner: &lt;use </w:t>
          </w:r>
          <w:r w:rsidRPr="00A33F3C">
            <w:rPr>
              <w:iCs/>
              <w:highlight w:val="yellow"/>
              <w:u w:val="single"/>
            </w:rPr>
            <w:t>one</w:t>
          </w:r>
          <w:r w:rsidRPr="00A33F3C">
            <w:rPr>
              <w:iCs/>
              <w:highlight w:val="yellow"/>
            </w:rPr>
            <w:t xml:space="preserve"> full name&gt;</w:t>
          </w:r>
        </w:p>
        <w:p w14:paraId="1CBCB202" w14:textId="77777777" w:rsidR="008534EA" w:rsidRDefault="008534EA" w:rsidP="00A33F3C">
          <w:pPr>
            <w:pStyle w:val="Footer"/>
            <w:ind w:left="0"/>
            <w:rPr>
              <w:iCs/>
            </w:rPr>
          </w:pPr>
          <w:r>
            <w:rPr>
              <w:iCs/>
              <w:highlight w:val="yellow"/>
            </w:rPr>
            <w:t>Author: &lt;use full names&gt;</w:t>
          </w:r>
        </w:p>
      </w:tc>
      <w:tc>
        <w:tcPr>
          <w:tcW w:w="3389" w:type="dxa"/>
        </w:tcPr>
        <w:p w14:paraId="0E05C2A2" w14:textId="77777777" w:rsidR="008534EA" w:rsidRDefault="008534EA">
          <w:pPr>
            <w:pStyle w:val="Footer"/>
            <w:ind w:left="0"/>
            <w:jc w:val="center"/>
            <w:rPr>
              <w:iCs/>
              <w:sz w:val="20"/>
            </w:rPr>
          </w:pPr>
          <w:r w:rsidRPr="00161E68">
            <w:rPr>
              <w:iCs/>
              <w:sz w:val="20"/>
              <w:highlight w:val="yellow"/>
            </w:rPr>
            <w:t>COMPANY INTERNAL</w:t>
          </w:r>
        </w:p>
        <w:p w14:paraId="0E087468" w14:textId="77777777" w:rsidR="008534EA" w:rsidRDefault="008534EA">
          <w:pPr>
            <w:pStyle w:val="Footer"/>
            <w:ind w:left="0"/>
            <w:jc w:val="center"/>
            <w:rPr>
              <w:iCs/>
              <w:sz w:val="16"/>
              <w:szCs w:val="16"/>
            </w:rPr>
          </w:pPr>
          <w:r>
            <w:rPr>
              <w:iCs/>
              <w:sz w:val="16"/>
              <w:szCs w:val="16"/>
            </w:rPr>
            <w:t>© NXP Semiconductors B.V.</w:t>
          </w:r>
        </w:p>
        <w:p w14:paraId="75666C0E" w14:textId="77777777" w:rsidR="008534EA" w:rsidRDefault="008534EA">
          <w:pPr>
            <w:pStyle w:val="Footer"/>
            <w:ind w:left="0"/>
            <w:jc w:val="center"/>
            <w:rPr>
              <w:iCs/>
            </w:rPr>
          </w:pPr>
          <w:r>
            <w:rPr>
              <w:sz w:val="16"/>
              <w:szCs w:val="16"/>
            </w:rPr>
            <w:t>Uncontrolled copy if printed</w:t>
          </w:r>
        </w:p>
      </w:tc>
      <w:tc>
        <w:tcPr>
          <w:tcW w:w="3389" w:type="dxa"/>
        </w:tcPr>
        <w:p w14:paraId="754C50B7" w14:textId="77777777" w:rsidR="008534EA" w:rsidRDefault="008534EA">
          <w:pPr>
            <w:pStyle w:val="Footer"/>
            <w:ind w:left="0"/>
            <w:jc w:val="right"/>
            <w:rPr>
              <w:iCs/>
            </w:rPr>
          </w:pPr>
          <w:r>
            <w:rPr>
              <w:iCs/>
              <w:noProof/>
              <w:lang w:val="nl-NL" w:eastAsia="nl-NL"/>
            </w:rPr>
            <w:drawing>
              <wp:inline distT="0" distB="0" distL="0" distR="0" wp14:anchorId="050C80F3" wp14:editId="050C80F4">
                <wp:extent cx="1504950" cy="581025"/>
                <wp:effectExtent l="0" t="0" r="0" b="9525"/>
                <wp:docPr id="6" name="Picture 6"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172FAA77" w14:textId="77777777" w:rsidR="008534EA" w:rsidRDefault="00853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B706" w14:textId="77777777" w:rsidR="00210D67" w:rsidRDefault="00210D67">
      <w:r>
        <w:separator/>
      </w:r>
    </w:p>
  </w:footnote>
  <w:footnote w:type="continuationSeparator" w:id="0">
    <w:p w14:paraId="5B6F8D88" w14:textId="77777777" w:rsidR="00210D67" w:rsidRDefault="00210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6D13" w14:textId="77777777" w:rsidR="008534EA" w:rsidRPr="00250FD4" w:rsidRDefault="008534EA" w:rsidP="00250FD4">
    <w:pPr>
      <w:tabs>
        <w:tab w:val="left" w:pos="3402"/>
        <w:tab w:val="right" w:pos="9923"/>
      </w:tabs>
      <w:ind w:left="0" w:right="28"/>
      <w:jc w:val="right"/>
      <w:rPr>
        <w:b/>
        <w:color w:val="FF0000"/>
      </w:rPr>
    </w:pPr>
  </w:p>
  <w:tbl>
    <w:tblPr>
      <w:tblpPr w:leftFromText="180" w:rightFromText="180" w:vertAnchor="text" w:tblpY="1"/>
      <w:tblOverlap w:val="never"/>
      <w:tblW w:w="0" w:type="auto"/>
      <w:tblCellMar>
        <w:left w:w="0" w:type="dxa"/>
        <w:right w:w="0" w:type="dxa"/>
      </w:tblCellMar>
      <w:tblLook w:val="0000" w:firstRow="0" w:lastRow="0" w:firstColumn="0" w:lastColumn="0" w:noHBand="0" w:noVBand="0"/>
    </w:tblPr>
    <w:tblGrid>
      <w:gridCol w:w="2330"/>
      <w:gridCol w:w="3330"/>
      <w:gridCol w:w="1843"/>
      <w:gridCol w:w="2428"/>
    </w:tblGrid>
    <w:tr w:rsidR="008534EA" w14:paraId="4CB29AF5" w14:textId="77777777" w:rsidTr="005107F1">
      <w:trPr>
        <w:cantSplit/>
        <w:trHeight w:val="264"/>
        <w:tblHeader/>
      </w:trPr>
      <w:tc>
        <w:tcPr>
          <w:tcW w:w="2330" w:type="dxa"/>
          <w:tcBorders>
            <w:top w:val="single" w:sz="8" w:space="0" w:color="auto"/>
            <w:left w:val="single" w:sz="8" w:space="0" w:color="auto"/>
            <w:bottom w:val="single" w:sz="8" w:space="0" w:color="auto"/>
            <w:right w:val="single" w:sz="4" w:space="0" w:color="auto"/>
          </w:tcBorders>
        </w:tcPr>
        <w:p w14:paraId="5AE3478B" w14:textId="77777777" w:rsidR="008534EA" w:rsidRDefault="008534EA" w:rsidP="00E31184">
          <w:pPr>
            <w:tabs>
              <w:tab w:val="left" w:pos="3402"/>
              <w:tab w:val="right" w:pos="9923"/>
            </w:tabs>
            <w:ind w:left="0" w:right="-828"/>
            <w:rPr>
              <w:sz w:val="16"/>
            </w:rPr>
          </w:pPr>
          <w:r>
            <w:t>NXP Semiconductors</w:t>
          </w:r>
        </w:p>
      </w:tc>
      <w:tc>
        <w:tcPr>
          <w:tcW w:w="5173" w:type="dxa"/>
          <w:gridSpan w:val="2"/>
          <w:vMerge w:val="restart"/>
          <w:tcBorders>
            <w:top w:val="single" w:sz="4" w:space="0" w:color="auto"/>
            <w:left w:val="single" w:sz="4" w:space="0" w:color="auto"/>
            <w:bottom w:val="single" w:sz="4" w:space="0" w:color="auto"/>
            <w:right w:val="single" w:sz="4" w:space="0" w:color="auto"/>
          </w:tcBorders>
          <w:vAlign w:val="center"/>
        </w:tcPr>
        <w:p w14:paraId="5C3C90F0" w14:textId="2920945E" w:rsidR="008534EA" w:rsidRDefault="00210D67" w:rsidP="00FD7266">
          <w:pPr>
            <w:tabs>
              <w:tab w:val="left" w:pos="3402"/>
              <w:tab w:val="right" w:pos="9923"/>
            </w:tabs>
            <w:ind w:left="0" w:right="-828"/>
            <w:rPr>
              <w:sz w:val="16"/>
            </w:rPr>
          </w:pPr>
          <w:sdt>
            <w:sdtPr>
              <w:rPr>
                <w:sz w:val="24"/>
                <w:lang w:val="en-US"/>
              </w:rPr>
              <w:alias w:val="Title"/>
              <w:tag w:val=""/>
              <w:id w:val="2123947781"/>
              <w:dataBinding w:prefixMappings="xmlns:ns0='http://purl.org/dc/elements/1.1/' xmlns:ns1='http://schemas.openxmlformats.org/package/2006/metadata/core-properties' " w:xpath="/ns1:coreProperties[1]/ns0:title[1]" w:storeItemID="{6C3C8BC8-F283-45AE-878A-BAB7291924A1}"/>
              <w:text/>
            </w:sdtPr>
            <w:sdtEndPr/>
            <w:sdtContent>
              <w:r w:rsidR="008534EA">
                <w:rPr>
                  <w:sz w:val="24"/>
                  <w:lang w:val="en-US"/>
                </w:rPr>
                <w:t>STRX RFE SW Configuration Management Plan</w:t>
              </w:r>
            </w:sdtContent>
          </w:sdt>
        </w:p>
      </w:tc>
      <w:tc>
        <w:tcPr>
          <w:tcW w:w="2428" w:type="dxa"/>
          <w:tcBorders>
            <w:top w:val="single" w:sz="8" w:space="0" w:color="auto"/>
            <w:left w:val="single" w:sz="4" w:space="0" w:color="auto"/>
            <w:bottom w:val="single" w:sz="8" w:space="0" w:color="auto"/>
            <w:right w:val="single" w:sz="8" w:space="0" w:color="auto"/>
          </w:tcBorders>
        </w:tcPr>
        <w:p w14:paraId="1A91212E" w14:textId="03E4D391" w:rsidR="008534EA" w:rsidRPr="001A5555" w:rsidRDefault="008534EA" w:rsidP="007647ED">
          <w:pPr>
            <w:ind w:left="0"/>
            <w:jc w:val="right"/>
            <w:rPr>
              <w:sz w:val="16"/>
            </w:rPr>
          </w:pPr>
          <w:r>
            <w:t>Approved</w:t>
          </w:r>
        </w:p>
      </w:tc>
    </w:tr>
    <w:tr w:rsidR="008534EA" w14:paraId="548CF20A" w14:textId="77777777" w:rsidTr="005107F1">
      <w:trPr>
        <w:trHeight w:val="254"/>
      </w:trPr>
      <w:tc>
        <w:tcPr>
          <w:tcW w:w="2330" w:type="dxa"/>
          <w:tcBorders>
            <w:top w:val="single" w:sz="8" w:space="0" w:color="auto"/>
            <w:left w:val="single" w:sz="8" w:space="0" w:color="auto"/>
            <w:bottom w:val="single" w:sz="8" w:space="0" w:color="auto"/>
            <w:right w:val="single" w:sz="4" w:space="0" w:color="auto"/>
          </w:tcBorders>
        </w:tcPr>
        <w:p w14:paraId="536E6B89" w14:textId="77777777" w:rsidR="008534EA" w:rsidRDefault="008534EA" w:rsidP="00E31184">
          <w:pPr>
            <w:tabs>
              <w:tab w:val="left" w:pos="3402"/>
              <w:tab w:val="right" w:pos="9923"/>
            </w:tabs>
            <w:ind w:left="0" w:right="-828"/>
            <w:rPr>
              <w:szCs w:val="22"/>
            </w:rPr>
          </w:pPr>
          <w:r>
            <w:rPr>
              <w:szCs w:val="22"/>
            </w:rPr>
            <w:t>SW Configuration</w:t>
          </w:r>
        </w:p>
        <w:p w14:paraId="7AEF7A26" w14:textId="192E8D03" w:rsidR="008534EA" w:rsidRPr="00F820B3" w:rsidRDefault="008534EA" w:rsidP="00E31184">
          <w:pPr>
            <w:tabs>
              <w:tab w:val="left" w:pos="3402"/>
              <w:tab w:val="right" w:pos="9923"/>
            </w:tabs>
            <w:ind w:left="0" w:right="-828"/>
            <w:rPr>
              <w:szCs w:val="22"/>
            </w:rPr>
          </w:pPr>
          <w:r>
            <w:rPr>
              <w:szCs w:val="22"/>
            </w:rPr>
            <w:t>Management</w:t>
          </w:r>
        </w:p>
      </w:tc>
      <w:tc>
        <w:tcPr>
          <w:tcW w:w="5173" w:type="dxa"/>
          <w:gridSpan w:val="2"/>
          <w:vMerge/>
          <w:tcBorders>
            <w:top w:val="single" w:sz="4" w:space="0" w:color="auto"/>
            <w:left w:val="single" w:sz="4" w:space="0" w:color="auto"/>
            <w:bottom w:val="single" w:sz="4" w:space="0" w:color="auto"/>
            <w:right w:val="single" w:sz="4" w:space="0" w:color="auto"/>
          </w:tcBorders>
        </w:tcPr>
        <w:p w14:paraId="502DF924" w14:textId="77777777" w:rsidR="008534EA" w:rsidRDefault="008534EA" w:rsidP="00E31184">
          <w:pPr>
            <w:tabs>
              <w:tab w:val="left" w:pos="3402"/>
              <w:tab w:val="right" w:pos="9923"/>
            </w:tabs>
            <w:ind w:left="0" w:right="-828"/>
            <w:rPr>
              <w:sz w:val="16"/>
            </w:rPr>
          </w:pPr>
        </w:p>
      </w:tc>
      <w:sdt>
        <w:sdtPr>
          <w:alias w:val="Published Date (MM/DD/YYYY)"/>
          <w:tag w:val="ReleaseDate"/>
          <w:id w:val="-2072336400"/>
          <w:dataBinding w:prefixMappings="xmlns:ns0='http://schemas.microsoft.com/office/2006/metadata/properties' xmlns:ns1='http://www.w3.org/2001/XMLSchema-instance' xmlns:ns2='http://schemas.microsoft.com/office/infopath/2007/PartnerControls' xmlns:ns3='c4672b8b-43e2-4139-8cd1-27ad03f081e7' xmlns:ns4='http://schemas.microsoft.com/sharepoint/v3/fields' xmlns:ns5='http://schemas.microsoft.com/sharepoint/v3' xmlns:ns6='c44512be-6d9e-4581-9cba-a1411e31d4a0' " w:xpath="/ns0:properties[1]/documentManagement[1]/ns3:ReleaseDate[1]" w:storeItemID="{3E5DF1D6-54AE-45D7-B791-21B41EB11505}"/>
          <w:date w:fullDate="2022-06-15T00:00:00Z">
            <w:dateFormat w:val="M/d/yyyy"/>
            <w:lid w:val="fr-FR"/>
            <w:storeMappedDataAs w:val="dateTime"/>
            <w:calendar w:val="gregorian"/>
          </w:date>
        </w:sdtPr>
        <w:sdtEndPr/>
        <w:sdtContent>
          <w:tc>
            <w:tcPr>
              <w:tcW w:w="2428" w:type="dxa"/>
              <w:tcBorders>
                <w:top w:val="single" w:sz="8" w:space="0" w:color="auto"/>
                <w:left w:val="single" w:sz="4" w:space="0" w:color="auto"/>
                <w:bottom w:val="single" w:sz="8" w:space="0" w:color="auto"/>
                <w:right w:val="single" w:sz="8" w:space="0" w:color="auto"/>
              </w:tcBorders>
            </w:tcPr>
            <w:p w14:paraId="0EBBC54E" w14:textId="79551DA1" w:rsidR="008534EA" w:rsidRDefault="000C24C9" w:rsidP="00DD5A2F">
              <w:pPr>
                <w:tabs>
                  <w:tab w:val="center" w:pos="1620"/>
                  <w:tab w:val="right" w:pos="3241"/>
                  <w:tab w:val="left" w:pos="3402"/>
                  <w:tab w:val="right" w:pos="9923"/>
                </w:tabs>
                <w:ind w:left="0" w:right="-828"/>
                <w:rPr>
                  <w:sz w:val="16"/>
                </w:rPr>
              </w:pPr>
              <w:r>
                <w:rPr>
                  <w:lang w:val="fr-FR"/>
                </w:rPr>
                <w:t>6/15/2022</w:t>
              </w:r>
            </w:p>
          </w:tc>
        </w:sdtContent>
      </w:sdt>
    </w:tr>
    <w:tr w:rsidR="008534EA" w14:paraId="6AA8BBDB" w14:textId="77777777" w:rsidTr="005107F1">
      <w:trPr>
        <w:trHeight w:val="271"/>
      </w:trPr>
      <w:tc>
        <w:tcPr>
          <w:tcW w:w="2330" w:type="dxa"/>
          <w:tcBorders>
            <w:top w:val="single" w:sz="8" w:space="0" w:color="auto"/>
            <w:left w:val="single" w:sz="8" w:space="0" w:color="auto"/>
            <w:bottom w:val="single" w:sz="8" w:space="0" w:color="auto"/>
            <w:right w:val="single" w:sz="4" w:space="0" w:color="auto"/>
          </w:tcBorders>
        </w:tcPr>
        <w:p w14:paraId="3E2E4605" w14:textId="33FEEC08" w:rsidR="008534EA" w:rsidRDefault="008534EA" w:rsidP="00E31184">
          <w:pPr>
            <w:tabs>
              <w:tab w:val="left" w:pos="3402"/>
              <w:tab w:val="right" w:pos="9923"/>
            </w:tabs>
            <w:ind w:left="0" w:right="-828"/>
            <w:rPr>
              <w:sz w:val="16"/>
            </w:rPr>
          </w:pPr>
          <w:r w:rsidRPr="00D054FE">
            <w:rPr>
              <w:szCs w:val="22"/>
            </w:rPr>
            <w:t>BL-RFP</w:t>
          </w:r>
        </w:p>
      </w:tc>
      <w:tc>
        <w:tcPr>
          <w:tcW w:w="5173" w:type="dxa"/>
          <w:gridSpan w:val="2"/>
          <w:vMerge/>
          <w:tcBorders>
            <w:top w:val="single" w:sz="4" w:space="0" w:color="auto"/>
            <w:left w:val="single" w:sz="4" w:space="0" w:color="auto"/>
            <w:bottom w:val="single" w:sz="4" w:space="0" w:color="auto"/>
            <w:right w:val="single" w:sz="4" w:space="0" w:color="auto"/>
          </w:tcBorders>
        </w:tcPr>
        <w:p w14:paraId="1041063C" w14:textId="77777777" w:rsidR="008534EA" w:rsidRDefault="008534EA" w:rsidP="00E31184">
          <w:pPr>
            <w:tabs>
              <w:tab w:val="left" w:pos="3402"/>
              <w:tab w:val="right" w:pos="9923"/>
            </w:tabs>
            <w:ind w:left="0" w:right="-828"/>
            <w:rPr>
              <w:sz w:val="16"/>
            </w:rPr>
          </w:pPr>
        </w:p>
      </w:tc>
      <w:tc>
        <w:tcPr>
          <w:tcW w:w="2428" w:type="dxa"/>
          <w:tcBorders>
            <w:top w:val="single" w:sz="8" w:space="0" w:color="auto"/>
            <w:left w:val="single" w:sz="4" w:space="0" w:color="auto"/>
            <w:bottom w:val="single" w:sz="8" w:space="0" w:color="auto"/>
            <w:right w:val="single" w:sz="8" w:space="0" w:color="auto"/>
          </w:tcBorders>
        </w:tcPr>
        <w:p w14:paraId="2998EC29" w14:textId="4E3AF95F" w:rsidR="008534EA" w:rsidRDefault="008534EA" w:rsidP="00E31184">
          <w:pPr>
            <w:tabs>
              <w:tab w:val="left" w:pos="3402"/>
              <w:tab w:val="right" w:pos="9923"/>
            </w:tabs>
            <w:ind w:left="0" w:right="-828"/>
            <w:jc w:val="center"/>
            <w:rPr>
              <w:sz w:val="16"/>
            </w:rPr>
          </w:pPr>
          <w:r>
            <w:t xml:space="preserve">Page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3</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12</w:t>
          </w:r>
          <w:r>
            <w:rPr>
              <w:rStyle w:val="PageNumber"/>
              <w:spacing w:val="-24"/>
            </w:rPr>
            <w:fldChar w:fldCharType="end"/>
          </w:r>
        </w:p>
      </w:tc>
    </w:tr>
    <w:tr w:rsidR="008534EA" w14:paraId="27C87451" w14:textId="77777777" w:rsidTr="00C26D43">
      <w:trPr>
        <w:trHeight w:val="406"/>
      </w:trPr>
      <w:tc>
        <w:tcPr>
          <w:tcW w:w="5660" w:type="dxa"/>
          <w:gridSpan w:val="2"/>
          <w:tcBorders>
            <w:top w:val="single" w:sz="4" w:space="0" w:color="auto"/>
            <w:left w:val="single" w:sz="4" w:space="0" w:color="auto"/>
            <w:bottom w:val="single" w:sz="4" w:space="0" w:color="auto"/>
            <w:right w:val="single" w:sz="4" w:space="0" w:color="auto"/>
          </w:tcBorders>
        </w:tcPr>
        <w:p w14:paraId="663BAE07" w14:textId="286833D4" w:rsidR="008534EA" w:rsidRPr="00607045" w:rsidRDefault="008534EA" w:rsidP="00607045">
          <w:pPr>
            <w:pStyle w:val="Footer"/>
            <w:ind w:left="0"/>
            <w:rPr>
              <w:sz w:val="18"/>
              <w:szCs w:val="18"/>
              <w:lang w:val="en-US"/>
            </w:rPr>
          </w:pPr>
          <w:r w:rsidRPr="00087A1F">
            <w:rPr>
              <w:sz w:val="20"/>
            </w:rPr>
            <w:t>Doc. Identifier</w:t>
          </w:r>
          <w:r>
            <w:rPr>
              <w:sz w:val="18"/>
              <w:szCs w:val="18"/>
            </w:rPr>
            <w:t xml:space="preserve">: </w:t>
          </w:r>
          <w:r>
            <w:rPr>
              <w:color w:val="000000" w:themeColor="text1"/>
              <w:sz w:val="18"/>
              <w:szCs w:val="18"/>
            </w:rPr>
            <w:t>&lt;TBD&gt;</w:t>
          </w:r>
        </w:p>
      </w:tc>
      <w:tc>
        <w:tcPr>
          <w:tcW w:w="4271" w:type="dxa"/>
          <w:gridSpan w:val="2"/>
          <w:tcBorders>
            <w:top w:val="single" w:sz="4" w:space="0" w:color="auto"/>
            <w:left w:val="single" w:sz="4" w:space="0" w:color="auto"/>
            <w:bottom w:val="single" w:sz="4" w:space="0" w:color="auto"/>
            <w:right w:val="single" w:sz="4" w:space="0" w:color="auto"/>
          </w:tcBorders>
        </w:tcPr>
        <w:p w14:paraId="1A902AD9" w14:textId="77777777" w:rsidR="008534EA" w:rsidRDefault="008534EA" w:rsidP="00F820B3">
          <w:pPr>
            <w:tabs>
              <w:tab w:val="left" w:pos="1980"/>
            </w:tabs>
            <w:ind w:left="0" w:right="-828"/>
            <w:rPr>
              <w:sz w:val="16"/>
            </w:rPr>
          </w:pPr>
          <w:r>
            <w:rPr>
              <w:sz w:val="16"/>
            </w:rPr>
            <w:tab/>
          </w:r>
        </w:p>
      </w:tc>
    </w:tr>
  </w:tbl>
  <w:p w14:paraId="502304B7" w14:textId="77777777" w:rsidR="008534EA" w:rsidRPr="00A02928" w:rsidRDefault="008534EA" w:rsidP="00A02928">
    <w:pPr>
      <w:tabs>
        <w:tab w:val="left" w:pos="3402"/>
        <w:tab w:val="right" w:pos="9923"/>
      </w:tabs>
      <w:ind w:left="0" w:right="-828"/>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4CB3" w14:textId="77777777" w:rsidR="008534EA" w:rsidRPr="00785CBD" w:rsidRDefault="008534EA" w:rsidP="00785CBD">
    <w:pPr>
      <w:ind w:left="-142"/>
      <w:jc w:val="right"/>
      <w:rPr>
        <w:color w:val="FF0000"/>
      </w:rPr>
    </w:pPr>
    <w:r w:rsidRPr="00785CBD">
      <w:rPr>
        <w:color w:val="FF0000"/>
      </w:rPr>
      <w:t>DRAFT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827"/>
      <w:gridCol w:w="3119"/>
    </w:tblGrid>
    <w:tr w:rsidR="008534EA" w14:paraId="12ECF6BE" w14:textId="77777777">
      <w:trPr>
        <w:cantSplit/>
        <w:trHeight w:val="280"/>
      </w:trPr>
      <w:tc>
        <w:tcPr>
          <w:tcW w:w="3085" w:type="dxa"/>
        </w:tcPr>
        <w:p w14:paraId="4C044E56" w14:textId="77777777" w:rsidR="008534EA" w:rsidRDefault="008534EA">
          <w:pPr>
            <w:tabs>
              <w:tab w:val="right" w:pos="9923"/>
            </w:tabs>
            <w:ind w:left="0"/>
          </w:pPr>
          <w:r>
            <w:t xml:space="preserve">NXP Semiconductors  </w:t>
          </w:r>
        </w:p>
      </w:tc>
      <w:tc>
        <w:tcPr>
          <w:tcW w:w="3827" w:type="dxa"/>
          <w:vMerge w:val="restart"/>
          <w:vAlign w:val="center"/>
        </w:tcPr>
        <w:p w14:paraId="5C3E14E1" w14:textId="77777777" w:rsidR="008534EA" w:rsidRDefault="008534EA">
          <w:pPr>
            <w:tabs>
              <w:tab w:val="right" w:pos="9923"/>
            </w:tabs>
            <w:ind w:left="34"/>
            <w:jc w:val="center"/>
          </w:pPr>
          <w:r>
            <w:rPr>
              <w:b/>
              <w:bCs/>
              <w:highlight w:val="yellow"/>
            </w:rPr>
            <w:t>Subject</w:t>
          </w:r>
          <w:r w:rsidRPr="00853218">
            <w:rPr>
              <w:b/>
              <w:bCs/>
              <w:highlight w:val="yellow"/>
            </w:rPr>
            <w:t>*</w:t>
          </w:r>
          <w:r w:rsidRPr="00853218">
            <w:rPr>
              <w:b/>
              <w:bCs/>
              <w:highlight w:val="yellow"/>
            </w:rPr>
            <w:br/>
          </w:r>
          <w:r w:rsidRPr="00853218">
            <w:rPr>
              <w:bCs/>
              <w:sz w:val="16"/>
              <w:szCs w:val="16"/>
              <w:highlight w:val="yellow"/>
            </w:rPr>
            <w:t xml:space="preserve">Include type of document if </w:t>
          </w:r>
          <w:r>
            <w:rPr>
              <w:bCs/>
              <w:sz w:val="16"/>
              <w:szCs w:val="16"/>
              <w:highlight w:val="yellow"/>
            </w:rPr>
            <w:t xml:space="preserve">it is </w:t>
          </w:r>
          <w:r w:rsidRPr="00853218">
            <w:rPr>
              <w:bCs/>
              <w:sz w:val="16"/>
              <w:szCs w:val="16"/>
              <w:highlight w:val="yellow"/>
            </w:rPr>
            <w:t>not a procedure e.g. Manual, Policy, or Work Instruction</w:t>
          </w:r>
        </w:p>
      </w:tc>
      <w:tc>
        <w:tcPr>
          <w:tcW w:w="3119" w:type="dxa"/>
        </w:tcPr>
        <w:p w14:paraId="54B3DB32" w14:textId="77777777" w:rsidR="008534EA" w:rsidRDefault="008534EA">
          <w:pPr>
            <w:tabs>
              <w:tab w:val="right" w:pos="2903"/>
              <w:tab w:val="right" w:pos="9923"/>
            </w:tabs>
            <w:ind w:left="0"/>
          </w:pPr>
          <w:r>
            <w:tab/>
          </w:r>
          <w:proofErr w:type="spellStart"/>
          <w:r>
            <w:rPr>
              <w:highlight w:val="yellow"/>
            </w:rPr>
            <w:t>NXn-xxxxx</w:t>
          </w:r>
          <w:proofErr w:type="spellEnd"/>
        </w:p>
      </w:tc>
    </w:tr>
    <w:tr w:rsidR="008534EA" w14:paraId="4D3EF927" w14:textId="77777777">
      <w:trPr>
        <w:cantSplit/>
        <w:trHeight w:val="270"/>
      </w:trPr>
      <w:tc>
        <w:tcPr>
          <w:tcW w:w="3085" w:type="dxa"/>
        </w:tcPr>
        <w:p w14:paraId="27C287E1" w14:textId="77777777" w:rsidR="008534EA" w:rsidRDefault="008534EA">
          <w:pPr>
            <w:tabs>
              <w:tab w:val="right" w:pos="9923"/>
            </w:tabs>
            <w:ind w:left="0"/>
          </w:pPr>
          <w:r>
            <w:rPr>
              <w:highlight w:val="yellow"/>
            </w:rPr>
            <w:t>Business Process</w:t>
          </w:r>
          <w:r>
            <w:t xml:space="preserve"> </w:t>
          </w:r>
        </w:p>
      </w:tc>
      <w:tc>
        <w:tcPr>
          <w:tcW w:w="3827" w:type="dxa"/>
          <w:vMerge/>
        </w:tcPr>
        <w:p w14:paraId="6CE386B2" w14:textId="77777777" w:rsidR="008534EA" w:rsidRDefault="008534EA">
          <w:pPr>
            <w:tabs>
              <w:tab w:val="right" w:pos="9923"/>
            </w:tabs>
          </w:pPr>
        </w:p>
      </w:tc>
      <w:tc>
        <w:tcPr>
          <w:tcW w:w="3119" w:type="dxa"/>
        </w:tcPr>
        <w:p w14:paraId="6FB35133" w14:textId="77777777" w:rsidR="008534EA" w:rsidRDefault="008534EA">
          <w:pPr>
            <w:tabs>
              <w:tab w:val="right" w:pos="2903"/>
              <w:tab w:val="right" w:pos="9923"/>
            </w:tabs>
            <w:ind w:left="0"/>
          </w:pPr>
          <w:r>
            <w:tab/>
          </w:r>
          <w:r>
            <w:rPr>
              <w:highlight w:val="yellow"/>
            </w:rPr>
            <w:t>Date of Issue</w:t>
          </w:r>
        </w:p>
      </w:tc>
    </w:tr>
    <w:tr w:rsidR="008534EA" w14:paraId="330C648A" w14:textId="77777777">
      <w:trPr>
        <w:cantSplit/>
        <w:trHeight w:val="274"/>
      </w:trPr>
      <w:tc>
        <w:tcPr>
          <w:tcW w:w="3085" w:type="dxa"/>
        </w:tcPr>
        <w:p w14:paraId="03E92F1A" w14:textId="77777777" w:rsidR="008534EA" w:rsidRDefault="008534EA" w:rsidP="00853218">
          <w:pPr>
            <w:tabs>
              <w:tab w:val="right" w:pos="9923"/>
            </w:tabs>
            <w:ind w:left="0"/>
          </w:pPr>
          <w:r>
            <w:rPr>
              <w:bCs/>
              <w:highlight w:val="yellow"/>
            </w:rPr>
            <w:t>Functional Organisation</w:t>
          </w:r>
        </w:p>
      </w:tc>
      <w:tc>
        <w:tcPr>
          <w:tcW w:w="3827" w:type="dxa"/>
          <w:vMerge/>
        </w:tcPr>
        <w:p w14:paraId="23C0BB6F" w14:textId="77777777" w:rsidR="008534EA" w:rsidRDefault="008534EA">
          <w:pPr>
            <w:tabs>
              <w:tab w:val="right" w:pos="9923"/>
            </w:tabs>
          </w:pPr>
        </w:p>
      </w:tc>
      <w:tc>
        <w:tcPr>
          <w:tcW w:w="3119" w:type="dxa"/>
        </w:tcPr>
        <w:p w14:paraId="33E353A3" w14:textId="77777777" w:rsidR="008534EA" w:rsidRDefault="008534EA">
          <w:pPr>
            <w:tabs>
              <w:tab w:val="right" w:pos="2903"/>
              <w:tab w:val="right" w:pos="9923"/>
            </w:tabs>
            <w:ind w:left="0"/>
          </w:pPr>
          <w:r>
            <w:tab/>
            <w:t xml:space="preserve">Sheet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0</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10</w:t>
          </w:r>
          <w:r>
            <w:rPr>
              <w:rStyle w:val="PageNumber"/>
              <w:spacing w:val="-24"/>
            </w:rPr>
            <w:fldChar w:fldCharType="end"/>
          </w:r>
        </w:p>
      </w:tc>
    </w:tr>
  </w:tbl>
  <w:p w14:paraId="7D79D12E" w14:textId="77777777" w:rsidR="008534EA" w:rsidRPr="00933A07" w:rsidRDefault="008534EA" w:rsidP="00933A07">
    <w:pPr>
      <w:tabs>
        <w:tab w:val="right" w:pos="9923"/>
      </w:tabs>
      <w:ind w:left="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C618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6FC4A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1E066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545E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0082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5E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1D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44F0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9687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BC1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E233C"/>
    <w:multiLevelType w:val="hybridMultilevel"/>
    <w:tmpl w:val="CE46F6E4"/>
    <w:lvl w:ilvl="0" w:tplc="923A3C1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B372A8"/>
    <w:multiLevelType w:val="hybridMultilevel"/>
    <w:tmpl w:val="EB6C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BB69DC"/>
    <w:multiLevelType w:val="hybridMultilevel"/>
    <w:tmpl w:val="DC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44A1786"/>
    <w:multiLevelType w:val="hybridMultilevel"/>
    <w:tmpl w:val="9AB47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B1E01"/>
    <w:multiLevelType w:val="hybridMultilevel"/>
    <w:tmpl w:val="C19E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14047"/>
    <w:multiLevelType w:val="hybridMultilevel"/>
    <w:tmpl w:val="68E6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D0627C"/>
    <w:multiLevelType w:val="hybridMultilevel"/>
    <w:tmpl w:val="CA94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E10FE"/>
    <w:multiLevelType w:val="hybridMultilevel"/>
    <w:tmpl w:val="2C506F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8190CCF"/>
    <w:multiLevelType w:val="hybridMultilevel"/>
    <w:tmpl w:val="0B3ECC8C"/>
    <w:lvl w:ilvl="0" w:tplc="F1E6CEA2">
      <w:start w:val="1"/>
      <w:numFmt w:val="bullet"/>
      <w:lvlText w:val=""/>
      <w:lvlJc w:val="left"/>
      <w:pPr>
        <w:tabs>
          <w:tab w:val="num" w:pos="720"/>
        </w:tabs>
        <w:ind w:left="720" w:hanging="360"/>
      </w:pPr>
      <w:rPr>
        <w:rFonts w:ascii="Symbol" w:hAnsi="Symbol" w:hint="default"/>
      </w:rPr>
    </w:lvl>
    <w:lvl w:ilvl="1" w:tplc="D682CB84">
      <w:start w:val="1"/>
      <w:numFmt w:val="bullet"/>
      <w:lvlText w:val="o"/>
      <w:lvlJc w:val="left"/>
      <w:pPr>
        <w:tabs>
          <w:tab w:val="num" w:pos="1440"/>
        </w:tabs>
        <w:ind w:left="1440" w:hanging="360"/>
      </w:pPr>
      <w:rPr>
        <w:rFonts w:ascii="Courier New" w:hAnsi="Courier New" w:cs="Times New Roman" w:hint="default"/>
      </w:rPr>
    </w:lvl>
    <w:lvl w:ilvl="2" w:tplc="0A129EAC">
      <w:start w:val="1"/>
      <w:numFmt w:val="bullet"/>
      <w:lvlText w:val=""/>
      <w:lvlJc w:val="left"/>
      <w:pPr>
        <w:tabs>
          <w:tab w:val="num" w:pos="2160"/>
        </w:tabs>
        <w:ind w:left="2160" w:hanging="360"/>
      </w:pPr>
      <w:rPr>
        <w:rFonts w:ascii="Wingdings" w:hAnsi="Wingdings" w:hint="default"/>
      </w:rPr>
    </w:lvl>
    <w:lvl w:ilvl="3" w:tplc="C6567DA0">
      <w:start w:val="1"/>
      <w:numFmt w:val="bullet"/>
      <w:lvlText w:val=""/>
      <w:lvlJc w:val="left"/>
      <w:pPr>
        <w:tabs>
          <w:tab w:val="num" w:pos="2880"/>
        </w:tabs>
        <w:ind w:left="2880" w:hanging="360"/>
      </w:pPr>
      <w:rPr>
        <w:rFonts w:ascii="Symbol" w:hAnsi="Symbol" w:hint="default"/>
      </w:rPr>
    </w:lvl>
    <w:lvl w:ilvl="4" w:tplc="F4CE212A">
      <w:start w:val="1"/>
      <w:numFmt w:val="bullet"/>
      <w:lvlText w:val="o"/>
      <w:lvlJc w:val="left"/>
      <w:pPr>
        <w:tabs>
          <w:tab w:val="num" w:pos="3600"/>
        </w:tabs>
        <w:ind w:left="3600" w:hanging="360"/>
      </w:pPr>
      <w:rPr>
        <w:rFonts w:ascii="Courier New" w:hAnsi="Courier New" w:cs="Times New Roman" w:hint="default"/>
      </w:rPr>
    </w:lvl>
    <w:lvl w:ilvl="5" w:tplc="B04E2BB2">
      <w:start w:val="1"/>
      <w:numFmt w:val="bullet"/>
      <w:lvlText w:val=""/>
      <w:lvlJc w:val="left"/>
      <w:pPr>
        <w:tabs>
          <w:tab w:val="num" w:pos="4320"/>
        </w:tabs>
        <w:ind w:left="4320" w:hanging="360"/>
      </w:pPr>
      <w:rPr>
        <w:rFonts w:ascii="Wingdings" w:hAnsi="Wingdings" w:hint="default"/>
      </w:rPr>
    </w:lvl>
    <w:lvl w:ilvl="6" w:tplc="A0FA065E">
      <w:start w:val="1"/>
      <w:numFmt w:val="bullet"/>
      <w:lvlText w:val=""/>
      <w:lvlJc w:val="left"/>
      <w:pPr>
        <w:tabs>
          <w:tab w:val="num" w:pos="5040"/>
        </w:tabs>
        <w:ind w:left="5040" w:hanging="360"/>
      </w:pPr>
      <w:rPr>
        <w:rFonts w:ascii="Symbol" w:hAnsi="Symbol" w:hint="default"/>
      </w:rPr>
    </w:lvl>
    <w:lvl w:ilvl="7" w:tplc="B16C25A6">
      <w:start w:val="1"/>
      <w:numFmt w:val="bullet"/>
      <w:lvlText w:val="o"/>
      <w:lvlJc w:val="left"/>
      <w:pPr>
        <w:tabs>
          <w:tab w:val="num" w:pos="5760"/>
        </w:tabs>
        <w:ind w:left="5760" w:hanging="360"/>
      </w:pPr>
      <w:rPr>
        <w:rFonts w:ascii="Courier New" w:hAnsi="Courier New" w:cs="Times New Roman" w:hint="default"/>
      </w:rPr>
    </w:lvl>
    <w:lvl w:ilvl="8" w:tplc="B0D2FAD6">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DD666B"/>
    <w:multiLevelType w:val="hybridMultilevel"/>
    <w:tmpl w:val="CFCE8B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58768B"/>
    <w:multiLevelType w:val="hybridMultilevel"/>
    <w:tmpl w:val="8806C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035185"/>
    <w:multiLevelType w:val="hybridMultilevel"/>
    <w:tmpl w:val="1F14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8B5DA0"/>
    <w:multiLevelType w:val="hybridMultilevel"/>
    <w:tmpl w:val="9C9465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44844565"/>
    <w:multiLevelType w:val="multilevel"/>
    <w:tmpl w:val="C5B2C226"/>
    <w:lvl w:ilvl="0">
      <w:start w:val="1"/>
      <w:numFmt w:val="decimal"/>
      <w:pStyle w:val="Heading1"/>
      <w:lvlText w:val="%1.0"/>
      <w:lvlJc w:val="left"/>
      <w:pPr>
        <w:tabs>
          <w:tab w:val="num" w:pos="4572"/>
        </w:tabs>
        <w:ind w:left="4572" w:hanging="432"/>
      </w:pPr>
      <w:rPr>
        <w:rFonts w:hint="default"/>
        <w:b/>
        <w:i w:val="0"/>
      </w:rPr>
    </w:lvl>
    <w:lvl w:ilvl="1">
      <w:start w:val="1"/>
      <w:numFmt w:val="decimal"/>
      <w:pStyle w:val="Heading2"/>
      <w:lvlText w:val="%1.%2"/>
      <w:lvlJc w:val="left"/>
      <w:pPr>
        <w:tabs>
          <w:tab w:val="num" w:pos="1836"/>
        </w:tabs>
        <w:ind w:left="1836" w:hanging="576"/>
      </w:pPr>
      <w:rPr>
        <w:rFonts w:hint="default"/>
        <w:b/>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4DA3244"/>
    <w:multiLevelType w:val="hybridMultilevel"/>
    <w:tmpl w:val="3BEC4098"/>
    <w:lvl w:ilvl="0" w:tplc="2A5EB058">
      <w:start w:val="1"/>
      <w:numFmt w:val="bullet"/>
      <w:lvlText w:val=""/>
      <w:lvlJc w:val="left"/>
      <w:pPr>
        <w:tabs>
          <w:tab w:val="num" w:pos="720"/>
        </w:tabs>
        <w:ind w:left="720" w:hanging="360"/>
      </w:pPr>
      <w:rPr>
        <w:rFonts w:ascii="Wingdings" w:hAnsi="Wingdings" w:hint="default"/>
      </w:rPr>
    </w:lvl>
    <w:lvl w:ilvl="1" w:tplc="CD527A48">
      <w:start w:val="1"/>
      <w:numFmt w:val="bullet"/>
      <w:lvlText w:val="o"/>
      <w:lvlJc w:val="left"/>
      <w:pPr>
        <w:tabs>
          <w:tab w:val="num" w:pos="1440"/>
        </w:tabs>
        <w:ind w:left="1440" w:hanging="360"/>
      </w:pPr>
      <w:rPr>
        <w:rFonts w:ascii="Courier New" w:hAnsi="Courier New" w:cs="Times New Roman" w:hint="default"/>
      </w:rPr>
    </w:lvl>
    <w:lvl w:ilvl="2" w:tplc="8A9C11D2">
      <w:start w:val="1"/>
      <w:numFmt w:val="bullet"/>
      <w:lvlText w:val=""/>
      <w:lvlJc w:val="left"/>
      <w:pPr>
        <w:tabs>
          <w:tab w:val="num" w:pos="2160"/>
        </w:tabs>
        <w:ind w:left="2160" w:hanging="360"/>
      </w:pPr>
      <w:rPr>
        <w:rFonts w:ascii="Wingdings" w:hAnsi="Wingdings" w:hint="default"/>
      </w:rPr>
    </w:lvl>
    <w:lvl w:ilvl="3" w:tplc="F892A6F2">
      <w:start w:val="1"/>
      <w:numFmt w:val="bullet"/>
      <w:lvlText w:val=""/>
      <w:lvlJc w:val="left"/>
      <w:pPr>
        <w:tabs>
          <w:tab w:val="num" w:pos="2880"/>
        </w:tabs>
        <w:ind w:left="2880" w:hanging="360"/>
      </w:pPr>
      <w:rPr>
        <w:rFonts w:ascii="Symbol" w:hAnsi="Symbol" w:hint="default"/>
      </w:rPr>
    </w:lvl>
    <w:lvl w:ilvl="4" w:tplc="3746BF92">
      <w:start w:val="1"/>
      <w:numFmt w:val="bullet"/>
      <w:lvlText w:val="o"/>
      <w:lvlJc w:val="left"/>
      <w:pPr>
        <w:tabs>
          <w:tab w:val="num" w:pos="3600"/>
        </w:tabs>
        <w:ind w:left="3600" w:hanging="360"/>
      </w:pPr>
      <w:rPr>
        <w:rFonts w:ascii="Courier New" w:hAnsi="Courier New" w:cs="Times New Roman" w:hint="default"/>
      </w:rPr>
    </w:lvl>
    <w:lvl w:ilvl="5" w:tplc="CD0033AC">
      <w:start w:val="1"/>
      <w:numFmt w:val="bullet"/>
      <w:lvlText w:val=""/>
      <w:lvlJc w:val="left"/>
      <w:pPr>
        <w:tabs>
          <w:tab w:val="num" w:pos="4320"/>
        </w:tabs>
        <w:ind w:left="4320" w:hanging="360"/>
      </w:pPr>
      <w:rPr>
        <w:rFonts w:ascii="Wingdings" w:hAnsi="Wingdings" w:hint="default"/>
      </w:rPr>
    </w:lvl>
    <w:lvl w:ilvl="6" w:tplc="94CA8750">
      <w:start w:val="1"/>
      <w:numFmt w:val="bullet"/>
      <w:lvlText w:val=""/>
      <w:lvlJc w:val="left"/>
      <w:pPr>
        <w:tabs>
          <w:tab w:val="num" w:pos="5040"/>
        </w:tabs>
        <w:ind w:left="5040" w:hanging="360"/>
      </w:pPr>
      <w:rPr>
        <w:rFonts w:ascii="Symbol" w:hAnsi="Symbol" w:hint="default"/>
      </w:rPr>
    </w:lvl>
    <w:lvl w:ilvl="7" w:tplc="6C9AB750">
      <w:start w:val="1"/>
      <w:numFmt w:val="bullet"/>
      <w:lvlText w:val="o"/>
      <w:lvlJc w:val="left"/>
      <w:pPr>
        <w:tabs>
          <w:tab w:val="num" w:pos="5760"/>
        </w:tabs>
        <w:ind w:left="5760" w:hanging="360"/>
      </w:pPr>
      <w:rPr>
        <w:rFonts w:ascii="Courier New" w:hAnsi="Courier New" w:cs="Times New Roman" w:hint="default"/>
      </w:rPr>
    </w:lvl>
    <w:lvl w:ilvl="8" w:tplc="095662FA">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526830"/>
    <w:multiLevelType w:val="hybridMultilevel"/>
    <w:tmpl w:val="696A91E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8AB1B29"/>
    <w:multiLevelType w:val="hybridMultilevel"/>
    <w:tmpl w:val="D708E628"/>
    <w:lvl w:ilvl="0" w:tplc="C0C85F1A">
      <w:numFmt w:val="bullet"/>
      <w:lvlText w:val="-"/>
      <w:lvlJc w:val="left"/>
      <w:pPr>
        <w:ind w:left="927" w:hanging="360"/>
      </w:pPr>
      <w:rPr>
        <w:rFonts w:ascii="Arial" w:eastAsia="Times New Roman" w:hAnsi="Arial" w:cs="Aria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4E764FD2"/>
    <w:multiLevelType w:val="hybridMultilevel"/>
    <w:tmpl w:val="C74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042AE"/>
    <w:multiLevelType w:val="hybridMultilevel"/>
    <w:tmpl w:val="80023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30" w15:restartNumberingAfterBreak="0">
    <w:nsid w:val="5C3533C4"/>
    <w:multiLevelType w:val="hybridMultilevel"/>
    <w:tmpl w:val="5C105470"/>
    <w:lvl w:ilvl="0" w:tplc="A45AAF4E">
      <w:start w:val="1"/>
      <w:numFmt w:val="bullet"/>
      <w:lvlText w:val=""/>
      <w:lvlJc w:val="left"/>
      <w:pPr>
        <w:tabs>
          <w:tab w:val="num" w:pos="720"/>
        </w:tabs>
        <w:ind w:left="720" w:hanging="360"/>
      </w:pPr>
      <w:rPr>
        <w:rFonts w:ascii="Symbol" w:hAnsi="Symbol" w:hint="default"/>
      </w:rPr>
    </w:lvl>
    <w:lvl w:ilvl="1" w:tplc="E9D2B8AE">
      <w:start w:val="1"/>
      <w:numFmt w:val="bullet"/>
      <w:lvlText w:val="o"/>
      <w:lvlJc w:val="left"/>
      <w:pPr>
        <w:tabs>
          <w:tab w:val="num" w:pos="1440"/>
        </w:tabs>
        <w:ind w:left="1440" w:hanging="360"/>
      </w:pPr>
      <w:rPr>
        <w:rFonts w:ascii="Courier New" w:hAnsi="Courier New" w:cs="Times New Roman" w:hint="default"/>
      </w:rPr>
    </w:lvl>
    <w:lvl w:ilvl="2" w:tplc="65B68702">
      <w:start w:val="1"/>
      <w:numFmt w:val="bullet"/>
      <w:lvlText w:val=""/>
      <w:lvlJc w:val="left"/>
      <w:pPr>
        <w:tabs>
          <w:tab w:val="num" w:pos="2160"/>
        </w:tabs>
        <w:ind w:left="2160" w:hanging="360"/>
      </w:pPr>
      <w:rPr>
        <w:rFonts w:ascii="Wingdings" w:hAnsi="Wingdings" w:hint="default"/>
      </w:rPr>
    </w:lvl>
    <w:lvl w:ilvl="3" w:tplc="DAD81E1C">
      <w:start w:val="1"/>
      <w:numFmt w:val="bullet"/>
      <w:lvlText w:val=""/>
      <w:lvlJc w:val="left"/>
      <w:pPr>
        <w:tabs>
          <w:tab w:val="num" w:pos="2880"/>
        </w:tabs>
        <w:ind w:left="2880" w:hanging="360"/>
      </w:pPr>
      <w:rPr>
        <w:rFonts w:ascii="Symbol" w:hAnsi="Symbol" w:hint="default"/>
      </w:rPr>
    </w:lvl>
    <w:lvl w:ilvl="4" w:tplc="9D6CB5AA">
      <w:start w:val="1"/>
      <w:numFmt w:val="bullet"/>
      <w:lvlText w:val="o"/>
      <w:lvlJc w:val="left"/>
      <w:pPr>
        <w:tabs>
          <w:tab w:val="num" w:pos="3600"/>
        </w:tabs>
        <w:ind w:left="3600" w:hanging="360"/>
      </w:pPr>
      <w:rPr>
        <w:rFonts w:ascii="Courier New" w:hAnsi="Courier New" w:cs="Times New Roman" w:hint="default"/>
      </w:rPr>
    </w:lvl>
    <w:lvl w:ilvl="5" w:tplc="B9B61204">
      <w:start w:val="1"/>
      <w:numFmt w:val="bullet"/>
      <w:lvlText w:val=""/>
      <w:lvlJc w:val="left"/>
      <w:pPr>
        <w:tabs>
          <w:tab w:val="num" w:pos="4320"/>
        </w:tabs>
        <w:ind w:left="4320" w:hanging="360"/>
      </w:pPr>
      <w:rPr>
        <w:rFonts w:ascii="Wingdings" w:hAnsi="Wingdings" w:hint="default"/>
      </w:rPr>
    </w:lvl>
    <w:lvl w:ilvl="6" w:tplc="6EF42A04">
      <w:start w:val="1"/>
      <w:numFmt w:val="bullet"/>
      <w:lvlText w:val=""/>
      <w:lvlJc w:val="left"/>
      <w:pPr>
        <w:tabs>
          <w:tab w:val="num" w:pos="5040"/>
        </w:tabs>
        <w:ind w:left="5040" w:hanging="360"/>
      </w:pPr>
      <w:rPr>
        <w:rFonts w:ascii="Symbol" w:hAnsi="Symbol" w:hint="default"/>
      </w:rPr>
    </w:lvl>
    <w:lvl w:ilvl="7" w:tplc="6A0A97B0">
      <w:start w:val="1"/>
      <w:numFmt w:val="bullet"/>
      <w:lvlText w:val="o"/>
      <w:lvlJc w:val="left"/>
      <w:pPr>
        <w:tabs>
          <w:tab w:val="num" w:pos="5760"/>
        </w:tabs>
        <w:ind w:left="5760" w:hanging="360"/>
      </w:pPr>
      <w:rPr>
        <w:rFonts w:ascii="Courier New" w:hAnsi="Courier New" w:cs="Times New Roman" w:hint="default"/>
      </w:rPr>
    </w:lvl>
    <w:lvl w:ilvl="8" w:tplc="C3FE660A">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4F0B38"/>
    <w:multiLevelType w:val="hybridMultilevel"/>
    <w:tmpl w:val="0976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A2BA6"/>
    <w:multiLevelType w:val="hybridMultilevel"/>
    <w:tmpl w:val="930EEF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9C34FE"/>
    <w:multiLevelType w:val="hybridMultilevel"/>
    <w:tmpl w:val="74FE9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010834"/>
    <w:multiLevelType w:val="hybridMultilevel"/>
    <w:tmpl w:val="D062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84D7F"/>
    <w:multiLevelType w:val="hybridMultilevel"/>
    <w:tmpl w:val="0FFEEE7E"/>
    <w:lvl w:ilvl="0" w:tplc="44B8B19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273B07"/>
    <w:multiLevelType w:val="hybridMultilevel"/>
    <w:tmpl w:val="8E606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6D3D93"/>
    <w:multiLevelType w:val="hybridMultilevel"/>
    <w:tmpl w:val="E13E982C"/>
    <w:lvl w:ilvl="0" w:tplc="514E7A90">
      <w:start w:val="1"/>
      <w:numFmt w:val="bullet"/>
      <w:lvlText w:val="•"/>
      <w:lvlJc w:val="left"/>
      <w:pPr>
        <w:tabs>
          <w:tab w:val="num" w:pos="720"/>
        </w:tabs>
        <w:ind w:left="720" w:hanging="360"/>
      </w:pPr>
      <w:rPr>
        <w:rFonts w:ascii="Arial" w:hAnsi="Arial" w:hint="default"/>
      </w:rPr>
    </w:lvl>
    <w:lvl w:ilvl="1" w:tplc="5D9A5EC0" w:tentative="1">
      <w:start w:val="1"/>
      <w:numFmt w:val="bullet"/>
      <w:lvlText w:val="•"/>
      <w:lvlJc w:val="left"/>
      <w:pPr>
        <w:tabs>
          <w:tab w:val="num" w:pos="1440"/>
        </w:tabs>
        <w:ind w:left="1440" w:hanging="360"/>
      </w:pPr>
      <w:rPr>
        <w:rFonts w:ascii="Arial" w:hAnsi="Arial" w:hint="default"/>
      </w:rPr>
    </w:lvl>
    <w:lvl w:ilvl="2" w:tplc="6B1C696E">
      <w:start w:val="1"/>
      <w:numFmt w:val="bullet"/>
      <w:lvlText w:val="•"/>
      <w:lvlJc w:val="left"/>
      <w:pPr>
        <w:tabs>
          <w:tab w:val="num" w:pos="2160"/>
        </w:tabs>
        <w:ind w:left="2160" w:hanging="360"/>
      </w:pPr>
      <w:rPr>
        <w:rFonts w:ascii="Arial" w:hAnsi="Arial" w:hint="default"/>
      </w:rPr>
    </w:lvl>
    <w:lvl w:ilvl="3" w:tplc="0BB8EE6E" w:tentative="1">
      <w:start w:val="1"/>
      <w:numFmt w:val="bullet"/>
      <w:lvlText w:val="•"/>
      <w:lvlJc w:val="left"/>
      <w:pPr>
        <w:tabs>
          <w:tab w:val="num" w:pos="2880"/>
        </w:tabs>
        <w:ind w:left="2880" w:hanging="360"/>
      </w:pPr>
      <w:rPr>
        <w:rFonts w:ascii="Arial" w:hAnsi="Arial" w:hint="default"/>
      </w:rPr>
    </w:lvl>
    <w:lvl w:ilvl="4" w:tplc="B146589E" w:tentative="1">
      <w:start w:val="1"/>
      <w:numFmt w:val="bullet"/>
      <w:lvlText w:val="•"/>
      <w:lvlJc w:val="left"/>
      <w:pPr>
        <w:tabs>
          <w:tab w:val="num" w:pos="3600"/>
        </w:tabs>
        <w:ind w:left="3600" w:hanging="360"/>
      </w:pPr>
      <w:rPr>
        <w:rFonts w:ascii="Arial" w:hAnsi="Arial" w:hint="default"/>
      </w:rPr>
    </w:lvl>
    <w:lvl w:ilvl="5" w:tplc="265C0D52" w:tentative="1">
      <w:start w:val="1"/>
      <w:numFmt w:val="bullet"/>
      <w:lvlText w:val="•"/>
      <w:lvlJc w:val="left"/>
      <w:pPr>
        <w:tabs>
          <w:tab w:val="num" w:pos="4320"/>
        </w:tabs>
        <w:ind w:left="4320" w:hanging="360"/>
      </w:pPr>
      <w:rPr>
        <w:rFonts w:ascii="Arial" w:hAnsi="Arial" w:hint="default"/>
      </w:rPr>
    </w:lvl>
    <w:lvl w:ilvl="6" w:tplc="77741E3E" w:tentative="1">
      <w:start w:val="1"/>
      <w:numFmt w:val="bullet"/>
      <w:lvlText w:val="•"/>
      <w:lvlJc w:val="left"/>
      <w:pPr>
        <w:tabs>
          <w:tab w:val="num" w:pos="5040"/>
        </w:tabs>
        <w:ind w:left="5040" w:hanging="360"/>
      </w:pPr>
      <w:rPr>
        <w:rFonts w:ascii="Arial" w:hAnsi="Arial" w:hint="default"/>
      </w:rPr>
    </w:lvl>
    <w:lvl w:ilvl="7" w:tplc="B5A6399C" w:tentative="1">
      <w:start w:val="1"/>
      <w:numFmt w:val="bullet"/>
      <w:lvlText w:val="•"/>
      <w:lvlJc w:val="left"/>
      <w:pPr>
        <w:tabs>
          <w:tab w:val="num" w:pos="5760"/>
        </w:tabs>
        <w:ind w:left="5760" w:hanging="360"/>
      </w:pPr>
      <w:rPr>
        <w:rFonts w:ascii="Arial" w:hAnsi="Arial" w:hint="default"/>
      </w:rPr>
    </w:lvl>
    <w:lvl w:ilvl="8" w:tplc="78BC27A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0D13B6"/>
    <w:multiLevelType w:val="hybridMultilevel"/>
    <w:tmpl w:val="D4C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C251A"/>
    <w:multiLevelType w:val="hybridMultilevel"/>
    <w:tmpl w:val="B7AA6D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9"/>
  </w:num>
  <w:num w:numId="14">
    <w:abstractNumId w:val="16"/>
  </w:num>
  <w:num w:numId="15">
    <w:abstractNumId w:val="32"/>
  </w:num>
  <w:num w:numId="16">
    <w:abstractNumId w:val="10"/>
  </w:num>
  <w:num w:numId="17">
    <w:abstractNumId w:val="18"/>
  </w:num>
  <w:num w:numId="18">
    <w:abstractNumId w:val="30"/>
  </w:num>
  <w:num w:numId="19">
    <w:abstractNumId w:val="12"/>
  </w:num>
  <w:num w:numId="20">
    <w:abstractNumId w:val="24"/>
  </w:num>
  <w:num w:numId="21">
    <w:abstractNumId w:val="26"/>
  </w:num>
  <w:num w:numId="22">
    <w:abstractNumId w:val="34"/>
  </w:num>
  <w:num w:numId="23">
    <w:abstractNumId w:val="19"/>
  </w:num>
  <w:num w:numId="24">
    <w:abstractNumId w:val="13"/>
  </w:num>
  <w:num w:numId="25">
    <w:abstractNumId w:val="25"/>
  </w:num>
  <w:num w:numId="26">
    <w:abstractNumId w:val="31"/>
  </w:num>
  <w:num w:numId="27">
    <w:abstractNumId w:val="39"/>
  </w:num>
  <w:num w:numId="28">
    <w:abstractNumId w:val="37"/>
  </w:num>
  <w:num w:numId="29">
    <w:abstractNumId w:val="36"/>
  </w:num>
  <w:num w:numId="30">
    <w:abstractNumId w:val="15"/>
  </w:num>
  <w:num w:numId="31">
    <w:abstractNumId w:val="17"/>
  </w:num>
  <w:num w:numId="32">
    <w:abstractNumId w:val="20"/>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3"/>
    <w:lvlOverride w:ilvl="0">
      <w:startOverride w:val="6"/>
    </w:lvlOverride>
    <w:lvlOverride w:ilvl="1">
      <w:startOverride w:val="1"/>
    </w:lvlOverride>
    <w:lvlOverride w:ilvl="2">
      <w:startOverride w:val="2"/>
    </w:lvlOverride>
  </w:num>
  <w:num w:numId="37">
    <w:abstractNumId w:val="23"/>
    <w:lvlOverride w:ilvl="0">
      <w:startOverride w:val="6"/>
    </w:lvlOverride>
    <w:lvlOverride w:ilvl="1">
      <w:startOverride w:val="1"/>
    </w:lvlOverride>
    <w:lvlOverride w:ilvl="2">
      <w:startOverride w:val="3"/>
    </w:lvlOverride>
  </w:num>
  <w:num w:numId="38">
    <w:abstractNumId w:val="35"/>
  </w:num>
  <w:num w:numId="39">
    <w:abstractNumId w:val="21"/>
  </w:num>
  <w:num w:numId="40">
    <w:abstractNumId w:val="23"/>
  </w:num>
  <w:num w:numId="41">
    <w:abstractNumId w:val="23"/>
    <w:lvlOverride w:ilvl="0">
      <w:startOverride w:val="9"/>
    </w:lvlOverride>
    <w:lvlOverride w:ilvl="1">
      <w:startOverride w:val="2"/>
    </w:lvlOverride>
  </w:num>
  <w:num w:numId="42">
    <w:abstractNumId w:val="27"/>
  </w:num>
  <w:num w:numId="43">
    <w:abstractNumId w:val="11"/>
  </w:num>
  <w:num w:numId="44">
    <w:abstractNumId w:val="28"/>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4A"/>
    <w:rsid w:val="000076F6"/>
    <w:rsid w:val="000168B0"/>
    <w:rsid w:val="00020E07"/>
    <w:rsid w:val="00021D52"/>
    <w:rsid w:val="00023D25"/>
    <w:rsid w:val="00026EBF"/>
    <w:rsid w:val="000322CE"/>
    <w:rsid w:val="0003267D"/>
    <w:rsid w:val="00041D63"/>
    <w:rsid w:val="00051BD9"/>
    <w:rsid w:val="00060651"/>
    <w:rsid w:val="00060D8E"/>
    <w:rsid w:val="0006290D"/>
    <w:rsid w:val="00070512"/>
    <w:rsid w:val="0007173D"/>
    <w:rsid w:val="00071934"/>
    <w:rsid w:val="00073B54"/>
    <w:rsid w:val="000878ED"/>
    <w:rsid w:val="00091C87"/>
    <w:rsid w:val="00094466"/>
    <w:rsid w:val="00095963"/>
    <w:rsid w:val="00095B8F"/>
    <w:rsid w:val="00095CD6"/>
    <w:rsid w:val="00097554"/>
    <w:rsid w:val="000A46FB"/>
    <w:rsid w:val="000A47DD"/>
    <w:rsid w:val="000A7673"/>
    <w:rsid w:val="000B3916"/>
    <w:rsid w:val="000C24C9"/>
    <w:rsid w:val="000C4409"/>
    <w:rsid w:val="000D1A31"/>
    <w:rsid w:val="000E117B"/>
    <w:rsid w:val="000E7200"/>
    <w:rsid w:val="000F2374"/>
    <w:rsid w:val="000F338E"/>
    <w:rsid w:val="000F4776"/>
    <w:rsid w:val="000F4AB9"/>
    <w:rsid w:val="00107D48"/>
    <w:rsid w:val="00110C29"/>
    <w:rsid w:val="001139C6"/>
    <w:rsid w:val="0011454F"/>
    <w:rsid w:val="001234C5"/>
    <w:rsid w:val="00126549"/>
    <w:rsid w:val="0012664D"/>
    <w:rsid w:val="00141973"/>
    <w:rsid w:val="001456D7"/>
    <w:rsid w:val="00147854"/>
    <w:rsid w:val="00153CFC"/>
    <w:rsid w:val="00155B3D"/>
    <w:rsid w:val="0015702E"/>
    <w:rsid w:val="00161E68"/>
    <w:rsid w:val="00162768"/>
    <w:rsid w:val="001627A1"/>
    <w:rsid w:val="001632A7"/>
    <w:rsid w:val="00174B31"/>
    <w:rsid w:val="001825A7"/>
    <w:rsid w:val="001845E9"/>
    <w:rsid w:val="00186534"/>
    <w:rsid w:val="00190265"/>
    <w:rsid w:val="00190CF4"/>
    <w:rsid w:val="001A14E1"/>
    <w:rsid w:val="001A2F89"/>
    <w:rsid w:val="001A401D"/>
    <w:rsid w:val="001A48D5"/>
    <w:rsid w:val="001A5555"/>
    <w:rsid w:val="001B0763"/>
    <w:rsid w:val="001C618E"/>
    <w:rsid w:val="001C62B3"/>
    <w:rsid w:val="001C73CD"/>
    <w:rsid w:val="00202D06"/>
    <w:rsid w:val="00202E97"/>
    <w:rsid w:val="002056FB"/>
    <w:rsid w:val="00205FAE"/>
    <w:rsid w:val="00210D67"/>
    <w:rsid w:val="002148CD"/>
    <w:rsid w:val="00222607"/>
    <w:rsid w:val="00224860"/>
    <w:rsid w:val="00250FD4"/>
    <w:rsid w:val="0025109E"/>
    <w:rsid w:val="00253B1D"/>
    <w:rsid w:val="0026471A"/>
    <w:rsid w:val="00271EDB"/>
    <w:rsid w:val="002777B6"/>
    <w:rsid w:val="002813BB"/>
    <w:rsid w:val="00281898"/>
    <w:rsid w:val="00285357"/>
    <w:rsid w:val="002859B0"/>
    <w:rsid w:val="00286F93"/>
    <w:rsid w:val="00291436"/>
    <w:rsid w:val="0029581F"/>
    <w:rsid w:val="002A2089"/>
    <w:rsid w:val="002A6E10"/>
    <w:rsid w:val="002B2993"/>
    <w:rsid w:val="002C1541"/>
    <w:rsid w:val="002C1A71"/>
    <w:rsid w:val="002C33EA"/>
    <w:rsid w:val="002C74D3"/>
    <w:rsid w:val="002E6580"/>
    <w:rsid w:val="002F630E"/>
    <w:rsid w:val="002F7F6E"/>
    <w:rsid w:val="00301CBB"/>
    <w:rsid w:val="003043B3"/>
    <w:rsid w:val="00304C75"/>
    <w:rsid w:val="00305A3F"/>
    <w:rsid w:val="003071F7"/>
    <w:rsid w:val="003107A4"/>
    <w:rsid w:val="00314E0D"/>
    <w:rsid w:val="00326C39"/>
    <w:rsid w:val="003348B4"/>
    <w:rsid w:val="00335AE1"/>
    <w:rsid w:val="0033657D"/>
    <w:rsid w:val="00343AF0"/>
    <w:rsid w:val="003466E2"/>
    <w:rsid w:val="0035302B"/>
    <w:rsid w:val="0035785D"/>
    <w:rsid w:val="003626BC"/>
    <w:rsid w:val="0036434D"/>
    <w:rsid w:val="00365B64"/>
    <w:rsid w:val="00365F74"/>
    <w:rsid w:val="00367EFD"/>
    <w:rsid w:val="00373639"/>
    <w:rsid w:val="00373DD0"/>
    <w:rsid w:val="00374A5F"/>
    <w:rsid w:val="00375CA6"/>
    <w:rsid w:val="00376B9E"/>
    <w:rsid w:val="00386F97"/>
    <w:rsid w:val="00387050"/>
    <w:rsid w:val="0039428C"/>
    <w:rsid w:val="003948AB"/>
    <w:rsid w:val="00397BBF"/>
    <w:rsid w:val="003A32D8"/>
    <w:rsid w:val="003A4528"/>
    <w:rsid w:val="003A4EFE"/>
    <w:rsid w:val="003B1F59"/>
    <w:rsid w:val="003C175F"/>
    <w:rsid w:val="003C5F85"/>
    <w:rsid w:val="003C6B49"/>
    <w:rsid w:val="003D248D"/>
    <w:rsid w:val="003E09F7"/>
    <w:rsid w:val="003E3981"/>
    <w:rsid w:val="003E6D65"/>
    <w:rsid w:val="003F1E35"/>
    <w:rsid w:val="003F6DAA"/>
    <w:rsid w:val="00402586"/>
    <w:rsid w:val="0040497E"/>
    <w:rsid w:val="00411499"/>
    <w:rsid w:val="00415670"/>
    <w:rsid w:val="00416AA1"/>
    <w:rsid w:val="00420E2F"/>
    <w:rsid w:val="00425DB3"/>
    <w:rsid w:val="004307AD"/>
    <w:rsid w:val="00432019"/>
    <w:rsid w:val="00441FFD"/>
    <w:rsid w:val="004426C2"/>
    <w:rsid w:val="0044427D"/>
    <w:rsid w:val="00445E71"/>
    <w:rsid w:val="00451946"/>
    <w:rsid w:val="004561CD"/>
    <w:rsid w:val="00460E18"/>
    <w:rsid w:val="004614E0"/>
    <w:rsid w:val="00461BCF"/>
    <w:rsid w:val="00464C93"/>
    <w:rsid w:val="0046597F"/>
    <w:rsid w:val="00466992"/>
    <w:rsid w:val="00472B15"/>
    <w:rsid w:val="00477200"/>
    <w:rsid w:val="00480B8C"/>
    <w:rsid w:val="00487B64"/>
    <w:rsid w:val="004937D9"/>
    <w:rsid w:val="00497714"/>
    <w:rsid w:val="004A1334"/>
    <w:rsid w:val="004A4776"/>
    <w:rsid w:val="004B2579"/>
    <w:rsid w:val="004C7583"/>
    <w:rsid w:val="004D1FFD"/>
    <w:rsid w:val="004D4977"/>
    <w:rsid w:val="004E09C0"/>
    <w:rsid w:val="004E0CBB"/>
    <w:rsid w:val="004E35F4"/>
    <w:rsid w:val="004E4C73"/>
    <w:rsid w:val="004F2758"/>
    <w:rsid w:val="004F46C5"/>
    <w:rsid w:val="0050211D"/>
    <w:rsid w:val="0050754B"/>
    <w:rsid w:val="00507573"/>
    <w:rsid w:val="00510676"/>
    <w:rsid w:val="005107F1"/>
    <w:rsid w:val="005140E7"/>
    <w:rsid w:val="005142D7"/>
    <w:rsid w:val="005157FE"/>
    <w:rsid w:val="00521B14"/>
    <w:rsid w:val="00524B25"/>
    <w:rsid w:val="00526D30"/>
    <w:rsid w:val="00531497"/>
    <w:rsid w:val="005419EC"/>
    <w:rsid w:val="00541C9D"/>
    <w:rsid w:val="00545179"/>
    <w:rsid w:val="00552341"/>
    <w:rsid w:val="005539B2"/>
    <w:rsid w:val="00556D61"/>
    <w:rsid w:val="0057410F"/>
    <w:rsid w:val="0057434F"/>
    <w:rsid w:val="0057541D"/>
    <w:rsid w:val="00576D5A"/>
    <w:rsid w:val="00577ACD"/>
    <w:rsid w:val="00583388"/>
    <w:rsid w:val="00586CDE"/>
    <w:rsid w:val="00587F75"/>
    <w:rsid w:val="00591B39"/>
    <w:rsid w:val="00593332"/>
    <w:rsid w:val="005A058C"/>
    <w:rsid w:val="005A122A"/>
    <w:rsid w:val="005A1F31"/>
    <w:rsid w:val="005A5B12"/>
    <w:rsid w:val="005A621E"/>
    <w:rsid w:val="005A6493"/>
    <w:rsid w:val="005B4E8A"/>
    <w:rsid w:val="005C058B"/>
    <w:rsid w:val="005C1DC0"/>
    <w:rsid w:val="005C2111"/>
    <w:rsid w:val="005C3D52"/>
    <w:rsid w:val="005D148B"/>
    <w:rsid w:val="005D5D50"/>
    <w:rsid w:val="005D7C29"/>
    <w:rsid w:val="005E20CE"/>
    <w:rsid w:val="005E220F"/>
    <w:rsid w:val="005E334A"/>
    <w:rsid w:val="005E5516"/>
    <w:rsid w:val="005E613B"/>
    <w:rsid w:val="005F518E"/>
    <w:rsid w:val="005F6E3D"/>
    <w:rsid w:val="005F7D54"/>
    <w:rsid w:val="00602D21"/>
    <w:rsid w:val="0060300B"/>
    <w:rsid w:val="00603F12"/>
    <w:rsid w:val="00606660"/>
    <w:rsid w:val="00606F65"/>
    <w:rsid w:val="00607045"/>
    <w:rsid w:val="00610994"/>
    <w:rsid w:val="00613E45"/>
    <w:rsid w:val="00616994"/>
    <w:rsid w:val="00616AFC"/>
    <w:rsid w:val="00621C6B"/>
    <w:rsid w:val="00624E88"/>
    <w:rsid w:val="0062508E"/>
    <w:rsid w:val="0063096F"/>
    <w:rsid w:val="0063361D"/>
    <w:rsid w:val="006358AC"/>
    <w:rsid w:val="00641EE2"/>
    <w:rsid w:val="00646621"/>
    <w:rsid w:val="00646688"/>
    <w:rsid w:val="00651B5C"/>
    <w:rsid w:val="006547F3"/>
    <w:rsid w:val="006577DD"/>
    <w:rsid w:val="00662D43"/>
    <w:rsid w:val="0066383A"/>
    <w:rsid w:val="00664BA2"/>
    <w:rsid w:val="006664BB"/>
    <w:rsid w:val="00667BE3"/>
    <w:rsid w:val="006715D5"/>
    <w:rsid w:val="00671A42"/>
    <w:rsid w:val="00675360"/>
    <w:rsid w:val="006B0D08"/>
    <w:rsid w:val="006B2827"/>
    <w:rsid w:val="006B7706"/>
    <w:rsid w:val="006C62D3"/>
    <w:rsid w:val="006C6ADB"/>
    <w:rsid w:val="006D566A"/>
    <w:rsid w:val="006E0FF1"/>
    <w:rsid w:val="006F0887"/>
    <w:rsid w:val="007026B0"/>
    <w:rsid w:val="00706937"/>
    <w:rsid w:val="00707851"/>
    <w:rsid w:val="00720031"/>
    <w:rsid w:val="00722586"/>
    <w:rsid w:val="00725251"/>
    <w:rsid w:val="00726D9C"/>
    <w:rsid w:val="00727AEE"/>
    <w:rsid w:val="0074269B"/>
    <w:rsid w:val="00745F7C"/>
    <w:rsid w:val="00746E44"/>
    <w:rsid w:val="00750F67"/>
    <w:rsid w:val="0075106A"/>
    <w:rsid w:val="0075467E"/>
    <w:rsid w:val="0075655C"/>
    <w:rsid w:val="00762C91"/>
    <w:rsid w:val="00763F46"/>
    <w:rsid w:val="007647ED"/>
    <w:rsid w:val="007755BE"/>
    <w:rsid w:val="0077629E"/>
    <w:rsid w:val="007762AC"/>
    <w:rsid w:val="00776F87"/>
    <w:rsid w:val="00785CBD"/>
    <w:rsid w:val="00786C09"/>
    <w:rsid w:val="00792043"/>
    <w:rsid w:val="007A3E64"/>
    <w:rsid w:val="007A6191"/>
    <w:rsid w:val="007A69F8"/>
    <w:rsid w:val="007B2533"/>
    <w:rsid w:val="007B3CEC"/>
    <w:rsid w:val="007B5B55"/>
    <w:rsid w:val="007B6F45"/>
    <w:rsid w:val="007C0499"/>
    <w:rsid w:val="007D58E5"/>
    <w:rsid w:val="007D663D"/>
    <w:rsid w:val="007E03C1"/>
    <w:rsid w:val="00801333"/>
    <w:rsid w:val="00803956"/>
    <w:rsid w:val="00812EB9"/>
    <w:rsid w:val="008171AB"/>
    <w:rsid w:val="00821E2C"/>
    <w:rsid w:val="00823196"/>
    <w:rsid w:val="00835935"/>
    <w:rsid w:val="00837826"/>
    <w:rsid w:val="0084707A"/>
    <w:rsid w:val="00847FBF"/>
    <w:rsid w:val="008508D1"/>
    <w:rsid w:val="0085187A"/>
    <w:rsid w:val="00853218"/>
    <w:rsid w:val="00853443"/>
    <w:rsid w:val="008534EA"/>
    <w:rsid w:val="00853DFE"/>
    <w:rsid w:val="00857006"/>
    <w:rsid w:val="008633E1"/>
    <w:rsid w:val="008639C8"/>
    <w:rsid w:val="00865E29"/>
    <w:rsid w:val="008724D3"/>
    <w:rsid w:val="00873476"/>
    <w:rsid w:val="00875C73"/>
    <w:rsid w:val="008765BF"/>
    <w:rsid w:val="00884070"/>
    <w:rsid w:val="008877AE"/>
    <w:rsid w:val="008903E0"/>
    <w:rsid w:val="008962C1"/>
    <w:rsid w:val="008A1505"/>
    <w:rsid w:val="008A6C83"/>
    <w:rsid w:val="008B2067"/>
    <w:rsid w:val="008B2E8F"/>
    <w:rsid w:val="008C0A83"/>
    <w:rsid w:val="008C2491"/>
    <w:rsid w:val="008C6F84"/>
    <w:rsid w:val="008D7A06"/>
    <w:rsid w:val="008E0A56"/>
    <w:rsid w:val="008E0ED7"/>
    <w:rsid w:val="008E465A"/>
    <w:rsid w:val="008F056B"/>
    <w:rsid w:val="0090149D"/>
    <w:rsid w:val="00902418"/>
    <w:rsid w:val="00904BF5"/>
    <w:rsid w:val="00911D52"/>
    <w:rsid w:val="00915E2B"/>
    <w:rsid w:val="0092324A"/>
    <w:rsid w:val="00926C05"/>
    <w:rsid w:val="00931C12"/>
    <w:rsid w:val="00933A07"/>
    <w:rsid w:val="00936F40"/>
    <w:rsid w:val="00937D52"/>
    <w:rsid w:val="00944E41"/>
    <w:rsid w:val="0095166C"/>
    <w:rsid w:val="0095269C"/>
    <w:rsid w:val="00956C3E"/>
    <w:rsid w:val="00966D21"/>
    <w:rsid w:val="00972D04"/>
    <w:rsid w:val="00974FC4"/>
    <w:rsid w:val="0098136F"/>
    <w:rsid w:val="00983007"/>
    <w:rsid w:val="00984263"/>
    <w:rsid w:val="0098484E"/>
    <w:rsid w:val="00992F31"/>
    <w:rsid w:val="00994358"/>
    <w:rsid w:val="0099632C"/>
    <w:rsid w:val="009A00A9"/>
    <w:rsid w:val="009A08CF"/>
    <w:rsid w:val="009A41FF"/>
    <w:rsid w:val="009A6068"/>
    <w:rsid w:val="009A7DB0"/>
    <w:rsid w:val="009B3502"/>
    <w:rsid w:val="009C229A"/>
    <w:rsid w:val="009C2BE8"/>
    <w:rsid w:val="009C5D45"/>
    <w:rsid w:val="009D45C2"/>
    <w:rsid w:val="009E3B9E"/>
    <w:rsid w:val="009F0017"/>
    <w:rsid w:val="00A01554"/>
    <w:rsid w:val="00A02928"/>
    <w:rsid w:val="00A0328E"/>
    <w:rsid w:val="00A07FA7"/>
    <w:rsid w:val="00A11E65"/>
    <w:rsid w:val="00A22270"/>
    <w:rsid w:val="00A31E90"/>
    <w:rsid w:val="00A33F3C"/>
    <w:rsid w:val="00A508DC"/>
    <w:rsid w:val="00A50C62"/>
    <w:rsid w:val="00A517D3"/>
    <w:rsid w:val="00A53E6A"/>
    <w:rsid w:val="00A62968"/>
    <w:rsid w:val="00A63DF7"/>
    <w:rsid w:val="00A65999"/>
    <w:rsid w:val="00A70DDC"/>
    <w:rsid w:val="00A74072"/>
    <w:rsid w:val="00A7454D"/>
    <w:rsid w:val="00A76283"/>
    <w:rsid w:val="00A82163"/>
    <w:rsid w:val="00A901C4"/>
    <w:rsid w:val="00A95B95"/>
    <w:rsid w:val="00AA2614"/>
    <w:rsid w:val="00AA45C2"/>
    <w:rsid w:val="00AB1B25"/>
    <w:rsid w:val="00AB3D8B"/>
    <w:rsid w:val="00AB73AE"/>
    <w:rsid w:val="00AC2674"/>
    <w:rsid w:val="00AC37DC"/>
    <w:rsid w:val="00AC4C8A"/>
    <w:rsid w:val="00AC4E3C"/>
    <w:rsid w:val="00AD067D"/>
    <w:rsid w:val="00AD2046"/>
    <w:rsid w:val="00AE2CD8"/>
    <w:rsid w:val="00AF1866"/>
    <w:rsid w:val="00AF3EA2"/>
    <w:rsid w:val="00B05DDB"/>
    <w:rsid w:val="00B0726D"/>
    <w:rsid w:val="00B10009"/>
    <w:rsid w:val="00B23154"/>
    <w:rsid w:val="00B249B5"/>
    <w:rsid w:val="00B27F8B"/>
    <w:rsid w:val="00B312F4"/>
    <w:rsid w:val="00B32917"/>
    <w:rsid w:val="00B32BCA"/>
    <w:rsid w:val="00B57A6E"/>
    <w:rsid w:val="00B71892"/>
    <w:rsid w:val="00B72AA6"/>
    <w:rsid w:val="00B73999"/>
    <w:rsid w:val="00B8367A"/>
    <w:rsid w:val="00B859ED"/>
    <w:rsid w:val="00B93C15"/>
    <w:rsid w:val="00BB1853"/>
    <w:rsid w:val="00BC5864"/>
    <w:rsid w:val="00BC77D4"/>
    <w:rsid w:val="00BD4846"/>
    <w:rsid w:val="00BD7977"/>
    <w:rsid w:val="00BE1DC3"/>
    <w:rsid w:val="00BE4BA0"/>
    <w:rsid w:val="00C00AAC"/>
    <w:rsid w:val="00C01AFF"/>
    <w:rsid w:val="00C02615"/>
    <w:rsid w:val="00C02E0F"/>
    <w:rsid w:val="00C02F97"/>
    <w:rsid w:val="00C0479B"/>
    <w:rsid w:val="00C0579D"/>
    <w:rsid w:val="00C0617E"/>
    <w:rsid w:val="00C137CF"/>
    <w:rsid w:val="00C139F9"/>
    <w:rsid w:val="00C16071"/>
    <w:rsid w:val="00C21F73"/>
    <w:rsid w:val="00C23F38"/>
    <w:rsid w:val="00C26D43"/>
    <w:rsid w:val="00C314DB"/>
    <w:rsid w:val="00C331DF"/>
    <w:rsid w:val="00C35E11"/>
    <w:rsid w:val="00C37388"/>
    <w:rsid w:val="00C403B0"/>
    <w:rsid w:val="00C47AD8"/>
    <w:rsid w:val="00C521AC"/>
    <w:rsid w:val="00C526C5"/>
    <w:rsid w:val="00C5364C"/>
    <w:rsid w:val="00C56AA9"/>
    <w:rsid w:val="00C62DBB"/>
    <w:rsid w:val="00C67C70"/>
    <w:rsid w:val="00C74C71"/>
    <w:rsid w:val="00C87615"/>
    <w:rsid w:val="00C91B43"/>
    <w:rsid w:val="00C92E07"/>
    <w:rsid w:val="00C93455"/>
    <w:rsid w:val="00CA0452"/>
    <w:rsid w:val="00CA3ACF"/>
    <w:rsid w:val="00CA5C9E"/>
    <w:rsid w:val="00CB4675"/>
    <w:rsid w:val="00CB6521"/>
    <w:rsid w:val="00CC7EF7"/>
    <w:rsid w:val="00CD259B"/>
    <w:rsid w:val="00CE33A9"/>
    <w:rsid w:val="00CE516D"/>
    <w:rsid w:val="00CE7B1C"/>
    <w:rsid w:val="00CF0BCE"/>
    <w:rsid w:val="00CF36C1"/>
    <w:rsid w:val="00CF375C"/>
    <w:rsid w:val="00D0452B"/>
    <w:rsid w:val="00D054FE"/>
    <w:rsid w:val="00D0558B"/>
    <w:rsid w:val="00D06089"/>
    <w:rsid w:val="00D06F99"/>
    <w:rsid w:val="00D14F2F"/>
    <w:rsid w:val="00D2586C"/>
    <w:rsid w:val="00D271F1"/>
    <w:rsid w:val="00D41558"/>
    <w:rsid w:val="00D4186F"/>
    <w:rsid w:val="00D506E2"/>
    <w:rsid w:val="00D5182A"/>
    <w:rsid w:val="00D533FC"/>
    <w:rsid w:val="00D60F11"/>
    <w:rsid w:val="00D64961"/>
    <w:rsid w:val="00D759DC"/>
    <w:rsid w:val="00D857D9"/>
    <w:rsid w:val="00D874D4"/>
    <w:rsid w:val="00D921C8"/>
    <w:rsid w:val="00D945B2"/>
    <w:rsid w:val="00D950B4"/>
    <w:rsid w:val="00DB29E9"/>
    <w:rsid w:val="00DB2B30"/>
    <w:rsid w:val="00DB6A5F"/>
    <w:rsid w:val="00DC03C5"/>
    <w:rsid w:val="00DC0EBC"/>
    <w:rsid w:val="00DC4911"/>
    <w:rsid w:val="00DC57D4"/>
    <w:rsid w:val="00DC69E6"/>
    <w:rsid w:val="00DD06E8"/>
    <w:rsid w:val="00DD34E6"/>
    <w:rsid w:val="00DD5A2F"/>
    <w:rsid w:val="00DD6E24"/>
    <w:rsid w:val="00DE11BF"/>
    <w:rsid w:val="00DE156D"/>
    <w:rsid w:val="00DE42E8"/>
    <w:rsid w:val="00DE4C11"/>
    <w:rsid w:val="00DE55BD"/>
    <w:rsid w:val="00DF5B4E"/>
    <w:rsid w:val="00DF6D3D"/>
    <w:rsid w:val="00E009E4"/>
    <w:rsid w:val="00E06684"/>
    <w:rsid w:val="00E06A7C"/>
    <w:rsid w:val="00E1441C"/>
    <w:rsid w:val="00E205F9"/>
    <w:rsid w:val="00E27D76"/>
    <w:rsid w:val="00E31184"/>
    <w:rsid w:val="00E31783"/>
    <w:rsid w:val="00E32371"/>
    <w:rsid w:val="00E33906"/>
    <w:rsid w:val="00E36372"/>
    <w:rsid w:val="00E44308"/>
    <w:rsid w:val="00E47906"/>
    <w:rsid w:val="00E605EE"/>
    <w:rsid w:val="00E6060A"/>
    <w:rsid w:val="00E65C6C"/>
    <w:rsid w:val="00E76483"/>
    <w:rsid w:val="00E8205A"/>
    <w:rsid w:val="00E95F09"/>
    <w:rsid w:val="00EA1ED6"/>
    <w:rsid w:val="00EA2E4A"/>
    <w:rsid w:val="00EA456F"/>
    <w:rsid w:val="00EB0887"/>
    <w:rsid w:val="00EB5EE5"/>
    <w:rsid w:val="00EB7C45"/>
    <w:rsid w:val="00EC2F4F"/>
    <w:rsid w:val="00EC3846"/>
    <w:rsid w:val="00EC71DE"/>
    <w:rsid w:val="00EC76B2"/>
    <w:rsid w:val="00ED00E6"/>
    <w:rsid w:val="00ED494F"/>
    <w:rsid w:val="00ED6EC4"/>
    <w:rsid w:val="00EE1106"/>
    <w:rsid w:val="00EE6319"/>
    <w:rsid w:val="00EE6FEE"/>
    <w:rsid w:val="00EF0248"/>
    <w:rsid w:val="00EF09EA"/>
    <w:rsid w:val="00EF272D"/>
    <w:rsid w:val="00EF3C0C"/>
    <w:rsid w:val="00EF3D9F"/>
    <w:rsid w:val="00EF58D5"/>
    <w:rsid w:val="00EF66C2"/>
    <w:rsid w:val="00F13281"/>
    <w:rsid w:val="00F136D8"/>
    <w:rsid w:val="00F16DED"/>
    <w:rsid w:val="00F22C47"/>
    <w:rsid w:val="00F3561A"/>
    <w:rsid w:val="00F43B28"/>
    <w:rsid w:val="00F467AD"/>
    <w:rsid w:val="00F47303"/>
    <w:rsid w:val="00F5548A"/>
    <w:rsid w:val="00F7674C"/>
    <w:rsid w:val="00F81CCF"/>
    <w:rsid w:val="00F820B3"/>
    <w:rsid w:val="00F86A67"/>
    <w:rsid w:val="00F92AC8"/>
    <w:rsid w:val="00FA2889"/>
    <w:rsid w:val="00FA3292"/>
    <w:rsid w:val="00FA37F4"/>
    <w:rsid w:val="00FB7484"/>
    <w:rsid w:val="00FC3918"/>
    <w:rsid w:val="00FC75D2"/>
    <w:rsid w:val="00FD0CE2"/>
    <w:rsid w:val="00FD7266"/>
    <w:rsid w:val="00FD7272"/>
    <w:rsid w:val="00FD7CCA"/>
    <w:rsid w:val="00FE3975"/>
    <w:rsid w:val="00FF59D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9AF87"/>
  <w15:chartTrackingRefBased/>
  <w15:docId w15:val="{C8661B7A-CF25-4E70-B818-7FFDB67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567"/>
    </w:pPr>
    <w:rPr>
      <w:rFonts w:ascii="Arial" w:hAnsi="Arial" w:cs="Arial"/>
      <w:sz w:val="22"/>
      <w:lang w:val="en-GB" w:eastAsia="en-US"/>
    </w:rPr>
  </w:style>
  <w:style w:type="paragraph" w:styleId="Heading1">
    <w:name w:val="heading 1"/>
    <w:aliases w:val="SectionTitle,hoofdstuktitel,Tempo Heading 1,Paragraaf,Heading 1 Char1,Heading 1 Char Char,h1,H1,Chapter Title,Chapter x,*"/>
    <w:basedOn w:val="Normal"/>
    <w:next w:val="Normal"/>
    <w:uiPriority w:val="9"/>
    <w:qFormat/>
    <w:pPr>
      <w:keepNext/>
      <w:numPr>
        <w:numId w:val="1"/>
      </w:numPr>
      <w:tabs>
        <w:tab w:val="clear" w:pos="4572"/>
        <w:tab w:val="num" w:pos="432"/>
        <w:tab w:val="left" w:pos="792"/>
      </w:tabs>
      <w:spacing w:before="240" w:after="120"/>
      <w:ind w:left="432"/>
      <w:outlineLvl w:val="0"/>
    </w:pPr>
    <w:rPr>
      <w:b/>
      <w:bCs/>
    </w:rPr>
  </w:style>
  <w:style w:type="paragraph" w:styleId="Heading2">
    <w:name w:val="heading 2"/>
    <w:aliases w:val="ParagraphTitle,paragraaftitel,Tempo Heading 2,h2,H2,Paragraph Title,Chapter x.x"/>
    <w:basedOn w:val="Normal"/>
    <w:next w:val="Normal"/>
    <w:uiPriority w:val="9"/>
    <w:qFormat/>
    <w:pPr>
      <w:keepNext/>
      <w:widowControl w:val="0"/>
      <w:numPr>
        <w:ilvl w:val="1"/>
        <w:numId w:val="1"/>
      </w:numPr>
      <w:suppressAutoHyphens/>
      <w:spacing w:before="240" w:after="60"/>
      <w:outlineLvl w:val="1"/>
    </w:pPr>
    <w:rPr>
      <w:b/>
    </w:rPr>
  </w:style>
  <w:style w:type="paragraph" w:styleId="Heading3">
    <w:name w:val="heading 3"/>
    <w:aliases w:val="Heading 3 Char,Heading 3 Char1 Char1 Char,Heading 3 Char Char Char Char,Heading 3 Char1 Char Char Char,Heading 3 Char Char1 Char Char Char,Heading 3 Char Char1,Subparagraafkop,H3,Subparagraph Title,Chapter x.x.x"/>
    <w:basedOn w:val="Normal"/>
    <w:next w:val="Normal"/>
    <w:uiPriority w:val="9"/>
    <w:qFormat/>
    <w:pPr>
      <w:keepNext/>
      <w:numPr>
        <w:ilvl w:val="2"/>
        <w:numId w:val="1"/>
      </w:numPr>
      <w:outlineLvl w:val="2"/>
    </w:pPr>
    <w:rPr>
      <w:u w:val="single"/>
    </w:rPr>
  </w:style>
  <w:style w:type="paragraph" w:styleId="Heading4">
    <w:name w:val="heading 4"/>
    <w:aliases w:val="Überschrift 4 Char, Char Char,Char Char,H4,Heading 14,Heading 141,Heading 142,Sub  Subparagraph Title"/>
    <w:basedOn w:val="Normal"/>
    <w:next w:val="Normal"/>
    <w:uiPriority w:val="9"/>
    <w:qFormat/>
    <w:pPr>
      <w:keepNext/>
      <w:numPr>
        <w:ilvl w:val="3"/>
        <w:numId w:val="1"/>
      </w:numPr>
      <w:outlineLvl w:val="3"/>
    </w:pPr>
    <w:rPr>
      <w:b/>
      <w:bCs/>
      <w:color w:val="000000"/>
    </w:rPr>
  </w:style>
  <w:style w:type="paragraph" w:styleId="Heading5">
    <w:name w:val="heading 5"/>
    <w:basedOn w:val="Normal"/>
    <w:next w:val="Normal"/>
    <w:uiPriority w:val="9"/>
    <w:qFormat/>
    <w:pPr>
      <w:keepNext/>
      <w:numPr>
        <w:ilvl w:val="4"/>
        <w:numId w:val="1"/>
      </w:numPr>
      <w:outlineLvl w:val="4"/>
    </w:pPr>
    <w:rPr>
      <w:u w:val="single"/>
    </w:rPr>
  </w:style>
  <w:style w:type="paragraph" w:styleId="Heading6">
    <w:name w:val="heading 6"/>
    <w:basedOn w:val="Normal"/>
    <w:next w:val="Normal"/>
    <w:uiPriority w:val="9"/>
    <w:qFormat/>
    <w:pPr>
      <w:keepNext/>
      <w:numPr>
        <w:ilvl w:val="5"/>
        <w:numId w:val="1"/>
      </w:numPr>
      <w:spacing w:line="240" w:lineRule="atLeast"/>
      <w:outlineLvl w:val="5"/>
    </w:pPr>
    <w:rPr>
      <w:snapToGrid w:val="0"/>
      <w:color w:val="000000"/>
      <w:u w:val="single"/>
    </w:rPr>
  </w:style>
  <w:style w:type="paragraph" w:styleId="Heading7">
    <w:name w:val="heading 7"/>
    <w:basedOn w:val="Normal"/>
    <w:next w:val="Normal"/>
    <w:uiPriority w:val="9"/>
    <w:qFormat/>
    <w:pPr>
      <w:keepNext/>
      <w:numPr>
        <w:ilvl w:val="6"/>
        <w:numId w:val="1"/>
      </w:numPr>
      <w:jc w:val="both"/>
      <w:outlineLvl w:val="6"/>
    </w:pPr>
    <w:rPr>
      <w:i/>
      <w:iCs/>
    </w:rPr>
  </w:style>
  <w:style w:type="paragraph" w:styleId="Heading8">
    <w:name w:val="heading 8"/>
    <w:basedOn w:val="Normal"/>
    <w:next w:val="Normal"/>
    <w:uiPriority w:val="9"/>
    <w:qFormat/>
    <w:pPr>
      <w:keepNext/>
      <w:numPr>
        <w:ilvl w:val="7"/>
        <w:numId w:val="1"/>
      </w:numPr>
      <w:outlineLvl w:val="7"/>
    </w:pPr>
    <w:rPr>
      <w:b/>
      <w:bCs/>
      <w:sz w:val="18"/>
    </w:rPr>
  </w:style>
  <w:style w:type="paragraph" w:styleId="Heading9">
    <w:name w:val="heading 9"/>
    <w:basedOn w:val="Normal"/>
    <w:next w:val="Normal"/>
    <w:uiPriority w:val="9"/>
    <w:qFormat/>
    <w:pPr>
      <w:keepNext/>
      <w:numPr>
        <w:ilvl w:val="8"/>
        <w:numId w:val="1"/>
      </w:numPr>
      <w:outlineLvl w:val="8"/>
    </w:pPr>
    <w:rPr>
      <w:b/>
      <w:bCs/>
      <w:color w:val="0000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Text">
    <w:name w:val="Text"/>
    <w:basedOn w:val="Normal"/>
    <w:pPr>
      <w:spacing w:before="115"/>
      <w:jc w:val="both"/>
    </w:pPr>
    <w:rPr>
      <w:noProof/>
    </w:rPr>
  </w:style>
  <w:style w:type="paragraph" w:styleId="CommentText">
    <w:name w:val="annotation text"/>
    <w:basedOn w:val="Normal"/>
    <w:link w:val="CommentTextChar"/>
    <w:semiHidden/>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pPr>
    <w:rPr>
      <w:rFonts w:ascii="Times New Roman" w:hAnsi="Times New Roman"/>
      <w:lang w:val="en-US"/>
    </w:rPr>
  </w:style>
  <w:style w:type="paragraph" w:styleId="TOC1">
    <w:name w:val="toc 1"/>
    <w:basedOn w:val="Normal"/>
    <w:next w:val="Normal"/>
    <w:autoRedefine/>
    <w:uiPriority w:val="39"/>
    <w:rsid w:val="00B32BCA"/>
    <w:pPr>
      <w:tabs>
        <w:tab w:val="left" w:pos="960"/>
        <w:tab w:val="right" w:leader="dot" w:pos="9941"/>
      </w:tabs>
      <w:spacing w:after="120"/>
      <w:ind w:left="0"/>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tabs>
        <w:tab w:val="left" w:pos="1276"/>
        <w:tab w:val="right" w:leader="dot" w:pos="9941"/>
      </w:tabs>
      <w:ind w:left="0"/>
    </w:p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link w:val="BodyTextChar"/>
    <w:rPr>
      <w:snapToGrid w:val="0"/>
    </w:rPr>
  </w:style>
  <w:style w:type="paragraph" w:styleId="BodyText2">
    <w:name w:val="Body Text 2"/>
    <w:basedOn w:val="Normal"/>
    <w:semiHidden/>
    <w:pPr>
      <w:tabs>
        <w:tab w:val="left" w:pos="-1440"/>
        <w:tab w:val="left" w:pos="-720"/>
      </w:tabs>
      <w:jc w:val="both"/>
    </w:pPr>
    <w:rPr>
      <w:spacing w:val="-3"/>
    </w:rPr>
  </w:style>
  <w:style w:type="paragraph" w:styleId="BodyText3">
    <w:name w:val="Body Text 3"/>
    <w:basedOn w:val="Normal"/>
    <w:semiHidden/>
    <w:pPr>
      <w:spacing w:line="240" w:lineRule="atLeast"/>
    </w:pPr>
    <w:rPr>
      <w:rFonts w:ascii="Courier New" w:hAnsi="Courier New"/>
      <w:snapToGrid w:val="0"/>
      <w:color w:val="000000"/>
      <w:spacing w:val="-24"/>
    </w:rPr>
  </w:style>
  <w:style w:type="paragraph" w:styleId="BodyTextIndent">
    <w:name w:val="Body Text Indent"/>
    <w:basedOn w:val="Normal"/>
    <w:semiHidden/>
    <w:pPr>
      <w:ind w:left="1800"/>
    </w:pPr>
  </w:style>
  <w:style w:type="paragraph" w:styleId="BodyTextIndent3">
    <w:name w:val="Body Text Indent 3"/>
    <w:basedOn w:val="Normal"/>
    <w:semiHidden/>
    <w:pPr>
      <w:ind w:left="720" w:hanging="720"/>
      <w:jc w:val="both"/>
    </w:pPr>
    <w:rPr>
      <w:b/>
      <w:bCs/>
    </w:rPr>
  </w:style>
  <w:style w:type="paragraph" w:styleId="Caption">
    <w:name w:val="caption"/>
    <w:basedOn w:val="Normal"/>
    <w:next w:val="Normal"/>
    <w:link w:val="CaptionChar"/>
    <w:qFormat/>
    <w:pPr>
      <w:jc w:val="both"/>
    </w:pPr>
    <w:rPr>
      <w:i/>
      <w:iCs/>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PlainText">
    <w:name w:val="Plain Text"/>
    <w:basedOn w:val="Normal"/>
    <w:semiHidden/>
    <w:rPr>
      <w:rFonts w:ascii="Courier New" w:hAnsi="Courier New"/>
      <w:sz w:val="20"/>
      <w:lang w:val="nl-NL"/>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spacing w:val="-24"/>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200"/>
        <w:tab w:val="left" w:pos="0"/>
        <w:tab w:val="left" w:pos="864"/>
        <w:tab w:val="left" w:pos="1680"/>
        <w:tab w:val="left" w:pos="2400"/>
        <w:tab w:val="left" w:pos="6120"/>
        <w:tab w:val="left" w:pos="7200"/>
      </w:tabs>
      <w:spacing w:line="240" w:lineRule="exact"/>
      <w:ind w:left="864" w:right="864" w:hanging="864"/>
    </w:pPr>
    <w:rPr>
      <w:rFonts w:ascii="Courier New" w:hAnsi="Courier New"/>
      <w:spacing w:val="-24"/>
      <w:sz w:val="24"/>
    </w:rPr>
  </w:style>
  <w:style w:type="paragraph" w:styleId="BodyTextFirstIndent">
    <w:name w:val="Body Text First Indent"/>
    <w:basedOn w:val="BodyText"/>
    <w:semiHidden/>
    <w:pPr>
      <w:spacing w:after="120"/>
      <w:ind w:firstLine="210"/>
    </w:pPr>
    <w:rPr>
      <w:rFonts w:ascii="Courier New" w:hAnsi="Courier New"/>
      <w:snapToGrid/>
      <w:spacing w:val="-24"/>
      <w:sz w:val="24"/>
    </w:rPr>
  </w:style>
  <w:style w:type="paragraph" w:styleId="BodyTextFirstIndent2">
    <w:name w:val="Body Text First Indent 2"/>
    <w:basedOn w:val="BodyTextIndent"/>
    <w:semiHidden/>
    <w:pPr>
      <w:spacing w:after="120"/>
      <w:ind w:left="360" w:firstLine="210"/>
    </w:pPr>
    <w:rPr>
      <w:rFonts w:ascii="Courier New" w:hAnsi="Courier New" w:cs="Times New Roman"/>
      <w:spacing w:val="-24"/>
      <w:sz w:val="24"/>
    </w:rPr>
  </w:style>
  <w:style w:type="paragraph" w:styleId="Closing">
    <w:name w:val="Closing"/>
    <w:basedOn w:val="Normal"/>
    <w:semiHidden/>
    <w:pPr>
      <w:ind w:left="4320"/>
    </w:pPr>
    <w:rPr>
      <w:rFonts w:ascii="Courier New" w:hAnsi="Courier New"/>
      <w:spacing w:val="-24"/>
      <w:sz w:val="24"/>
    </w:rPr>
  </w:style>
  <w:style w:type="paragraph" w:styleId="Date">
    <w:name w:val="Date"/>
    <w:basedOn w:val="Normal"/>
    <w:next w:val="Normal"/>
    <w:semiHidden/>
    <w:rPr>
      <w:rFonts w:ascii="Courier New" w:hAnsi="Courier New"/>
      <w:spacing w:val="-24"/>
      <w:sz w:val="24"/>
    </w:rPr>
  </w:style>
  <w:style w:type="paragraph" w:styleId="DocumentMap">
    <w:name w:val="Document Map"/>
    <w:basedOn w:val="Normal"/>
    <w:semiHidden/>
    <w:pPr>
      <w:shd w:val="clear" w:color="auto" w:fill="000080"/>
    </w:pPr>
    <w:rPr>
      <w:rFonts w:ascii="Tahoma" w:hAnsi="Tahoma"/>
      <w:spacing w:val="-24"/>
      <w:sz w:val="24"/>
    </w:rPr>
  </w:style>
  <w:style w:type="paragraph" w:styleId="EndnoteText">
    <w:name w:val="endnote text"/>
    <w:basedOn w:val="Normal"/>
    <w:semiHidden/>
    <w:rPr>
      <w:rFonts w:ascii="Courier New" w:hAnsi="Courier New"/>
      <w:spacing w:val="-24"/>
      <w:sz w:val="20"/>
    </w:rPr>
  </w:style>
  <w:style w:type="paragraph" w:styleId="EnvelopeAddress">
    <w:name w:val="envelope address"/>
    <w:basedOn w:val="Normal"/>
    <w:semiHidden/>
    <w:pPr>
      <w:framePr w:w="7920" w:h="1980" w:hRule="exact" w:hSpace="180" w:wrap="auto" w:hAnchor="page" w:xAlign="center" w:yAlign="bottom"/>
      <w:ind w:left="2880"/>
    </w:pPr>
    <w:rPr>
      <w:spacing w:val="-24"/>
      <w:sz w:val="24"/>
    </w:rPr>
  </w:style>
  <w:style w:type="paragraph" w:styleId="EnvelopeReturn">
    <w:name w:val="envelope return"/>
    <w:basedOn w:val="Normal"/>
    <w:semiHidden/>
    <w:rPr>
      <w:spacing w:val="-24"/>
      <w:sz w:val="20"/>
    </w:rPr>
  </w:style>
  <w:style w:type="paragraph" w:styleId="Index2">
    <w:name w:val="index 2"/>
    <w:basedOn w:val="Normal"/>
    <w:next w:val="Normal"/>
    <w:autoRedefine/>
    <w:semiHidden/>
    <w:pPr>
      <w:ind w:left="480" w:hanging="240"/>
    </w:pPr>
    <w:rPr>
      <w:rFonts w:ascii="Courier New" w:hAnsi="Courier New"/>
      <w:spacing w:val="-24"/>
      <w:sz w:val="24"/>
    </w:rPr>
  </w:style>
  <w:style w:type="paragraph" w:styleId="Index3">
    <w:name w:val="index 3"/>
    <w:basedOn w:val="Normal"/>
    <w:next w:val="Normal"/>
    <w:autoRedefine/>
    <w:semiHidden/>
    <w:pPr>
      <w:ind w:left="720" w:hanging="240"/>
    </w:pPr>
    <w:rPr>
      <w:rFonts w:ascii="Courier New" w:hAnsi="Courier New"/>
      <w:spacing w:val="-24"/>
      <w:sz w:val="24"/>
    </w:rPr>
  </w:style>
  <w:style w:type="paragraph" w:styleId="Index4">
    <w:name w:val="index 4"/>
    <w:basedOn w:val="Normal"/>
    <w:next w:val="Normal"/>
    <w:autoRedefine/>
    <w:semiHidden/>
    <w:pPr>
      <w:ind w:left="960" w:hanging="240"/>
    </w:pPr>
    <w:rPr>
      <w:rFonts w:ascii="Courier New" w:hAnsi="Courier New"/>
      <w:spacing w:val="-24"/>
      <w:sz w:val="24"/>
    </w:rPr>
  </w:style>
  <w:style w:type="paragraph" w:styleId="Index5">
    <w:name w:val="index 5"/>
    <w:basedOn w:val="Normal"/>
    <w:next w:val="Normal"/>
    <w:autoRedefine/>
    <w:semiHidden/>
    <w:pPr>
      <w:ind w:left="1200" w:hanging="240"/>
    </w:pPr>
    <w:rPr>
      <w:rFonts w:ascii="Courier New" w:hAnsi="Courier New"/>
      <w:spacing w:val="-24"/>
      <w:sz w:val="24"/>
    </w:rPr>
  </w:style>
  <w:style w:type="paragraph" w:styleId="Index6">
    <w:name w:val="index 6"/>
    <w:basedOn w:val="Normal"/>
    <w:next w:val="Normal"/>
    <w:autoRedefine/>
    <w:semiHidden/>
    <w:pPr>
      <w:ind w:left="1440" w:hanging="240"/>
    </w:pPr>
    <w:rPr>
      <w:rFonts w:ascii="Courier New" w:hAnsi="Courier New"/>
      <w:spacing w:val="-24"/>
      <w:sz w:val="24"/>
    </w:rPr>
  </w:style>
  <w:style w:type="paragraph" w:styleId="Index7">
    <w:name w:val="index 7"/>
    <w:basedOn w:val="Normal"/>
    <w:next w:val="Normal"/>
    <w:autoRedefine/>
    <w:semiHidden/>
    <w:pPr>
      <w:ind w:left="1680" w:hanging="240"/>
    </w:pPr>
    <w:rPr>
      <w:rFonts w:ascii="Courier New" w:hAnsi="Courier New"/>
      <w:spacing w:val="-24"/>
      <w:sz w:val="24"/>
    </w:rPr>
  </w:style>
  <w:style w:type="paragraph" w:styleId="Index8">
    <w:name w:val="index 8"/>
    <w:basedOn w:val="Normal"/>
    <w:next w:val="Normal"/>
    <w:autoRedefine/>
    <w:semiHidden/>
    <w:pPr>
      <w:ind w:left="1920" w:hanging="240"/>
    </w:pPr>
    <w:rPr>
      <w:rFonts w:ascii="Courier New" w:hAnsi="Courier New"/>
      <w:spacing w:val="-24"/>
      <w:sz w:val="24"/>
    </w:rPr>
  </w:style>
  <w:style w:type="paragraph" w:styleId="Index9">
    <w:name w:val="index 9"/>
    <w:basedOn w:val="Normal"/>
    <w:next w:val="Normal"/>
    <w:autoRedefine/>
    <w:semiHidden/>
    <w:pPr>
      <w:ind w:left="2160" w:hanging="240"/>
    </w:pPr>
    <w:rPr>
      <w:rFonts w:ascii="Courier New" w:hAnsi="Courier New"/>
      <w:spacing w:val="-24"/>
      <w:sz w:val="24"/>
    </w:rPr>
  </w:style>
  <w:style w:type="paragraph" w:styleId="List">
    <w:name w:val="List"/>
    <w:basedOn w:val="Normal"/>
    <w:semiHidden/>
    <w:pPr>
      <w:ind w:left="360" w:hanging="360"/>
    </w:pPr>
    <w:rPr>
      <w:rFonts w:ascii="Courier New" w:hAnsi="Courier New"/>
      <w:spacing w:val="-24"/>
      <w:sz w:val="24"/>
    </w:rPr>
  </w:style>
  <w:style w:type="paragraph" w:styleId="List2">
    <w:name w:val="List 2"/>
    <w:basedOn w:val="Normal"/>
    <w:semiHidden/>
    <w:pPr>
      <w:ind w:left="720" w:hanging="360"/>
    </w:pPr>
    <w:rPr>
      <w:rFonts w:ascii="Courier New" w:hAnsi="Courier New"/>
      <w:spacing w:val="-24"/>
      <w:sz w:val="24"/>
    </w:rPr>
  </w:style>
  <w:style w:type="paragraph" w:styleId="List3">
    <w:name w:val="List 3"/>
    <w:basedOn w:val="Normal"/>
    <w:semiHidden/>
    <w:pPr>
      <w:ind w:left="1080" w:hanging="360"/>
    </w:pPr>
    <w:rPr>
      <w:rFonts w:ascii="Courier New" w:hAnsi="Courier New"/>
      <w:spacing w:val="-24"/>
      <w:sz w:val="24"/>
    </w:rPr>
  </w:style>
  <w:style w:type="paragraph" w:styleId="List4">
    <w:name w:val="List 4"/>
    <w:basedOn w:val="Normal"/>
    <w:semiHidden/>
    <w:pPr>
      <w:ind w:left="1440" w:hanging="360"/>
    </w:pPr>
    <w:rPr>
      <w:rFonts w:ascii="Courier New" w:hAnsi="Courier New"/>
      <w:spacing w:val="-24"/>
      <w:sz w:val="24"/>
    </w:rPr>
  </w:style>
  <w:style w:type="paragraph" w:styleId="List5">
    <w:name w:val="List 5"/>
    <w:basedOn w:val="Normal"/>
    <w:semiHidden/>
    <w:pPr>
      <w:ind w:left="1800" w:hanging="360"/>
    </w:pPr>
    <w:rPr>
      <w:rFonts w:ascii="Courier New" w:hAnsi="Courier New"/>
      <w:spacing w:val="-24"/>
      <w:sz w:val="24"/>
    </w:rPr>
  </w:style>
  <w:style w:type="paragraph" w:styleId="ListBullet">
    <w:name w:val="List Bullet"/>
    <w:basedOn w:val="Normal"/>
    <w:autoRedefine/>
    <w:semiHidden/>
    <w:pPr>
      <w:numPr>
        <w:numId w:val="2"/>
      </w:numPr>
    </w:pPr>
    <w:rPr>
      <w:rFonts w:ascii="Courier New" w:hAnsi="Courier New"/>
      <w:spacing w:val="-24"/>
      <w:sz w:val="24"/>
    </w:rPr>
  </w:style>
  <w:style w:type="paragraph" w:styleId="ListBullet2">
    <w:name w:val="List Bullet 2"/>
    <w:basedOn w:val="Normal"/>
    <w:autoRedefine/>
    <w:semiHidden/>
    <w:pPr>
      <w:numPr>
        <w:numId w:val="3"/>
      </w:numPr>
    </w:pPr>
    <w:rPr>
      <w:rFonts w:ascii="Courier New" w:hAnsi="Courier New"/>
      <w:spacing w:val="-24"/>
      <w:sz w:val="24"/>
    </w:rPr>
  </w:style>
  <w:style w:type="paragraph" w:styleId="ListBullet3">
    <w:name w:val="List Bullet 3"/>
    <w:basedOn w:val="Normal"/>
    <w:autoRedefine/>
    <w:semiHidden/>
    <w:pPr>
      <w:numPr>
        <w:numId w:val="4"/>
      </w:numPr>
    </w:pPr>
    <w:rPr>
      <w:rFonts w:ascii="Courier New" w:hAnsi="Courier New"/>
      <w:spacing w:val="-24"/>
      <w:sz w:val="24"/>
    </w:rPr>
  </w:style>
  <w:style w:type="paragraph" w:styleId="ListBullet4">
    <w:name w:val="List Bullet 4"/>
    <w:basedOn w:val="Normal"/>
    <w:autoRedefine/>
    <w:semiHidden/>
    <w:pPr>
      <w:numPr>
        <w:numId w:val="5"/>
      </w:numPr>
    </w:pPr>
    <w:rPr>
      <w:rFonts w:ascii="Courier New" w:hAnsi="Courier New"/>
      <w:spacing w:val="-24"/>
      <w:sz w:val="24"/>
    </w:rPr>
  </w:style>
  <w:style w:type="paragraph" w:styleId="ListBullet5">
    <w:name w:val="List Bullet 5"/>
    <w:basedOn w:val="Normal"/>
    <w:autoRedefine/>
    <w:semiHidden/>
    <w:pPr>
      <w:numPr>
        <w:numId w:val="6"/>
      </w:numPr>
    </w:pPr>
    <w:rPr>
      <w:rFonts w:ascii="Courier New" w:hAnsi="Courier New"/>
      <w:spacing w:val="-24"/>
      <w:sz w:val="24"/>
    </w:rPr>
  </w:style>
  <w:style w:type="paragraph" w:styleId="ListContinue">
    <w:name w:val="List Continue"/>
    <w:basedOn w:val="Normal"/>
    <w:semiHidden/>
    <w:pPr>
      <w:spacing w:after="120"/>
      <w:ind w:left="360"/>
    </w:pPr>
    <w:rPr>
      <w:rFonts w:ascii="Courier New" w:hAnsi="Courier New"/>
      <w:spacing w:val="-24"/>
      <w:sz w:val="24"/>
    </w:rPr>
  </w:style>
  <w:style w:type="paragraph" w:styleId="ListContinue2">
    <w:name w:val="List Continue 2"/>
    <w:basedOn w:val="Normal"/>
    <w:semiHidden/>
    <w:pPr>
      <w:spacing w:after="120"/>
      <w:ind w:left="720"/>
    </w:pPr>
    <w:rPr>
      <w:rFonts w:ascii="Courier New" w:hAnsi="Courier New"/>
      <w:spacing w:val="-24"/>
      <w:sz w:val="24"/>
    </w:rPr>
  </w:style>
  <w:style w:type="paragraph" w:styleId="ListContinue3">
    <w:name w:val="List Continue 3"/>
    <w:basedOn w:val="Normal"/>
    <w:semiHidden/>
    <w:pPr>
      <w:spacing w:after="120"/>
      <w:ind w:left="1080"/>
    </w:pPr>
    <w:rPr>
      <w:rFonts w:ascii="Courier New" w:hAnsi="Courier New"/>
      <w:spacing w:val="-24"/>
      <w:sz w:val="24"/>
    </w:rPr>
  </w:style>
  <w:style w:type="paragraph" w:styleId="ListContinue4">
    <w:name w:val="List Continue 4"/>
    <w:basedOn w:val="Normal"/>
    <w:semiHidden/>
    <w:pPr>
      <w:spacing w:after="120"/>
      <w:ind w:left="1440"/>
    </w:pPr>
    <w:rPr>
      <w:rFonts w:ascii="Courier New" w:hAnsi="Courier New"/>
      <w:spacing w:val="-24"/>
      <w:sz w:val="24"/>
    </w:rPr>
  </w:style>
  <w:style w:type="paragraph" w:styleId="ListContinue5">
    <w:name w:val="List Continue 5"/>
    <w:basedOn w:val="Normal"/>
    <w:semiHidden/>
    <w:pPr>
      <w:spacing w:after="120"/>
      <w:ind w:left="1800"/>
    </w:pPr>
    <w:rPr>
      <w:rFonts w:ascii="Courier New" w:hAnsi="Courier New"/>
      <w:spacing w:val="-24"/>
      <w:sz w:val="24"/>
    </w:rPr>
  </w:style>
  <w:style w:type="paragraph" w:styleId="ListNumber">
    <w:name w:val="List Number"/>
    <w:basedOn w:val="Normal"/>
    <w:semiHidden/>
    <w:pPr>
      <w:numPr>
        <w:numId w:val="7"/>
      </w:numPr>
    </w:pPr>
    <w:rPr>
      <w:rFonts w:ascii="Courier New" w:hAnsi="Courier New"/>
      <w:spacing w:val="-24"/>
      <w:sz w:val="24"/>
    </w:rPr>
  </w:style>
  <w:style w:type="paragraph" w:styleId="ListNumber2">
    <w:name w:val="List Number 2"/>
    <w:basedOn w:val="Normal"/>
    <w:semiHidden/>
    <w:pPr>
      <w:numPr>
        <w:numId w:val="8"/>
      </w:numPr>
    </w:pPr>
    <w:rPr>
      <w:rFonts w:ascii="Courier New" w:hAnsi="Courier New"/>
      <w:spacing w:val="-24"/>
      <w:sz w:val="24"/>
    </w:rPr>
  </w:style>
  <w:style w:type="paragraph" w:styleId="ListNumber3">
    <w:name w:val="List Number 3"/>
    <w:basedOn w:val="Normal"/>
    <w:semiHidden/>
    <w:pPr>
      <w:numPr>
        <w:numId w:val="9"/>
      </w:numPr>
    </w:pPr>
    <w:rPr>
      <w:rFonts w:ascii="Courier New" w:hAnsi="Courier New"/>
      <w:spacing w:val="-24"/>
      <w:sz w:val="24"/>
    </w:rPr>
  </w:style>
  <w:style w:type="paragraph" w:styleId="ListNumber4">
    <w:name w:val="List Number 4"/>
    <w:basedOn w:val="Normal"/>
    <w:semiHidden/>
    <w:pPr>
      <w:numPr>
        <w:numId w:val="10"/>
      </w:numPr>
    </w:pPr>
    <w:rPr>
      <w:rFonts w:ascii="Courier New" w:hAnsi="Courier New"/>
      <w:spacing w:val="-24"/>
      <w:sz w:val="24"/>
    </w:rPr>
  </w:style>
  <w:style w:type="paragraph" w:styleId="ListNumber5">
    <w:name w:val="List Number 5"/>
    <w:basedOn w:val="Normal"/>
    <w:semiHidden/>
    <w:pPr>
      <w:numPr>
        <w:numId w:val="11"/>
      </w:numPr>
    </w:pPr>
    <w:rPr>
      <w:rFonts w:ascii="Courier New" w:hAnsi="Courier New"/>
      <w:spacing w:val="-24"/>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4"/>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spacing w:val="-24"/>
      <w:sz w:val="24"/>
    </w:rPr>
  </w:style>
  <w:style w:type="paragraph" w:styleId="NormalIndent">
    <w:name w:val="Normal Indent"/>
    <w:basedOn w:val="Normal"/>
    <w:semiHidden/>
    <w:pPr>
      <w:ind w:left="720"/>
    </w:pPr>
    <w:rPr>
      <w:rFonts w:ascii="Courier New" w:hAnsi="Courier New"/>
      <w:spacing w:val="-24"/>
      <w:sz w:val="24"/>
    </w:rPr>
  </w:style>
  <w:style w:type="paragraph" w:styleId="NoteHeading">
    <w:name w:val="Note Heading"/>
    <w:basedOn w:val="Normal"/>
    <w:next w:val="Normal"/>
    <w:semiHidden/>
    <w:rPr>
      <w:rFonts w:ascii="Courier New" w:hAnsi="Courier New"/>
      <w:spacing w:val="-24"/>
      <w:sz w:val="24"/>
    </w:rPr>
  </w:style>
  <w:style w:type="paragraph" w:styleId="Salutation">
    <w:name w:val="Salutation"/>
    <w:basedOn w:val="Normal"/>
    <w:next w:val="Normal"/>
    <w:semiHidden/>
    <w:rPr>
      <w:rFonts w:ascii="Courier New" w:hAnsi="Courier New"/>
      <w:spacing w:val="-24"/>
      <w:sz w:val="24"/>
    </w:rPr>
  </w:style>
  <w:style w:type="paragraph" w:styleId="Signature">
    <w:name w:val="Signature"/>
    <w:basedOn w:val="Normal"/>
    <w:semiHidden/>
    <w:pPr>
      <w:ind w:left="4320"/>
    </w:pPr>
    <w:rPr>
      <w:rFonts w:ascii="Courier New" w:hAnsi="Courier New"/>
      <w:spacing w:val="-24"/>
      <w:sz w:val="24"/>
    </w:rPr>
  </w:style>
  <w:style w:type="paragraph" w:styleId="Subtitle">
    <w:name w:val="Subtitle"/>
    <w:basedOn w:val="Normal"/>
    <w:qFormat/>
    <w:pPr>
      <w:spacing w:after="60"/>
      <w:jc w:val="center"/>
      <w:outlineLvl w:val="1"/>
    </w:pPr>
    <w:rPr>
      <w:spacing w:val="-24"/>
      <w:sz w:val="24"/>
    </w:rPr>
  </w:style>
  <w:style w:type="paragraph" w:styleId="TableofAuthorities">
    <w:name w:val="table of authorities"/>
    <w:basedOn w:val="Normal"/>
    <w:next w:val="Normal"/>
    <w:semiHidden/>
    <w:pPr>
      <w:ind w:left="240" w:hanging="240"/>
    </w:pPr>
    <w:rPr>
      <w:rFonts w:ascii="Courier New" w:hAnsi="Courier New"/>
      <w:spacing w:val="-24"/>
      <w:sz w:val="24"/>
    </w:rPr>
  </w:style>
  <w:style w:type="paragraph" w:styleId="TableofFigures">
    <w:name w:val="table of figures"/>
    <w:basedOn w:val="Normal"/>
    <w:next w:val="Normal"/>
    <w:uiPriority w:val="99"/>
    <w:pPr>
      <w:ind w:left="480" w:hanging="480"/>
    </w:pPr>
    <w:rPr>
      <w:rFonts w:ascii="Courier New" w:hAnsi="Courier New"/>
      <w:spacing w:val="-24"/>
      <w:sz w:val="24"/>
    </w:rPr>
  </w:style>
  <w:style w:type="paragraph" w:styleId="Title">
    <w:name w:val="Title"/>
    <w:basedOn w:val="Normal"/>
    <w:qFormat/>
    <w:pPr>
      <w:spacing w:before="240" w:after="60"/>
      <w:jc w:val="center"/>
      <w:outlineLvl w:val="0"/>
    </w:pPr>
    <w:rPr>
      <w:b/>
      <w:spacing w:val="-24"/>
      <w:kern w:val="28"/>
      <w:sz w:val="32"/>
    </w:rPr>
  </w:style>
  <w:style w:type="paragraph" w:styleId="TOAHeading">
    <w:name w:val="toa heading"/>
    <w:basedOn w:val="Normal"/>
    <w:next w:val="Normal"/>
    <w:semiHidden/>
    <w:pPr>
      <w:spacing w:before="120"/>
    </w:pPr>
    <w:rPr>
      <w:b/>
      <w:spacing w:val="-24"/>
      <w:sz w:val="24"/>
    </w:rPr>
  </w:style>
  <w:style w:type="paragraph" w:customStyle="1" w:styleId="font5">
    <w:name w:val="font5"/>
    <w:basedOn w:val="Normal"/>
    <w:pPr>
      <w:spacing w:before="100" w:beforeAutospacing="1" w:after="100" w:afterAutospacing="1"/>
    </w:pPr>
    <w:rPr>
      <w:rFonts w:eastAsia="Arial Unicode MS"/>
      <w:sz w:val="24"/>
      <w:lang w:val="en-US"/>
    </w:rPr>
  </w:style>
  <w:style w:type="paragraph" w:customStyle="1" w:styleId="font6">
    <w:name w:val="font6"/>
    <w:basedOn w:val="Normal"/>
    <w:pPr>
      <w:spacing w:before="100" w:beforeAutospacing="1" w:after="100" w:afterAutospacing="1"/>
    </w:pPr>
    <w:rPr>
      <w:rFonts w:eastAsia="Arial Unicode MS"/>
      <w:sz w:val="24"/>
      <w:lang w:val="en-US"/>
    </w:rPr>
  </w:style>
  <w:style w:type="paragraph" w:customStyle="1" w:styleId="xl24">
    <w:name w:val="xl24"/>
    <w:basedOn w:val="Normal"/>
    <w:pPr>
      <w:pBdr>
        <w:top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5">
    <w:name w:val="xl25"/>
    <w:basedOn w:val="Normal"/>
    <w:pPr>
      <w:pBdr>
        <w:bottom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6">
    <w:name w:val="xl26"/>
    <w:basedOn w:val="Normal"/>
    <w:pPr>
      <w:pBdr>
        <w:bottom w:val="single" w:sz="4" w:space="0" w:color="auto"/>
        <w:right w:val="single" w:sz="4" w:space="0" w:color="auto"/>
      </w:pBdr>
      <w:spacing w:before="100" w:beforeAutospacing="1" w:after="100" w:afterAutospacing="1"/>
      <w:textAlignment w:val="top"/>
    </w:pPr>
    <w:rPr>
      <w:rFonts w:ascii="Courier New" w:eastAsia="Arial Unicode MS" w:hAnsi="Courier New" w:cs="Courier New"/>
      <w:sz w:val="24"/>
      <w:lang w:val="en-US"/>
    </w:rPr>
  </w:style>
  <w:style w:type="paragraph" w:customStyle="1" w:styleId="xl27">
    <w:name w:val="xl27"/>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8">
    <w:name w:val="xl28"/>
    <w:basedOn w:val="Normal"/>
    <w:pPr>
      <w:pBdr>
        <w:top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0">
    <w:name w:val="xl30"/>
    <w:basedOn w:val="Normal"/>
    <w:pPr>
      <w:pBdr>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3">
    <w:name w:val="xl33"/>
    <w:basedOn w:val="Normal"/>
    <w:pPr>
      <w:spacing w:before="100" w:beforeAutospacing="1" w:after="100" w:afterAutospacing="1"/>
      <w:jc w:val="center"/>
    </w:pPr>
    <w:rPr>
      <w:rFonts w:eastAsia="Arial Unicode MS"/>
      <w:b/>
      <w:bCs/>
      <w:sz w:val="24"/>
      <w:u w:val="single"/>
      <w:lang w:val="en-US"/>
    </w:rPr>
  </w:style>
  <w:style w:type="paragraph" w:customStyle="1" w:styleId="xl34">
    <w:name w:val="xl34"/>
    <w:basedOn w:val="Normal"/>
    <w:pPr>
      <w:spacing w:before="100" w:beforeAutospacing="1" w:after="100" w:afterAutospacing="1"/>
    </w:pPr>
    <w:rPr>
      <w:rFonts w:eastAsia="Arial Unicode MS"/>
      <w:b/>
      <w:bCs/>
      <w:sz w:val="24"/>
      <w:u w:val="single"/>
      <w:lang w:val="en-US"/>
    </w:rPr>
  </w:style>
  <w:style w:type="character" w:styleId="LineNumber">
    <w:name w:val="line number"/>
    <w:basedOn w:val="DefaultParagraphFont"/>
    <w:semiHidden/>
  </w:style>
  <w:style w:type="paragraph" w:customStyle="1" w:styleId="StyleHeading2ParagraphTitleparagraaftitelTempoHeading2Bef">
    <w:name w:val="Style Heading 2ParagraphTitleparagraaftitelTempo Heading 2 + Bef..."/>
    <w:basedOn w:val="Heading2"/>
    <w:autoRedefine/>
    <w:pPr>
      <w:spacing w:before="0" w:after="0"/>
    </w:pPr>
  </w:style>
  <w:style w:type="paragraph" w:customStyle="1" w:styleId="StyleLeft-019cm">
    <w:name w:val="Style Left:  -0.19 cm"/>
    <w:basedOn w:val="Normal"/>
    <w:pPr>
      <w:ind w:left="0"/>
    </w:pPr>
  </w:style>
  <w:style w:type="character" w:styleId="CommentReference">
    <w:name w:val="annotation reference"/>
    <w:uiPriority w:val="99"/>
    <w:semiHidden/>
    <w:unhideWhenUsed/>
    <w:rsid w:val="000C4409"/>
    <w:rPr>
      <w:sz w:val="16"/>
      <w:szCs w:val="16"/>
    </w:rPr>
  </w:style>
  <w:style w:type="character" w:customStyle="1" w:styleId="Heading1Char">
    <w:name w:val="Heading 1 Char"/>
    <w:aliases w:val="SectionTitle Char,hoofdstuktitel Char,Tempo Heading 1 Char,Paragraaf Char"/>
    <w:rPr>
      <w:rFonts w:ascii="Arial" w:hAnsi="Arial" w:cs="Arial"/>
      <w:b/>
      <w:bCs/>
      <w:sz w:val="22"/>
      <w:lang w:eastAsia="en-US"/>
    </w:rPr>
  </w:style>
  <w:style w:type="paragraph" w:styleId="Header">
    <w:name w:val="header"/>
    <w:basedOn w:val="Normal"/>
    <w:semiHidden/>
    <w:pPr>
      <w:tabs>
        <w:tab w:val="center" w:pos="4153"/>
        <w:tab w:val="right" w:pos="8306"/>
      </w:tabs>
    </w:pPr>
  </w:style>
  <w:style w:type="paragraph" w:styleId="CommentSubject">
    <w:name w:val="annotation subject"/>
    <w:basedOn w:val="CommentText"/>
    <w:next w:val="CommentText"/>
    <w:link w:val="CommentSubjectChar"/>
    <w:uiPriority w:val="99"/>
    <w:semiHidden/>
    <w:unhideWhenUsed/>
    <w:rsid w:val="000C4409"/>
    <w:pPr>
      <w:keepLines w:val="0"/>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s>
      <w:jc w:val="left"/>
    </w:pPr>
    <w:rPr>
      <w:rFonts w:ascii="Arial" w:hAnsi="Arial"/>
      <w:b/>
      <w:bCs/>
      <w:sz w:val="20"/>
      <w:lang w:val="en-GB"/>
    </w:rPr>
  </w:style>
  <w:style w:type="character" w:customStyle="1" w:styleId="CommentTextChar">
    <w:name w:val="Comment Text Char"/>
    <w:link w:val="CommentText"/>
    <w:semiHidden/>
    <w:rsid w:val="000C4409"/>
    <w:rPr>
      <w:rFonts w:cs="Arial"/>
      <w:sz w:val="22"/>
    </w:rPr>
  </w:style>
  <w:style w:type="character" w:customStyle="1" w:styleId="CommentSubjectChar">
    <w:name w:val="Comment Subject Char"/>
    <w:link w:val="CommentSubject"/>
    <w:uiPriority w:val="99"/>
    <w:semiHidden/>
    <w:rsid w:val="000C4409"/>
    <w:rPr>
      <w:rFonts w:ascii="Arial" w:hAnsi="Arial" w:cs="Arial"/>
      <w:b/>
      <w:bCs/>
      <w:sz w:val="22"/>
      <w:lang w:val="en-GB"/>
    </w:rPr>
  </w:style>
  <w:style w:type="paragraph" w:customStyle="1" w:styleId="TableText">
    <w:name w:val="Table Text"/>
    <w:basedOn w:val="Normal"/>
    <w:rsid w:val="000C4409"/>
    <w:pPr>
      <w:ind w:left="0"/>
    </w:pPr>
    <w:rPr>
      <w:rFonts w:ascii="Times New Roman" w:hAnsi="Times New Roman" w:cs="Times New Roman"/>
      <w:sz w:val="24"/>
      <w:lang w:val="en-US"/>
    </w:rPr>
  </w:style>
  <w:style w:type="paragraph" w:customStyle="1" w:styleId="TableHeaderText">
    <w:name w:val="Table Header Text"/>
    <w:basedOn w:val="TableText"/>
    <w:rsid w:val="000C4409"/>
    <w:pPr>
      <w:jc w:val="center"/>
    </w:pPr>
    <w:rPr>
      <w:b/>
    </w:rPr>
  </w:style>
  <w:style w:type="paragraph" w:styleId="ListParagraph">
    <w:name w:val="List Paragraph"/>
    <w:basedOn w:val="Normal"/>
    <w:uiPriority w:val="34"/>
    <w:qFormat/>
    <w:rsid w:val="0046597F"/>
    <w:pPr>
      <w:ind w:left="720"/>
    </w:pPr>
  </w:style>
  <w:style w:type="character" w:styleId="PlaceholderText">
    <w:name w:val="Placeholder Text"/>
    <w:basedOn w:val="DefaultParagraphFont"/>
    <w:uiPriority w:val="99"/>
    <w:semiHidden/>
    <w:rsid w:val="002C33EA"/>
    <w:rPr>
      <w:color w:val="808080"/>
    </w:rPr>
  </w:style>
  <w:style w:type="character" w:customStyle="1" w:styleId="ms-rtethemefontface-1">
    <w:name w:val="ms-rtethemefontface-1"/>
    <w:basedOn w:val="DefaultParagraphFont"/>
    <w:rsid w:val="00EA456F"/>
  </w:style>
  <w:style w:type="table" w:styleId="TableGrid">
    <w:name w:val="Table Grid"/>
    <w:basedOn w:val="TableNormal"/>
    <w:rsid w:val="00C5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466992"/>
    <w:pPr>
      <w:spacing w:before="100" w:after="80" w:line="250" w:lineRule="atLeast"/>
    </w:pPr>
    <w:rPr>
      <w:rFonts w:ascii="Arial" w:hAnsi="Arial" w:cs="Arial"/>
      <w:lang w:val="en-US" w:eastAsia="en-US"/>
    </w:rPr>
  </w:style>
  <w:style w:type="character" w:customStyle="1" w:styleId="BodyTextChar">
    <w:name w:val="Body Text Char"/>
    <w:basedOn w:val="DefaultParagraphFont"/>
    <w:link w:val="BodyText"/>
    <w:rsid w:val="003F1E35"/>
    <w:rPr>
      <w:rFonts w:ascii="Arial" w:hAnsi="Arial" w:cs="Arial"/>
      <w:snapToGrid w:val="0"/>
      <w:sz w:val="22"/>
      <w:lang w:val="en-GB" w:eastAsia="en-US"/>
    </w:rPr>
  </w:style>
  <w:style w:type="paragraph" w:customStyle="1" w:styleId="Tablebody">
    <w:name w:val="Table body"/>
    <w:basedOn w:val="Body"/>
    <w:rsid w:val="008D7A06"/>
    <w:pPr>
      <w:spacing w:before="0" w:after="0" w:line="220" w:lineRule="exact"/>
    </w:pPr>
    <w:rPr>
      <w:sz w:val="18"/>
    </w:rPr>
  </w:style>
  <w:style w:type="paragraph" w:customStyle="1" w:styleId="Tablenotewide">
    <w:name w:val="Table note wide"/>
    <w:basedOn w:val="Body"/>
    <w:rsid w:val="0039428C"/>
    <w:pPr>
      <w:numPr>
        <w:numId w:val="13"/>
      </w:numPr>
      <w:tabs>
        <w:tab w:val="left" w:pos="-1380"/>
      </w:tabs>
      <w:spacing w:before="60" w:after="0" w:line="200" w:lineRule="exact"/>
    </w:pPr>
    <w:rPr>
      <w:rFonts w:cs="Times New Roman"/>
      <w:sz w:val="16"/>
    </w:rPr>
  </w:style>
  <w:style w:type="paragraph" w:styleId="Revision">
    <w:name w:val="Revision"/>
    <w:hidden/>
    <w:uiPriority w:val="99"/>
    <w:semiHidden/>
    <w:rsid w:val="00A07FA7"/>
    <w:rPr>
      <w:rFonts w:ascii="Arial" w:hAnsi="Arial" w:cs="Arial"/>
      <w:sz w:val="22"/>
      <w:lang w:val="en-GB" w:eastAsia="en-US"/>
    </w:rPr>
  </w:style>
  <w:style w:type="character" w:customStyle="1" w:styleId="BodyChar">
    <w:name w:val="Body Char"/>
    <w:link w:val="Body"/>
    <w:rsid w:val="00D950B4"/>
    <w:rPr>
      <w:rFonts w:ascii="Arial" w:hAnsi="Arial" w:cs="Arial"/>
      <w:lang w:val="en-US" w:eastAsia="en-US"/>
    </w:rPr>
  </w:style>
  <w:style w:type="character" w:customStyle="1" w:styleId="CaptionChar">
    <w:name w:val="Caption Char"/>
    <w:basedOn w:val="DefaultParagraphFont"/>
    <w:link w:val="Caption"/>
    <w:rsid w:val="00AB1B25"/>
    <w:rPr>
      <w:rFonts w:ascii="Arial" w:hAnsi="Arial" w:cs="Arial"/>
      <w:i/>
      <w:iCs/>
      <w:sz w:val="22"/>
      <w:lang w:val="en-GB" w:eastAsia="en-US"/>
    </w:rPr>
  </w:style>
  <w:style w:type="character" w:styleId="UnresolvedMention">
    <w:name w:val="Unresolved Mention"/>
    <w:basedOn w:val="DefaultParagraphFont"/>
    <w:uiPriority w:val="99"/>
    <w:semiHidden/>
    <w:unhideWhenUsed/>
    <w:rsid w:val="00F81CCF"/>
    <w:rPr>
      <w:color w:val="605E5C"/>
      <w:shd w:val="clear" w:color="auto" w:fill="E1DFDD"/>
    </w:rPr>
  </w:style>
  <w:style w:type="character" w:customStyle="1" w:styleId="apple-converted-space">
    <w:name w:val="apple-converted-space"/>
    <w:basedOn w:val="DefaultParagraphFont"/>
    <w:rsid w:val="001456D7"/>
  </w:style>
  <w:style w:type="paragraph" w:customStyle="1" w:styleId="TableEntry">
    <w:name w:val="Table Entry"/>
    <w:basedOn w:val="BlockText"/>
    <w:rsid w:val="005E613B"/>
    <w:pPr>
      <w:tabs>
        <w:tab w:val="clear" w:pos="-1200"/>
        <w:tab w:val="clear" w:pos="0"/>
        <w:tab w:val="clear" w:pos="864"/>
        <w:tab w:val="clear" w:pos="1680"/>
        <w:tab w:val="clear" w:pos="2400"/>
        <w:tab w:val="clear" w:pos="6120"/>
        <w:tab w:val="clear" w:pos="7200"/>
      </w:tabs>
      <w:spacing w:line="240" w:lineRule="auto"/>
      <w:ind w:left="0" w:right="0" w:firstLine="0"/>
    </w:pPr>
    <w:rPr>
      <w:rFonts w:ascii="Arial" w:hAnsi="Arial" w:cs="Times New Roman"/>
      <w:spacing w:val="0"/>
      <w:sz w:val="16"/>
      <w:lang w:val="en-US"/>
    </w:rPr>
  </w:style>
  <w:style w:type="paragraph" w:customStyle="1" w:styleId="TableHeading">
    <w:name w:val="Table Heading"/>
    <w:basedOn w:val="Normal"/>
    <w:rsid w:val="005E613B"/>
    <w:pPr>
      <w:spacing w:before="120" w:after="120"/>
      <w:ind w:left="0"/>
    </w:pPr>
    <w:rPr>
      <w:rFonts w:cs="Times New Roman"/>
      <w:b/>
      <w:caps/>
      <w:sz w:val="16"/>
      <w:szCs w:val="24"/>
      <w:lang w:val="en-US"/>
    </w:rPr>
  </w:style>
  <w:style w:type="paragraph" w:customStyle="1" w:styleId="TableHeader">
    <w:name w:val="Table Header"/>
    <w:basedOn w:val="Normal"/>
    <w:rsid w:val="00EC3846"/>
    <w:pPr>
      <w:spacing w:before="120" w:after="120"/>
      <w:ind w:left="162"/>
      <w:jc w:val="center"/>
    </w:pPr>
    <w:rPr>
      <w:b/>
      <w:caps/>
      <w:color w:val="FFFFFF"/>
      <w:sz w:val="16"/>
      <w:lang w:val="en-US"/>
    </w:rPr>
  </w:style>
  <w:style w:type="paragraph" w:customStyle="1" w:styleId="TableBody0">
    <w:name w:val="Table Body"/>
    <w:basedOn w:val="TableHeader"/>
    <w:rsid w:val="00EC3846"/>
    <w:pPr>
      <w:spacing w:before="60" w:after="60"/>
      <w:jc w:val="left"/>
    </w:pPr>
    <w:rPr>
      <w:b w:val="0"/>
      <w:caps w:val="0"/>
      <w:color w:val="auto"/>
      <w:sz w:val="18"/>
    </w:rPr>
  </w:style>
  <w:style w:type="character" w:styleId="Mention">
    <w:name w:val="Mention"/>
    <w:basedOn w:val="DefaultParagraphFont"/>
    <w:uiPriority w:val="99"/>
    <w:unhideWhenUsed/>
    <w:rsid w:val="00B72AA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459">
      <w:bodyDiv w:val="1"/>
      <w:marLeft w:val="0"/>
      <w:marRight w:val="0"/>
      <w:marTop w:val="0"/>
      <w:marBottom w:val="0"/>
      <w:divBdr>
        <w:top w:val="none" w:sz="0" w:space="0" w:color="auto"/>
        <w:left w:val="none" w:sz="0" w:space="0" w:color="auto"/>
        <w:bottom w:val="none" w:sz="0" w:space="0" w:color="auto"/>
        <w:right w:val="none" w:sz="0" w:space="0" w:color="auto"/>
      </w:divBdr>
    </w:div>
    <w:div w:id="205801251">
      <w:bodyDiv w:val="1"/>
      <w:marLeft w:val="0"/>
      <w:marRight w:val="0"/>
      <w:marTop w:val="0"/>
      <w:marBottom w:val="0"/>
      <w:divBdr>
        <w:top w:val="none" w:sz="0" w:space="0" w:color="auto"/>
        <w:left w:val="none" w:sz="0" w:space="0" w:color="auto"/>
        <w:bottom w:val="none" w:sz="0" w:space="0" w:color="auto"/>
        <w:right w:val="none" w:sz="0" w:space="0" w:color="auto"/>
      </w:divBdr>
    </w:div>
    <w:div w:id="212429326">
      <w:bodyDiv w:val="1"/>
      <w:marLeft w:val="0"/>
      <w:marRight w:val="0"/>
      <w:marTop w:val="0"/>
      <w:marBottom w:val="0"/>
      <w:divBdr>
        <w:top w:val="none" w:sz="0" w:space="0" w:color="auto"/>
        <w:left w:val="none" w:sz="0" w:space="0" w:color="auto"/>
        <w:bottom w:val="none" w:sz="0" w:space="0" w:color="auto"/>
        <w:right w:val="none" w:sz="0" w:space="0" w:color="auto"/>
      </w:divBdr>
    </w:div>
    <w:div w:id="226889222">
      <w:bodyDiv w:val="1"/>
      <w:marLeft w:val="0"/>
      <w:marRight w:val="0"/>
      <w:marTop w:val="0"/>
      <w:marBottom w:val="0"/>
      <w:divBdr>
        <w:top w:val="none" w:sz="0" w:space="0" w:color="auto"/>
        <w:left w:val="none" w:sz="0" w:space="0" w:color="auto"/>
        <w:bottom w:val="none" w:sz="0" w:space="0" w:color="auto"/>
        <w:right w:val="none" w:sz="0" w:space="0" w:color="auto"/>
      </w:divBdr>
    </w:div>
    <w:div w:id="557134739">
      <w:bodyDiv w:val="1"/>
      <w:marLeft w:val="0"/>
      <w:marRight w:val="0"/>
      <w:marTop w:val="0"/>
      <w:marBottom w:val="0"/>
      <w:divBdr>
        <w:top w:val="none" w:sz="0" w:space="0" w:color="auto"/>
        <w:left w:val="none" w:sz="0" w:space="0" w:color="auto"/>
        <w:bottom w:val="none" w:sz="0" w:space="0" w:color="auto"/>
        <w:right w:val="none" w:sz="0" w:space="0" w:color="auto"/>
      </w:divBdr>
    </w:div>
    <w:div w:id="899094392">
      <w:bodyDiv w:val="1"/>
      <w:marLeft w:val="0"/>
      <w:marRight w:val="0"/>
      <w:marTop w:val="0"/>
      <w:marBottom w:val="0"/>
      <w:divBdr>
        <w:top w:val="none" w:sz="0" w:space="0" w:color="auto"/>
        <w:left w:val="none" w:sz="0" w:space="0" w:color="auto"/>
        <w:bottom w:val="none" w:sz="0" w:space="0" w:color="auto"/>
        <w:right w:val="none" w:sz="0" w:space="0" w:color="auto"/>
      </w:divBdr>
    </w:div>
    <w:div w:id="1095441003">
      <w:bodyDiv w:val="1"/>
      <w:marLeft w:val="0"/>
      <w:marRight w:val="0"/>
      <w:marTop w:val="0"/>
      <w:marBottom w:val="0"/>
      <w:divBdr>
        <w:top w:val="none" w:sz="0" w:space="0" w:color="auto"/>
        <w:left w:val="none" w:sz="0" w:space="0" w:color="auto"/>
        <w:bottom w:val="none" w:sz="0" w:space="0" w:color="auto"/>
        <w:right w:val="none" w:sz="0" w:space="0" w:color="auto"/>
      </w:divBdr>
    </w:div>
    <w:div w:id="1102460188">
      <w:bodyDiv w:val="1"/>
      <w:marLeft w:val="0"/>
      <w:marRight w:val="0"/>
      <w:marTop w:val="0"/>
      <w:marBottom w:val="0"/>
      <w:divBdr>
        <w:top w:val="none" w:sz="0" w:space="0" w:color="auto"/>
        <w:left w:val="none" w:sz="0" w:space="0" w:color="auto"/>
        <w:bottom w:val="none" w:sz="0" w:space="0" w:color="auto"/>
        <w:right w:val="none" w:sz="0" w:space="0" w:color="auto"/>
      </w:divBdr>
    </w:div>
    <w:div w:id="1172645388">
      <w:bodyDiv w:val="1"/>
      <w:marLeft w:val="0"/>
      <w:marRight w:val="0"/>
      <w:marTop w:val="0"/>
      <w:marBottom w:val="0"/>
      <w:divBdr>
        <w:top w:val="none" w:sz="0" w:space="0" w:color="auto"/>
        <w:left w:val="none" w:sz="0" w:space="0" w:color="auto"/>
        <w:bottom w:val="none" w:sz="0" w:space="0" w:color="auto"/>
        <w:right w:val="none" w:sz="0" w:space="0" w:color="auto"/>
      </w:divBdr>
      <w:divsChild>
        <w:div w:id="1601836913">
          <w:marLeft w:val="0"/>
          <w:marRight w:val="0"/>
          <w:marTop w:val="0"/>
          <w:marBottom w:val="0"/>
          <w:divBdr>
            <w:top w:val="none" w:sz="0" w:space="0" w:color="auto"/>
            <w:left w:val="none" w:sz="0" w:space="0" w:color="auto"/>
            <w:bottom w:val="none" w:sz="0" w:space="0" w:color="auto"/>
            <w:right w:val="none" w:sz="0" w:space="0" w:color="auto"/>
          </w:divBdr>
        </w:div>
      </w:divsChild>
    </w:div>
    <w:div w:id="1292441263">
      <w:bodyDiv w:val="1"/>
      <w:marLeft w:val="0"/>
      <w:marRight w:val="0"/>
      <w:marTop w:val="0"/>
      <w:marBottom w:val="0"/>
      <w:divBdr>
        <w:top w:val="none" w:sz="0" w:space="0" w:color="auto"/>
        <w:left w:val="none" w:sz="0" w:space="0" w:color="auto"/>
        <w:bottom w:val="none" w:sz="0" w:space="0" w:color="auto"/>
        <w:right w:val="none" w:sz="0" w:space="0" w:color="auto"/>
      </w:divBdr>
    </w:div>
    <w:div w:id="16523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nxp2.service-now.com/" TargetMode="External"/><Relationship Id="rId42" Type="http://schemas.openxmlformats.org/officeDocument/2006/relationships/image" Target="media/image17.emf"/><Relationship Id="rId47" Type="http://schemas.openxmlformats.org/officeDocument/2006/relationships/hyperlink" Target="https://www.collabnet.nxp.com/sf/docman/do/viewDocument/projects.smarttrx/docman.root.es0.030_configuration_management/doc405541?nav=1" TargetMode="External"/><Relationship Id="rId63" Type="http://schemas.openxmlformats.org/officeDocument/2006/relationships/hyperlink" Target="https://www.atlassian.com/git/tutorials/comparing-workflows/centralized-workflow" TargetMode="External"/><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nfluence.atlassian.com/bitbucketserver068/using-ssh-keys-to-secure-git-operations-981145241.html?utm_campaign=in-app-help&amp;utm_medium=in-app-help&amp;utm_source=stash" TargetMode="External"/><Relationship Id="rId29" Type="http://schemas.openxmlformats.org/officeDocument/2006/relationships/package" Target="embeddings/Microsoft_Visio_Drawing.vsdx"/><Relationship Id="rId11" Type="http://schemas.openxmlformats.org/officeDocument/2006/relationships/hyperlink" Target="https://git-scm.com"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are.nxp.com/FlexNetCatalog.aspx" TargetMode="External"/><Relationship Id="rId53" Type="http://schemas.openxmlformats.org/officeDocument/2006/relationships/hyperlink" Target="https://nxp1.sharepoint.com/:x:/r/sites/ampsoftware/Shared%20Documents/AMP%20SW%20Process%20-%20BU%20BCaM7%20Process%20Adoption%20in%20AMP%20BL/AMP%20Software%20-%20Change%20Configuration%20Management%20and%20Reviews/AMP%20SW%20Configuration%20Management%20Audit%20Checklist.xlsx?d=w055afc87ceba4270ab6133e2a32c5b2a&amp;csf=1&amp;web=1&amp;e=Xb0rI0" TargetMode="External"/><Relationship Id="rId58" Type="http://schemas.openxmlformats.org/officeDocument/2006/relationships/hyperlink" Target="https://nxp1.sharepoint.com/sites/ampsoftware/Shared%20Documents/Forms/AllItems.aspx?id=%2Fsites%2Fampsoftware%2FShared%20Documents%2FAMP%20SW%20Process%20-%20BU%20BCaM7%20Process%20Adoption%20in%20AMP%20BL%2FAMP%20Software%20-%20Quality%20Assurance" TargetMode="External"/><Relationship Id="rId66" Type="http://schemas.openxmlformats.org/officeDocument/2006/relationships/hyperlink" Target="https://crucible1.sw.nxp.com/cru/R-STRX-153" TargetMode="External"/><Relationship Id="rId5" Type="http://schemas.openxmlformats.org/officeDocument/2006/relationships/numbering" Target="numbering.xml"/><Relationship Id="rId61" Type="http://schemas.openxmlformats.org/officeDocument/2006/relationships/hyperlink" Target="https://bitbucket.sw.nxp.com/projects/STRX" TargetMode="External"/><Relationship Id="rId19" Type="http://schemas.openxmlformats.org/officeDocument/2006/relationships/hyperlink" Target="https://www.atlassian.com/git/tutorials/git-bash" TargetMode="External"/><Relationship Id="rId14" Type="http://schemas.openxmlformats.org/officeDocument/2006/relationships/hyperlink" Target="https://bitbucket.sw.nxp.com/projects/STRX" TargetMode="External"/><Relationship Id="rId22" Type="http://schemas.openxmlformats.org/officeDocument/2006/relationships/hyperlink" Target="https://bitbucket.sw.nxp.com/projects/STRX" TargetMode="External"/><Relationship Id="rId27" Type="http://schemas.openxmlformats.org/officeDocument/2006/relationships/image" Target="media/image5.png"/><Relationship Id="rId30" Type="http://schemas.openxmlformats.org/officeDocument/2006/relationships/hyperlink" Target="mailto:vinoth.raneekumar@nxp.com" TargetMode="External"/><Relationship Id="rId35" Type="http://schemas.openxmlformats.org/officeDocument/2006/relationships/image" Target="media/image11.png"/><Relationship Id="rId43" Type="http://schemas.openxmlformats.org/officeDocument/2006/relationships/package" Target="embeddings/Microsoft_Visio_Drawing1.vsdx"/><Relationship Id="rId48" Type="http://schemas.openxmlformats.org/officeDocument/2006/relationships/image" Target="media/image18.png"/><Relationship Id="rId56" Type="http://schemas.openxmlformats.org/officeDocument/2006/relationships/hyperlink" Target="https://nxp1.sharepoint.com/:p:/t/206_16/EXGRNWYI_6tPsZmL2BA_kzQBUtEzVGuUls1EG23iAsygVA?e=MSSDAz" TargetMode="External"/><Relationship Id="rId64" Type="http://schemas.openxmlformats.org/officeDocument/2006/relationships/hyperlink" Target="https://nxp1.sharepoint.com/sites/ampsoftware/Shared%20Documents/Forms/AllItems.aspx?id=%2Fsites%2Fampsoftware%2FShared%20Documents%2FAMP%20SW%20Process%20%2D%20BU%20BCaM7%20Process%20Adoption%20in%20AMP%20BL%2FAMP%20Software%20%2D%20Metrics%20Program&amp;p=true&amp;originalPath=aHR0cHM6Ly9ueHAxLnNoYXJlcG9pbnQuY29tLzpmOi9zL2FtcHNvZnR3YXJlL0VrcGNXdXlPQkE5UHNRX19GeVRuRGFZQnB3MEhEYUxHZ3I0TDZmRTNiWXJoSEE_cnRpbWU9T2E3U29wWF8xMGc" TargetMode="External"/><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nxp1.sharepoint.com/:p:/r/sites/ampsoftware/Shared%20Documents/AMP%20SW%20Process%20-%20BU%20BCaM7%20Process%20Adoption%20in%20AMP%20BL/Trainings%20for%20Engineering%20(Quality%20and%20Tools)/AMP%20SW%20Generic_JIRA_Git_Review_Training.pptx?d=wee7e5437062a48c991714aa698e1fdc3&amp;csf=1&amp;web=1&amp;e=IZE7jJ"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bitbucket.sw.nxp.com" TargetMode="External"/><Relationship Id="rId17" Type="http://schemas.openxmlformats.org/officeDocument/2006/relationships/image" Target="media/image1.png"/><Relationship Id="rId25" Type="http://schemas.openxmlformats.org/officeDocument/2006/relationships/hyperlink" Target="https://bitbucket.sw.nxp.com/projects/BLRFPGT/repos/nxpradarxplorer/browse/docs"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jira.sw.nxp.com/projects/STRX" TargetMode="External"/><Relationship Id="rId59" Type="http://schemas.openxmlformats.org/officeDocument/2006/relationships/hyperlink" Target="https://www.collabnet.nxp.com/sf/go/doc428127?nav=1&amp;pagenum=1&amp;pagesize=15" TargetMode="External"/><Relationship Id="rId67" Type="http://schemas.openxmlformats.org/officeDocument/2006/relationships/header" Target="header1.xml"/><Relationship Id="rId20" Type="http://schemas.openxmlformats.org/officeDocument/2006/relationships/hyperlink" Target="https://www.sourcetreeapp.com/" TargetMode="External"/><Relationship Id="rId41" Type="http://schemas.openxmlformats.org/officeDocument/2006/relationships/hyperlink" Target="http://lsv05432.swis.nl-cdc01.nxp.com:8080/view/STRX_BB_Project/job/SmartTRX/job/rfe/" TargetMode="External"/><Relationship Id="rId54" Type="http://schemas.openxmlformats.org/officeDocument/2006/relationships/hyperlink" Target="https://nxp1.sharepoint.com/sites/ampsoftware/Shared%20Documents/Forms/AllItems.aspx?originalPath=aHR0cHM6Ly9ueHAxLnNoYXJlcG9pbnQuY29tLzpmOi9zL2FtcHNvZnR3YXJlL0VvMGZGUktWYl9CR2tBT0t0Q29jRzRNQjc3UXh3Nm4wblBOTVNSdmtaMksyUXc%5FcnRpbWU9LUdUUnRjZjQxMGc&amp;id=%2Fsites%2Fampsoftware%2FShared%20Documents%2FAMP%20SW%20Process%20%2D%20BU%20BCaM7%20Process%20Adoption%20in%20AMP%20BL%2FAMP%20Software%20%2D%20Change%20Configuration%20Management%20and%20Reviews%2FAMP%20SW%20Review%20Guideline%2Epdf&amp;parent=%2Fsites%2Fampsoftware%2FShared%20Documents%2FAMP%20SW%20Process%20%2D%20BU%20BCaM7%20Process%20Adoption%20in%20AMP%20BL%2FAMP%20Software%20%2D%20Change%20Configuration%20Management%20and%20Reviews" TargetMode="External"/><Relationship Id="rId62" Type="http://schemas.openxmlformats.org/officeDocument/2006/relationships/hyperlink" Target="https://nxp1.sharepoint.com/teams/206_16"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stash.freescale.net/projects/ALB/repos/linux/browse" TargetMode="External"/><Relationship Id="rId23" Type="http://schemas.openxmlformats.org/officeDocument/2006/relationships/image" Target="media/image2.png"/><Relationship Id="rId28" Type="http://schemas.openxmlformats.org/officeDocument/2006/relationships/image" Target="media/image6.emf"/><Relationship Id="rId36" Type="http://schemas.openxmlformats.org/officeDocument/2006/relationships/image" Target="media/image12.png"/><Relationship Id="rId49" Type="http://schemas.openxmlformats.org/officeDocument/2006/relationships/image" Target="cid:image002.png@01D6C31A.EBABF710" TargetMode="External"/><Relationship Id="rId57" Type="http://schemas.openxmlformats.org/officeDocument/2006/relationships/hyperlink" Target="https://nxp1.sharepoint.com/:f:/s/ampsoftware/EmSAxm3NpStOvmiD7Xn8tpcBMkJwrIPP-oxaLTmBk12IAg?e=TjntSf" TargetMode="External"/><Relationship Id="rId10" Type="http://schemas.openxmlformats.org/officeDocument/2006/relationships/endnotes" Target="endnotes.xml"/><Relationship Id="rId31" Type="http://schemas.openxmlformats.org/officeDocument/2006/relationships/image" Target="media/image7.png"/><Relationship Id="rId44" Type="http://schemas.openxmlformats.org/officeDocument/2006/relationships/hyperlink" Target="https://bitbucket.sw.nxp.com/projects/STRX/repos/bin_rfe/browse" TargetMode="External"/><Relationship Id="rId52" Type="http://schemas.openxmlformats.org/officeDocument/2006/relationships/hyperlink" Target="https://nxp1.sharepoint.com/:u:/r/sites/ampsoftware/Shared%20Documents/AMP%20SW%20Process%20-%20BU%20BCaM7%20Process%20Adoption%20in%20AMP%20BL/AMP%20Software%20-%20Change%20Configuration%20Management%20and%20Reviews/BU%20Auto%20-%20Configuration%20Management%20Plan%20Template.url?csf=1&amp;web=1&amp;e=pMr05v" TargetMode="External"/><Relationship Id="rId60" Type="http://schemas.openxmlformats.org/officeDocument/2006/relationships/hyperlink" Target="https://confluence.sw.nxp.com/display/BLRFP/BL+Radio+Frequency+Processing+%28RFP%29+Home" TargetMode="External"/><Relationship Id="rId65" Type="http://schemas.openxmlformats.org/officeDocument/2006/relationships/hyperlink" Target="https://bitbucket.sw.nxp.com/projects/BLRFPGT/repos/saf85xxrfegui/browse/docs/Project_Management"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vinoth.raneekumar@nxp.com" TargetMode="External"/><Relationship Id="rId18" Type="http://schemas.openxmlformats.org/officeDocument/2006/relationships/hyperlink" Target="https://git-scm.com/downloads" TargetMode="External"/><Relationship Id="rId39" Type="http://schemas.openxmlformats.org/officeDocument/2006/relationships/image" Target="media/image15.png"/><Relationship Id="rId34" Type="http://schemas.openxmlformats.org/officeDocument/2006/relationships/image" Target="media/image10.png"/><Relationship Id="rId50" Type="http://schemas.openxmlformats.org/officeDocument/2006/relationships/hyperlink" Target="https://nxp1.sharepoint.com/:f:/s/ampsoftware/EmSAxm3NpStOvmiD7Xn8tpcBMkJwrIPP-oxaLTmBk12IAg?e=yR2lmb" TargetMode="External"/><Relationship Id="rId55" Type="http://schemas.openxmlformats.org/officeDocument/2006/relationships/hyperlink" Target="https://www.collabnet.nxp.com/sf/go/doc3120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9.jpeg"/></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DCCC1EAF84B94A8C5C8C109EFB073F" ma:contentTypeVersion="57" ma:contentTypeDescription="Create a new document." ma:contentTypeScope="" ma:versionID="b65c71ae57c4dc1be5bcb8dce270f2a8">
  <xsd:schema xmlns:xsd="http://www.w3.org/2001/XMLSchema" xmlns:xs="http://www.w3.org/2001/XMLSchema" xmlns:p="http://schemas.microsoft.com/office/2006/metadata/properties" xmlns:ns2="cd06aa3d-b73b-40c3-ba98-b7cd9f25231d" xmlns:ns3="http://schemas.microsoft.com/sharepoint/v4" xmlns:ns4="9d836cec-1f84-4596-8eba-fdf6e7eb8110" targetNamespace="http://schemas.microsoft.com/office/2006/metadata/properties" ma:root="true" ma:fieldsID="bdac7be9a52d03e659401ff96e9e59c0" ns2:_="" ns3:_="" ns4:_="">
    <xsd:import namespace="cd06aa3d-b73b-40c3-ba98-b7cd9f25231d"/>
    <xsd:import namespace="http://schemas.microsoft.com/sharepoint/v4"/>
    <xsd:import namespace="9d836cec-1f84-4596-8eba-fdf6e7eb811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IconOverlay"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06aa3d-b73b-40c3-ba98-b7cd9f25231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36cec-1f84-4596-8eba-fdf6e7eb8110"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63" nillable="true" ma:displayName="MediaServiceAutoTags" ma:internalName="MediaServiceAutoTags" ma:readOnly="true">
      <xsd:simpleType>
        <xsd:restriction base="dms:Text"/>
      </xsd:simpleType>
    </xsd:element>
    <xsd:element name="MediaServiceOCR" ma:index="6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DF1D6-54AE-45D7-B791-21B41EB11505}">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A2DA8D9D-FB7F-4563-9B81-9A6EC19C8420}">
  <ds:schemaRefs>
    <ds:schemaRef ds:uri="http://schemas.microsoft.com/sharepoint/v3/contenttype/forms"/>
  </ds:schemaRefs>
</ds:datastoreItem>
</file>

<file path=customXml/itemProps3.xml><?xml version="1.0" encoding="utf-8"?>
<ds:datastoreItem xmlns:ds="http://schemas.openxmlformats.org/officeDocument/2006/customXml" ds:itemID="{FF9D816B-DAEF-4A09-9436-151DD0CF0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06aa3d-b73b-40c3-ba98-b7cd9f25231d"/>
    <ds:schemaRef ds:uri="http://schemas.microsoft.com/sharepoint/v4"/>
    <ds:schemaRef ds:uri="9d836cec-1f84-4596-8eba-fdf6e7eb8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72674C-DDCB-43FB-A32A-3CFFC9A6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10062</Words>
  <Characters>57360</Characters>
  <Application>Microsoft Office Word</Application>
  <DocSecurity>0</DocSecurity>
  <Lines>478</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STRX RFE SW Configuration Management Plan</vt:lpstr>
      <vt:lpstr>NX2-00002</vt:lpstr>
    </vt:vector>
  </TitlesOfParts>
  <Manager>&lt;Manager Name&gt;</Manager>
  <Company>NXP</Company>
  <LinksUpToDate>false</LinksUpToDate>
  <CharactersWithSpaces>67288</CharactersWithSpaces>
  <SharedDoc>false</SharedDoc>
  <HLinks>
    <vt:vector size="18" baseType="variant">
      <vt:variant>
        <vt:i4>1245258</vt:i4>
      </vt:variant>
      <vt:variant>
        <vt:i4>60</vt:i4>
      </vt:variant>
      <vt:variant>
        <vt:i4>0</vt:i4>
      </vt:variant>
      <vt:variant>
        <vt:i4>5</vt:i4>
      </vt:variant>
      <vt:variant>
        <vt:lpwstr>https://summit.freescale.net/</vt:lpwstr>
      </vt:variant>
      <vt:variant>
        <vt:lpwstr/>
      </vt:variant>
      <vt:variant>
        <vt:i4>3342383</vt:i4>
      </vt:variant>
      <vt:variant>
        <vt:i4>54</vt:i4>
      </vt:variant>
      <vt:variant>
        <vt:i4>0</vt:i4>
      </vt:variant>
      <vt:variant>
        <vt:i4>5</vt:i4>
      </vt:variant>
      <vt:variant>
        <vt:lpwstr>http://nww.nxp.com/excellence/html/Power-Flow.html</vt:lpwstr>
      </vt:variant>
      <vt:variant>
        <vt:lpwstr/>
      </vt:variant>
      <vt:variant>
        <vt:i4>1769501</vt:i4>
      </vt:variant>
      <vt:variant>
        <vt:i4>0</vt:i4>
      </vt:variant>
      <vt:variant>
        <vt:i4>0</vt:i4>
      </vt:variant>
      <vt:variant>
        <vt:i4>5</vt:i4>
      </vt:variant>
      <vt:variant>
        <vt:lpwstr>http://nww.prod.plm.nxp.com:7101/enovia/servlet/Webpublishing?type=OMS-NX1&amp;name=NX1-00008&amp;fileName=NX1-00008.pdf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STRX RFE SW Configuration Management Plan</dc:title>
  <dc:creator>&lt;Author Name&gt;</dc:creator>
  <cp:keywords>Configuration Management</cp:keywords>
  <dc:description>Edit the Author Title and Subject with your name, the Assigned NX number if known and the Title of the procedure should be in the subject please.</dc:description>
  <cp:lastModifiedBy>Vinoth Ranee Kumar</cp:lastModifiedBy>
  <cp:revision>33</cp:revision>
  <cp:lastPrinted>2016-10-12T13:39:00Z</cp:lastPrinted>
  <dcterms:created xsi:type="dcterms:W3CDTF">2020-07-06T04:18:00Z</dcterms:created>
  <dcterms:modified xsi:type="dcterms:W3CDTF">2022-09-26T04:17:00Z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C_AUTHOR">
    <vt:lpwstr/>
  </property>
  <property fmtid="{D5CDD505-2E9C-101B-9397-08002B2CF9AE}" pid="4" name="SC_OWNER">
    <vt:lpwstr>pekshan.kader@nxp.com</vt:lpwstr>
  </property>
  <property fmtid="{D5CDD505-2E9C-101B-9397-08002B2CF9AE}" pid="5" name="SC_ALLOWEDWEBPUBLISH">
    <vt:lpwstr>Yes</vt:lpwstr>
  </property>
  <property fmtid="{D5CDD505-2E9C-101B-9397-08002B2CF9AE}" pid="6" name="Author">
    <vt:lpwstr>&lt;Author Name&gt;</vt:lpwstr>
  </property>
  <property fmtid="{D5CDD505-2E9C-101B-9397-08002B2CF9AE}" pid="7" name="SC_OBJECTTYPE">
    <vt:lpwstr>Document</vt:lpwstr>
  </property>
  <property fmtid="{D5CDD505-2E9C-101B-9397-08002B2CF9AE}" pid="8" name="SC_PROJECTSPONSOR">
    <vt:lpwstr>0525</vt:lpwstr>
  </property>
  <property fmtid="{D5CDD505-2E9C-101B-9397-08002B2CF9AE}" pid="9" name="SC_DOCOWNER">
    <vt:lpwstr/>
  </property>
  <property fmtid="{D5CDD505-2E9C-101B-9397-08002B2CF9AE}" pid="10" name="SC_KEYWORDS">
    <vt:lpwstr/>
  </property>
  <property fmtid="{D5CDD505-2E9C-101B-9397-08002B2CF9AE}" pid="11" name="SC_OMSDOCTYPE">
    <vt:lpwstr/>
  </property>
  <property fmtid="{D5CDD505-2E9C-101B-9397-08002B2CF9AE}" pid="12" name="SC_SUBTITLE">
    <vt:lpwstr/>
  </property>
  <property fmtid="{D5CDD505-2E9C-101B-9397-08002B2CF9AE}" pid="13" name="SC_SECURITYLEVEL">
    <vt:lpwstr>Internal</vt:lpwstr>
  </property>
  <property fmtid="{D5CDD505-2E9C-101B-9397-08002B2CF9AE}" pid="14" name="Manager">
    <vt:lpwstr/>
  </property>
  <property fmtid="{D5CDD505-2E9C-101B-9397-08002B2CF9AE}" pid="15" name="SC_ALLOWEDFORCUSTOMER">
    <vt:lpwstr>No</vt:lpwstr>
  </property>
  <property fmtid="{D5CDD505-2E9C-101B-9397-08002B2CF9AE}" pid="16" name="SC_NAVIGATORURL">
    <vt:lpwstr>http://nww.prod.plm.nxp.com:7101/enovia/common/emxNavigator.jsp?objectId=16361.29649.10496.43394&amp;mode=Menu&amp;portal=true</vt:lpwstr>
  </property>
  <property fmtid="{D5CDD505-2E9C-101B-9397-08002B2CF9AE}" pid="17" name="SC_DESCRIPTION">
    <vt:lpwstr>Automotive BCaM7 Configuration Management Plan Template</vt:lpwstr>
  </property>
  <property fmtid="{D5CDD505-2E9C-101B-9397-08002B2CF9AE}" pid="18" name="Company">
    <vt:lpwstr>NXP</vt:lpwstr>
  </property>
  <property fmtid="{D5CDD505-2E9C-101B-9397-08002B2CF9AE}" pid="19" name="SC_KEYIDENTIFIER">
    <vt:lpwstr>DOC-256451</vt:lpwstr>
  </property>
  <property fmtid="{D5CDD505-2E9C-101B-9397-08002B2CF9AE}" pid="20" name="Keywords">
    <vt:lpwstr>Configuration Management</vt:lpwstr>
  </property>
  <property fmtid="{D5CDD505-2E9C-101B-9397-08002B2CF9AE}" pid="21" name="Comments">
    <vt:lpwstr/>
  </property>
  <property fmtid="{D5CDD505-2E9C-101B-9397-08002B2CF9AE}" pid="22" name="Subject">
    <vt:lpwstr/>
  </property>
  <property fmtid="{D5CDD505-2E9C-101B-9397-08002B2CF9AE}" pid="23" name="SC_CREATIONDATE">
    <vt:lpwstr>2017-02-21 12:18:27</vt:lpwstr>
  </property>
  <property fmtid="{D5CDD505-2E9C-101B-9397-08002B2CF9AE}" pid="24" name="SC_DOCID">
    <vt:lpwstr>16361.29649.10496.43394</vt:lpwstr>
  </property>
  <property fmtid="{D5CDD505-2E9C-101B-9397-08002B2CF9AE}" pid="25" name="SC_CHECKINREASON">
    <vt:lpwstr/>
  </property>
  <property fmtid="{D5CDD505-2E9C-101B-9397-08002B2CF9AE}" pid="26" name="SC_LIFECYCLESTATE">
    <vt:lpwstr>Approved</vt:lpwstr>
  </property>
  <property fmtid="{D5CDD505-2E9C-101B-9397-08002B2CF9AE}" pid="27" name="SC_ORIGINATOR">
    <vt:lpwstr/>
  </property>
  <property fmtid="{D5CDD505-2E9C-101B-9397-08002B2CF9AE}" pid="28" name="SC_FUNCTORGANIZATION">
    <vt:lpwstr/>
  </property>
  <property fmtid="{D5CDD505-2E9C-101B-9397-08002B2CF9AE}" pid="29" name="SC_BUSINESSPROCESS">
    <vt:lpwstr/>
  </property>
  <property fmtid="{D5CDD505-2E9C-101B-9397-08002B2CF9AE}" pid="30" name="Category">
    <vt:lpwstr/>
  </property>
  <property fmtid="{D5CDD505-2E9C-101B-9397-08002B2CF9AE}" pid="31" name="SC_ORGANIZATIONSYSTEMVERSION">
    <vt:lpwstr/>
  </property>
  <property fmtid="{D5CDD505-2E9C-101B-9397-08002B2CF9AE}" pid="32" name="SC_MODIFICATIONDATE">
    <vt:lpwstr>2019-7-23 11:40:32</vt:lpwstr>
  </property>
  <property fmtid="{D5CDD505-2E9C-101B-9397-08002B2CF9AE}" pid="33" name="SC_REVISION">
    <vt:lpwstr>3</vt:lpwstr>
  </property>
  <property fmtid="{D5CDD505-2E9C-101B-9397-08002B2CF9AE}" pid="34" name="SC_SPARCPROJECTID">
    <vt:lpwstr/>
  </property>
  <property fmtid="{D5CDD505-2E9C-101B-9397-08002B2CF9AE}" pid="35" name="SC_PROJECTNAME">
    <vt:lpwstr>BU Automotive Document Store</vt:lpwstr>
  </property>
  <property fmtid="{D5CDD505-2E9C-101B-9397-08002B2CF9AE}" pid="36" name="SC_DESIGNDOCTYPE">
    <vt:lpwstr>Miscellaneous</vt:lpwstr>
  </property>
  <property fmtid="{D5CDD505-2E9C-101B-9397-08002B2CF9AE}" pid="37" name="SC_ORGANIZATION">
    <vt:lpwstr/>
  </property>
  <property fmtid="{D5CDD505-2E9C-101B-9397-08002B2CF9AE}" pid="38" name="SC_MANUFACTURINGDOCTYPE">
    <vt:lpwstr/>
  </property>
  <property fmtid="{D5CDD505-2E9C-101B-9397-08002B2CF9AE}" pid="39" name="ContentTypeId">
    <vt:lpwstr>0x010100C2DCCC1EAF84B94A8C5C8C109EFB073F</vt:lpwstr>
  </property>
  <property fmtid="{D5CDD505-2E9C-101B-9397-08002B2CF9AE}" pid="40" name="Security">
    <vt:lpwstr>4;#COMPANY INTERNAL|fba6ddd2-c0d6-406a-843f-19fb8f95d116</vt:lpwstr>
  </property>
  <property fmtid="{D5CDD505-2E9C-101B-9397-08002B2CF9AE}" pid="41" name="OwningOrganization">
    <vt:lpwstr/>
  </property>
  <property fmtid="{D5CDD505-2E9C-101B-9397-08002B2CF9AE}" pid="42" name="Applicable To">
    <vt:lpwstr/>
  </property>
  <property fmtid="{D5CDD505-2E9C-101B-9397-08002B2CF9AE}" pid="43" name="BusinessProcess">
    <vt:lpwstr/>
  </property>
  <property fmtid="{D5CDD505-2E9C-101B-9397-08002B2CF9AE}" pid="44" name="Level">
    <vt:lpwstr>3;#Level 3 (BL, Site,…)|55224b7d-a4b9-4217-a6d0-65f6098c91c2</vt:lpwstr>
  </property>
  <property fmtid="{D5CDD505-2E9C-101B-9397-08002B2CF9AE}" pid="45" name="SC_TITLE">
    <vt:lpwstr>Automotive BCaM7 Configuration Management Plan Template</vt:lpwstr>
  </property>
  <property fmtid="{D5CDD505-2E9C-101B-9397-08002B2CF9AE}" pid="46" name="SC_WEBPUBLISHURL">
    <vt:lpwstr>http://nww.prod.plm.nxp.com:7101/enovia/servlet/Webpublishing?type=Document&amp;name=DOC-256451&amp;fileName=Automotive BCaM7 Configuration Management Plan Template.docx
</vt:lpwstr>
  </property>
  <property fmtid="{D5CDD505-2E9C-101B-9397-08002B2CF9AE}" pid="47" name="_dlc_DocIdItemGuid">
    <vt:lpwstr>92391461-9ccd-4a5c-a73a-ce2b68f2b5b4</vt:lpwstr>
  </property>
</Properties>
</file>