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4307" w14:textId="77777777" w:rsidR="00F24E08" w:rsidRDefault="00F24E08" w:rsidP="00F24E08">
      <w:pPr>
        <w:pStyle w:val="BodycolorBold"/>
      </w:pPr>
      <w:bookmarkStart w:id="0" w:name="_Hlk89852258"/>
      <w:bookmarkStart w:id="1" w:name="_Hlk89855247"/>
      <w:bookmarkEnd w:id="0"/>
    </w:p>
    <w:p w14:paraId="34A82209" w14:textId="77777777" w:rsidR="00F24E08" w:rsidRDefault="00F24E08" w:rsidP="00F24E08">
      <w:pPr>
        <w:pStyle w:val="Body"/>
      </w:pPr>
    </w:p>
    <w:p w14:paraId="312E797B" w14:textId="77777777" w:rsidR="00F24E08" w:rsidRDefault="00F24E08" w:rsidP="00F24E08">
      <w:pPr>
        <w:pStyle w:val="Body"/>
        <w:sectPr w:rsidR="00F24E08" w:rsidSect="00C8639B">
          <w:headerReference w:type="default" r:id="rId8"/>
          <w:headerReference w:type="first" r:id="rId9"/>
          <w:footerReference w:type="first" r:id="rId10"/>
          <w:pgSz w:w="11907" w:h="16839" w:code="9"/>
          <w:pgMar w:top="9293" w:right="998" w:bottom="851" w:left="998" w:header="0" w:footer="527" w:gutter="0"/>
          <w:cols w:space="720"/>
          <w:titlePg/>
          <w:docGrid w:linePitch="360"/>
        </w:sectPr>
      </w:pPr>
    </w:p>
    <w:tbl>
      <w:tblPr>
        <w:tblpPr w:leftFromText="180" w:rightFromText="180" w:vertAnchor="text" w:horzAnchor="margin" w:tblpX="80" w:tblpY="467"/>
        <w:tblOverlap w:val="never"/>
        <w:tblW w:w="9860" w:type="dxa"/>
        <w:tblBorders>
          <w:top w:val="single" w:sz="2" w:space="0" w:color="4B186E"/>
          <w:bottom w:val="single" w:sz="2" w:space="0" w:color="4B186E"/>
        </w:tblBorders>
        <w:tblCellMar>
          <w:top w:w="80" w:type="dxa"/>
          <w:left w:w="40" w:type="dxa"/>
          <w:bottom w:w="40" w:type="dxa"/>
          <w:right w:w="80" w:type="dxa"/>
        </w:tblCellMar>
        <w:tblLook w:val="0000" w:firstRow="0" w:lastRow="0" w:firstColumn="0" w:lastColumn="0" w:noHBand="0" w:noVBand="0"/>
      </w:tblPr>
      <w:tblGrid>
        <w:gridCol w:w="1160"/>
        <w:gridCol w:w="1500"/>
        <w:gridCol w:w="4400"/>
        <w:gridCol w:w="2800"/>
      </w:tblGrid>
      <w:tr w:rsidR="00F24E08" w14:paraId="0174AE71" w14:textId="77777777" w:rsidTr="00C8639B">
        <w:tc>
          <w:tcPr>
            <w:tcW w:w="1160" w:type="dxa"/>
            <w:tcBorders>
              <w:top w:val="single" w:sz="8" w:space="0" w:color="5E89C1"/>
              <w:bottom w:val="single" w:sz="8" w:space="0" w:color="CFDCEC"/>
            </w:tcBorders>
            <w:shd w:val="clear" w:color="auto" w:fill="EFF3F9"/>
          </w:tcPr>
          <w:p w14:paraId="5EF71EBA" w14:textId="77777777" w:rsidR="00F24E08" w:rsidRDefault="00F24E08" w:rsidP="00C8639B">
            <w:pPr>
              <w:pStyle w:val="Tablebody"/>
            </w:pPr>
            <w:r>
              <w:lastRenderedPageBreak/>
              <w:t>Revision</w:t>
            </w:r>
            <w:r>
              <w:tab/>
            </w:r>
          </w:p>
        </w:tc>
        <w:tc>
          <w:tcPr>
            <w:tcW w:w="1500" w:type="dxa"/>
            <w:tcBorders>
              <w:top w:val="single" w:sz="8" w:space="0" w:color="5E89C1"/>
              <w:bottom w:val="single" w:sz="8" w:space="0" w:color="CFDCEC"/>
            </w:tcBorders>
            <w:shd w:val="clear" w:color="auto" w:fill="EFF3F9"/>
          </w:tcPr>
          <w:p w14:paraId="4962A481" w14:textId="77777777" w:rsidR="00F24E08" w:rsidRDefault="00F24E08" w:rsidP="00C8639B">
            <w:pPr>
              <w:pStyle w:val="Tablebody"/>
            </w:pPr>
            <w:r>
              <w:t>Date</w:t>
            </w:r>
          </w:p>
        </w:tc>
        <w:tc>
          <w:tcPr>
            <w:tcW w:w="4400" w:type="dxa"/>
            <w:tcBorders>
              <w:top w:val="single" w:sz="8" w:space="0" w:color="5E89C1"/>
              <w:bottom w:val="single" w:sz="8" w:space="0" w:color="CFDCEC"/>
            </w:tcBorders>
            <w:shd w:val="clear" w:color="auto" w:fill="EFF3F9"/>
          </w:tcPr>
          <w:p w14:paraId="684DC805" w14:textId="77777777" w:rsidR="00F24E08" w:rsidRDefault="00F24E08" w:rsidP="00C8639B">
            <w:pPr>
              <w:pStyle w:val="Tablebody"/>
            </w:pPr>
            <w:r>
              <w:t>Description</w:t>
            </w:r>
          </w:p>
        </w:tc>
        <w:tc>
          <w:tcPr>
            <w:tcW w:w="2800" w:type="dxa"/>
            <w:tcBorders>
              <w:top w:val="single" w:sz="8" w:space="0" w:color="5E89C1"/>
              <w:bottom w:val="single" w:sz="8" w:space="0" w:color="CFDCEC"/>
            </w:tcBorders>
            <w:shd w:val="clear" w:color="auto" w:fill="EFF3F9"/>
          </w:tcPr>
          <w:p w14:paraId="0AFF5BE2" w14:textId="77777777" w:rsidR="00F24E08" w:rsidRDefault="00F24E08" w:rsidP="00C8639B">
            <w:pPr>
              <w:pStyle w:val="Tablebody"/>
            </w:pPr>
            <w:r>
              <w:t>Author</w:t>
            </w:r>
          </w:p>
        </w:tc>
      </w:tr>
      <w:tr w:rsidR="00F24E08" w14:paraId="3D1E3ABF" w14:textId="77777777" w:rsidTr="00C8639B">
        <w:tc>
          <w:tcPr>
            <w:tcW w:w="1160" w:type="dxa"/>
            <w:tcBorders>
              <w:top w:val="single" w:sz="8" w:space="0" w:color="CFDCEC"/>
              <w:bottom w:val="single" w:sz="8" w:space="0" w:color="CFDCEC"/>
            </w:tcBorders>
          </w:tcPr>
          <w:p w14:paraId="7454E782" w14:textId="77777777" w:rsidR="00F24E08" w:rsidRDefault="00F24E08" w:rsidP="00C8639B">
            <w:pPr>
              <w:pStyle w:val="Tablebody"/>
            </w:pPr>
          </w:p>
        </w:tc>
        <w:tc>
          <w:tcPr>
            <w:tcW w:w="1500" w:type="dxa"/>
            <w:tcBorders>
              <w:top w:val="single" w:sz="8" w:space="0" w:color="CFDCEC"/>
              <w:bottom w:val="single" w:sz="8" w:space="0" w:color="CFDCEC"/>
            </w:tcBorders>
          </w:tcPr>
          <w:p w14:paraId="78426AD9" w14:textId="77777777" w:rsidR="00F24E08" w:rsidRDefault="00F24E08" w:rsidP="00C8639B">
            <w:pPr>
              <w:pStyle w:val="Tablebody"/>
            </w:pPr>
          </w:p>
        </w:tc>
        <w:tc>
          <w:tcPr>
            <w:tcW w:w="4400" w:type="dxa"/>
            <w:tcBorders>
              <w:top w:val="single" w:sz="8" w:space="0" w:color="CFDCEC"/>
              <w:bottom w:val="single" w:sz="8" w:space="0" w:color="CFDCEC"/>
            </w:tcBorders>
          </w:tcPr>
          <w:p w14:paraId="2709FF8B" w14:textId="77777777" w:rsidR="00F24E08" w:rsidRDefault="00F24E08" w:rsidP="00C8639B">
            <w:pPr>
              <w:pStyle w:val="Tablebody"/>
            </w:pPr>
          </w:p>
        </w:tc>
        <w:tc>
          <w:tcPr>
            <w:tcW w:w="2800" w:type="dxa"/>
            <w:tcBorders>
              <w:top w:val="single" w:sz="8" w:space="0" w:color="CFDCEC"/>
              <w:bottom w:val="single" w:sz="8" w:space="0" w:color="CFDCEC"/>
            </w:tcBorders>
          </w:tcPr>
          <w:p w14:paraId="459D42F3" w14:textId="77777777" w:rsidR="00F24E08" w:rsidRDefault="00F24E08" w:rsidP="00C8639B">
            <w:pPr>
              <w:pStyle w:val="Tablebody"/>
            </w:pPr>
          </w:p>
        </w:tc>
      </w:tr>
      <w:tr w:rsidR="00F24E08" w14:paraId="4463BBFD" w14:textId="77777777" w:rsidTr="00C8639B">
        <w:tc>
          <w:tcPr>
            <w:tcW w:w="1160" w:type="dxa"/>
            <w:tcBorders>
              <w:top w:val="single" w:sz="8" w:space="0" w:color="CFDCEC"/>
              <w:bottom w:val="single" w:sz="8" w:space="0" w:color="CFDCEC"/>
            </w:tcBorders>
          </w:tcPr>
          <w:p w14:paraId="4BC07C64" w14:textId="77777777" w:rsidR="00F24E08" w:rsidRDefault="00F24E08" w:rsidP="00C8639B">
            <w:pPr>
              <w:pStyle w:val="Tablebody"/>
            </w:pPr>
          </w:p>
        </w:tc>
        <w:tc>
          <w:tcPr>
            <w:tcW w:w="1500" w:type="dxa"/>
            <w:tcBorders>
              <w:top w:val="single" w:sz="8" w:space="0" w:color="CFDCEC"/>
              <w:bottom w:val="single" w:sz="8" w:space="0" w:color="CFDCEC"/>
            </w:tcBorders>
          </w:tcPr>
          <w:p w14:paraId="3270DB5A" w14:textId="77777777" w:rsidR="00F24E08" w:rsidRDefault="00F24E08" w:rsidP="00C8639B">
            <w:pPr>
              <w:pStyle w:val="Tablebody"/>
            </w:pPr>
          </w:p>
        </w:tc>
        <w:tc>
          <w:tcPr>
            <w:tcW w:w="4400" w:type="dxa"/>
            <w:tcBorders>
              <w:top w:val="single" w:sz="8" w:space="0" w:color="CFDCEC"/>
              <w:bottom w:val="single" w:sz="8" w:space="0" w:color="CFDCEC"/>
            </w:tcBorders>
          </w:tcPr>
          <w:p w14:paraId="2E9BC910" w14:textId="77777777" w:rsidR="00F24E08" w:rsidRDefault="00F24E08" w:rsidP="00C8639B">
            <w:pPr>
              <w:pStyle w:val="Tablebody"/>
            </w:pPr>
          </w:p>
        </w:tc>
        <w:tc>
          <w:tcPr>
            <w:tcW w:w="2800" w:type="dxa"/>
            <w:tcBorders>
              <w:top w:val="single" w:sz="8" w:space="0" w:color="CFDCEC"/>
              <w:bottom w:val="single" w:sz="8" w:space="0" w:color="CFDCEC"/>
            </w:tcBorders>
          </w:tcPr>
          <w:p w14:paraId="297D3B96" w14:textId="77777777" w:rsidR="00F24E08" w:rsidRDefault="00F24E08" w:rsidP="00C8639B">
            <w:pPr>
              <w:pStyle w:val="Tablebody"/>
            </w:pPr>
          </w:p>
        </w:tc>
      </w:tr>
      <w:tr w:rsidR="00F24E08" w14:paraId="12CA99DE" w14:textId="77777777" w:rsidTr="00C8639B">
        <w:tc>
          <w:tcPr>
            <w:tcW w:w="1160" w:type="dxa"/>
            <w:tcBorders>
              <w:top w:val="single" w:sz="8" w:space="0" w:color="CFDCEC"/>
              <w:bottom w:val="single" w:sz="8" w:space="0" w:color="CFDCEC"/>
            </w:tcBorders>
          </w:tcPr>
          <w:p w14:paraId="412FB23A" w14:textId="77777777" w:rsidR="00F24E08" w:rsidRDefault="00F24E08" w:rsidP="00C8639B">
            <w:pPr>
              <w:pStyle w:val="Tablebody"/>
            </w:pPr>
          </w:p>
        </w:tc>
        <w:tc>
          <w:tcPr>
            <w:tcW w:w="1500" w:type="dxa"/>
            <w:tcBorders>
              <w:top w:val="single" w:sz="8" w:space="0" w:color="CFDCEC"/>
              <w:bottom w:val="single" w:sz="8" w:space="0" w:color="CFDCEC"/>
            </w:tcBorders>
          </w:tcPr>
          <w:p w14:paraId="5DD52253" w14:textId="77777777" w:rsidR="00F24E08" w:rsidRDefault="00F24E08" w:rsidP="00C8639B">
            <w:pPr>
              <w:pStyle w:val="Tablebody"/>
            </w:pPr>
          </w:p>
        </w:tc>
        <w:tc>
          <w:tcPr>
            <w:tcW w:w="4400" w:type="dxa"/>
            <w:tcBorders>
              <w:top w:val="single" w:sz="8" w:space="0" w:color="CFDCEC"/>
              <w:bottom w:val="single" w:sz="8" w:space="0" w:color="CFDCEC"/>
            </w:tcBorders>
          </w:tcPr>
          <w:p w14:paraId="5492C063" w14:textId="77777777" w:rsidR="00F24E08" w:rsidRDefault="00F24E08" w:rsidP="00C8639B">
            <w:pPr>
              <w:pStyle w:val="Tablebody"/>
            </w:pPr>
          </w:p>
        </w:tc>
        <w:tc>
          <w:tcPr>
            <w:tcW w:w="2800" w:type="dxa"/>
            <w:tcBorders>
              <w:top w:val="single" w:sz="8" w:space="0" w:color="CFDCEC"/>
              <w:bottom w:val="single" w:sz="8" w:space="0" w:color="CFDCEC"/>
            </w:tcBorders>
          </w:tcPr>
          <w:p w14:paraId="1CEB87EF" w14:textId="77777777" w:rsidR="00F24E08" w:rsidRDefault="00F24E08" w:rsidP="00C8639B">
            <w:pPr>
              <w:pStyle w:val="Tablebody"/>
            </w:pPr>
          </w:p>
        </w:tc>
      </w:tr>
      <w:tr w:rsidR="00F24E08" w14:paraId="597FD163" w14:textId="77777777" w:rsidTr="00C8639B">
        <w:tc>
          <w:tcPr>
            <w:tcW w:w="1160" w:type="dxa"/>
            <w:tcBorders>
              <w:top w:val="single" w:sz="8" w:space="0" w:color="CFDCEC"/>
              <w:bottom w:val="single" w:sz="8" w:space="0" w:color="CFDCEC"/>
            </w:tcBorders>
          </w:tcPr>
          <w:p w14:paraId="017D9C6A" w14:textId="77777777" w:rsidR="00F24E08" w:rsidRDefault="00F24E08" w:rsidP="00C8639B">
            <w:pPr>
              <w:pStyle w:val="Tablebody"/>
            </w:pPr>
          </w:p>
        </w:tc>
        <w:tc>
          <w:tcPr>
            <w:tcW w:w="1500" w:type="dxa"/>
            <w:tcBorders>
              <w:top w:val="single" w:sz="8" w:space="0" w:color="CFDCEC"/>
              <w:bottom w:val="single" w:sz="8" w:space="0" w:color="CFDCEC"/>
            </w:tcBorders>
          </w:tcPr>
          <w:p w14:paraId="4AE63BEA" w14:textId="77777777" w:rsidR="00F24E08" w:rsidRDefault="00F24E08" w:rsidP="00C8639B">
            <w:pPr>
              <w:pStyle w:val="Tablebody"/>
            </w:pPr>
          </w:p>
        </w:tc>
        <w:tc>
          <w:tcPr>
            <w:tcW w:w="4400" w:type="dxa"/>
            <w:tcBorders>
              <w:top w:val="single" w:sz="8" w:space="0" w:color="CFDCEC"/>
              <w:bottom w:val="single" w:sz="8" w:space="0" w:color="CFDCEC"/>
            </w:tcBorders>
          </w:tcPr>
          <w:p w14:paraId="7D955CB1" w14:textId="77777777" w:rsidR="00F24E08" w:rsidRDefault="00F24E08" w:rsidP="00C8639B">
            <w:pPr>
              <w:pStyle w:val="Tablebody"/>
            </w:pPr>
          </w:p>
        </w:tc>
        <w:tc>
          <w:tcPr>
            <w:tcW w:w="2800" w:type="dxa"/>
            <w:tcBorders>
              <w:top w:val="single" w:sz="8" w:space="0" w:color="CFDCEC"/>
              <w:bottom w:val="single" w:sz="8" w:space="0" w:color="CFDCEC"/>
            </w:tcBorders>
          </w:tcPr>
          <w:p w14:paraId="6611F20D" w14:textId="77777777" w:rsidR="00F24E08" w:rsidRDefault="00F24E08" w:rsidP="00C8639B">
            <w:pPr>
              <w:pStyle w:val="Tablebody"/>
            </w:pPr>
          </w:p>
        </w:tc>
      </w:tr>
      <w:tr w:rsidR="00F24E08" w14:paraId="678B48D2" w14:textId="77777777" w:rsidTr="00C8639B">
        <w:tc>
          <w:tcPr>
            <w:tcW w:w="1160" w:type="dxa"/>
            <w:tcBorders>
              <w:top w:val="single" w:sz="8" w:space="0" w:color="CFDCEC"/>
              <w:bottom w:val="single" w:sz="8" w:space="0" w:color="CFDCEC"/>
            </w:tcBorders>
          </w:tcPr>
          <w:p w14:paraId="179095B0" w14:textId="77777777" w:rsidR="00F24E08" w:rsidRDefault="00F24E08" w:rsidP="00C8639B">
            <w:pPr>
              <w:pStyle w:val="Tablebody"/>
            </w:pPr>
            <w:r>
              <w:t>0.5</w:t>
            </w:r>
          </w:p>
        </w:tc>
        <w:tc>
          <w:tcPr>
            <w:tcW w:w="1500" w:type="dxa"/>
            <w:tcBorders>
              <w:top w:val="single" w:sz="8" w:space="0" w:color="CFDCEC"/>
              <w:bottom w:val="single" w:sz="8" w:space="0" w:color="CFDCEC"/>
            </w:tcBorders>
          </w:tcPr>
          <w:p w14:paraId="20CB48CC" w14:textId="77777777" w:rsidR="00F24E08" w:rsidRDefault="00F24E08" w:rsidP="00C8639B">
            <w:pPr>
              <w:pStyle w:val="Tablebody"/>
            </w:pPr>
            <w:r>
              <w:t>2021/Dec.</w:t>
            </w:r>
          </w:p>
        </w:tc>
        <w:tc>
          <w:tcPr>
            <w:tcW w:w="4400" w:type="dxa"/>
            <w:tcBorders>
              <w:top w:val="single" w:sz="8" w:space="0" w:color="CFDCEC"/>
              <w:bottom w:val="single" w:sz="8" w:space="0" w:color="CFDCEC"/>
            </w:tcBorders>
          </w:tcPr>
          <w:p w14:paraId="31B47501" w14:textId="77777777" w:rsidR="00F24E08" w:rsidRDefault="00F24E08" w:rsidP="00C8639B">
            <w:pPr>
              <w:pStyle w:val="Tablebody"/>
            </w:pPr>
            <w:r>
              <w:t>Proposed version</w:t>
            </w:r>
          </w:p>
        </w:tc>
        <w:tc>
          <w:tcPr>
            <w:tcW w:w="2800" w:type="dxa"/>
            <w:tcBorders>
              <w:top w:val="single" w:sz="8" w:space="0" w:color="CFDCEC"/>
              <w:bottom w:val="single" w:sz="8" w:space="0" w:color="CFDCEC"/>
            </w:tcBorders>
          </w:tcPr>
          <w:p w14:paraId="72F9785C" w14:textId="77777777" w:rsidR="00F24E08" w:rsidRDefault="00F24E08" w:rsidP="00C8639B">
            <w:pPr>
              <w:pStyle w:val="Tablebody"/>
            </w:pPr>
            <w:r>
              <w:t>Anindita RC</w:t>
            </w:r>
          </w:p>
        </w:tc>
      </w:tr>
      <w:tr w:rsidR="00F24E08" w14:paraId="739E5418" w14:textId="77777777" w:rsidTr="00C8639B">
        <w:tc>
          <w:tcPr>
            <w:tcW w:w="1160" w:type="dxa"/>
            <w:tcBorders>
              <w:top w:val="single" w:sz="8" w:space="0" w:color="CFDCEC"/>
              <w:bottom w:val="single" w:sz="8" w:space="0" w:color="5E89C1"/>
            </w:tcBorders>
          </w:tcPr>
          <w:p w14:paraId="6575939A" w14:textId="77777777" w:rsidR="00F24E08" w:rsidRDefault="00F24E08" w:rsidP="00C8639B">
            <w:pPr>
              <w:pStyle w:val="Tablebody"/>
            </w:pPr>
            <w:r>
              <w:t>0.1</w:t>
            </w:r>
          </w:p>
        </w:tc>
        <w:tc>
          <w:tcPr>
            <w:tcW w:w="1500" w:type="dxa"/>
            <w:tcBorders>
              <w:top w:val="single" w:sz="8" w:space="0" w:color="CFDCEC"/>
              <w:bottom w:val="single" w:sz="8" w:space="0" w:color="5E89C1"/>
            </w:tcBorders>
          </w:tcPr>
          <w:p w14:paraId="6AAC69B0" w14:textId="77777777" w:rsidR="00F24E08" w:rsidRDefault="00F24E08" w:rsidP="00C8639B">
            <w:pPr>
              <w:pStyle w:val="Tablebody"/>
            </w:pPr>
            <w:r>
              <w:t>2021/Nov.</w:t>
            </w:r>
          </w:p>
        </w:tc>
        <w:tc>
          <w:tcPr>
            <w:tcW w:w="4400" w:type="dxa"/>
            <w:tcBorders>
              <w:top w:val="single" w:sz="8" w:space="0" w:color="CFDCEC"/>
              <w:bottom w:val="single" w:sz="8" w:space="0" w:color="5E89C1"/>
            </w:tcBorders>
          </w:tcPr>
          <w:p w14:paraId="735F709B" w14:textId="77777777" w:rsidR="00F24E08" w:rsidRDefault="00F24E08" w:rsidP="00C8639B">
            <w:pPr>
              <w:pStyle w:val="Tablebody"/>
            </w:pPr>
            <w:r>
              <w:t>Draft version</w:t>
            </w:r>
          </w:p>
        </w:tc>
        <w:tc>
          <w:tcPr>
            <w:tcW w:w="2800" w:type="dxa"/>
            <w:tcBorders>
              <w:top w:val="single" w:sz="8" w:space="0" w:color="CFDCEC"/>
              <w:bottom w:val="single" w:sz="8" w:space="0" w:color="5E89C1"/>
            </w:tcBorders>
          </w:tcPr>
          <w:p w14:paraId="2F6FEB30" w14:textId="77777777" w:rsidR="00F24E08" w:rsidRDefault="00F24E08" w:rsidP="00C8639B">
            <w:pPr>
              <w:pStyle w:val="Tablebody"/>
            </w:pPr>
            <w:r>
              <w:t>Anindita RC</w:t>
            </w:r>
          </w:p>
        </w:tc>
      </w:tr>
    </w:tbl>
    <w:tbl>
      <w:tblPr>
        <w:tblpPr w:leftFromText="181" w:rightFromText="181" w:vertAnchor="page" w:horzAnchor="margin" w:tblpX="120" w:tblpY="9640"/>
        <w:tblW w:w="9900" w:type="dxa"/>
        <w:tblBorders>
          <w:top w:val="single" w:sz="8" w:space="0" w:color="CDD4E8"/>
          <w:left w:val="single" w:sz="8" w:space="0" w:color="CDD4E8"/>
          <w:bottom w:val="single" w:sz="8" w:space="0" w:color="CDD4E8"/>
          <w:right w:val="single" w:sz="8" w:space="0" w:color="CDD4E8"/>
          <w:insideH w:val="single" w:sz="8" w:space="0" w:color="CDD4E8"/>
          <w:insideV w:val="single" w:sz="8" w:space="0" w:color="CDD4E8"/>
        </w:tblBorders>
        <w:tblLayout w:type="fixed"/>
        <w:tblCellMar>
          <w:top w:w="80" w:type="dxa"/>
          <w:left w:w="120" w:type="dxa"/>
          <w:bottom w:w="60" w:type="dxa"/>
          <w:right w:w="120" w:type="dxa"/>
        </w:tblCellMar>
        <w:tblLook w:val="0000" w:firstRow="0" w:lastRow="0" w:firstColumn="0" w:lastColumn="0" w:noHBand="0" w:noVBand="0"/>
      </w:tblPr>
      <w:tblGrid>
        <w:gridCol w:w="9900"/>
      </w:tblGrid>
      <w:tr w:rsidR="00F24E08" w14:paraId="4A78167D" w14:textId="77777777" w:rsidTr="00C8639B">
        <w:trPr>
          <w:trHeight w:val="4215"/>
        </w:trPr>
        <w:tc>
          <w:tcPr>
            <w:tcW w:w="9900" w:type="dxa"/>
            <w:tcBorders>
              <w:top w:val="single" w:sz="8" w:space="0" w:color="CEDBEC"/>
              <w:left w:val="single" w:sz="8" w:space="0" w:color="CEDBEC"/>
              <w:bottom w:val="single" w:sz="8" w:space="0" w:color="CEDBEC"/>
              <w:right w:val="single" w:sz="8" w:space="0" w:color="CEDBEC"/>
            </w:tcBorders>
          </w:tcPr>
          <w:p w14:paraId="1C0D1DBF" w14:textId="77777777" w:rsidR="00F24E08" w:rsidRDefault="00F24E08" w:rsidP="00C8639B">
            <w:pPr>
              <w:pStyle w:val="Legalbody"/>
            </w:pPr>
            <w:r>
              <w:t>Where guides exists they may be found on the BCaM process website on the ‘Templates’ page where BCaM templates can be downloaded. The guide is indicated by an icon:</w:t>
            </w:r>
            <w:r>
              <w:rPr>
                <w:noProof/>
                <w:lang w:val="de-DE" w:eastAsia="de-DE"/>
              </w:rPr>
              <w:drawing>
                <wp:inline distT="0" distB="0" distL="0" distR="0" wp14:anchorId="1643440D" wp14:editId="2D966A29">
                  <wp:extent cx="114300" cy="114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t>.</w:t>
            </w:r>
          </w:p>
          <w:p w14:paraId="3E3AFA22" w14:textId="77777777" w:rsidR="00F24E08" w:rsidRDefault="00F24E08" w:rsidP="00C8639B">
            <w:pPr>
              <w:pStyle w:val="Legalbody"/>
            </w:pPr>
            <w:r>
              <w:t>Fields are shown by shaded text. Do not replace these fields by typing them over in the text itself. Either enter the correct value for these fields using File/Properties/Custom (enter the Value field and click ‘Modify’) or at File/Properties/Summary and/or let some of these fields automatically be filled in by using the IMPULSE-BCP / MS Office interface, after checking the document in IMPULSE-BCP (only if used).  Further guidance can be found in the FAQs on the NXP BCaM Process website under General Info.</w:t>
            </w:r>
          </w:p>
          <w:p w14:paraId="779ACAB5" w14:textId="77777777" w:rsidR="00F24E08" w:rsidRDefault="00F24E08" w:rsidP="00C8639B">
            <w:pPr>
              <w:pStyle w:val="Legalbody"/>
            </w:pPr>
            <w:r>
              <w:t>Text between angle brackets and that are not fields (so no shaded text), like &lt;YYYYMMDD&gt;, should be updated by replacing them with the correct text.</w:t>
            </w:r>
          </w:p>
          <w:p w14:paraId="085F723A" w14:textId="77777777" w:rsidR="00F24E08" w:rsidRDefault="00F24E08" w:rsidP="00C8639B">
            <w:pPr>
              <w:pStyle w:val="Legalbody"/>
            </w:pPr>
            <w:r>
              <w:t xml:space="preserve">Before publication, please delete all ‘information text’ tables.  Highlight the empty paragraph preceding the table, highlight the table (including the end of row markers) and select ‘Cut’ from the ‘Edit’ menu.   </w:t>
            </w:r>
          </w:p>
          <w:p w14:paraId="50ADC0E9" w14:textId="77777777" w:rsidR="00F24E08" w:rsidRDefault="00F24E08" w:rsidP="00C8639B">
            <w:pPr>
              <w:pStyle w:val="Legalbody"/>
            </w:pPr>
            <w:r>
              <w:t>Revision History of the template</w:t>
            </w:r>
          </w:p>
          <w:p w14:paraId="34CE7A12" w14:textId="77777777" w:rsidR="00F24E08" w:rsidRDefault="00F24E08" w:rsidP="00C8639B">
            <w:pPr>
              <w:pStyle w:val="Leg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900"/>
              <w:gridCol w:w="5400"/>
              <w:gridCol w:w="2500"/>
            </w:tblGrid>
            <w:tr w:rsidR="00F24E08" w14:paraId="7F262BBC" w14:textId="77777777" w:rsidTr="00C8639B">
              <w:tc>
                <w:tcPr>
                  <w:tcW w:w="775" w:type="dxa"/>
                </w:tcPr>
                <w:p w14:paraId="702DCCB1" w14:textId="77777777" w:rsidR="00F24E08" w:rsidRDefault="00F24E08" w:rsidP="00AB3554">
                  <w:pPr>
                    <w:pStyle w:val="Legalbody"/>
                    <w:framePr w:hSpace="181" w:wrap="around" w:vAnchor="page" w:hAnchor="margin" w:x="120" w:y="9640"/>
                  </w:pPr>
                  <w:r>
                    <w:t>Revision</w:t>
                  </w:r>
                </w:p>
              </w:tc>
              <w:tc>
                <w:tcPr>
                  <w:tcW w:w="900" w:type="dxa"/>
                </w:tcPr>
                <w:p w14:paraId="28129F6F" w14:textId="77777777" w:rsidR="00F24E08" w:rsidRDefault="00F24E08" w:rsidP="00AB3554">
                  <w:pPr>
                    <w:pStyle w:val="Legalbody"/>
                    <w:framePr w:hSpace="181" w:wrap="around" w:vAnchor="page" w:hAnchor="margin" w:x="120" w:y="9640"/>
                  </w:pPr>
                  <w:r>
                    <w:t>Date</w:t>
                  </w:r>
                </w:p>
              </w:tc>
              <w:tc>
                <w:tcPr>
                  <w:tcW w:w="5400" w:type="dxa"/>
                </w:tcPr>
                <w:p w14:paraId="6D7B25FC" w14:textId="77777777" w:rsidR="00F24E08" w:rsidRDefault="00F24E08" w:rsidP="00AB3554">
                  <w:pPr>
                    <w:pStyle w:val="Legalbody"/>
                    <w:framePr w:hSpace="181" w:wrap="around" w:vAnchor="page" w:hAnchor="margin" w:x="120" w:y="9640"/>
                  </w:pPr>
                  <w:r>
                    <w:t>Description</w:t>
                  </w:r>
                </w:p>
              </w:tc>
              <w:tc>
                <w:tcPr>
                  <w:tcW w:w="2500" w:type="dxa"/>
                </w:tcPr>
                <w:p w14:paraId="286D2B63" w14:textId="77777777" w:rsidR="00F24E08" w:rsidRDefault="00F24E08" w:rsidP="00AB3554">
                  <w:pPr>
                    <w:pStyle w:val="Legalbody"/>
                    <w:framePr w:hSpace="181" w:wrap="around" w:vAnchor="page" w:hAnchor="margin" w:x="120" w:y="9640"/>
                  </w:pPr>
                  <w:r>
                    <w:t>Author</w:t>
                  </w:r>
                </w:p>
              </w:tc>
            </w:tr>
            <w:tr w:rsidR="00F24E08" w14:paraId="2DA2EBCD" w14:textId="77777777" w:rsidTr="00C8639B">
              <w:tc>
                <w:tcPr>
                  <w:tcW w:w="775" w:type="dxa"/>
                </w:tcPr>
                <w:p w14:paraId="7668C308" w14:textId="77777777" w:rsidR="00F24E08" w:rsidRDefault="00F24E08" w:rsidP="00AB3554">
                  <w:pPr>
                    <w:pStyle w:val="Legalbody"/>
                    <w:framePr w:hSpace="181" w:wrap="around" w:vAnchor="page" w:hAnchor="margin" w:x="120" w:y="9640"/>
                  </w:pPr>
                  <w:r>
                    <w:t>1.0</w:t>
                  </w:r>
                </w:p>
              </w:tc>
              <w:tc>
                <w:tcPr>
                  <w:tcW w:w="900" w:type="dxa"/>
                </w:tcPr>
                <w:p w14:paraId="2C0EEDF0" w14:textId="77777777" w:rsidR="00F24E08" w:rsidRDefault="00F24E08" w:rsidP="00AB3554">
                  <w:pPr>
                    <w:pStyle w:val="Legalbody"/>
                    <w:framePr w:hSpace="181" w:wrap="around" w:vAnchor="page" w:hAnchor="margin" w:x="120" w:y="9640"/>
                  </w:pPr>
                  <w:r>
                    <w:t>20110916</w:t>
                  </w:r>
                </w:p>
              </w:tc>
              <w:tc>
                <w:tcPr>
                  <w:tcW w:w="5400" w:type="dxa"/>
                </w:tcPr>
                <w:p w14:paraId="53CAD68B" w14:textId="77777777" w:rsidR="00F24E08" w:rsidRDefault="00F24E08" w:rsidP="00AB3554">
                  <w:pPr>
                    <w:pStyle w:val="Legalbody"/>
                    <w:framePr w:hSpace="181" w:wrap="around" w:vAnchor="page" w:hAnchor="margin" w:x="120" w:y="9640"/>
                  </w:pPr>
                  <w:r>
                    <w:t>First release based on BCaM_SAM_lt_02_sttmnt-of-work.doc</w:t>
                  </w:r>
                </w:p>
              </w:tc>
              <w:tc>
                <w:tcPr>
                  <w:tcW w:w="2500" w:type="dxa"/>
                </w:tcPr>
                <w:p w14:paraId="279581D7" w14:textId="77777777" w:rsidR="00F24E08" w:rsidRDefault="00F24E08" w:rsidP="00AB3554">
                  <w:pPr>
                    <w:pStyle w:val="Legalbody"/>
                    <w:framePr w:hSpace="181" w:wrap="around" w:vAnchor="page" w:hAnchor="margin" w:x="120" w:y="9640"/>
                  </w:pPr>
                  <w:r>
                    <w:t>Automotive Project Office</w:t>
                  </w:r>
                </w:p>
              </w:tc>
            </w:tr>
            <w:tr w:rsidR="00F24E08" w14:paraId="3E61E8F9" w14:textId="77777777" w:rsidTr="00C8639B">
              <w:tc>
                <w:tcPr>
                  <w:tcW w:w="775" w:type="dxa"/>
                </w:tcPr>
                <w:p w14:paraId="5E3CD104" w14:textId="77777777" w:rsidR="00F24E08" w:rsidRDefault="00F24E08" w:rsidP="00AB3554">
                  <w:pPr>
                    <w:pStyle w:val="Legalbody"/>
                    <w:framePr w:hSpace="181" w:wrap="around" w:vAnchor="page" w:hAnchor="margin" w:x="120" w:y="9640"/>
                  </w:pPr>
                </w:p>
              </w:tc>
              <w:tc>
                <w:tcPr>
                  <w:tcW w:w="900" w:type="dxa"/>
                </w:tcPr>
                <w:p w14:paraId="5E2B7379" w14:textId="77777777" w:rsidR="00F24E08" w:rsidRDefault="00F24E08" w:rsidP="00AB3554">
                  <w:pPr>
                    <w:pStyle w:val="Legalbody"/>
                    <w:framePr w:hSpace="181" w:wrap="around" w:vAnchor="page" w:hAnchor="margin" w:x="120" w:y="9640"/>
                  </w:pPr>
                </w:p>
              </w:tc>
              <w:tc>
                <w:tcPr>
                  <w:tcW w:w="5400" w:type="dxa"/>
                </w:tcPr>
                <w:p w14:paraId="43F9CDD0" w14:textId="77777777" w:rsidR="00F24E08" w:rsidRDefault="00F24E08" w:rsidP="00AB3554">
                  <w:pPr>
                    <w:pStyle w:val="Legalbody"/>
                    <w:framePr w:hSpace="181" w:wrap="around" w:vAnchor="page" w:hAnchor="margin" w:x="120" w:y="9640"/>
                  </w:pPr>
                </w:p>
              </w:tc>
              <w:tc>
                <w:tcPr>
                  <w:tcW w:w="2500" w:type="dxa"/>
                </w:tcPr>
                <w:p w14:paraId="61596AC5" w14:textId="77777777" w:rsidR="00F24E08" w:rsidRDefault="00F24E08" w:rsidP="00AB3554">
                  <w:pPr>
                    <w:pStyle w:val="Legalbody"/>
                    <w:framePr w:hSpace="181" w:wrap="around" w:vAnchor="page" w:hAnchor="margin" w:x="120" w:y="9640"/>
                  </w:pPr>
                </w:p>
              </w:tc>
            </w:tr>
          </w:tbl>
          <w:p w14:paraId="4D337764" w14:textId="77777777" w:rsidR="00F24E08" w:rsidRDefault="00F24E08" w:rsidP="00C8639B">
            <w:pPr>
              <w:pStyle w:val="Legalbody"/>
            </w:pPr>
          </w:p>
        </w:tc>
      </w:tr>
    </w:tbl>
    <w:p w14:paraId="7C03871C" w14:textId="77777777" w:rsidR="00F24E08" w:rsidRDefault="00F24E08" w:rsidP="00F24E08">
      <w:pPr>
        <w:pStyle w:val="underlinetitlesmall"/>
        <w:sectPr w:rsidR="00F24E08" w:rsidSect="00C8639B">
          <w:headerReference w:type="default" r:id="rId12"/>
          <w:footerReference w:type="default" r:id="rId13"/>
          <w:pgSz w:w="11907" w:h="16839" w:code="9"/>
          <w:pgMar w:top="1797" w:right="1000" w:bottom="851" w:left="998" w:header="0" w:footer="1880" w:gutter="0"/>
          <w:cols w:space="720"/>
          <w:docGrid w:linePitch="360"/>
        </w:sectPr>
      </w:pPr>
      <w:r>
        <w:t>Revision History</w:t>
      </w:r>
    </w:p>
    <w:p w14:paraId="2E6324E0" w14:textId="77777777" w:rsidR="00F24E08" w:rsidRDefault="00F24E08" w:rsidP="00F24E08">
      <w:pPr>
        <w:pStyle w:val="TOCTitle"/>
        <w:sectPr w:rsidR="00F24E08" w:rsidSect="00C8639B">
          <w:headerReference w:type="default" r:id="rId14"/>
          <w:footerReference w:type="default" r:id="rId15"/>
          <w:pgSz w:w="11907" w:h="16839" w:code="9"/>
          <w:pgMar w:top="1750" w:right="1000" w:bottom="851" w:left="998" w:header="0" w:footer="1707" w:gutter="0"/>
          <w:cols w:space="720"/>
          <w:docGrid w:linePitch="360"/>
        </w:sectPr>
      </w:pPr>
      <w:bookmarkStart w:id="2" w:name="_Toc84076900"/>
      <w:bookmarkStart w:id="3" w:name="_Toc83814250"/>
      <w:bookmarkStart w:id="4" w:name="_Toc83816087"/>
      <w:bookmarkStart w:id="5" w:name="_Toc83817035"/>
      <w:bookmarkEnd w:id="2"/>
      <w:r>
        <w:lastRenderedPageBreak/>
        <w:t>Contents</w:t>
      </w:r>
    </w:p>
    <w:p w14:paraId="3CB12151" w14:textId="25D0A563" w:rsidR="00F24E08" w:rsidRDefault="00F24E08" w:rsidP="002679E5">
      <w:pPr>
        <w:pStyle w:val="TOC1"/>
        <w:rPr>
          <w:rFonts w:asciiTheme="minorHAnsi" w:eastAsiaTheme="minorEastAsia" w:hAnsiTheme="minorHAnsi" w:cstheme="minorBidi"/>
          <w:sz w:val="22"/>
          <w:szCs w:val="22"/>
          <w:lang w:eastAsia="zh-CN"/>
        </w:rPr>
      </w:pPr>
      <w:r>
        <w:fldChar w:fldCharType="begin"/>
      </w:r>
      <w:r>
        <w:instrText xml:space="preserve"> TOC  \0 "1-4" \h \z \* MERGEFORMAT </w:instrText>
      </w:r>
      <w:r>
        <w:fldChar w:fldCharType="separate"/>
      </w:r>
    </w:p>
    <w:p w14:paraId="72580161" w14:textId="77777777" w:rsidR="00F24E08" w:rsidRDefault="00F24E08" w:rsidP="00F24E08">
      <w:pPr>
        <w:pStyle w:val="Body"/>
      </w:pPr>
      <w:r>
        <w:fldChar w:fldCharType="end"/>
      </w:r>
    </w:p>
    <w:p w14:paraId="3539E817" w14:textId="77777777" w:rsidR="00F24E08" w:rsidRDefault="00F24E08" w:rsidP="00F24E08">
      <w:pPr>
        <w:pStyle w:val="Body"/>
        <w:sectPr w:rsidR="00F24E08" w:rsidSect="00C8639B">
          <w:footerReference w:type="default" r:id="rId16"/>
          <w:type w:val="continuous"/>
          <w:pgSz w:w="11907" w:h="16839" w:code="9"/>
          <w:pgMar w:top="1750" w:right="1000" w:bottom="851" w:left="998" w:header="0" w:footer="1707" w:gutter="0"/>
          <w:cols w:num="2" w:space="25"/>
          <w:docGrid w:linePitch="360"/>
        </w:sectPr>
      </w:pPr>
    </w:p>
    <w:p w14:paraId="09898BF5" w14:textId="77777777" w:rsidR="00F24E08" w:rsidRDefault="00F24E08" w:rsidP="00F24E08">
      <w:pPr>
        <w:pStyle w:val="Heading1"/>
      </w:pPr>
      <w:bookmarkStart w:id="6" w:name="_Toc175131597"/>
      <w:bookmarkStart w:id="7" w:name="_Toc175131657"/>
      <w:bookmarkStart w:id="8" w:name="_Toc175131690"/>
      <w:bookmarkStart w:id="9" w:name="_Toc87973581"/>
      <w:r>
        <w:lastRenderedPageBreak/>
        <w:t>Document purpose</w:t>
      </w:r>
      <w:bookmarkEnd w:id="6"/>
      <w:bookmarkEnd w:id="7"/>
      <w:bookmarkEnd w:id="8"/>
      <w:bookmarkEnd w:id="9"/>
    </w:p>
    <w:p w14:paraId="7CCAE20F" w14:textId="77777777" w:rsidR="00F24E08" w:rsidRDefault="00F24E08" w:rsidP="00F24E08">
      <w:pPr>
        <w:pStyle w:val="Heading2"/>
      </w:pPr>
      <w:bookmarkStart w:id="10" w:name="_Toc87973582"/>
      <w:bookmarkStart w:id="11" w:name="_Toc175131598"/>
      <w:bookmarkStart w:id="12" w:name="_Toc175131658"/>
      <w:bookmarkStart w:id="13" w:name="_Toc175131691"/>
      <w:r>
        <w:t>Purpose</w:t>
      </w:r>
      <w:bookmarkEnd w:id="10"/>
    </w:p>
    <w:p w14:paraId="0E4F5229" w14:textId="4445DAF2" w:rsidR="00F24E08" w:rsidRDefault="00F24E08" w:rsidP="00F24E08">
      <w:pPr>
        <w:pStyle w:val="Body"/>
        <w:jc w:val="both"/>
        <w:rPr>
          <w:iCs/>
        </w:rPr>
      </w:pPr>
      <w:r>
        <w:rPr>
          <w:iCs/>
        </w:rPr>
        <w:t xml:space="preserve">The purpose of this document is to provide a Detailed Technical Specification (DTS) of the </w:t>
      </w:r>
      <w:r w:rsidR="00C12E2A">
        <w:rPr>
          <w:iCs/>
        </w:rPr>
        <w:t xml:space="preserve">RFE </w:t>
      </w:r>
      <w:r>
        <w:rPr>
          <w:iCs/>
        </w:rPr>
        <w:t xml:space="preserve">Analog Test Bus </w:t>
      </w:r>
      <w:r w:rsidR="00C12E2A">
        <w:rPr>
          <w:iCs/>
        </w:rPr>
        <w:t xml:space="preserve">(ATB) </w:t>
      </w:r>
      <w:r>
        <w:rPr>
          <w:iCs/>
        </w:rPr>
        <w:t xml:space="preserve">IP design for project </w:t>
      </w:r>
      <w:r w:rsidRPr="000A19A3">
        <w:rPr>
          <w:i/>
        </w:rPr>
        <w:t>Smart TRX</w:t>
      </w:r>
      <w:r w:rsidRPr="000A19A3">
        <w:rPr>
          <w:iCs/>
        </w:rPr>
        <w:t xml:space="preserve"> </w:t>
      </w:r>
      <w:r>
        <w:rPr>
          <w:iCs/>
        </w:rPr>
        <w:t>(STRX).</w:t>
      </w:r>
    </w:p>
    <w:p w14:paraId="140FBA5A" w14:textId="3B131ABD" w:rsidR="00F24E08" w:rsidRDefault="00C12E2A" w:rsidP="00F24E08">
      <w:pPr>
        <w:pStyle w:val="Body"/>
        <w:jc w:val="both"/>
        <w:rPr>
          <w:iCs/>
        </w:rPr>
      </w:pPr>
      <w:r>
        <w:rPr>
          <w:iCs/>
        </w:rPr>
        <w:t xml:space="preserve">RFE </w:t>
      </w:r>
      <w:r w:rsidR="00F24E08">
        <w:rPr>
          <w:iCs/>
        </w:rPr>
        <w:t>Analog Test Bus (ATB) IP is a sub-module within the RFE system of STRX SoC. ATB provides infrastructure to monitor the important signals ( current / voltage ) of internal analog IPs and also to force appropriate test signals to these IPs for characterizing their performance.</w:t>
      </w:r>
    </w:p>
    <w:p w14:paraId="3A6CBECD" w14:textId="77777777" w:rsidR="00F24E08" w:rsidRDefault="00F24E08" w:rsidP="00F24E08">
      <w:pPr>
        <w:pStyle w:val="Heading2"/>
      </w:pPr>
      <w:bookmarkStart w:id="14" w:name="_Toc132082592"/>
      <w:bookmarkStart w:id="15" w:name="_Toc147038995"/>
      <w:bookmarkStart w:id="16" w:name="_Toc87973583"/>
      <w:r>
        <w:t>Scope</w:t>
      </w:r>
      <w:bookmarkEnd w:id="14"/>
      <w:bookmarkEnd w:id="15"/>
      <w:bookmarkEnd w:id="16"/>
    </w:p>
    <w:p w14:paraId="78E08979" w14:textId="77777777" w:rsidR="00F24E08" w:rsidRPr="00C6765C" w:rsidRDefault="00F24E08" w:rsidP="00F24E08">
      <w:pPr>
        <w:pStyle w:val="Body"/>
      </w:pPr>
      <w:r>
        <w:t>The scope is to cover the implementation details of the ATB IP.</w:t>
      </w:r>
    </w:p>
    <w:p w14:paraId="5906E057" w14:textId="77777777" w:rsidR="00F24E08" w:rsidRDefault="00F24E08" w:rsidP="00F24E08">
      <w:pPr>
        <w:pStyle w:val="Heading2"/>
      </w:pPr>
      <w:bookmarkStart w:id="17" w:name="_Toc132082593"/>
      <w:bookmarkStart w:id="18" w:name="_Toc147038996"/>
      <w:bookmarkStart w:id="19" w:name="_Toc87973584"/>
      <w:r>
        <w:t>Target audience</w:t>
      </w:r>
      <w:bookmarkEnd w:id="17"/>
      <w:bookmarkEnd w:id="18"/>
      <w:bookmarkEnd w:id="19"/>
    </w:p>
    <w:p w14:paraId="77D94D55" w14:textId="77777777" w:rsidR="00F24E08" w:rsidRDefault="00F24E08" w:rsidP="00F24E08">
      <w:pPr>
        <w:pStyle w:val="Body"/>
      </w:pPr>
      <w:r>
        <w:t>Target audience is:</w:t>
      </w:r>
    </w:p>
    <w:p w14:paraId="6678AD03" w14:textId="77777777" w:rsidR="00F24E08" w:rsidRDefault="00F24E08" w:rsidP="000D1E0F">
      <w:pPr>
        <w:pStyle w:val="Body"/>
        <w:numPr>
          <w:ilvl w:val="0"/>
          <w:numId w:val="15"/>
        </w:numPr>
      </w:pPr>
      <w:r>
        <w:t>architects (Front End integration)</w:t>
      </w:r>
    </w:p>
    <w:p w14:paraId="3E924519" w14:textId="77777777" w:rsidR="00F24E08" w:rsidRDefault="00F24E08" w:rsidP="000D1E0F">
      <w:pPr>
        <w:pStyle w:val="Body"/>
        <w:numPr>
          <w:ilvl w:val="0"/>
          <w:numId w:val="15"/>
        </w:numPr>
      </w:pPr>
      <w:r>
        <w:t>IP owners (analog/AMS interfacing)</w:t>
      </w:r>
    </w:p>
    <w:p w14:paraId="0C71B756" w14:textId="77777777" w:rsidR="00F24E08" w:rsidRDefault="00F24E08" w:rsidP="000D1E0F">
      <w:pPr>
        <w:pStyle w:val="Body"/>
        <w:numPr>
          <w:ilvl w:val="0"/>
          <w:numId w:val="15"/>
        </w:numPr>
      </w:pPr>
      <w:r>
        <w:t>digital (interface)</w:t>
      </w:r>
    </w:p>
    <w:p w14:paraId="01931D43" w14:textId="77777777" w:rsidR="00F24E08" w:rsidRDefault="00F24E08" w:rsidP="000D1E0F">
      <w:pPr>
        <w:pStyle w:val="Body"/>
        <w:numPr>
          <w:ilvl w:val="0"/>
          <w:numId w:val="15"/>
        </w:numPr>
      </w:pPr>
      <w:r>
        <w:t>DfT</w:t>
      </w:r>
    </w:p>
    <w:p w14:paraId="03D63D9A" w14:textId="77777777" w:rsidR="00F24E08" w:rsidRDefault="00F24E08" w:rsidP="000D1E0F">
      <w:pPr>
        <w:pStyle w:val="Body"/>
        <w:numPr>
          <w:ilvl w:val="0"/>
          <w:numId w:val="15"/>
        </w:numPr>
      </w:pPr>
      <w:r>
        <w:t>software</w:t>
      </w:r>
    </w:p>
    <w:p w14:paraId="4D060181" w14:textId="77777777" w:rsidR="00F24E08" w:rsidRDefault="00F24E08" w:rsidP="000D1E0F">
      <w:pPr>
        <w:pStyle w:val="Body"/>
        <w:numPr>
          <w:ilvl w:val="0"/>
          <w:numId w:val="15"/>
        </w:numPr>
      </w:pPr>
      <w:r>
        <w:t>Verification, Validation, and Test Work-Packages</w:t>
      </w:r>
    </w:p>
    <w:p w14:paraId="7A749EEA" w14:textId="77777777" w:rsidR="00F24E08" w:rsidRPr="00C6765C" w:rsidRDefault="00F24E08" w:rsidP="000D1E0F">
      <w:pPr>
        <w:pStyle w:val="Body"/>
        <w:numPr>
          <w:ilvl w:val="0"/>
          <w:numId w:val="15"/>
        </w:numPr>
      </w:pPr>
      <w:r>
        <w:t>Back End integration</w:t>
      </w:r>
    </w:p>
    <w:p w14:paraId="67016AEB" w14:textId="77777777" w:rsidR="00F24E08" w:rsidRDefault="00F24E08" w:rsidP="00F24E08">
      <w:pPr>
        <w:pStyle w:val="Heading1"/>
      </w:pPr>
      <w:bookmarkStart w:id="20" w:name="_Toc86319891"/>
      <w:bookmarkStart w:id="21" w:name="_Toc112836315"/>
      <w:bookmarkStart w:id="22" w:name="_Toc175131611"/>
      <w:bookmarkStart w:id="23" w:name="_Toc175131671"/>
      <w:bookmarkStart w:id="24" w:name="_Toc175131702"/>
      <w:bookmarkEnd w:id="11"/>
      <w:bookmarkEnd w:id="12"/>
      <w:bookmarkEnd w:id="13"/>
      <w:r>
        <w:br w:type="page"/>
      </w:r>
      <w:bookmarkStart w:id="25" w:name="_Toc87973585"/>
      <w:r>
        <w:lastRenderedPageBreak/>
        <w:t>Introduction</w:t>
      </w:r>
      <w:bookmarkEnd w:id="25"/>
    </w:p>
    <w:p w14:paraId="2BF1970F" w14:textId="4BD80684" w:rsidR="0047145D" w:rsidRPr="00AE4C43" w:rsidRDefault="00CB2C24" w:rsidP="00E930A2">
      <w:pPr>
        <w:pStyle w:val="Body"/>
        <w:jc w:val="both"/>
      </w:pPr>
      <w:r>
        <w:rPr>
          <w:iCs/>
        </w:rPr>
        <w:t xml:space="preserve">RFE </w:t>
      </w:r>
      <w:r w:rsidR="00F24E08">
        <w:rPr>
          <w:iCs/>
        </w:rPr>
        <w:t xml:space="preserve">ATB IP is the </w:t>
      </w:r>
      <w:r w:rsidR="00E930A2">
        <w:rPr>
          <w:iCs/>
        </w:rPr>
        <w:t>central connection block</w:t>
      </w:r>
      <w:r w:rsidR="00F24E08">
        <w:rPr>
          <w:iCs/>
        </w:rPr>
        <w:t xml:space="preserve"> between the RFE system and external validation/test environment.</w:t>
      </w:r>
      <w:r w:rsidR="00E930A2">
        <w:rPr>
          <w:iCs/>
        </w:rPr>
        <w:t xml:space="preserve"> </w:t>
      </w:r>
      <w:bookmarkStart w:id="26" w:name="_Toc87973590"/>
      <w:bookmarkStart w:id="27" w:name="_Toc87973587"/>
      <w:r>
        <w:rPr>
          <w:iCs/>
        </w:rPr>
        <w:t xml:space="preserve">It also enables various IP trimming and FuSa sensing of critical internal nodes. </w:t>
      </w:r>
      <w:r w:rsidR="00E930A2">
        <w:rPr>
          <w:iCs/>
        </w:rPr>
        <w:t xml:space="preserve">ATB </w:t>
      </w:r>
      <w:r w:rsidR="0047145D" w:rsidRPr="00AE4C43">
        <w:t>Functional diagram</w:t>
      </w:r>
      <w:bookmarkEnd w:id="26"/>
    </w:p>
    <w:tbl>
      <w:tblPr>
        <w:tblW w:w="10620" w:type="dxa"/>
        <w:tblInd w:w="-365" w:type="dxa"/>
        <w:tblLook w:val="04A0" w:firstRow="1" w:lastRow="0" w:firstColumn="1" w:lastColumn="0" w:noHBand="0" w:noVBand="1"/>
      </w:tblPr>
      <w:tblGrid>
        <w:gridCol w:w="10668"/>
      </w:tblGrid>
      <w:tr w:rsidR="0047145D" w:rsidRPr="003A2B41" w14:paraId="474EA38D" w14:textId="77777777" w:rsidTr="0036602E">
        <w:tc>
          <w:tcPr>
            <w:tcW w:w="10620" w:type="dxa"/>
          </w:tcPr>
          <w:p w14:paraId="2EE2A131" w14:textId="602A5C4C" w:rsidR="0047145D" w:rsidRPr="00FA35E4" w:rsidRDefault="0017444A" w:rsidP="00FA35E4">
            <w:pPr>
              <w:pStyle w:val="Body"/>
              <w:keepNext/>
              <w:ind w:left="0"/>
              <w:jc w:val="center"/>
            </w:pPr>
            <w:r>
              <w:rPr>
                <w:noProof/>
              </w:rPr>
              <mc:AlternateContent>
                <mc:Choice Requires="wps">
                  <w:drawing>
                    <wp:anchor distT="0" distB="0" distL="114300" distR="114300" simplePos="0" relativeHeight="251706368" behindDoc="0" locked="0" layoutInCell="1" allowOverlap="1" wp14:anchorId="165DFF51" wp14:editId="7362C9CB">
                      <wp:simplePos x="0" y="0"/>
                      <wp:positionH relativeFrom="column">
                        <wp:posOffset>4444365</wp:posOffset>
                      </wp:positionH>
                      <wp:positionV relativeFrom="paragraph">
                        <wp:posOffset>5776595</wp:posOffset>
                      </wp:positionV>
                      <wp:extent cx="1051560" cy="228600"/>
                      <wp:effectExtent l="0" t="0" r="15240" b="19050"/>
                      <wp:wrapNone/>
                      <wp:docPr id="41" name="Rectangle 41"/>
                      <wp:cNvGraphicFramePr/>
                      <a:graphic xmlns:a="http://schemas.openxmlformats.org/drawingml/2006/main">
                        <a:graphicData uri="http://schemas.microsoft.com/office/word/2010/wordprocessingShape">
                          <wps:wsp>
                            <wps:cNvSpPr/>
                            <wps:spPr>
                              <a:xfrm>
                                <a:off x="0" y="0"/>
                                <a:ext cx="1051560" cy="228600"/>
                              </a:xfrm>
                              <a:prstGeom prst="rect">
                                <a:avLst/>
                              </a:prstGeom>
                              <a:solidFill>
                                <a:schemeClr val="accent2">
                                  <a:lumMod val="75000"/>
                                  <a:alpha val="2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5341DF" w14:textId="1760990B" w:rsidR="00866703" w:rsidRDefault="00866703" w:rsidP="0017444A">
                                  <w:r w:rsidRPr="0017444A">
                                    <w:rPr>
                                      <w:color w:val="000000" w:themeColor="text1"/>
                                    </w:rPr>
                                    <w:t xml:space="preserve">Test + val </w:t>
                                  </w:r>
                                  <w:r>
                                    <w:t>ValValida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DFF51" id="Rectangle 41" o:spid="_x0000_s1026" style="position:absolute;left:0;text-align:left;margin-left:349.95pt;margin-top:454.85pt;width:82.8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" fillcolor="#c45911 [2405]" strokecolor="#1f3763 [1604]" strokeweight="1pt">
                      <v:fill opacity="15163f"/>
                      <v:textbox>
                        <w:txbxContent>
                          <w:p w14:paraId="0A5341DF" w14:textId="1760990B" w:rsidR="00866703" w:rsidRDefault="00866703" w:rsidP="0017444A">
                            <w:r w:rsidRPr="0017444A">
                              <w:rPr>
                                <w:color w:val="000000" w:themeColor="text1"/>
                              </w:rPr>
                              <w:t xml:space="preserve">Test + val </w:t>
                            </w:r>
                            <w:r>
                              <w:t>ValValida</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F7D1B75" wp14:editId="6C5F28D3">
                      <wp:simplePos x="0" y="0"/>
                      <wp:positionH relativeFrom="column">
                        <wp:posOffset>4429125</wp:posOffset>
                      </wp:positionH>
                      <wp:positionV relativeFrom="paragraph">
                        <wp:posOffset>6043295</wp:posOffset>
                      </wp:positionV>
                      <wp:extent cx="1074420" cy="259080"/>
                      <wp:effectExtent l="0" t="0" r="11430" b="26670"/>
                      <wp:wrapNone/>
                      <wp:docPr id="42" name="Rectangle 42"/>
                      <wp:cNvGraphicFramePr/>
                      <a:graphic xmlns:a="http://schemas.openxmlformats.org/drawingml/2006/main">
                        <a:graphicData uri="http://schemas.microsoft.com/office/word/2010/wordprocessingShape">
                          <wps:wsp>
                            <wps:cNvSpPr/>
                            <wps:spPr>
                              <a:xfrm>
                                <a:off x="0" y="0"/>
                                <a:ext cx="1074420" cy="25908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41BDA3" w14:textId="58B4C15C" w:rsidR="00866703" w:rsidRPr="0017444A" w:rsidRDefault="00866703" w:rsidP="0017444A">
                                  <w:pPr>
                                    <w:jc w:val="center"/>
                                    <w:rPr>
                                      <w:color w:val="000000" w:themeColor="text1"/>
                                    </w:rPr>
                                  </w:pPr>
                                  <w:r w:rsidRPr="0017444A">
                                    <w:rPr>
                                      <w:color w:val="000000" w:themeColor="text1"/>
                                    </w:rPr>
                                    <w:t>Test+val+FuSa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1B75" id="Rectangle 42" o:spid="_x0000_s1027" style="position:absolute;left:0;text-align:left;margin-left:348.75pt;margin-top:475.85pt;width:84.6pt;height:2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" fillcolor="#4472c4 [3204]" strokecolor="#1f3763 [1604]" strokeweight="1pt">
                      <v:fill opacity="15163f"/>
                      <v:textbox>
                        <w:txbxContent>
                          <w:p w14:paraId="4E41BDA3" w14:textId="58B4C15C" w:rsidR="00866703" w:rsidRPr="0017444A" w:rsidRDefault="00866703" w:rsidP="0017444A">
                            <w:pPr>
                              <w:jc w:val="center"/>
                              <w:rPr>
                                <w:color w:val="000000" w:themeColor="text1"/>
                              </w:rPr>
                            </w:pPr>
                            <w:r w:rsidRPr="0017444A">
                              <w:rPr>
                                <w:color w:val="000000" w:themeColor="text1"/>
                              </w:rPr>
                              <w:t>Test+val+FuSa</w:t>
                            </w:r>
                          </w:p>
                        </w:txbxContent>
                      </v:textbox>
                    </v:rect>
                  </w:pict>
                </mc:Fallback>
              </mc:AlternateContent>
            </w:r>
            <w:r w:rsidR="00E44EE5">
              <w:rPr>
                <w:noProof/>
              </w:rPr>
              <mc:AlternateContent>
                <mc:Choice Requires="wps">
                  <w:drawing>
                    <wp:anchor distT="0" distB="0" distL="114300" distR="114300" simplePos="0" relativeHeight="251705344" behindDoc="0" locked="0" layoutInCell="1" allowOverlap="1" wp14:anchorId="7CFEAF39" wp14:editId="05FB8D45">
                      <wp:simplePos x="0" y="0"/>
                      <wp:positionH relativeFrom="column">
                        <wp:posOffset>1236345</wp:posOffset>
                      </wp:positionH>
                      <wp:positionV relativeFrom="paragraph">
                        <wp:posOffset>4747895</wp:posOffset>
                      </wp:positionV>
                      <wp:extent cx="2225040" cy="1546860"/>
                      <wp:effectExtent l="0" t="0" r="22860" b="15240"/>
                      <wp:wrapNone/>
                      <wp:docPr id="38" name="Rectangle 38"/>
                      <wp:cNvGraphicFramePr/>
                      <a:graphic xmlns:a="http://schemas.openxmlformats.org/drawingml/2006/main">
                        <a:graphicData uri="http://schemas.microsoft.com/office/word/2010/wordprocessingShape">
                          <wps:wsp>
                            <wps:cNvSpPr/>
                            <wps:spPr>
                              <a:xfrm>
                                <a:off x="0" y="0"/>
                                <a:ext cx="2225040" cy="1546860"/>
                              </a:xfrm>
                              <a:prstGeom prst="rect">
                                <a:avLst/>
                              </a:prstGeom>
                              <a:solidFill>
                                <a:schemeClr val="accent2">
                                  <a:lumMod val="75000"/>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44E2D" id="Rectangle 38" o:spid="_x0000_s1026" style="position:absolute;margin-left:97.35pt;margin-top:373.85pt;width:175.2pt;height:12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" fillcolor="#c45911 [2405]" strokecolor="#1f3763 [1604]" strokeweight="1pt">
                      <v:fill opacity="15163f"/>
                    </v:rect>
                  </w:pict>
                </mc:Fallback>
              </mc:AlternateContent>
            </w:r>
            <w:r w:rsidR="00E44EE5">
              <w:rPr>
                <w:noProof/>
              </w:rPr>
              <mc:AlternateContent>
                <mc:Choice Requires="wps">
                  <w:drawing>
                    <wp:anchor distT="0" distB="0" distL="114300" distR="114300" simplePos="0" relativeHeight="251704320" behindDoc="0" locked="0" layoutInCell="1" allowOverlap="1" wp14:anchorId="1E35B06D" wp14:editId="1E674771">
                      <wp:simplePos x="0" y="0"/>
                      <wp:positionH relativeFrom="column">
                        <wp:posOffset>1503045</wp:posOffset>
                      </wp:positionH>
                      <wp:positionV relativeFrom="paragraph">
                        <wp:posOffset>2591435</wp:posOffset>
                      </wp:positionV>
                      <wp:extent cx="1569720" cy="777240"/>
                      <wp:effectExtent l="0" t="0" r="11430" b="22860"/>
                      <wp:wrapNone/>
                      <wp:docPr id="37" name="Rectangle 37"/>
                      <wp:cNvGraphicFramePr/>
                      <a:graphic xmlns:a="http://schemas.openxmlformats.org/drawingml/2006/main">
                        <a:graphicData uri="http://schemas.microsoft.com/office/word/2010/wordprocessingShape">
                          <wps:wsp>
                            <wps:cNvSpPr/>
                            <wps:spPr>
                              <a:xfrm>
                                <a:off x="0" y="0"/>
                                <a:ext cx="1569720" cy="777240"/>
                              </a:xfrm>
                              <a:prstGeom prst="rect">
                                <a:avLst/>
                              </a:prstGeom>
                              <a:solidFill>
                                <a:schemeClr val="accent2">
                                  <a:lumMod val="75000"/>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C988B" id="Rectangle 37" o:spid="_x0000_s1026" style="position:absolute;margin-left:118.35pt;margin-top:204.05pt;width:123.6pt;height:6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" fillcolor="#c45911 [2405]" strokecolor="#1f3763 [1604]" strokeweight="1pt">
                      <v:fill opacity="15163f"/>
                    </v:rect>
                  </w:pict>
                </mc:Fallback>
              </mc:AlternateContent>
            </w:r>
            <w:r w:rsidR="00E44EE5">
              <w:rPr>
                <w:noProof/>
              </w:rPr>
              <mc:AlternateContent>
                <mc:Choice Requires="wps">
                  <w:drawing>
                    <wp:anchor distT="0" distB="0" distL="114300" distR="114300" simplePos="0" relativeHeight="251703296" behindDoc="0" locked="0" layoutInCell="1" allowOverlap="1" wp14:anchorId="2B7D9D3F" wp14:editId="7B2C7671">
                      <wp:simplePos x="0" y="0"/>
                      <wp:positionH relativeFrom="column">
                        <wp:posOffset>1472565</wp:posOffset>
                      </wp:positionH>
                      <wp:positionV relativeFrom="paragraph">
                        <wp:posOffset>1730375</wp:posOffset>
                      </wp:positionV>
                      <wp:extent cx="1592580" cy="7848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1592580" cy="784860"/>
                              </a:xfrm>
                              <a:prstGeom prst="rect">
                                <a:avLst/>
                              </a:prstGeom>
                              <a:solidFill>
                                <a:schemeClr val="accent2">
                                  <a:lumMod val="75000"/>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98D99" id="Rectangle 26" o:spid="_x0000_s1026" style="position:absolute;margin-left:115.95pt;margin-top:136.25pt;width:125.4pt;height:61.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" fillcolor="#c45911 [2405]" strokecolor="#1f3763 [1604]" strokeweight="1pt">
                      <v:fill opacity="15163f"/>
                    </v:rect>
                  </w:pict>
                </mc:Fallback>
              </mc:AlternateContent>
            </w:r>
            <w:r w:rsidR="00E44EE5">
              <w:rPr>
                <w:noProof/>
              </w:rPr>
              <mc:AlternateContent>
                <mc:Choice Requires="wps">
                  <w:drawing>
                    <wp:anchor distT="0" distB="0" distL="114300" distR="114300" simplePos="0" relativeHeight="251702272" behindDoc="0" locked="0" layoutInCell="1" allowOverlap="1" wp14:anchorId="7D171A82" wp14:editId="74D32CAB">
                      <wp:simplePos x="0" y="0"/>
                      <wp:positionH relativeFrom="column">
                        <wp:posOffset>1550035</wp:posOffset>
                      </wp:positionH>
                      <wp:positionV relativeFrom="paragraph">
                        <wp:posOffset>933450</wp:posOffset>
                      </wp:positionV>
                      <wp:extent cx="1478280" cy="6705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1478280" cy="670560"/>
                              </a:xfrm>
                              <a:prstGeom prst="rect">
                                <a:avLst/>
                              </a:prstGeom>
                              <a:solidFill>
                                <a:schemeClr val="accent2">
                                  <a:lumMod val="75000"/>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D457AF" id="Rectangle 22" o:spid="_x0000_s1026" style="position:absolute;margin-left:122.05pt;margin-top:73.5pt;width:116.4pt;height:52.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" fillcolor="#c45911 [2405]" strokecolor="#1f3763 [1604]" strokeweight="1pt">
                      <v:fill opacity="15163f"/>
                    </v:rect>
                  </w:pict>
                </mc:Fallback>
              </mc:AlternateContent>
            </w:r>
            <w:r w:rsidR="00E44EE5">
              <w:rPr>
                <w:noProof/>
              </w:rPr>
              <mc:AlternateContent>
                <mc:Choice Requires="wps">
                  <w:drawing>
                    <wp:anchor distT="0" distB="0" distL="114300" distR="114300" simplePos="0" relativeHeight="251699200" behindDoc="0" locked="0" layoutInCell="1" allowOverlap="1" wp14:anchorId="013DE4D6" wp14:editId="3E75C0D2">
                      <wp:simplePos x="0" y="0"/>
                      <wp:positionH relativeFrom="column">
                        <wp:posOffset>4787265</wp:posOffset>
                      </wp:positionH>
                      <wp:positionV relativeFrom="paragraph">
                        <wp:posOffset>2499995</wp:posOffset>
                      </wp:positionV>
                      <wp:extent cx="601980" cy="266700"/>
                      <wp:effectExtent l="0" t="0" r="26670" b="19050"/>
                      <wp:wrapNone/>
                      <wp:docPr id="19" name="Rectangle 19"/>
                      <wp:cNvGraphicFramePr/>
                      <a:graphic xmlns:a="http://schemas.openxmlformats.org/drawingml/2006/main">
                        <a:graphicData uri="http://schemas.microsoft.com/office/word/2010/wordprocessingShape">
                          <wps:wsp>
                            <wps:cNvSpPr/>
                            <wps:spPr>
                              <a:xfrm>
                                <a:off x="0" y="0"/>
                                <a:ext cx="601980" cy="26670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9CEA7" id="Rectangle 19" o:spid="_x0000_s1026" style="position:absolute;margin-left:376.95pt;margin-top:196.85pt;width:47.4pt;height:2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" fillcolor="#4472c4 [3204]" strokecolor="#1f3763 [1604]" strokeweight="1pt">
                      <v:fill opacity="15163f"/>
                    </v:rect>
                  </w:pict>
                </mc:Fallback>
              </mc:AlternateContent>
            </w:r>
            <w:r w:rsidR="00E44EE5">
              <w:rPr>
                <w:noProof/>
              </w:rPr>
              <mc:AlternateContent>
                <mc:Choice Requires="wps">
                  <w:drawing>
                    <wp:anchor distT="0" distB="0" distL="114300" distR="114300" simplePos="0" relativeHeight="251698176" behindDoc="0" locked="0" layoutInCell="1" allowOverlap="1" wp14:anchorId="723BC526" wp14:editId="79D656E5">
                      <wp:simplePos x="0" y="0"/>
                      <wp:positionH relativeFrom="column">
                        <wp:posOffset>3423285</wp:posOffset>
                      </wp:positionH>
                      <wp:positionV relativeFrom="paragraph">
                        <wp:posOffset>3292475</wp:posOffset>
                      </wp:positionV>
                      <wp:extent cx="2004060" cy="11582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2004060" cy="115824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EA34D" id="Rectangle 18" o:spid="_x0000_s1026" style="position:absolute;margin-left:269.55pt;margin-top:259.25pt;width:157.8pt;height:91.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" fillcolor="#4472c4 [3204]" strokecolor="#1f3763 [1604]" strokeweight="1pt">
                      <v:fill opacity="15163f"/>
                    </v:rect>
                  </w:pict>
                </mc:Fallback>
              </mc:AlternateContent>
            </w:r>
            <w:r w:rsidR="00E44EE5">
              <w:rPr>
                <w:noProof/>
              </w:rPr>
              <mc:AlternateContent>
                <mc:Choice Requires="wps">
                  <w:drawing>
                    <wp:anchor distT="0" distB="0" distL="114300" distR="114300" simplePos="0" relativeHeight="251697152" behindDoc="0" locked="0" layoutInCell="1" allowOverlap="1" wp14:anchorId="2091E411" wp14:editId="57CD32D1">
                      <wp:simplePos x="0" y="0"/>
                      <wp:positionH relativeFrom="column">
                        <wp:posOffset>3416935</wp:posOffset>
                      </wp:positionH>
                      <wp:positionV relativeFrom="paragraph">
                        <wp:posOffset>628650</wp:posOffset>
                      </wp:positionV>
                      <wp:extent cx="2004060" cy="11582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2004060" cy="115824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9528A" id="Rectangle 3" o:spid="_x0000_s1026" style="position:absolute;margin-left:269.05pt;margin-top:49.5pt;width:157.8pt;height:9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" fillcolor="#4472c4 [3204]" strokecolor="#1f3763 [1604]" strokeweight="1pt">
                      <v:fill opacity="15163f"/>
                    </v:rect>
                  </w:pict>
                </mc:Fallback>
              </mc:AlternateContent>
            </w:r>
            <w:r w:rsidR="0047145D">
              <w:rPr>
                <w:noProof/>
              </w:rPr>
              <w:drawing>
                <wp:inline distT="0" distB="0" distL="0" distR="0" wp14:anchorId="31585BFA" wp14:editId="25CD64C2">
                  <wp:extent cx="6637020" cy="6340270"/>
                  <wp:effectExtent l="0" t="0" r="0" b="381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38437" cy="6341624"/>
                          </a:xfrm>
                          <a:prstGeom prst="rect">
                            <a:avLst/>
                          </a:prstGeom>
                        </pic:spPr>
                      </pic:pic>
                    </a:graphicData>
                  </a:graphic>
                </wp:inline>
              </w:drawing>
            </w:r>
          </w:p>
        </w:tc>
      </w:tr>
    </w:tbl>
    <w:p w14:paraId="2EE52E64" w14:textId="72C17EDE" w:rsidR="0047145D" w:rsidRPr="00FA35E4" w:rsidRDefault="00FA35E4" w:rsidP="00FA35E4">
      <w:pPr>
        <w:pStyle w:val="Caption"/>
        <w:rPr>
          <w:color w:val="5E89C1"/>
        </w:rPr>
      </w:pPr>
      <w:bookmarkStart w:id="28" w:name="_Toc132082596"/>
      <w:bookmarkStart w:id="29" w:name="_Toc147038999"/>
      <w:r w:rsidRPr="00FA35E4">
        <w:t xml:space="preserve">Figure </w:t>
      </w:r>
      <w:r w:rsidR="00A579FE">
        <w:fldChar w:fldCharType="begin"/>
      </w:r>
      <w:r w:rsidR="00A579FE">
        <w:instrText xml:space="preserve"> SEQ Figure \* ARABIC </w:instrText>
      </w:r>
      <w:r w:rsidR="00A579FE">
        <w:fldChar w:fldCharType="separate"/>
      </w:r>
      <w:r w:rsidR="00C16186">
        <w:rPr>
          <w:noProof/>
        </w:rPr>
        <w:t>1</w:t>
      </w:r>
      <w:r w:rsidR="00A579FE">
        <w:rPr>
          <w:noProof/>
        </w:rPr>
        <w:fldChar w:fldCharType="end"/>
      </w:r>
      <w:r w:rsidRPr="00FA35E4">
        <w:t xml:space="preserve"> Simplified block diagram of RFE ATB IP</w:t>
      </w:r>
    </w:p>
    <w:bookmarkEnd w:id="28"/>
    <w:bookmarkEnd w:id="29"/>
    <w:p w14:paraId="257FB379" w14:textId="3EDDD7B9" w:rsidR="00F24E08" w:rsidRDefault="001F5071" w:rsidP="00F24E08">
      <w:pPr>
        <w:pStyle w:val="Heading2"/>
      </w:pPr>
      <w:r>
        <w:t>F</w:t>
      </w:r>
      <w:r w:rsidR="00F24E08">
        <w:t>eatures</w:t>
      </w:r>
      <w:bookmarkEnd w:id="27"/>
    </w:p>
    <w:p w14:paraId="561B9F79" w14:textId="59B0FE3E" w:rsidR="00E930A2" w:rsidRDefault="00E930A2" w:rsidP="00E930A2">
      <w:pPr>
        <w:pStyle w:val="Body"/>
        <w:jc w:val="both"/>
        <w:rPr>
          <w:iCs/>
        </w:rPr>
      </w:pPr>
      <w:r>
        <w:rPr>
          <w:iCs/>
        </w:rPr>
        <w:t>Broadly speaking, ATB provides the infrastructure to test other RFE IPs falling in the following three categories-</w:t>
      </w:r>
    </w:p>
    <w:p w14:paraId="7CC1D951" w14:textId="3E28019E" w:rsidR="00E930A2" w:rsidRDefault="00E930A2" w:rsidP="000D1E0F">
      <w:pPr>
        <w:pStyle w:val="Body"/>
        <w:numPr>
          <w:ilvl w:val="0"/>
          <w:numId w:val="23"/>
        </w:numPr>
        <w:jc w:val="both"/>
        <w:rPr>
          <w:iCs/>
        </w:rPr>
      </w:pPr>
      <w:r w:rsidRPr="002129FE">
        <w:rPr>
          <w:b/>
          <w:bCs/>
          <w:iCs/>
        </w:rPr>
        <w:t>DC ATB</w:t>
      </w:r>
      <w:r>
        <w:rPr>
          <w:iCs/>
        </w:rPr>
        <w:t xml:space="preserve"> : </w:t>
      </w:r>
      <w:r w:rsidR="00047DB2">
        <w:rPr>
          <w:iCs/>
        </w:rPr>
        <w:t>Bidirectional, differential bus f</w:t>
      </w:r>
      <w:r>
        <w:rPr>
          <w:iCs/>
        </w:rPr>
        <w:t>or testing IPs by sensing</w:t>
      </w:r>
      <w:r w:rsidR="00647C9F">
        <w:rPr>
          <w:iCs/>
        </w:rPr>
        <w:t xml:space="preserve"> </w:t>
      </w:r>
      <w:r>
        <w:rPr>
          <w:iCs/>
        </w:rPr>
        <w:t>/</w:t>
      </w:r>
      <w:r w:rsidR="00647C9F">
        <w:rPr>
          <w:iCs/>
        </w:rPr>
        <w:t xml:space="preserve"> </w:t>
      </w:r>
      <w:r>
        <w:rPr>
          <w:iCs/>
        </w:rPr>
        <w:t xml:space="preserve">forcing DC signals ( currents/voltages ). </w:t>
      </w:r>
      <w:r w:rsidR="00F03C7F">
        <w:rPr>
          <w:iCs/>
        </w:rPr>
        <w:t xml:space="preserve">There are two DC ATB units within RFE ATB , each </w:t>
      </w:r>
      <w:r>
        <w:rPr>
          <w:iCs/>
        </w:rPr>
        <w:t>incorporates a 10-bit SAR ADC for digitizing signals.</w:t>
      </w:r>
      <w:r w:rsidR="00A94E16">
        <w:rPr>
          <w:iCs/>
        </w:rPr>
        <w:t xml:space="preserve"> </w:t>
      </w:r>
      <w:r w:rsidR="00F03C7F">
        <w:rPr>
          <w:iCs/>
        </w:rPr>
        <w:t>This is part of FuSa mechanism.</w:t>
      </w:r>
    </w:p>
    <w:p w14:paraId="33BAFC00" w14:textId="118091F4" w:rsidR="00E930A2" w:rsidRDefault="00E930A2" w:rsidP="000D1E0F">
      <w:pPr>
        <w:pStyle w:val="Body"/>
        <w:numPr>
          <w:ilvl w:val="0"/>
          <w:numId w:val="23"/>
        </w:numPr>
        <w:jc w:val="both"/>
        <w:rPr>
          <w:iCs/>
        </w:rPr>
      </w:pPr>
      <w:r w:rsidRPr="002129FE">
        <w:rPr>
          <w:b/>
          <w:bCs/>
          <w:iCs/>
        </w:rPr>
        <w:lastRenderedPageBreak/>
        <w:t>AC ATB</w:t>
      </w:r>
      <w:r>
        <w:rPr>
          <w:iCs/>
        </w:rPr>
        <w:t xml:space="preserve"> : </w:t>
      </w:r>
      <w:r w:rsidR="00047DB2">
        <w:rPr>
          <w:iCs/>
        </w:rPr>
        <w:t>Bidirectional, differential bus f</w:t>
      </w:r>
      <w:r>
        <w:rPr>
          <w:iCs/>
        </w:rPr>
        <w:t>or testing IPs by sensing</w:t>
      </w:r>
      <w:r w:rsidR="00647C9F">
        <w:rPr>
          <w:iCs/>
        </w:rPr>
        <w:t xml:space="preserve"> </w:t>
      </w:r>
      <w:r>
        <w:rPr>
          <w:iCs/>
        </w:rPr>
        <w:t>/</w:t>
      </w:r>
      <w:r w:rsidR="00647C9F">
        <w:rPr>
          <w:iCs/>
        </w:rPr>
        <w:t xml:space="preserve"> </w:t>
      </w:r>
      <w:r>
        <w:rPr>
          <w:iCs/>
        </w:rPr>
        <w:t>forcing AC signals ( &lt;40MHz , eg. RX , RX-ADC )</w:t>
      </w:r>
      <w:r w:rsidR="00A94E16">
        <w:rPr>
          <w:iCs/>
        </w:rPr>
        <w:t xml:space="preserve">. Includes an AC buffer </w:t>
      </w:r>
      <w:r w:rsidR="00F03C7F">
        <w:rPr>
          <w:iCs/>
        </w:rPr>
        <w:t>to drive external load.</w:t>
      </w:r>
    </w:p>
    <w:p w14:paraId="27626458" w14:textId="1E599358" w:rsidR="00E930A2" w:rsidRPr="00F03C7F" w:rsidRDefault="00E930A2" w:rsidP="00F03C7F">
      <w:pPr>
        <w:pStyle w:val="Body"/>
        <w:numPr>
          <w:ilvl w:val="0"/>
          <w:numId w:val="23"/>
        </w:numPr>
        <w:jc w:val="both"/>
        <w:rPr>
          <w:iCs/>
        </w:rPr>
      </w:pPr>
      <w:r w:rsidRPr="002129FE">
        <w:rPr>
          <w:b/>
          <w:bCs/>
          <w:iCs/>
        </w:rPr>
        <w:t>RF Buffer</w:t>
      </w:r>
      <w:r>
        <w:rPr>
          <w:iCs/>
        </w:rPr>
        <w:t xml:space="preserve"> : For </w:t>
      </w:r>
      <w:r w:rsidR="00A94E16">
        <w:rPr>
          <w:iCs/>
        </w:rPr>
        <w:t>buffering</w:t>
      </w:r>
      <w:r>
        <w:rPr>
          <w:iCs/>
        </w:rPr>
        <w:t xml:space="preserve"> GHz signals</w:t>
      </w:r>
      <w:r w:rsidR="00A94E16">
        <w:rPr>
          <w:iCs/>
        </w:rPr>
        <w:t xml:space="preserve"> ( 5GHz ChirpPLL , 2.56GHz ClockPLL )</w:t>
      </w:r>
      <w:r>
        <w:rPr>
          <w:iCs/>
        </w:rPr>
        <w:t xml:space="preserve"> </w:t>
      </w:r>
      <w:r w:rsidR="00A94E16">
        <w:rPr>
          <w:iCs/>
        </w:rPr>
        <w:t xml:space="preserve">to external </w:t>
      </w:r>
      <w:r w:rsidR="00F03C7F">
        <w:rPr>
          <w:iCs/>
        </w:rPr>
        <w:t>equipment ( 50 ohms) for phase noise measurement. It has S</w:t>
      </w:r>
      <w:r w:rsidR="00A94E16" w:rsidRPr="00F03C7F">
        <w:rPr>
          <w:iCs/>
        </w:rPr>
        <w:t xml:space="preserve">ingle ended output </w:t>
      </w:r>
      <w:r w:rsidR="00F03C7F">
        <w:rPr>
          <w:iCs/>
        </w:rPr>
        <w:t>and</w:t>
      </w:r>
      <w:r w:rsidR="00A94E16" w:rsidRPr="00F03C7F">
        <w:rPr>
          <w:iCs/>
        </w:rPr>
        <w:t xml:space="preserve"> </w:t>
      </w:r>
      <w:r w:rsidR="00647C9F" w:rsidRPr="00F03C7F">
        <w:rPr>
          <w:iCs/>
        </w:rPr>
        <w:t>programm</w:t>
      </w:r>
      <w:r w:rsidR="00A94E16" w:rsidRPr="00F03C7F">
        <w:rPr>
          <w:iCs/>
        </w:rPr>
        <w:t>a</w:t>
      </w:r>
      <w:r w:rsidR="00647C9F" w:rsidRPr="00F03C7F">
        <w:rPr>
          <w:iCs/>
        </w:rPr>
        <w:t>ble output power</w:t>
      </w:r>
      <w:r w:rsidR="00F03C7F">
        <w:rPr>
          <w:iCs/>
        </w:rPr>
        <w:t>.</w:t>
      </w:r>
    </w:p>
    <w:p w14:paraId="5CD75936" w14:textId="74D2CD51" w:rsidR="00E930A2" w:rsidRPr="00E930A2" w:rsidRDefault="00E930A2" w:rsidP="00E930A2">
      <w:pPr>
        <w:pStyle w:val="Body"/>
      </w:pPr>
    </w:p>
    <w:p w14:paraId="61F03A2A" w14:textId="77777777" w:rsidR="00F24E08" w:rsidRDefault="00F24E08" w:rsidP="00F24E08">
      <w:pPr>
        <w:pStyle w:val="Heading1"/>
      </w:pPr>
      <w:bookmarkStart w:id="30" w:name="_Toc87973591"/>
      <w:bookmarkStart w:id="31" w:name="_Toc132082597"/>
      <w:bookmarkStart w:id="32" w:name="_Toc147039000"/>
      <w:bookmarkStart w:id="33" w:name="_Toc114026355"/>
      <w:r>
        <w:t>Pin description</w:t>
      </w:r>
      <w:bookmarkEnd w:id="30"/>
    </w:p>
    <w:p w14:paraId="57F4428F" w14:textId="77777777" w:rsidR="00F24E08" w:rsidRDefault="00F24E08" w:rsidP="00F24E08">
      <w:pPr>
        <w:pStyle w:val="Heading2"/>
      </w:pPr>
      <w:bookmarkStart w:id="34" w:name="_Toc87973592"/>
      <w:r>
        <w:t>ida_mmw_rfe_atb_top</w:t>
      </w:r>
      <w:bookmarkEnd w:id="34"/>
    </w:p>
    <w:p w14:paraId="50AA57F7" w14:textId="2E15CC0B" w:rsidR="00F24E08" w:rsidRPr="00FA35E4" w:rsidRDefault="00FA35E4" w:rsidP="00FA35E4">
      <w:pPr>
        <w:pStyle w:val="Caption"/>
        <w:jc w:val="left"/>
      </w:pPr>
      <w:bookmarkStart w:id="35" w:name="_Ref231726959"/>
      <w:bookmarkStart w:id="36" w:name="_Toc232484705"/>
      <w:bookmarkStart w:id="37" w:name="_Ref274059265"/>
      <w:r w:rsidRPr="00FA35E4">
        <w:t xml:space="preserve">Table </w:t>
      </w:r>
      <w:r w:rsidR="00A579FE">
        <w:fldChar w:fldCharType="begin"/>
      </w:r>
      <w:r w:rsidR="00A579FE">
        <w:instrText xml:space="preserve"> SEQ Table \* ARABIC </w:instrText>
      </w:r>
      <w:r w:rsidR="00A579FE">
        <w:fldChar w:fldCharType="separate"/>
      </w:r>
      <w:r w:rsidR="006768B9">
        <w:rPr>
          <w:noProof/>
        </w:rPr>
        <w:t>1</w:t>
      </w:r>
      <w:r w:rsidR="00A579FE">
        <w:rPr>
          <w:noProof/>
        </w:rPr>
        <w:fldChar w:fldCharType="end"/>
      </w:r>
      <w:r w:rsidRPr="00FA35E4">
        <w:t xml:space="preserve">. </w:t>
      </w:r>
      <w:r w:rsidR="00F24E08" w:rsidRPr="00FA35E4">
        <w:t>Pin description top-level ida_mmw_rfe_</w:t>
      </w:r>
      <w:bookmarkEnd w:id="35"/>
      <w:bookmarkEnd w:id="36"/>
      <w:bookmarkEnd w:id="37"/>
      <w:r w:rsidR="00F24E08" w:rsidRPr="00FA35E4">
        <w:t>atb_top</w:t>
      </w:r>
    </w:p>
    <w:tbl>
      <w:tblPr>
        <w:tblW w:w="9940" w:type="dxa"/>
        <w:tblInd w:w="-4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4450"/>
        <w:gridCol w:w="720"/>
        <w:gridCol w:w="4770"/>
      </w:tblGrid>
      <w:tr w:rsidR="00F24E08" w14:paraId="4AD49165" w14:textId="77777777" w:rsidTr="00C8639B">
        <w:trPr>
          <w:cantSplit/>
          <w:trHeight w:val="575"/>
        </w:trPr>
        <w:tc>
          <w:tcPr>
            <w:tcW w:w="4450" w:type="dxa"/>
            <w:tcBorders>
              <w:bottom w:val="single" w:sz="8" w:space="0" w:color="5E89C1"/>
            </w:tcBorders>
            <w:shd w:val="clear" w:color="auto" w:fill="EFF3F9"/>
          </w:tcPr>
          <w:p w14:paraId="31FD8DC6" w14:textId="77777777" w:rsidR="00F24E08" w:rsidRDefault="00F24E08" w:rsidP="00C8639B">
            <w:pPr>
              <w:pStyle w:val="Tablebody"/>
              <w:rPr>
                <w:b/>
              </w:rPr>
            </w:pPr>
            <w:r>
              <w:rPr>
                <w:b/>
              </w:rPr>
              <w:t>Signal name</w:t>
            </w:r>
          </w:p>
          <w:p w14:paraId="6734C61C" w14:textId="77777777" w:rsidR="00F24E08" w:rsidRDefault="00F24E08" w:rsidP="00C8639B">
            <w:pPr>
              <w:pStyle w:val="Tablebody"/>
              <w:rPr>
                <w:b/>
              </w:rPr>
            </w:pPr>
            <w:r>
              <w:rPr>
                <w:b/>
              </w:rPr>
              <w:t>&amp; index</w:t>
            </w:r>
          </w:p>
        </w:tc>
        <w:tc>
          <w:tcPr>
            <w:tcW w:w="720" w:type="dxa"/>
            <w:tcBorders>
              <w:top w:val="single" w:sz="8" w:space="0" w:color="5E89C1"/>
              <w:bottom w:val="single" w:sz="8" w:space="0" w:color="5E89C1"/>
              <w:right w:val="nil"/>
            </w:tcBorders>
            <w:shd w:val="clear" w:color="auto" w:fill="EFF3F9"/>
          </w:tcPr>
          <w:p w14:paraId="6EA11090" w14:textId="77777777" w:rsidR="00F24E08" w:rsidRDefault="00F24E08" w:rsidP="00C8639B">
            <w:pPr>
              <w:pStyle w:val="Tablebody"/>
              <w:jc w:val="center"/>
              <w:rPr>
                <w:b/>
              </w:rPr>
            </w:pPr>
            <w:r>
              <w:rPr>
                <w:b/>
              </w:rPr>
              <w:t>Signal type</w:t>
            </w:r>
            <w:r>
              <w:rPr>
                <w:rStyle w:val="FootnoteReference"/>
                <w:b/>
              </w:rPr>
              <w:footnoteReference w:id="1"/>
            </w:r>
          </w:p>
        </w:tc>
        <w:tc>
          <w:tcPr>
            <w:tcW w:w="4770" w:type="dxa"/>
            <w:tcBorders>
              <w:bottom w:val="single" w:sz="8" w:space="0" w:color="5E89C1"/>
            </w:tcBorders>
            <w:shd w:val="clear" w:color="auto" w:fill="EFF3F9"/>
          </w:tcPr>
          <w:p w14:paraId="34054FD6" w14:textId="77777777" w:rsidR="00F24E08" w:rsidRDefault="00F24E08" w:rsidP="00C8639B">
            <w:pPr>
              <w:pStyle w:val="Tablebody"/>
              <w:rPr>
                <w:b/>
              </w:rPr>
            </w:pPr>
            <w:r>
              <w:rPr>
                <w:b/>
              </w:rPr>
              <w:t>Description (short)</w:t>
            </w:r>
          </w:p>
        </w:tc>
      </w:tr>
      <w:tr w:rsidR="00F24E08" w14:paraId="549098D3"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57DAA290" w14:textId="77777777" w:rsidR="00F24E08" w:rsidRDefault="00F24E08" w:rsidP="00C8639B">
            <w:pPr>
              <w:pStyle w:val="Tablebody"/>
              <w:rPr>
                <w:b/>
              </w:rPr>
            </w:pPr>
            <w:r>
              <w:rPr>
                <w:b/>
                <w:sz w:val="16"/>
              </w:rPr>
              <w:t>Supplies/Grounds</w:t>
            </w:r>
          </w:p>
        </w:tc>
        <w:tc>
          <w:tcPr>
            <w:tcW w:w="4770" w:type="dxa"/>
            <w:tcBorders>
              <w:top w:val="single" w:sz="8" w:space="0" w:color="CFDCEC"/>
              <w:left w:val="nil"/>
              <w:bottom w:val="single" w:sz="8" w:space="0" w:color="CFDCEC"/>
            </w:tcBorders>
            <w:shd w:val="clear" w:color="auto" w:fill="EFF3F9"/>
          </w:tcPr>
          <w:p w14:paraId="799B441A" w14:textId="77777777" w:rsidR="00F24E08" w:rsidRDefault="00F24E08" w:rsidP="00C8639B">
            <w:pPr>
              <w:pStyle w:val="Tablebody"/>
              <w:rPr>
                <w:b/>
              </w:rPr>
            </w:pPr>
          </w:p>
        </w:tc>
      </w:tr>
      <w:tr w:rsidR="00F24E08" w14:paraId="270A482A" w14:textId="77777777" w:rsidTr="00C8639B">
        <w:trPr>
          <w:cantSplit/>
        </w:trPr>
        <w:tc>
          <w:tcPr>
            <w:tcW w:w="4450" w:type="dxa"/>
            <w:tcBorders>
              <w:top w:val="single" w:sz="8" w:space="0" w:color="CFDCEC"/>
              <w:bottom w:val="single" w:sz="8" w:space="0" w:color="CFDCEC"/>
            </w:tcBorders>
          </w:tcPr>
          <w:p w14:paraId="4A43A866" w14:textId="77777777" w:rsidR="00F24E08" w:rsidRDefault="00F24E08" w:rsidP="00C8639B">
            <w:pPr>
              <w:pStyle w:val="Tablebody"/>
            </w:pPr>
            <w:r>
              <w:t>vdda_ 1v8</w:t>
            </w:r>
          </w:p>
        </w:tc>
        <w:tc>
          <w:tcPr>
            <w:tcW w:w="720" w:type="dxa"/>
            <w:tcBorders>
              <w:top w:val="single" w:sz="8" w:space="0" w:color="CFDCEC"/>
              <w:bottom w:val="single" w:sz="8" w:space="0" w:color="CFDCEC"/>
              <w:right w:val="nil"/>
            </w:tcBorders>
          </w:tcPr>
          <w:p w14:paraId="20A0316A" w14:textId="77777777" w:rsidR="00F24E08" w:rsidRDefault="00F24E08" w:rsidP="00C8639B">
            <w:pPr>
              <w:pStyle w:val="Tablebody"/>
              <w:jc w:val="center"/>
            </w:pPr>
            <w:r>
              <w:t>P</w:t>
            </w:r>
          </w:p>
        </w:tc>
        <w:tc>
          <w:tcPr>
            <w:tcW w:w="4770" w:type="dxa"/>
            <w:tcBorders>
              <w:top w:val="single" w:sz="8" w:space="0" w:color="CFDCEC"/>
              <w:bottom w:val="single" w:sz="8" w:space="0" w:color="CFDCEC"/>
            </w:tcBorders>
          </w:tcPr>
          <w:p w14:paraId="3C94799D" w14:textId="77777777" w:rsidR="00F24E08" w:rsidRDefault="00F24E08" w:rsidP="00C8639B">
            <w:pPr>
              <w:pStyle w:val="Tablebody"/>
              <w:rPr>
                <w:sz w:val="16"/>
              </w:rPr>
            </w:pPr>
            <w:r>
              <w:rPr>
                <w:sz w:val="16"/>
              </w:rPr>
              <w:t>analog supply; 1.8V±5% (supplies ATB sub-module, part of Functional Safety feature)</w:t>
            </w:r>
          </w:p>
        </w:tc>
      </w:tr>
      <w:tr w:rsidR="00F24E08" w14:paraId="1757960D" w14:textId="77777777" w:rsidTr="00C8639B">
        <w:trPr>
          <w:cantSplit/>
        </w:trPr>
        <w:tc>
          <w:tcPr>
            <w:tcW w:w="4450" w:type="dxa"/>
            <w:tcBorders>
              <w:top w:val="single" w:sz="8" w:space="0" w:color="CFDCEC"/>
              <w:bottom w:val="single" w:sz="8" w:space="0" w:color="CFDCEC"/>
            </w:tcBorders>
          </w:tcPr>
          <w:p w14:paraId="507F3BB6" w14:textId="77777777" w:rsidR="00F24E08" w:rsidRDefault="00F24E08" w:rsidP="00C8639B">
            <w:pPr>
              <w:pStyle w:val="Tablebody"/>
            </w:pPr>
            <w:r>
              <w:t>vdda_1v45</w:t>
            </w:r>
          </w:p>
        </w:tc>
        <w:tc>
          <w:tcPr>
            <w:tcW w:w="720" w:type="dxa"/>
            <w:tcBorders>
              <w:top w:val="single" w:sz="8" w:space="0" w:color="CFDCEC"/>
              <w:bottom w:val="single" w:sz="8" w:space="0" w:color="CFDCEC"/>
              <w:right w:val="nil"/>
            </w:tcBorders>
          </w:tcPr>
          <w:p w14:paraId="3C22A7C2" w14:textId="77777777" w:rsidR="00F24E08" w:rsidRDefault="00F24E08" w:rsidP="00C8639B">
            <w:pPr>
              <w:pStyle w:val="Tablebody"/>
              <w:jc w:val="center"/>
            </w:pPr>
            <w:r>
              <w:t>P</w:t>
            </w:r>
          </w:p>
        </w:tc>
        <w:tc>
          <w:tcPr>
            <w:tcW w:w="4770" w:type="dxa"/>
            <w:tcBorders>
              <w:top w:val="single" w:sz="8" w:space="0" w:color="CFDCEC"/>
              <w:bottom w:val="single" w:sz="8" w:space="0" w:color="CFDCEC"/>
            </w:tcBorders>
          </w:tcPr>
          <w:p w14:paraId="188A93DF" w14:textId="77777777" w:rsidR="00F24E08" w:rsidRDefault="00F24E08" w:rsidP="00C8639B">
            <w:pPr>
              <w:pStyle w:val="Tablebody"/>
              <w:rPr>
                <w:sz w:val="16"/>
              </w:rPr>
            </w:pPr>
            <w:r>
              <w:rPr>
                <w:sz w:val="16"/>
              </w:rPr>
              <w:t>analog supply; 1.45V±5%</w:t>
            </w:r>
          </w:p>
        </w:tc>
      </w:tr>
      <w:tr w:rsidR="00F24E08" w14:paraId="4477814D" w14:textId="77777777" w:rsidTr="00C8639B">
        <w:trPr>
          <w:cantSplit/>
        </w:trPr>
        <w:tc>
          <w:tcPr>
            <w:tcW w:w="4450" w:type="dxa"/>
            <w:tcBorders>
              <w:top w:val="single" w:sz="8" w:space="0" w:color="CFDCEC"/>
              <w:bottom w:val="single" w:sz="8" w:space="0" w:color="CFDCEC"/>
            </w:tcBorders>
          </w:tcPr>
          <w:p w14:paraId="16242181" w14:textId="77777777" w:rsidR="00F24E08" w:rsidRDefault="00F24E08" w:rsidP="00C8639B">
            <w:pPr>
              <w:pStyle w:val="Tablebody"/>
            </w:pPr>
            <w:r>
              <w:t>vddd</w:t>
            </w:r>
          </w:p>
        </w:tc>
        <w:tc>
          <w:tcPr>
            <w:tcW w:w="720" w:type="dxa"/>
            <w:tcBorders>
              <w:top w:val="single" w:sz="8" w:space="0" w:color="CFDCEC"/>
              <w:bottom w:val="single" w:sz="8" w:space="0" w:color="CFDCEC"/>
              <w:right w:val="nil"/>
            </w:tcBorders>
          </w:tcPr>
          <w:p w14:paraId="03260EDC" w14:textId="77777777" w:rsidR="00F24E08" w:rsidRDefault="00F24E08" w:rsidP="00C8639B">
            <w:pPr>
              <w:pStyle w:val="Tablebody"/>
              <w:jc w:val="center"/>
            </w:pPr>
            <w:r>
              <w:t>P</w:t>
            </w:r>
          </w:p>
        </w:tc>
        <w:tc>
          <w:tcPr>
            <w:tcW w:w="4770" w:type="dxa"/>
            <w:tcBorders>
              <w:top w:val="single" w:sz="8" w:space="0" w:color="CFDCEC"/>
              <w:bottom w:val="single" w:sz="8" w:space="0" w:color="CFDCEC"/>
            </w:tcBorders>
          </w:tcPr>
          <w:p w14:paraId="6614BBDA" w14:textId="77777777" w:rsidR="00F24E08" w:rsidRDefault="00F24E08" w:rsidP="00C8639B">
            <w:pPr>
              <w:pStyle w:val="Tablebody"/>
              <w:rPr>
                <w:sz w:val="16"/>
              </w:rPr>
            </w:pPr>
            <w:r>
              <w:rPr>
                <w:sz w:val="16"/>
              </w:rPr>
              <w:t>digital supply; 0.9V±5%</w:t>
            </w:r>
          </w:p>
        </w:tc>
      </w:tr>
      <w:tr w:rsidR="00F24E08" w14:paraId="7CE2BF9B" w14:textId="77777777" w:rsidTr="00C8639B">
        <w:trPr>
          <w:cantSplit/>
        </w:trPr>
        <w:tc>
          <w:tcPr>
            <w:tcW w:w="4450" w:type="dxa"/>
            <w:tcBorders>
              <w:top w:val="single" w:sz="8" w:space="0" w:color="CFDCEC"/>
              <w:bottom w:val="single" w:sz="8" w:space="0" w:color="CFDCEC"/>
            </w:tcBorders>
          </w:tcPr>
          <w:p w14:paraId="37A82F0E" w14:textId="77777777" w:rsidR="00F24E08" w:rsidRDefault="00F24E08" w:rsidP="00C8639B">
            <w:pPr>
              <w:pStyle w:val="Tablebody"/>
            </w:pPr>
            <w:r>
              <w:t>vssa_1v8</w:t>
            </w:r>
          </w:p>
        </w:tc>
        <w:tc>
          <w:tcPr>
            <w:tcW w:w="720" w:type="dxa"/>
            <w:tcBorders>
              <w:top w:val="single" w:sz="8" w:space="0" w:color="CFDCEC"/>
              <w:bottom w:val="single" w:sz="8" w:space="0" w:color="CFDCEC"/>
              <w:right w:val="nil"/>
            </w:tcBorders>
          </w:tcPr>
          <w:p w14:paraId="4A21FBE2" w14:textId="77777777" w:rsidR="00F24E08" w:rsidRDefault="00F24E08" w:rsidP="00C8639B">
            <w:pPr>
              <w:pStyle w:val="Tablebody"/>
              <w:jc w:val="center"/>
            </w:pPr>
            <w:r>
              <w:t>G</w:t>
            </w:r>
          </w:p>
        </w:tc>
        <w:tc>
          <w:tcPr>
            <w:tcW w:w="4770" w:type="dxa"/>
            <w:tcBorders>
              <w:top w:val="single" w:sz="8" w:space="0" w:color="CFDCEC"/>
              <w:bottom w:val="single" w:sz="8" w:space="0" w:color="CFDCEC"/>
            </w:tcBorders>
          </w:tcPr>
          <w:p w14:paraId="14C8F81A" w14:textId="77777777" w:rsidR="00F24E08" w:rsidRDefault="00F24E08" w:rsidP="00C8639B">
            <w:pPr>
              <w:pStyle w:val="Tablebody"/>
              <w:rPr>
                <w:sz w:val="16"/>
              </w:rPr>
            </w:pPr>
            <w:r>
              <w:rPr>
                <w:sz w:val="16"/>
              </w:rPr>
              <w:t xml:space="preserve">analog ground; return path for </w:t>
            </w:r>
            <w:r w:rsidRPr="00745304">
              <w:rPr>
                <w:i/>
                <w:iCs/>
                <w:sz w:val="16"/>
              </w:rPr>
              <w:t>vdda_</w:t>
            </w:r>
            <w:r>
              <w:rPr>
                <w:i/>
                <w:iCs/>
                <w:sz w:val="16"/>
              </w:rPr>
              <w:t>1</w:t>
            </w:r>
            <w:r w:rsidRPr="00745304">
              <w:rPr>
                <w:i/>
                <w:iCs/>
                <w:sz w:val="16"/>
              </w:rPr>
              <w:t>v8</w:t>
            </w:r>
            <w:r>
              <w:rPr>
                <w:sz w:val="16"/>
              </w:rPr>
              <w:t xml:space="preserve"> </w:t>
            </w:r>
          </w:p>
        </w:tc>
      </w:tr>
      <w:tr w:rsidR="00F24E08" w14:paraId="6DC76B79" w14:textId="77777777" w:rsidTr="00C8639B">
        <w:trPr>
          <w:cantSplit/>
        </w:trPr>
        <w:tc>
          <w:tcPr>
            <w:tcW w:w="4450" w:type="dxa"/>
            <w:tcBorders>
              <w:top w:val="single" w:sz="8" w:space="0" w:color="CFDCEC"/>
              <w:bottom w:val="single" w:sz="8" w:space="0" w:color="CFDCEC"/>
            </w:tcBorders>
          </w:tcPr>
          <w:p w14:paraId="21DD860F" w14:textId="77777777" w:rsidR="00F24E08" w:rsidRDefault="00F24E08" w:rsidP="00C8639B">
            <w:pPr>
              <w:pStyle w:val="Tablebody"/>
            </w:pPr>
            <w:r>
              <w:t>vssa</w:t>
            </w:r>
          </w:p>
        </w:tc>
        <w:tc>
          <w:tcPr>
            <w:tcW w:w="720" w:type="dxa"/>
            <w:tcBorders>
              <w:top w:val="single" w:sz="8" w:space="0" w:color="CFDCEC"/>
              <w:bottom w:val="single" w:sz="8" w:space="0" w:color="CFDCEC"/>
              <w:right w:val="nil"/>
            </w:tcBorders>
          </w:tcPr>
          <w:p w14:paraId="4A6CC4E4" w14:textId="77777777" w:rsidR="00F24E08" w:rsidRDefault="00F24E08" w:rsidP="00C8639B">
            <w:pPr>
              <w:pStyle w:val="Tablebody"/>
              <w:jc w:val="center"/>
            </w:pPr>
            <w:r>
              <w:t>G</w:t>
            </w:r>
          </w:p>
        </w:tc>
        <w:tc>
          <w:tcPr>
            <w:tcW w:w="4770" w:type="dxa"/>
            <w:tcBorders>
              <w:top w:val="single" w:sz="8" w:space="0" w:color="CFDCEC"/>
              <w:bottom w:val="single" w:sz="8" w:space="0" w:color="CFDCEC"/>
            </w:tcBorders>
          </w:tcPr>
          <w:p w14:paraId="49CA37B1" w14:textId="77777777" w:rsidR="00F24E08" w:rsidRDefault="00F24E08" w:rsidP="00C8639B">
            <w:pPr>
              <w:pStyle w:val="Tablebody"/>
              <w:rPr>
                <w:sz w:val="16"/>
              </w:rPr>
            </w:pPr>
            <w:r>
              <w:rPr>
                <w:sz w:val="16"/>
              </w:rPr>
              <w:t xml:space="preserve">analog ground; return path for </w:t>
            </w:r>
            <w:r w:rsidRPr="00745304">
              <w:rPr>
                <w:i/>
                <w:iCs/>
                <w:sz w:val="16"/>
              </w:rPr>
              <w:t>vdda</w:t>
            </w:r>
            <w:r>
              <w:rPr>
                <w:i/>
                <w:iCs/>
                <w:sz w:val="16"/>
              </w:rPr>
              <w:t>_1v45</w:t>
            </w:r>
          </w:p>
        </w:tc>
      </w:tr>
      <w:tr w:rsidR="00F24E08" w14:paraId="71389987" w14:textId="77777777" w:rsidTr="00C8639B">
        <w:trPr>
          <w:cantSplit/>
        </w:trPr>
        <w:tc>
          <w:tcPr>
            <w:tcW w:w="4450" w:type="dxa"/>
            <w:tcBorders>
              <w:top w:val="single" w:sz="8" w:space="0" w:color="CFDCEC"/>
              <w:bottom w:val="single" w:sz="8" w:space="0" w:color="CFDCEC"/>
            </w:tcBorders>
          </w:tcPr>
          <w:p w14:paraId="1672E98F" w14:textId="77777777" w:rsidR="00F24E08" w:rsidRDefault="00F24E08" w:rsidP="00C8639B">
            <w:pPr>
              <w:pStyle w:val="Tablebody"/>
            </w:pPr>
            <w:r>
              <w:t>vssd</w:t>
            </w:r>
          </w:p>
        </w:tc>
        <w:tc>
          <w:tcPr>
            <w:tcW w:w="720" w:type="dxa"/>
            <w:tcBorders>
              <w:top w:val="single" w:sz="8" w:space="0" w:color="CFDCEC"/>
              <w:bottom w:val="single" w:sz="8" w:space="0" w:color="CFDCEC"/>
              <w:right w:val="nil"/>
            </w:tcBorders>
          </w:tcPr>
          <w:p w14:paraId="5176DC4E" w14:textId="77777777" w:rsidR="00F24E08" w:rsidRDefault="00F24E08" w:rsidP="00C8639B">
            <w:pPr>
              <w:pStyle w:val="Tablebody"/>
              <w:jc w:val="center"/>
            </w:pPr>
            <w:r>
              <w:t>G</w:t>
            </w:r>
          </w:p>
        </w:tc>
        <w:tc>
          <w:tcPr>
            <w:tcW w:w="4770" w:type="dxa"/>
            <w:tcBorders>
              <w:top w:val="single" w:sz="8" w:space="0" w:color="CFDCEC"/>
              <w:bottom w:val="single" w:sz="8" w:space="0" w:color="CFDCEC"/>
            </w:tcBorders>
          </w:tcPr>
          <w:p w14:paraId="57EE6F81" w14:textId="77777777" w:rsidR="00F24E08" w:rsidRDefault="00F24E08" w:rsidP="00C8639B">
            <w:pPr>
              <w:pStyle w:val="Tablebody"/>
              <w:rPr>
                <w:sz w:val="16"/>
              </w:rPr>
            </w:pPr>
            <w:r>
              <w:rPr>
                <w:sz w:val="16"/>
              </w:rPr>
              <w:t xml:space="preserve">digital ground; return path for </w:t>
            </w:r>
            <w:r w:rsidRPr="00745304">
              <w:rPr>
                <w:i/>
                <w:iCs/>
                <w:sz w:val="16"/>
              </w:rPr>
              <w:t>vdd</w:t>
            </w:r>
            <w:r>
              <w:rPr>
                <w:i/>
                <w:iCs/>
                <w:sz w:val="16"/>
              </w:rPr>
              <w:t>d</w:t>
            </w:r>
          </w:p>
        </w:tc>
      </w:tr>
      <w:tr w:rsidR="00F24E08" w14:paraId="21C40499"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2366BEF0" w14:textId="77777777" w:rsidR="00F24E08" w:rsidRDefault="00F24E08" w:rsidP="00C8639B">
            <w:pPr>
              <w:pStyle w:val="Tablebody"/>
              <w:rPr>
                <w:b/>
              </w:rPr>
            </w:pPr>
            <w:r>
              <w:rPr>
                <w:b/>
                <w:sz w:val="16"/>
              </w:rPr>
              <w:t>Interface IO signals (digital)</w:t>
            </w:r>
          </w:p>
        </w:tc>
        <w:tc>
          <w:tcPr>
            <w:tcW w:w="4770" w:type="dxa"/>
            <w:tcBorders>
              <w:top w:val="single" w:sz="8" w:space="0" w:color="CFDCEC"/>
              <w:left w:val="nil"/>
              <w:bottom w:val="single" w:sz="8" w:space="0" w:color="CFDCEC"/>
            </w:tcBorders>
            <w:shd w:val="clear" w:color="auto" w:fill="EFF3F9"/>
          </w:tcPr>
          <w:p w14:paraId="37B7D06F" w14:textId="77777777" w:rsidR="00F24E08" w:rsidRDefault="00F24E08" w:rsidP="00C8639B">
            <w:pPr>
              <w:pStyle w:val="Tablebody"/>
              <w:rPr>
                <w:b/>
              </w:rPr>
            </w:pPr>
          </w:p>
        </w:tc>
      </w:tr>
      <w:tr w:rsidR="00F24E08" w14:paraId="77008A34" w14:textId="77777777" w:rsidTr="00C8639B">
        <w:trPr>
          <w:cantSplit/>
        </w:trPr>
        <w:tc>
          <w:tcPr>
            <w:tcW w:w="4450" w:type="dxa"/>
            <w:tcBorders>
              <w:top w:val="single" w:sz="8" w:space="0" w:color="CFDCEC"/>
              <w:bottom w:val="single" w:sz="8" w:space="0" w:color="CFDCEC"/>
            </w:tcBorders>
          </w:tcPr>
          <w:p w14:paraId="77F125FD" w14:textId="77777777" w:rsidR="00F24E08" w:rsidRDefault="00F24E08" w:rsidP="00C8639B">
            <w:pPr>
              <w:pStyle w:val="Tablebody"/>
              <w:rPr>
                <w:bCs/>
              </w:rPr>
            </w:pPr>
            <w:r>
              <w:rPr>
                <w:bCs/>
              </w:rPr>
              <w:t>bg_ok_flag</w:t>
            </w:r>
          </w:p>
        </w:tc>
        <w:tc>
          <w:tcPr>
            <w:tcW w:w="720" w:type="dxa"/>
            <w:tcBorders>
              <w:top w:val="single" w:sz="8" w:space="0" w:color="CFDCEC"/>
              <w:bottom w:val="single" w:sz="8" w:space="0" w:color="CFDCEC"/>
              <w:right w:val="nil"/>
            </w:tcBorders>
          </w:tcPr>
          <w:p w14:paraId="794B54E4" w14:textId="77777777" w:rsidR="00F24E08" w:rsidRDefault="00F24E08" w:rsidP="00C8639B">
            <w:pPr>
              <w:pStyle w:val="Tablebody"/>
              <w:jc w:val="center"/>
            </w:pPr>
            <w:r>
              <w:t>DO</w:t>
            </w:r>
          </w:p>
        </w:tc>
        <w:tc>
          <w:tcPr>
            <w:tcW w:w="4770" w:type="dxa"/>
            <w:tcBorders>
              <w:top w:val="single" w:sz="8" w:space="0" w:color="CFDCEC"/>
              <w:bottom w:val="single" w:sz="8" w:space="0" w:color="CFDCEC"/>
            </w:tcBorders>
          </w:tcPr>
          <w:p w14:paraId="5A04A3F1" w14:textId="77777777" w:rsidR="00F24E08" w:rsidRDefault="00F24E08" w:rsidP="00C8639B">
            <w:pPr>
              <w:pStyle w:val="Tablebody"/>
              <w:rPr>
                <w:sz w:val="16"/>
              </w:rPr>
            </w:pPr>
            <w:r>
              <w:rPr>
                <w:sz w:val="16"/>
              </w:rPr>
              <w:t xml:space="preserve">digital flag to indicate the bandgap circuit (BG0V9) has started up. Only available after signal </w:t>
            </w:r>
            <w:r w:rsidRPr="00C234BB">
              <w:rPr>
                <w:i/>
                <w:iCs/>
                <w:sz w:val="16"/>
              </w:rPr>
              <w:t>pon_ls</w:t>
            </w:r>
            <w:r>
              <w:rPr>
                <w:sz w:val="16"/>
              </w:rPr>
              <w:t xml:space="preserve"> is ‘H’.</w:t>
            </w:r>
          </w:p>
          <w:p w14:paraId="7F122ACA" w14:textId="77777777" w:rsidR="00F24E08" w:rsidRDefault="00F24E08" w:rsidP="00C8639B">
            <w:pPr>
              <w:pStyle w:val="Tablebody"/>
              <w:rPr>
                <w:sz w:val="16"/>
              </w:rPr>
            </w:pPr>
            <w:r>
              <w:rPr>
                <w:sz w:val="16"/>
              </w:rPr>
              <w:t>Active high</w:t>
            </w:r>
          </w:p>
        </w:tc>
      </w:tr>
      <w:tr w:rsidR="00F24E08" w14:paraId="28ECD65F" w14:textId="77777777" w:rsidTr="00C8639B">
        <w:trPr>
          <w:cantSplit/>
        </w:trPr>
        <w:tc>
          <w:tcPr>
            <w:tcW w:w="4450" w:type="dxa"/>
            <w:tcBorders>
              <w:top w:val="single" w:sz="8" w:space="0" w:color="CFDCEC"/>
              <w:bottom w:val="single" w:sz="8" w:space="0" w:color="CFDCEC"/>
            </w:tcBorders>
          </w:tcPr>
          <w:p w14:paraId="6AC2F2C9" w14:textId="77777777" w:rsidR="00F24E08" w:rsidRDefault="00F24E08" w:rsidP="00C8639B">
            <w:pPr>
              <w:pStyle w:val="Tablebody"/>
            </w:pPr>
            <w:r>
              <w:t>pon_ls_atb</w:t>
            </w:r>
          </w:p>
        </w:tc>
        <w:tc>
          <w:tcPr>
            <w:tcW w:w="720" w:type="dxa"/>
            <w:tcBorders>
              <w:top w:val="single" w:sz="8" w:space="0" w:color="CFDCEC"/>
              <w:bottom w:val="single" w:sz="8" w:space="0" w:color="CFDCEC"/>
              <w:right w:val="nil"/>
            </w:tcBorders>
          </w:tcPr>
          <w:p w14:paraId="53E8F9A3" w14:textId="77777777" w:rsidR="00F24E08" w:rsidRDefault="00F24E08" w:rsidP="00C8639B">
            <w:pPr>
              <w:pStyle w:val="Tablebody"/>
              <w:jc w:val="center"/>
            </w:pPr>
            <w:r>
              <w:t>I</w:t>
            </w:r>
          </w:p>
        </w:tc>
        <w:tc>
          <w:tcPr>
            <w:tcW w:w="4770" w:type="dxa"/>
            <w:tcBorders>
              <w:top w:val="single" w:sz="8" w:space="0" w:color="CFDCEC"/>
              <w:bottom w:val="single" w:sz="8" w:space="0" w:color="CFDCEC"/>
            </w:tcBorders>
          </w:tcPr>
          <w:p w14:paraId="2BBDBC48" w14:textId="77777777" w:rsidR="00F24E08" w:rsidRPr="005775B0" w:rsidRDefault="00F24E08" w:rsidP="00C8639B">
            <w:pPr>
              <w:pStyle w:val="Tablebody"/>
              <w:rPr>
                <w:sz w:val="16"/>
                <w:szCs w:val="16"/>
              </w:rPr>
            </w:pPr>
            <w:r>
              <w:rPr>
                <w:sz w:val="16"/>
                <w:szCs w:val="16"/>
              </w:rPr>
              <w:t>PowerON LevelShifter(s); signal releases the levelshifters for digital (Vddd) domain to analog domain conversion.</w:t>
            </w:r>
          </w:p>
        </w:tc>
      </w:tr>
      <w:tr w:rsidR="00F24E08" w14:paraId="6AD41EAF" w14:textId="77777777" w:rsidTr="00C8639B">
        <w:trPr>
          <w:cantSplit/>
        </w:trPr>
        <w:tc>
          <w:tcPr>
            <w:tcW w:w="4450" w:type="dxa"/>
            <w:tcBorders>
              <w:top w:val="single" w:sz="8" w:space="0" w:color="CFDCEC"/>
              <w:bottom w:val="single" w:sz="8" w:space="0" w:color="CFDCEC"/>
            </w:tcBorders>
            <w:shd w:val="clear" w:color="auto" w:fill="D5DCE4" w:themeFill="text2" w:themeFillTint="33"/>
          </w:tcPr>
          <w:p w14:paraId="20E8C78A" w14:textId="77777777" w:rsidR="00F24E08" w:rsidRDefault="00F24E08" w:rsidP="00C8639B">
            <w:pPr>
              <w:pStyle w:val="Tablebody"/>
            </w:pPr>
            <w:r>
              <w:rPr>
                <w:b/>
                <w:sz w:val="16"/>
              </w:rPr>
              <w:t>LLDO signals</w:t>
            </w:r>
          </w:p>
        </w:tc>
        <w:tc>
          <w:tcPr>
            <w:tcW w:w="720" w:type="dxa"/>
            <w:tcBorders>
              <w:top w:val="single" w:sz="8" w:space="0" w:color="CFDCEC"/>
              <w:bottom w:val="single" w:sz="8" w:space="0" w:color="CFDCEC"/>
              <w:right w:val="nil"/>
            </w:tcBorders>
            <w:shd w:val="clear" w:color="auto" w:fill="D5DCE4" w:themeFill="text2" w:themeFillTint="33"/>
          </w:tcPr>
          <w:p w14:paraId="1D3BC87C" w14:textId="77777777" w:rsidR="00F24E08" w:rsidRDefault="00F24E08" w:rsidP="00C8639B">
            <w:pPr>
              <w:pStyle w:val="Tablebody"/>
              <w:jc w:val="center"/>
            </w:pPr>
          </w:p>
        </w:tc>
        <w:tc>
          <w:tcPr>
            <w:tcW w:w="4770" w:type="dxa"/>
            <w:tcBorders>
              <w:top w:val="single" w:sz="8" w:space="0" w:color="CFDCEC"/>
              <w:bottom w:val="single" w:sz="8" w:space="0" w:color="CFDCEC"/>
            </w:tcBorders>
            <w:shd w:val="clear" w:color="auto" w:fill="D5DCE4" w:themeFill="text2" w:themeFillTint="33"/>
          </w:tcPr>
          <w:p w14:paraId="1986FE3D" w14:textId="77777777" w:rsidR="00F24E08" w:rsidRPr="005775B0" w:rsidRDefault="00F24E08" w:rsidP="00C8639B">
            <w:pPr>
              <w:pStyle w:val="Tablebody"/>
              <w:rPr>
                <w:sz w:val="16"/>
                <w:szCs w:val="16"/>
              </w:rPr>
            </w:pPr>
          </w:p>
        </w:tc>
      </w:tr>
      <w:tr w:rsidR="00F24E08" w14:paraId="5A18DCF0" w14:textId="77777777" w:rsidTr="00C8639B">
        <w:trPr>
          <w:cantSplit/>
        </w:trPr>
        <w:tc>
          <w:tcPr>
            <w:tcW w:w="4450" w:type="dxa"/>
            <w:tcBorders>
              <w:top w:val="single" w:sz="8" w:space="0" w:color="CFDCEC"/>
              <w:bottom w:val="single" w:sz="8" w:space="0" w:color="CFDCEC"/>
            </w:tcBorders>
          </w:tcPr>
          <w:p w14:paraId="66AA0613" w14:textId="77777777" w:rsidR="00F24E08" w:rsidRDefault="00F24E08" w:rsidP="00C8639B">
            <w:pPr>
              <w:pStyle w:val="Tablebody"/>
            </w:pPr>
            <w:r w:rsidRPr="00C6757A">
              <w:t>ibias_ldo_atb_0v9_20ua_flat</w:t>
            </w:r>
          </w:p>
        </w:tc>
        <w:tc>
          <w:tcPr>
            <w:tcW w:w="720" w:type="dxa"/>
            <w:tcBorders>
              <w:top w:val="single" w:sz="8" w:space="0" w:color="CFDCEC"/>
              <w:bottom w:val="single" w:sz="8" w:space="0" w:color="CFDCEC"/>
              <w:right w:val="nil"/>
            </w:tcBorders>
          </w:tcPr>
          <w:p w14:paraId="23B7F353"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62FE8A9F" w14:textId="77777777" w:rsidR="00F24E08" w:rsidRPr="00406627" w:rsidRDefault="00F24E08" w:rsidP="00C8639B">
            <w:pPr>
              <w:pStyle w:val="Tablebody"/>
              <w:rPr>
                <w:iCs/>
                <w:sz w:val="16"/>
                <w:szCs w:val="16"/>
              </w:rPr>
            </w:pPr>
            <w:r>
              <w:rPr>
                <w:iCs/>
                <w:sz w:val="16"/>
                <w:szCs w:val="16"/>
              </w:rPr>
              <w:t>20uA typical flat current reference from Gbias</w:t>
            </w:r>
          </w:p>
        </w:tc>
      </w:tr>
      <w:tr w:rsidR="00F24E08" w14:paraId="76328141" w14:textId="77777777" w:rsidTr="00C8639B">
        <w:trPr>
          <w:cantSplit/>
        </w:trPr>
        <w:tc>
          <w:tcPr>
            <w:tcW w:w="4450" w:type="dxa"/>
            <w:tcBorders>
              <w:top w:val="single" w:sz="8" w:space="0" w:color="CFDCEC"/>
              <w:bottom w:val="single" w:sz="8" w:space="0" w:color="CFDCEC"/>
            </w:tcBorders>
          </w:tcPr>
          <w:p w14:paraId="06E0C19A" w14:textId="77777777" w:rsidR="00F24E08" w:rsidRDefault="00F24E08" w:rsidP="00C8639B">
            <w:pPr>
              <w:pStyle w:val="Tablebody"/>
              <w:rPr>
                <w:bCs/>
              </w:rPr>
            </w:pPr>
            <w:r w:rsidRPr="00C6757A">
              <w:rPr>
                <w:bCs/>
              </w:rPr>
              <w:t>ibias_ldo_atb_0v9_20ua_bgr</w:t>
            </w:r>
          </w:p>
        </w:tc>
        <w:tc>
          <w:tcPr>
            <w:tcW w:w="720" w:type="dxa"/>
            <w:tcBorders>
              <w:top w:val="single" w:sz="8" w:space="0" w:color="CFDCEC"/>
              <w:bottom w:val="single" w:sz="8" w:space="0" w:color="CFDCEC"/>
              <w:right w:val="nil"/>
            </w:tcBorders>
          </w:tcPr>
          <w:p w14:paraId="776FDF53"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19D75DB4" w14:textId="77777777" w:rsidR="00F24E08" w:rsidRPr="00406627" w:rsidRDefault="00F24E08" w:rsidP="00C8639B">
            <w:pPr>
              <w:pStyle w:val="Tablebody"/>
              <w:rPr>
                <w:iCs/>
                <w:sz w:val="16"/>
                <w:szCs w:val="16"/>
              </w:rPr>
            </w:pPr>
            <w:r>
              <w:rPr>
                <w:iCs/>
                <w:sz w:val="16"/>
                <w:szCs w:val="16"/>
              </w:rPr>
              <w:t>20uA typical Vbg/R current reference from Gbias</w:t>
            </w:r>
          </w:p>
        </w:tc>
      </w:tr>
      <w:tr w:rsidR="00F24E08" w14:paraId="33BF8ECF" w14:textId="77777777" w:rsidTr="00C8639B">
        <w:trPr>
          <w:cantSplit/>
        </w:trPr>
        <w:tc>
          <w:tcPr>
            <w:tcW w:w="4450" w:type="dxa"/>
            <w:tcBorders>
              <w:top w:val="single" w:sz="8" w:space="0" w:color="CFDCEC"/>
              <w:bottom w:val="single" w:sz="8" w:space="0" w:color="CFDCEC"/>
            </w:tcBorders>
          </w:tcPr>
          <w:p w14:paraId="0A9583AB" w14:textId="77777777" w:rsidR="00F24E08" w:rsidRDefault="00F24E08" w:rsidP="00C8639B">
            <w:pPr>
              <w:pStyle w:val="Tablebody"/>
              <w:rPr>
                <w:bCs/>
              </w:rPr>
            </w:pPr>
            <w:r w:rsidRPr="00C6757A">
              <w:rPr>
                <w:bCs/>
              </w:rPr>
              <w:t>power_enable_atb_ldo_0v9</w:t>
            </w:r>
          </w:p>
        </w:tc>
        <w:tc>
          <w:tcPr>
            <w:tcW w:w="720" w:type="dxa"/>
            <w:tcBorders>
              <w:top w:val="single" w:sz="8" w:space="0" w:color="CFDCEC"/>
              <w:bottom w:val="single" w:sz="8" w:space="0" w:color="CFDCEC"/>
              <w:right w:val="nil"/>
            </w:tcBorders>
          </w:tcPr>
          <w:p w14:paraId="24E8DDB6"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48E5780" w14:textId="77777777" w:rsidR="00F24E08" w:rsidRPr="009D2505" w:rsidRDefault="00F24E08" w:rsidP="00C8639B">
            <w:pPr>
              <w:pStyle w:val="Tablebody"/>
              <w:rPr>
                <w:iCs/>
                <w:sz w:val="16"/>
                <w:szCs w:val="16"/>
              </w:rPr>
            </w:pPr>
            <w:r>
              <w:rPr>
                <w:iCs/>
                <w:sz w:val="16"/>
                <w:szCs w:val="16"/>
              </w:rPr>
              <w:t>enable 0.9V LDO</w:t>
            </w:r>
          </w:p>
        </w:tc>
      </w:tr>
      <w:tr w:rsidR="00F24E08" w14:paraId="20BA26C6" w14:textId="77777777" w:rsidTr="00C8639B">
        <w:trPr>
          <w:cantSplit/>
        </w:trPr>
        <w:tc>
          <w:tcPr>
            <w:tcW w:w="4450" w:type="dxa"/>
            <w:tcBorders>
              <w:top w:val="single" w:sz="8" w:space="0" w:color="CFDCEC"/>
              <w:bottom w:val="single" w:sz="8" w:space="0" w:color="CFDCEC"/>
            </w:tcBorders>
          </w:tcPr>
          <w:p w14:paraId="56D675B6" w14:textId="77777777" w:rsidR="00F24E08" w:rsidRDefault="00F24E08" w:rsidP="00C8639B">
            <w:pPr>
              <w:pStyle w:val="Tablebody"/>
              <w:rPr>
                <w:bCs/>
              </w:rPr>
            </w:pPr>
            <w:r w:rsidRPr="00C6757A">
              <w:rPr>
                <w:bCs/>
              </w:rPr>
              <w:t>set_vout_atb_ldo_0v9&lt;4:0&gt;</w:t>
            </w:r>
          </w:p>
        </w:tc>
        <w:tc>
          <w:tcPr>
            <w:tcW w:w="720" w:type="dxa"/>
            <w:tcBorders>
              <w:top w:val="single" w:sz="8" w:space="0" w:color="CFDCEC"/>
              <w:bottom w:val="single" w:sz="8" w:space="0" w:color="CFDCEC"/>
              <w:right w:val="nil"/>
            </w:tcBorders>
          </w:tcPr>
          <w:p w14:paraId="7C6EB12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D8E8CBE" w14:textId="77777777" w:rsidR="00F24E08" w:rsidRDefault="00F24E08" w:rsidP="00C8639B">
            <w:pPr>
              <w:pStyle w:val="Tablebody"/>
              <w:rPr>
                <w:iCs/>
                <w:sz w:val="16"/>
                <w:szCs w:val="16"/>
              </w:rPr>
            </w:pPr>
            <w:r>
              <w:rPr>
                <w:iCs/>
                <w:sz w:val="16"/>
                <w:szCs w:val="16"/>
              </w:rPr>
              <w:t>trim bits for 0.9V LDO</w:t>
            </w:r>
          </w:p>
        </w:tc>
      </w:tr>
      <w:tr w:rsidR="00F24E08" w14:paraId="7774A045" w14:textId="77777777" w:rsidTr="00C8639B">
        <w:trPr>
          <w:cantSplit/>
        </w:trPr>
        <w:tc>
          <w:tcPr>
            <w:tcW w:w="4450" w:type="dxa"/>
            <w:tcBorders>
              <w:top w:val="single" w:sz="8" w:space="0" w:color="CFDCEC"/>
              <w:bottom w:val="single" w:sz="8" w:space="0" w:color="CFDCEC"/>
            </w:tcBorders>
          </w:tcPr>
          <w:p w14:paraId="206E33ED" w14:textId="77777777" w:rsidR="00F24E08" w:rsidRDefault="00F24E08" w:rsidP="00C8639B">
            <w:pPr>
              <w:pStyle w:val="Tablebody"/>
              <w:rPr>
                <w:bCs/>
              </w:rPr>
            </w:pPr>
            <w:r w:rsidRPr="00C6757A">
              <w:rPr>
                <w:bCs/>
              </w:rPr>
              <w:t>bypass_atb_ldo_0v9</w:t>
            </w:r>
            <w:r>
              <w:rPr>
                <w:bCs/>
              </w:rPr>
              <w:t xml:space="preserve"> </w:t>
            </w:r>
          </w:p>
        </w:tc>
        <w:tc>
          <w:tcPr>
            <w:tcW w:w="720" w:type="dxa"/>
            <w:tcBorders>
              <w:top w:val="single" w:sz="8" w:space="0" w:color="CFDCEC"/>
              <w:bottom w:val="single" w:sz="8" w:space="0" w:color="CFDCEC"/>
              <w:right w:val="nil"/>
            </w:tcBorders>
          </w:tcPr>
          <w:p w14:paraId="3ECAD53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661F806" w14:textId="77777777" w:rsidR="00F24E08" w:rsidRPr="009D2505" w:rsidRDefault="00F24E08" w:rsidP="00C8639B">
            <w:pPr>
              <w:pStyle w:val="Tablebody"/>
              <w:rPr>
                <w:iCs/>
                <w:sz w:val="16"/>
                <w:szCs w:val="16"/>
              </w:rPr>
            </w:pPr>
            <w:r>
              <w:rPr>
                <w:iCs/>
                <w:sz w:val="16"/>
                <w:szCs w:val="16"/>
              </w:rPr>
              <w:t>bypass 0.9V LDO</w:t>
            </w:r>
          </w:p>
        </w:tc>
      </w:tr>
      <w:tr w:rsidR="00F24E08" w14:paraId="3DDD9707" w14:textId="77777777" w:rsidTr="00C8639B">
        <w:trPr>
          <w:cantSplit/>
        </w:trPr>
        <w:tc>
          <w:tcPr>
            <w:tcW w:w="4450" w:type="dxa"/>
            <w:tcBorders>
              <w:top w:val="single" w:sz="8" w:space="0" w:color="CFDCEC"/>
              <w:bottom w:val="single" w:sz="8" w:space="0" w:color="CFDCEC"/>
            </w:tcBorders>
          </w:tcPr>
          <w:p w14:paraId="503569B5" w14:textId="77777777" w:rsidR="00F24E08" w:rsidRDefault="00F24E08" w:rsidP="00C8639B">
            <w:pPr>
              <w:pStyle w:val="Tablebody"/>
              <w:rPr>
                <w:bCs/>
              </w:rPr>
            </w:pPr>
            <w:r w:rsidRPr="00C6757A">
              <w:rPr>
                <w:bCs/>
              </w:rPr>
              <w:t>bypass_rc_filter_atb_ldo_0v9</w:t>
            </w:r>
          </w:p>
        </w:tc>
        <w:tc>
          <w:tcPr>
            <w:tcW w:w="720" w:type="dxa"/>
            <w:tcBorders>
              <w:top w:val="single" w:sz="8" w:space="0" w:color="CFDCEC"/>
              <w:bottom w:val="single" w:sz="8" w:space="0" w:color="CFDCEC"/>
              <w:right w:val="nil"/>
            </w:tcBorders>
          </w:tcPr>
          <w:p w14:paraId="2C251B4C"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6950495" w14:textId="77777777" w:rsidR="00F24E08" w:rsidRPr="009D2505" w:rsidRDefault="00F24E08" w:rsidP="00C8639B">
            <w:pPr>
              <w:pStyle w:val="Tablebody"/>
              <w:rPr>
                <w:iCs/>
                <w:sz w:val="16"/>
                <w:szCs w:val="16"/>
              </w:rPr>
            </w:pPr>
            <w:r>
              <w:rPr>
                <w:iCs/>
                <w:sz w:val="16"/>
                <w:szCs w:val="16"/>
              </w:rPr>
              <w:t xml:space="preserve">bypass RC filter </w:t>
            </w:r>
          </w:p>
        </w:tc>
      </w:tr>
      <w:tr w:rsidR="00F24E08" w14:paraId="01B85E2B" w14:textId="77777777" w:rsidTr="00C8639B">
        <w:trPr>
          <w:cantSplit/>
        </w:trPr>
        <w:tc>
          <w:tcPr>
            <w:tcW w:w="4450" w:type="dxa"/>
            <w:tcBorders>
              <w:top w:val="single" w:sz="8" w:space="0" w:color="CFDCEC"/>
              <w:bottom w:val="single" w:sz="8" w:space="0" w:color="CFDCEC"/>
            </w:tcBorders>
          </w:tcPr>
          <w:p w14:paraId="78F7CBA5" w14:textId="77777777" w:rsidR="00F24E08" w:rsidRDefault="00F24E08" w:rsidP="00C8639B">
            <w:pPr>
              <w:pStyle w:val="Tablebody"/>
              <w:rPr>
                <w:bCs/>
              </w:rPr>
            </w:pPr>
            <w:r w:rsidRPr="00C6757A">
              <w:rPr>
                <w:bCs/>
              </w:rPr>
              <w:t>ctrl_decap_atb_ldo_0v9&lt;1:0&gt;</w:t>
            </w:r>
          </w:p>
        </w:tc>
        <w:tc>
          <w:tcPr>
            <w:tcW w:w="720" w:type="dxa"/>
            <w:tcBorders>
              <w:top w:val="single" w:sz="8" w:space="0" w:color="CFDCEC"/>
              <w:bottom w:val="single" w:sz="8" w:space="0" w:color="CFDCEC"/>
              <w:right w:val="nil"/>
            </w:tcBorders>
          </w:tcPr>
          <w:p w14:paraId="554C6C8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6FED67EA" w14:textId="77777777" w:rsidR="00F24E08" w:rsidRPr="009D2505" w:rsidRDefault="00F24E08" w:rsidP="00C8639B">
            <w:pPr>
              <w:pStyle w:val="Tablebody"/>
              <w:rPr>
                <w:iCs/>
                <w:sz w:val="16"/>
                <w:szCs w:val="16"/>
              </w:rPr>
            </w:pPr>
            <w:r>
              <w:rPr>
                <w:iCs/>
                <w:sz w:val="16"/>
                <w:szCs w:val="16"/>
              </w:rPr>
              <w:t>control for decap of 0.9V LDO</w:t>
            </w:r>
          </w:p>
        </w:tc>
      </w:tr>
      <w:tr w:rsidR="00F24E08" w:rsidRPr="009D2505" w14:paraId="1BC52E86" w14:textId="77777777" w:rsidTr="00C8639B">
        <w:trPr>
          <w:cantSplit/>
        </w:trPr>
        <w:tc>
          <w:tcPr>
            <w:tcW w:w="4450" w:type="dxa"/>
            <w:tcBorders>
              <w:top w:val="single" w:sz="8" w:space="0" w:color="CFDCEC"/>
              <w:bottom w:val="single" w:sz="8" w:space="0" w:color="CFDCEC"/>
            </w:tcBorders>
          </w:tcPr>
          <w:p w14:paraId="1901494D" w14:textId="77777777" w:rsidR="00F24E08" w:rsidRDefault="00F24E08" w:rsidP="00C8639B">
            <w:pPr>
              <w:pStyle w:val="Tablebody"/>
              <w:rPr>
                <w:bCs/>
              </w:rPr>
            </w:pPr>
            <w:r w:rsidRPr="00C6757A">
              <w:rPr>
                <w:bCs/>
              </w:rPr>
              <w:t>power_enable_atb_ldo_1v35</w:t>
            </w:r>
          </w:p>
        </w:tc>
        <w:tc>
          <w:tcPr>
            <w:tcW w:w="720" w:type="dxa"/>
            <w:tcBorders>
              <w:top w:val="single" w:sz="8" w:space="0" w:color="CFDCEC"/>
              <w:bottom w:val="single" w:sz="8" w:space="0" w:color="CFDCEC"/>
              <w:right w:val="nil"/>
            </w:tcBorders>
          </w:tcPr>
          <w:p w14:paraId="6165D2DC"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A572222" w14:textId="77777777" w:rsidR="00F24E08" w:rsidRPr="009D2505" w:rsidRDefault="00F24E08" w:rsidP="00C8639B">
            <w:pPr>
              <w:pStyle w:val="Tablebody"/>
              <w:rPr>
                <w:iCs/>
                <w:sz w:val="16"/>
                <w:szCs w:val="16"/>
              </w:rPr>
            </w:pPr>
            <w:r>
              <w:rPr>
                <w:iCs/>
                <w:sz w:val="16"/>
                <w:szCs w:val="16"/>
              </w:rPr>
              <w:t>enable 1.35V LDO</w:t>
            </w:r>
          </w:p>
        </w:tc>
      </w:tr>
      <w:tr w:rsidR="00F24E08" w14:paraId="23E4F374" w14:textId="77777777" w:rsidTr="00C8639B">
        <w:trPr>
          <w:cantSplit/>
        </w:trPr>
        <w:tc>
          <w:tcPr>
            <w:tcW w:w="4450" w:type="dxa"/>
            <w:tcBorders>
              <w:top w:val="single" w:sz="8" w:space="0" w:color="CFDCEC"/>
              <w:bottom w:val="single" w:sz="8" w:space="0" w:color="CFDCEC"/>
            </w:tcBorders>
          </w:tcPr>
          <w:p w14:paraId="769678AF" w14:textId="77777777" w:rsidR="00F24E08" w:rsidRDefault="00F24E08" w:rsidP="00C8639B">
            <w:pPr>
              <w:pStyle w:val="Tablebody"/>
              <w:rPr>
                <w:bCs/>
              </w:rPr>
            </w:pPr>
            <w:r w:rsidRPr="00C6757A">
              <w:rPr>
                <w:bCs/>
              </w:rPr>
              <w:t>bypass_atb_ldo_1v35</w:t>
            </w:r>
          </w:p>
        </w:tc>
        <w:tc>
          <w:tcPr>
            <w:tcW w:w="720" w:type="dxa"/>
            <w:tcBorders>
              <w:top w:val="single" w:sz="8" w:space="0" w:color="CFDCEC"/>
              <w:bottom w:val="single" w:sz="8" w:space="0" w:color="CFDCEC"/>
              <w:right w:val="nil"/>
            </w:tcBorders>
          </w:tcPr>
          <w:p w14:paraId="05A0BFA6"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2E4F057" w14:textId="77777777" w:rsidR="00F24E08" w:rsidRPr="009D2505" w:rsidRDefault="00F24E08" w:rsidP="00C8639B">
            <w:pPr>
              <w:pStyle w:val="Tablebody"/>
              <w:rPr>
                <w:iCs/>
                <w:sz w:val="16"/>
                <w:szCs w:val="16"/>
              </w:rPr>
            </w:pPr>
            <w:r>
              <w:rPr>
                <w:iCs/>
                <w:sz w:val="16"/>
                <w:szCs w:val="16"/>
              </w:rPr>
              <w:t>bypass 1.35V LDO</w:t>
            </w:r>
          </w:p>
        </w:tc>
      </w:tr>
      <w:tr w:rsidR="00F24E08" w14:paraId="62F65E8A"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215C6550" w14:textId="77777777" w:rsidR="00F24E08" w:rsidRDefault="00F24E08" w:rsidP="00C8639B">
            <w:pPr>
              <w:pStyle w:val="Tablebody"/>
              <w:rPr>
                <w:b/>
              </w:rPr>
            </w:pPr>
            <w:r>
              <w:rPr>
                <w:b/>
                <w:sz w:val="16"/>
              </w:rPr>
              <w:t>AC ATB signals</w:t>
            </w:r>
          </w:p>
        </w:tc>
        <w:tc>
          <w:tcPr>
            <w:tcW w:w="4770" w:type="dxa"/>
            <w:tcBorders>
              <w:top w:val="single" w:sz="8" w:space="0" w:color="CFDCEC"/>
              <w:left w:val="nil"/>
              <w:bottom w:val="single" w:sz="8" w:space="0" w:color="CFDCEC"/>
            </w:tcBorders>
            <w:shd w:val="clear" w:color="auto" w:fill="EFF3F9"/>
          </w:tcPr>
          <w:p w14:paraId="70A77312" w14:textId="77777777" w:rsidR="00F24E08" w:rsidRDefault="00F24E08" w:rsidP="00C8639B">
            <w:pPr>
              <w:pStyle w:val="Tablebody"/>
              <w:rPr>
                <w:b/>
              </w:rPr>
            </w:pPr>
          </w:p>
        </w:tc>
      </w:tr>
      <w:tr w:rsidR="00F24E08" w14:paraId="1737C1DF" w14:textId="77777777" w:rsidTr="00C8639B">
        <w:trPr>
          <w:cantSplit/>
        </w:trPr>
        <w:tc>
          <w:tcPr>
            <w:tcW w:w="4450" w:type="dxa"/>
            <w:tcBorders>
              <w:top w:val="single" w:sz="8" w:space="0" w:color="CFDCEC"/>
              <w:bottom w:val="single" w:sz="8" w:space="0" w:color="CFDCEC"/>
            </w:tcBorders>
          </w:tcPr>
          <w:p w14:paraId="2095CEA5" w14:textId="77777777" w:rsidR="00F24E08" w:rsidRPr="0047738E" w:rsidRDefault="00F24E08" w:rsidP="00C8639B">
            <w:pPr>
              <w:pStyle w:val="Tablebody"/>
              <w:rPr>
                <w:bCs/>
                <w:szCs w:val="18"/>
              </w:rPr>
            </w:pPr>
            <w:r w:rsidRPr="0047738E">
              <w:rPr>
                <w:szCs w:val="18"/>
              </w:rPr>
              <w:t>enable_atb_ac_pulldwn&lt;16:0&gt;</w:t>
            </w:r>
          </w:p>
        </w:tc>
        <w:tc>
          <w:tcPr>
            <w:tcW w:w="720" w:type="dxa"/>
            <w:tcBorders>
              <w:top w:val="single" w:sz="8" w:space="0" w:color="CFDCEC"/>
              <w:bottom w:val="single" w:sz="8" w:space="0" w:color="CFDCEC"/>
              <w:right w:val="nil"/>
            </w:tcBorders>
          </w:tcPr>
          <w:p w14:paraId="2E2542BF"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667E52B4" w14:textId="77777777" w:rsidR="00F24E08" w:rsidRPr="00763340" w:rsidRDefault="00F24E08" w:rsidP="00C8639B">
            <w:pPr>
              <w:pStyle w:val="Tablebody"/>
              <w:rPr>
                <w:sz w:val="16"/>
                <w:szCs w:val="16"/>
              </w:rPr>
            </w:pPr>
            <w:r w:rsidRPr="00763340">
              <w:rPr>
                <w:sz w:val="16"/>
                <w:szCs w:val="16"/>
              </w:rPr>
              <w:t xml:space="preserve">Pulls down the internal ac channels atb_ac_p,n&lt;16:0&gt; to ground </w:t>
            </w:r>
          </w:p>
        </w:tc>
      </w:tr>
      <w:tr w:rsidR="00F24E08" w14:paraId="57BFA5E0" w14:textId="77777777" w:rsidTr="00C8639B">
        <w:trPr>
          <w:cantSplit/>
        </w:trPr>
        <w:tc>
          <w:tcPr>
            <w:tcW w:w="4450" w:type="dxa"/>
            <w:tcBorders>
              <w:top w:val="single" w:sz="8" w:space="0" w:color="CFDCEC"/>
              <w:bottom w:val="single" w:sz="8" w:space="0" w:color="CFDCEC"/>
            </w:tcBorders>
          </w:tcPr>
          <w:p w14:paraId="511552DD" w14:textId="77777777" w:rsidR="00F24E08" w:rsidRPr="0047738E" w:rsidRDefault="00F24E08" w:rsidP="00C8639B">
            <w:pPr>
              <w:pStyle w:val="ListParagraph"/>
              <w:ind w:left="0"/>
              <w:rPr>
                <w:sz w:val="18"/>
                <w:szCs w:val="18"/>
              </w:rPr>
            </w:pPr>
            <w:r w:rsidRPr="0047738E">
              <w:rPr>
                <w:sz w:val="18"/>
                <w:szCs w:val="18"/>
              </w:rPr>
              <w:t>atb_ac_p&lt;16:0&gt;</w:t>
            </w:r>
          </w:p>
          <w:p w14:paraId="3A18D3BC" w14:textId="77777777" w:rsidR="00F24E08" w:rsidRPr="0047738E" w:rsidRDefault="00F24E08" w:rsidP="00C8639B">
            <w:pPr>
              <w:pStyle w:val="Tablebody"/>
              <w:rPr>
                <w:bCs/>
                <w:szCs w:val="18"/>
              </w:rPr>
            </w:pPr>
            <w:r w:rsidRPr="0047738E">
              <w:rPr>
                <w:szCs w:val="18"/>
              </w:rPr>
              <w:t>atb_ac_n&lt;16:0&gt;</w:t>
            </w:r>
          </w:p>
        </w:tc>
        <w:tc>
          <w:tcPr>
            <w:tcW w:w="720" w:type="dxa"/>
            <w:tcBorders>
              <w:top w:val="single" w:sz="8" w:space="0" w:color="CFDCEC"/>
              <w:bottom w:val="single" w:sz="8" w:space="0" w:color="CFDCEC"/>
              <w:right w:val="nil"/>
            </w:tcBorders>
          </w:tcPr>
          <w:p w14:paraId="657F98E7"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6B19CC4D" w14:textId="77777777" w:rsidR="00F24E08" w:rsidRPr="00763340" w:rsidRDefault="00F24E08" w:rsidP="00C8639B">
            <w:pPr>
              <w:pStyle w:val="Tablebody"/>
              <w:rPr>
                <w:sz w:val="16"/>
                <w:szCs w:val="16"/>
              </w:rPr>
            </w:pPr>
            <w:r w:rsidRPr="00763340">
              <w:rPr>
                <w:sz w:val="16"/>
                <w:szCs w:val="16"/>
              </w:rPr>
              <w:t>ac channels connecting RX/ WB-ADC/ChirpPLL_Vtune to ATB internally</w:t>
            </w:r>
          </w:p>
        </w:tc>
      </w:tr>
      <w:tr w:rsidR="00F24E08" w14:paraId="78FC7830" w14:textId="77777777" w:rsidTr="00C8639B">
        <w:trPr>
          <w:cantSplit/>
        </w:trPr>
        <w:tc>
          <w:tcPr>
            <w:tcW w:w="4450" w:type="dxa"/>
            <w:tcBorders>
              <w:top w:val="single" w:sz="8" w:space="0" w:color="CFDCEC"/>
              <w:bottom w:val="single" w:sz="8" w:space="0" w:color="CFDCEC"/>
            </w:tcBorders>
          </w:tcPr>
          <w:p w14:paraId="6E4B5E9C" w14:textId="77777777" w:rsidR="00F24E08" w:rsidRPr="0047738E" w:rsidRDefault="00F24E08" w:rsidP="00C8639B">
            <w:pPr>
              <w:pStyle w:val="Tablebody"/>
              <w:rPr>
                <w:bCs/>
                <w:szCs w:val="18"/>
              </w:rPr>
            </w:pPr>
            <w:r w:rsidRPr="0047738E">
              <w:rPr>
                <w:szCs w:val="18"/>
              </w:rPr>
              <w:lastRenderedPageBreak/>
              <w:t>set_atb1_gate_to_0v9&lt;17:0&gt;</w:t>
            </w:r>
          </w:p>
        </w:tc>
        <w:tc>
          <w:tcPr>
            <w:tcW w:w="720" w:type="dxa"/>
            <w:tcBorders>
              <w:top w:val="single" w:sz="8" w:space="0" w:color="CFDCEC"/>
              <w:bottom w:val="single" w:sz="8" w:space="0" w:color="CFDCEC"/>
              <w:right w:val="nil"/>
            </w:tcBorders>
          </w:tcPr>
          <w:p w14:paraId="5C79778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AEACBB6" w14:textId="77777777" w:rsidR="00F24E08" w:rsidRPr="00AA3783" w:rsidRDefault="00F24E08" w:rsidP="00C8639B">
            <w:pPr>
              <w:rPr>
                <w:sz w:val="16"/>
                <w:szCs w:val="16"/>
              </w:rPr>
            </w:pPr>
            <w:r w:rsidRPr="00AA3783">
              <w:rPr>
                <w:sz w:val="16"/>
                <w:szCs w:val="16"/>
              </w:rPr>
              <w:t>AC ATB1, connect AC switch gate to 0.9V (biasing)</w:t>
            </w:r>
          </w:p>
          <w:p w14:paraId="5C95C6E7" w14:textId="77777777" w:rsidR="00F24E08" w:rsidRPr="00AA3783" w:rsidRDefault="00F24E08" w:rsidP="00C8639B">
            <w:pPr>
              <w:pStyle w:val="Tablebody"/>
              <w:rPr>
                <w:iCs/>
                <w:sz w:val="16"/>
                <w:szCs w:val="16"/>
              </w:rPr>
            </w:pPr>
          </w:p>
        </w:tc>
      </w:tr>
      <w:tr w:rsidR="00F24E08" w14:paraId="37E0EC97" w14:textId="77777777" w:rsidTr="00C8639B">
        <w:trPr>
          <w:cantSplit/>
        </w:trPr>
        <w:tc>
          <w:tcPr>
            <w:tcW w:w="4450" w:type="dxa"/>
            <w:tcBorders>
              <w:top w:val="single" w:sz="8" w:space="0" w:color="CFDCEC"/>
              <w:bottom w:val="single" w:sz="8" w:space="0" w:color="CFDCEC"/>
            </w:tcBorders>
          </w:tcPr>
          <w:p w14:paraId="089BB557" w14:textId="77777777" w:rsidR="00F24E08" w:rsidRPr="0047738E" w:rsidRDefault="00F24E08" w:rsidP="00C8639B">
            <w:pPr>
              <w:pStyle w:val="Tablebody"/>
              <w:rPr>
                <w:bCs/>
                <w:szCs w:val="18"/>
              </w:rPr>
            </w:pPr>
            <w:r w:rsidRPr="0047738E">
              <w:rPr>
                <w:szCs w:val="18"/>
              </w:rPr>
              <w:t>set_atb1_gate_to_1v35&lt;17:0&gt;</w:t>
            </w:r>
          </w:p>
        </w:tc>
        <w:tc>
          <w:tcPr>
            <w:tcW w:w="720" w:type="dxa"/>
            <w:tcBorders>
              <w:top w:val="single" w:sz="8" w:space="0" w:color="CFDCEC"/>
              <w:bottom w:val="single" w:sz="8" w:space="0" w:color="CFDCEC"/>
              <w:right w:val="nil"/>
            </w:tcBorders>
          </w:tcPr>
          <w:p w14:paraId="58886D4C"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4D5DA46" w14:textId="77777777" w:rsidR="00F24E08" w:rsidRPr="00763340" w:rsidRDefault="00F24E08" w:rsidP="00C8639B">
            <w:pPr>
              <w:pStyle w:val="Tablebody"/>
              <w:rPr>
                <w:iCs/>
                <w:sz w:val="16"/>
                <w:szCs w:val="16"/>
              </w:rPr>
            </w:pPr>
            <w:r w:rsidRPr="00763340">
              <w:rPr>
                <w:iCs/>
                <w:sz w:val="16"/>
                <w:szCs w:val="16"/>
              </w:rPr>
              <w:t>AC ATB1, connect AC switch gate to 1.35V (biasing)</w:t>
            </w:r>
          </w:p>
          <w:p w14:paraId="1B2364DB" w14:textId="77777777" w:rsidR="00F24E08" w:rsidRPr="00AA3783" w:rsidRDefault="00F24E08" w:rsidP="00C8639B">
            <w:pPr>
              <w:pStyle w:val="Tablebody"/>
              <w:rPr>
                <w:iCs/>
                <w:sz w:val="16"/>
                <w:szCs w:val="16"/>
              </w:rPr>
            </w:pPr>
          </w:p>
        </w:tc>
      </w:tr>
      <w:tr w:rsidR="00F24E08" w14:paraId="5547B4EB" w14:textId="77777777" w:rsidTr="00C8639B">
        <w:trPr>
          <w:cantSplit/>
        </w:trPr>
        <w:tc>
          <w:tcPr>
            <w:tcW w:w="4450" w:type="dxa"/>
            <w:tcBorders>
              <w:top w:val="single" w:sz="8" w:space="0" w:color="CFDCEC"/>
              <w:bottom w:val="single" w:sz="8" w:space="0" w:color="CFDCEC"/>
            </w:tcBorders>
          </w:tcPr>
          <w:p w14:paraId="4AE13E30" w14:textId="77777777" w:rsidR="00F24E08" w:rsidRPr="0047738E" w:rsidRDefault="00F24E08" w:rsidP="00C8639B">
            <w:pPr>
              <w:pStyle w:val="Tablebody"/>
              <w:rPr>
                <w:bCs/>
                <w:szCs w:val="18"/>
              </w:rPr>
            </w:pPr>
            <w:r w:rsidRPr="0047738E">
              <w:rPr>
                <w:szCs w:val="18"/>
              </w:rPr>
              <w:t>set_atb1_mid_to_vdd&lt;17:0&gt;</w:t>
            </w:r>
          </w:p>
        </w:tc>
        <w:tc>
          <w:tcPr>
            <w:tcW w:w="720" w:type="dxa"/>
            <w:tcBorders>
              <w:top w:val="single" w:sz="8" w:space="0" w:color="CFDCEC"/>
              <w:bottom w:val="single" w:sz="8" w:space="0" w:color="CFDCEC"/>
              <w:right w:val="nil"/>
            </w:tcBorders>
          </w:tcPr>
          <w:p w14:paraId="3E1B8F6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25945B3" w14:textId="77777777" w:rsidR="00F24E08" w:rsidRPr="00AA3783" w:rsidRDefault="00F24E08" w:rsidP="00C8639B">
            <w:pPr>
              <w:rPr>
                <w:sz w:val="16"/>
                <w:szCs w:val="16"/>
              </w:rPr>
            </w:pPr>
            <w:r w:rsidRPr="00AA3783">
              <w:rPr>
                <w:sz w:val="16"/>
                <w:szCs w:val="16"/>
              </w:rPr>
              <w:t>AC ATB1, connect AC switch mid to Vdd (biasing)</w:t>
            </w:r>
          </w:p>
          <w:p w14:paraId="75D3B15A" w14:textId="77777777" w:rsidR="00F24E08" w:rsidRPr="00AA3783" w:rsidRDefault="00F24E08" w:rsidP="00C8639B">
            <w:pPr>
              <w:pStyle w:val="Tablebody"/>
              <w:rPr>
                <w:iCs/>
                <w:sz w:val="16"/>
                <w:szCs w:val="16"/>
              </w:rPr>
            </w:pPr>
          </w:p>
        </w:tc>
      </w:tr>
      <w:tr w:rsidR="00F24E08" w14:paraId="00327081" w14:textId="77777777" w:rsidTr="00C8639B">
        <w:trPr>
          <w:cantSplit/>
        </w:trPr>
        <w:tc>
          <w:tcPr>
            <w:tcW w:w="4450" w:type="dxa"/>
            <w:tcBorders>
              <w:top w:val="single" w:sz="8" w:space="0" w:color="CFDCEC"/>
              <w:bottom w:val="single" w:sz="8" w:space="0" w:color="CFDCEC"/>
            </w:tcBorders>
          </w:tcPr>
          <w:p w14:paraId="3AF47283" w14:textId="77777777" w:rsidR="00F24E08" w:rsidRPr="0047738E" w:rsidRDefault="00F24E08" w:rsidP="00C8639B">
            <w:pPr>
              <w:pStyle w:val="Tablebody"/>
              <w:rPr>
                <w:bCs/>
                <w:szCs w:val="18"/>
              </w:rPr>
            </w:pPr>
            <w:r w:rsidRPr="0047738E">
              <w:rPr>
                <w:szCs w:val="18"/>
              </w:rPr>
              <w:t>set_atb1_mid_to_pwell&lt;17:0&gt;</w:t>
            </w:r>
          </w:p>
        </w:tc>
        <w:tc>
          <w:tcPr>
            <w:tcW w:w="720" w:type="dxa"/>
            <w:tcBorders>
              <w:top w:val="single" w:sz="8" w:space="0" w:color="CFDCEC"/>
              <w:bottom w:val="single" w:sz="8" w:space="0" w:color="CFDCEC"/>
              <w:right w:val="nil"/>
            </w:tcBorders>
          </w:tcPr>
          <w:p w14:paraId="4ED9EEF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9B08E36" w14:textId="77777777" w:rsidR="00F24E08" w:rsidRPr="00AA3783" w:rsidRDefault="00F24E08" w:rsidP="00C8639B">
            <w:pPr>
              <w:rPr>
                <w:sz w:val="16"/>
                <w:szCs w:val="16"/>
              </w:rPr>
            </w:pPr>
            <w:r w:rsidRPr="00AA3783">
              <w:rPr>
                <w:sz w:val="16"/>
                <w:szCs w:val="16"/>
              </w:rPr>
              <w:t>AC ATB1, connect AC switch mid to Pwell (biasing)</w:t>
            </w:r>
          </w:p>
          <w:p w14:paraId="254C6E5B" w14:textId="77777777" w:rsidR="00F24E08" w:rsidRPr="00AA3783" w:rsidRDefault="00F24E08" w:rsidP="00C8639B">
            <w:pPr>
              <w:pStyle w:val="Tablebody"/>
              <w:rPr>
                <w:iCs/>
                <w:sz w:val="16"/>
                <w:szCs w:val="16"/>
              </w:rPr>
            </w:pPr>
          </w:p>
        </w:tc>
      </w:tr>
      <w:tr w:rsidR="00F24E08" w14:paraId="3ECC49F0" w14:textId="77777777" w:rsidTr="00C8639B">
        <w:trPr>
          <w:cantSplit/>
        </w:trPr>
        <w:tc>
          <w:tcPr>
            <w:tcW w:w="4450" w:type="dxa"/>
            <w:tcBorders>
              <w:top w:val="single" w:sz="8" w:space="0" w:color="CFDCEC"/>
              <w:bottom w:val="single" w:sz="8" w:space="0" w:color="CFDCEC"/>
            </w:tcBorders>
          </w:tcPr>
          <w:p w14:paraId="2A12B75E" w14:textId="77777777" w:rsidR="00F24E08" w:rsidRPr="0047738E" w:rsidRDefault="00F24E08" w:rsidP="00C8639B">
            <w:pPr>
              <w:pStyle w:val="Tablebody"/>
              <w:rPr>
                <w:bCs/>
                <w:szCs w:val="18"/>
              </w:rPr>
            </w:pPr>
            <w:r w:rsidRPr="0047738E">
              <w:rPr>
                <w:szCs w:val="18"/>
              </w:rPr>
              <w:t>set_atb1_pwell_to_vss&lt;17:0&gt;</w:t>
            </w:r>
          </w:p>
        </w:tc>
        <w:tc>
          <w:tcPr>
            <w:tcW w:w="720" w:type="dxa"/>
            <w:tcBorders>
              <w:top w:val="single" w:sz="8" w:space="0" w:color="CFDCEC"/>
              <w:bottom w:val="single" w:sz="8" w:space="0" w:color="CFDCEC"/>
              <w:right w:val="nil"/>
            </w:tcBorders>
          </w:tcPr>
          <w:p w14:paraId="2B1154F6"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2F531FD" w14:textId="77777777" w:rsidR="00F24E08" w:rsidRPr="00AA3783" w:rsidRDefault="00F24E08" w:rsidP="00C8639B">
            <w:pPr>
              <w:rPr>
                <w:sz w:val="16"/>
                <w:szCs w:val="16"/>
              </w:rPr>
            </w:pPr>
            <w:r w:rsidRPr="00AA3783">
              <w:rPr>
                <w:sz w:val="16"/>
                <w:szCs w:val="16"/>
              </w:rPr>
              <w:t>AC ATB1, connect AC switch Pwell to Vss (biasing)</w:t>
            </w:r>
          </w:p>
          <w:p w14:paraId="238BA1D6" w14:textId="77777777" w:rsidR="00F24E08" w:rsidRPr="00AA3783" w:rsidRDefault="00F24E08" w:rsidP="00C8639B">
            <w:pPr>
              <w:pStyle w:val="Tablebody"/>
              <w:rPr>
                <w:iCs/>
                <w:sz w:val="16"/>
                <w:szCs w:val="16"/>
              </w:rPr>
            </w:pPr>
          </w:p>
        </w:tc>
      </w:tr>
      <w:tr w:rsidR="00F24E08" w14:paraId="5C4B4E36" w14:textId="77777777" w:rsidTr="00C8639B">
        <w:trPr>
          <w:cantSplit/>
        </w:trPr>
        <w:tc>
          <w:tcPr>
            <w:tcW w:w="4450" w:type="dxa"/>
            <w:tcBorders>
              <w:top w:val="single" w:sz="8" w:space="0" w:color="CFDCEC"/>
              <w:bottom w:val="single" w:sz="8" w:space="0" w:color="CFDCEC"/>
            </w:tcBorders>
          </w:tcPr>
          <w:p w14:paraId="3E3D42B2" w14:textId="77777777" w:rsidR="00F24E08" w:rsidRPr="0047738E" w:rsidRDefault="00F24E08" w:rsidP="00C8639B">
            <w:pPr>
              <w:pStyle w:val="Tablebody"/>
              <w:rPr>
                <w:bCs/>
                <w:szCs w:val="18"/>
              </w:rPr>
            </w:pPr>
            <w:r w:rsidRPr="0047738E">
              <w:rPr>
                <w:szCs w:val="18"/>
              </w:rPr>
              <w:t>power_enable_atb1_ac_buf</w:t>
            </w:r>
          </w:p>
        </w:tc>
        <w:tc>
          <w:tcPr>
            <w:tcW w:w="720" w:type="dxa"/>
            <w:tcBorders>
              <w:top w:val="single" w:sz="8" w:space="0" w:color="CFDCEC"/>
              <w:bottom w:val="single" w:sz="8" w:space="0" w:color="CFDCEC"/>
              <w:right w:val="nil"/>
            </w:tcBorders>
          </w:tcPr>
          <w:p w14:paraId="4F347D9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BC28B95" w14:textId="77777777" w:rsidR="00F24E08" w:rsidRPr="00AA3783" w:rsidRDefault="00F24E08" w:rsidP="00C8639B">
            <w:pPr>
              <w:rPr>
                <w:sz w:val="16"/>
                <w:szCs w:val="16"/>
              </w:rPr>
            </w:pPr>
            <w:r w:rsidRPr="00AA3783">
              <w:rPr>
                <w:sz w:val="16"/>
                <w:szCs w:val="16"/>
              </w:rPr>
              <w:t>AC ATB1, power enable IF buffer</w:t>
            </w:r>
          </w:p>
          <w:p w14:paraId="61718D6C" w14:textId="77777777" w:rsidR="00F24E08" w:rsidRPr="00AA3783" w:rsidRDefault="00F24E08" w:rsidP="00C8639B">
            <w:pPr>
              <w:pStyle w:val="Tablebody"/>
              <w:rPr>
                <w:iCs/>
                <w:sz w:val="16"/>
                <w:szCs w:val="16"/>
              </w:rPr>
            </w:pPr>
          </w:p>
        </w:tc>
      </w:tr>
      <w:tr w:rsidR="00F24E08" w14:paraId="202E6B71" w14:textId="77777777" w:rsidTr="00C8639B">
        <w:trPr>
          <w:cantSplit/>
        </w:trPr>
        <w:tc>
          <w:tcPr>
            <w:tcW w:w="4450" w:type="dxa"/>
            <w:tcBorders>
              <w:top w:val="single" w:sz="8" w:space="0" w:color="CFDCEC"/>
              <w:bottom w:val="single" w:sz="8" w:space="0" w:color="CFDCEC"/>
            </w:tcBorders>
          </w:tcPr>
          <w:p w14:paraId="50044F9F" w14:textId="77777777" w:rsidR="00F24E08" w:rsidRPr="0047738E" w:rsidRDefault="00F24E08" w:rsidP="00C8639B">
            <w:pPr>
              <w:pStyle w:val="Tablebody"/>
              <w:rPr>
                <w:bCs/>
                <w:szCs w:val="18"/>
              </w:rPr>
            </w:pPr>
            <w:r w:rsidRPr="0047738E">
              <w:rPr>
                <w:szCs w:val="18"/>
              </w:rPr>
              <w:t>set_gain_atb1_ac_buf</w:t>
            </w:r>
          </w:p>
        </w:tc>
        <w:tc>
          <w:tcPr>
            <w:tcW w:w="720" w:type="dxa"/>
            <w:tcBorders>
              <w:top w:val="single" w:sz="8" w:space="0" w:color="CFDCEC"/>
              <w:bottom w:val="single" w:sz="8" w:space="0" w:color="CFDCEC"/>
              <w:right w:val="nil"/>
            </w:tcBorders>
          </w:tcPr>
          <w:p w14:paraId="506F771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F381ED1" w14:textId="77777777" w:rsidR="00F24E08" w:rsidRPr="00AA3783" w:rsidRDefault="00F24E08" w:rsidP="00C8639B">
            <w:pPr>
              <w:rPr>
                <w:sz w:val="16"/>
                <w:szCs w:val="16"/>
              </w:rPr>
            </w:pPr>
            <w:r w:rsidRPr="00AA3783">
              <w:rPr>
                <w:sz w:val="16"/>
                <w:szCs w:val="16"/>
              </w:rPr>
              <w:t>AC ATB1, attenuate gain IF buffer</w:t>
            </w:r>
          </w:p>
          <w:p w14:paraId="07032EFE" w14:textId="77777777" w:rsidR="00F24E08" w:rsidRPr="00AA3783" w:rsidRDefault="00F24E08" w:rsidP="00C8639B">
            <w:pPr>
              <w:pStyle w:val="Tablebody"/>
              <w:rPr>
                <w:iCs/>
                <w:sz w:val="16"/>
                <w:szCs w:val="16"/>
              </w:rPr>
            </w:pPr>
          </w:p>
        </w:tc>
      </w:tr>
      <w:tr w:rsidR="00F24E08" w14:paraId="45FFC0A0" w14:textId="77777777" w:rsidTr="00C8639B">
        <w:trPr>
          <w:cantSplit/>
        </w:trPr>
        <w:tc>
          <w:tcPr>
            <w:tcW w:w="4450" w:type="dxa"/>
            <w:tcBorders>
              <w:top w:val="single" w:sz="8" w:space="0" w:color="CFDCEC"/>
              <w:bottom w:val="single" w:sz="8" w:space="0" w:color="CFDCEC"/>
            </w:tcBorders>
          </w:tcPr>
          <w:p w14:paraId="2FDC8520" w14:textId="77777777" w:rsidR="00F24E08" w:rsidRPr="0047738E" w:rsidRDefault="00F24E08" w:rsidP="00C8639B">
            <w:pPr>
              <w:pStyle w:val="Tablebody"/>
              <w:rPr>
                <w:bCs/>
                <w:szCs w:val="18"/>
              </w:rPr>
            </w:pPr>
            <w:r w:rsidRPr="0047738E">
              <w:rPr>
                <w:szCs w:val="18"/>
              </w:rPr>
              <w:t>enable_atb1_ac_buf_to_ext</w:t>
            </w:r>
          </w:p>
        </w:tc>
        <w:tc>
          <w:tcPr>
            <w:tcW w:w="720" w:type="dxa"/>
            <w:tcBorders>
              <w:top w:val="single" w:sz="8" w:space="0" w:color="CFDCEC"/>
              <w:bottom w:val="single" w:sz="8" w:space="0" w:color="CFDCEC"/>
              <w:right w:val="nil"/>
            </w:tcBorders>
          </w:tcPr>
          <w:p w14:paraId="39EBE38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983C5A0" w14:textId="77777777" w:rsidR="00F24E08" w:rsidRPr="00AA3783" w:rsidRDefault="00F24E08" w:rsidP="00C8639B">
            <w:pPr>
              <w:rPr>
                <w:sz w:val="16"/>
                <w:szCs w:val="16"/>
              </w:rPr>
            </w:pPr>
            <w:r w:rsidRPr="00AA3783">
              <w:rPr>
                <w:sz w:val="16"/>
                <w:szCs w:val="16"/>
              </w:rPr>
              <w:t xml:space="preserve">AC ATB1, enable buffer switches to external </w:t>
            </w:r>
          </w:p>
          <w:p w14:paraId="3F4144F8" w14:textId="77777777" w:rsidR="00F24E08" w:rsidRPr="00AA3783" w:rsidRDefault="00F24E08" w:rsidP="00C8639B">
            <w:pPr>
              <w:pStyle w:val="Tablebody"/>
              <w:rPr>
                <w:iCs/>
                <w:sz w:val="16"/>
                <w:szCs w:val="16"/>
              </w:rPr>
            </w:pPr>
          </w:p>
        </w:tc>
      </w:tr>
      <w:tr w:rsidR="00F24E08" w14:paraId="663E5C2C" w14:textId="77777777" w:rsidTr="00C8639B">
        <w:trPr>
          <w:cantSplit/>
        </w:trPr>
        <w:tc>
          <w:tcPr>
            <w:tcW w:w="4450" w:type="dxa"/>
            <w:tcBorders>
              <w:top w:val="single" w:sz="8" w:space="0" w:color="CFDCEC"/>
              <w:bottom w:val="single" w:sz="8" w:space="0" w:color="CFDCEC"/>
            </w:tcBorders>
          </w:tcPr>
          <w:p w14:paraId="7F8D8E7E" w14:textId="77777777" w:rsidR="00F24E08" w:rsidRPr="0047738E" w:rsidRDefault="00F24E08" w:rsidP="00C8639B">
            <w:pPr>
              <w:pStyle w:val="Tablebody"/>
              <w:rPr>
                <w:bCs/>
                <w:szCs w:val="18"/>
              </w:rPr>
            </w:pPr>
            <w:r w:rsidRPr="0047738E">
              <w:rPr>
                <w:szCs w:val="18"/>
              </w:rPr>
              <w:t>enable_atb1_ac_ext_to_int</w:t>
            </w:r>
          </w:p>
        </w:tc>
        <w:tc>
          <w:tcPr>
            <w:tcW w:w="720" w:type="dxa"/>
            <w:tcBorders>
              <w:top w:val="single" w:sz="8" w:space="0" w:color="CFDCEC"/>
              <w:bottom w:val="single" w:sz="8" w:space="0" w:color="CFDCEC"/>
              <w:right w:val="nil"/>
            </w:tcBorders>
          </w:tcPr>
          <w:p w14:paraId="74A065D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86FE2DD" w14:textId="77777777" w:rsidR="00F24E08" w:rsidRPr="00AA3783" w:rsidRDefault="00F24E08" w:rsidP="00C8639B">
            <w:pPr>
              <w:rPr>
                <w:sz w:val="16"/>
                <w:szCs w:val="16"/>
              </w:rPr>
            </w:pPr>
            <w:r w:rsidRPr="00AA3783">
              <w:rPr>
                <w:sz w:val="16"/>
                <w:szCs w:val="16"/>
              </w:rPr>
              <w:t>AC ATB1, enable switches external to internal</w:t>
            </w:r>
          </w:p>
          <w:p w14:paraId="075F1892" w14:textId="77777777" w:rsidR="00F24E08" w:rsidRPr="00AA3783" w:rsidRDefault="00F24E08" w:rsidP="00C8639B">
            <w:pPr>
              <w:pStyle w:val="Tablebody"/>
              <w:rPr>
                <w:iCs/>
                <w:sz w:val="16"/>
                <w:szCs w:val="16"/>
              </w:rPr>
            </w:pPr>
          </w:p>
        </w:tc>
      </w:tr>
      <w:tr w:rsidR="00F24E08" w14:paraId="682626F1" w14:textId="77777777" w:rsidTr="00C8639B">
        <w:trPr>
          <w:cantSplit/>
        </w:trPr>
        <w:tc>
          <w:tcPr>
            <w:tcW w:w="4450" w:type="dxa"/>
            <w:tcBorders>
              <w:top w:val="single" w:sz="8" w:space="0" w:color="CFDCEC"/>
              <w:bottom w:val="single" w:sz="8" w:space="0" w:color="CFDCEC"/>
            </w:tcBorders>
          </w:tcPr>
          <w:p w14:paraId="0162FA9A" w14:textId="77777777" w:rsidR="00F24E08" w:rsidRPr="0047738E" w:rsidRDefault="00F24E08" w:rsidP="00C8639B">
            <w:pPr>
              <w:pStyle w:val="Tablebody"/>
              <w:rPr>
                <w:bCs/>
                <w:szCs w:val="18"/>
              </w:rPr>
            </w:pPr>
            <w:r w:rsidRPr="0047738E">
              <w:rPr>
                <w:szCs w:val="18"/>
              </w:rPr>
              <w:t>set_atb2_gate_to_0v9&lt;17:0&gt;</w:t>
            </w:r>
          </w:p>
        </w:tc>
        <w:tc>
          <w:tcPr>
            <w:tcW w:w="720" w:type="dxa"/>
            <w:tcBorders>
              <w:top w:val="single" w:sz="8" w:space="0" w:color="CFDCEC"/>
              <w:bottom w:val="single" w:sz="8" w:space="0" w:color="CFDCEC"/>
              <w:right w:val="nil"/>
            </w:tcBorders>
          </w:tcPr>
          <w:p w14:paraId="4D3487AA"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345548E" w14:textId="77777777" w:rsidR="00F24E08" w:rsidRPr="00AA3783" w:rsidRDefault="00F24E08" w:rsidP="00C8639B">
            <w:pPr>
              <w:rPr>
                <w:sz w:val="16"/>
                <w:szCs w:val="16"/>
              </w:rPr>
            </w:pPr>
            <w:r w:rsidRPr="00AA3783">
              <w:rPr>
                <w:sz w:val="16"/>
                <w:szCs w:val="16"/>
              </w:rPr>
              <w:t>AC ATB2, connect AC switch gate to 0.9V (biasing)</w:t>
            </w:r>
          </w:p>
          <w:p w14:paraId="45C9C20C" w14:textId="77777777" w:rsidR="00F24E08" w:rsidRPr="00AA3783" w:rsidRDefault="00F24E08" w:rsidP="00C8639B">
            <w:pPr>
              <w:pStyle w:val="Tablebody"/>
              <w:rPr>
                <w:iCs/>
                <w:sz w:val="16"/>
                <w:szCs w:val="16"/>
              </w:rPr>
            </w:pPr>
          </w:p>
        </w:tc>
      </w:tr>
      <w:tr w:rsidR="00F24E08" w14:paraId="11EABDCD" w14:textId="77777777" w:rsidTr="00C8639B">
        <w:trPr>
          <w:cantSplit/>
        </w:trPr>
        <w:tc>
          <w:tcPr>
            <w:tcW w:w="4450" w:type="dxa"/>
            <w:tcBorders>
              <w:top w:val="single" w:sz="8" w:space="0" w:color="CFDCEC"/>
              <w:bottom w:val="single" w:sz="8" w:space="0" w:color="CFDCEC"/>
            </w:tcBorders>
          </w:tcPr>
          <w:p w14:paraId="1AB0CA90" w14:textId="77777777" w:rsidR="00F24E08" w:rsidRPr="0047738E" w:rsidRDefault="00F24E08" w:rsidP="00C8639B">
            <w:pPr>
              <w:pStyle w:val="Tablebody"/>
              <w:rPr>
                <w:bCs/>
                <w:szCs w:val="18"/>
              </w:rPr>
            </w:pPr>
            <w:r w:rsidRPr="0047738E">
              <w:rPr>
                <w:szCs w:val="18"/>
              </w:rPr>
              <w:t>set_atb2_gate_to_1v35&lt;17:0&gt;</w:t>
            </w:r>
          </w:p>
        </w:tc>
        <w:tc>
          <w:tcPr>
            <w:tcW w:w="720" w:type="dxa"/>
            <w:tcBorders>
              <w:top w:val="single" w:sz="8" w:space="0" w:color="CFDCEC"/>
              <w:bottom w:val="single" w:sz="8" w:space="0" w:color="CFDCEC"/>
              <w:right w:val="nil"/>
            </w:tcBorders>
          </w:tcPr>
          <w:p w14:paraId="0B57B61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EF0E6D8" w14:textId="77777777" w:rsidR="00F24E08" w:rsidRPr="00763340" w:rsidRDefault="00F24E08" w:rsidP="00C8639B">
            <w:pPr>
              <w:pStyle w:val="Tablebody"/>
              <w:rPr>
                <w:iCs/>
                <w:sz w:val="16"/>
                <w:szCs w:val="16"/>
              </w:rPr>
            </w:pPr>
            <w:r w:rsidRPr="00763340">
              <w:rPr>
                <w:iCs/>
                <w:sz w:val="16"/>
                <w:szCs w:val="16"/>
              </w:rPr>
              <w:t>AC AT</w:t>
            </w:r>
            <w:r w:rsidRPr="00AA3783">
              <w:rPr>
                <w:iCs/>
                <w:sz w:val="16"/>
                <w:szCs w:val="16"/>
              </w:rPr>
              <w:t>B2</w:t>
            </w:r>
            <w:r w:rsidRPr="00763340">
              <w:rPr>
                <w:iCs/>
                <w:sz w:val="16"/>
                <w:szCs w:val="16"/>
              </w:rPr>
              <w:t>, connect AC switch gate to 1.35V (biasing)</w:t>
            </w:r>
          </w:p>
          <w:p w14:paraId="3AD4D48B" w14:textId="77777777" w:rsidR="00F24E08" w:rsidRPr="00AA3783" w:rsidRDefault="00F24E08" w:rsidP="00C8639B">
            <w:pPr>
              <w:pStyle w:val="Tablebody"/>
              <w:rPr>
                <w:iCs/>
                <w:sz w:val="16"/>
                <w:szCs w:val="16"/>
              </w:rPr>
            </w:pPr>
          </w:p>
        </w:tc>
      </w:tr>
      <w:tr w:rsidR="00F24E08" w14:paraId="7CB90716" w14:textId="77777777" w:rsidTr="00C8639B">
        <w:trPr>
          <w:cantSplit/>
        </w:trPr>
        <w:tc>
          <w:tcPr>
            <w:tcW w:w="4450" w:type="dxa"/>
            <w:tcBorders>
              <w:top w:val="single" w:sz="8" w:space="0" w:color="CFDCEC"/>
              <w:bottom w:val="single" w:sz="8" w:space="0" w:color="CFDCEC"/>
            </w:tcBorders>
          </w:tcPr>
          <w:p w14:paraId="75802B20" w14:textId="77777777" w:rsidR="00F24E08" w:rsidRPr="0047738E" w:rsidRDefault="00F24E08" w:rsidP="00C8639B">
            <w:pPr>
              <w:pStyle w:val="Tablebody"/>
              <w:rPr>
                <w:bCs/>
                <w:szCs w:val="18"/>
              </w:rPr>
            </w:pPr>
            <w:r w:rsidRPr="0047738E">
              <w:rPr>
                <w:szCs w:val="18"/>
              </w:rPr>
              <w:t>set_atb2_mid_to_vdd&lt;17:0&gt;</w:t>
            </w:r>
          </w:p>
        </w:tc>
        <w:tc>
          <w:tcPr>
            <w:tcW w:w="720" w:type="dxa"/>
            <w:tcBorders>
              <w:top w:val="single" w:sz="8" w:space="0" w:color="CFDCEC"/>
              <w:bottom w:val="single" w:sz="8" w:space="0" w:color="CFDCEC"/>
              <w:right w:val="nil"/>
            </w:tcBorders>
          </w:tcPr>
          <w:p w14:paraId="510359A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893D675" w14:textId="77777777" w:rsidR="00F24E08" w:rsidRPr="00AA3783" w:rsidRDefault="00F24E08" w:rsidP="00C8639B">
            <w:pPr>
              <w:rPr>
                <w:sz w:val="16"/>
                <w:szCs w:val="16"/>
              </w:rPr>
            </w:pPr>
            <w:r w:rsidRPr="00AA3783">
              <w:rPr>
                <w:sz w:val="16"/>
                <w:szCs w:val="16"/>
              </w:rPr>
              <w:t>AC ATB2, connect AC switch mid to Vdd (biasing)</w:t>
            </w:r>
          </w:p>
          <w:p w14:paraId="2A96F81C" w14:textId="77777777" w:rsidR="00F24E08" w:rsidRPr="00AA3783" w:rsidRDefault="00F24E08" w:rsidP="00C8639B">
            <w:pPr>
              <w:pStyle w:val="Tablebody"/>
              <w:rPr>
                <w:iCs/>
                <w:sz w:val="16"/>
                <w:szCs w:val="16"/>
              </w:rPr>
            </w:pPr>
          </w:p>
        </w:tc>
      </w:tr>
      <w:tr w:rsidR="00F24E08" w14:paraId="5E0D9DE5" w14:textId="77777777" w:rsidTr="00C8639B">
        <w:trPr>
          <w:cantSplit/>
        </w:trPr>
        <w:tc>
          <w:tcPr>
            <w:tcW w:w="4450" w:type="dxa"/>
            <w:tcBorders>
              <w:top w:val="single" w:sz="8" w:space="0" w:color="CFDCEC"/>
              <w:bottom w:val="single" w:sz="8" w:space="0" w:color="CFDCEC"/>
            </w:tcBorders>
          </w:tcPr>
          <w:p w14:paraId="6151CAAE" w14:textId="77777777" w:rsidR="00F24E08" w:rsidRPr="0047738E" w:rsidRDefault="00F24E08" w:rsidP="00C8639B">
            <w:pPr>
              <w:pStyle w:val="Tablebody"/>
              <w:rPr>
                <w:bCs/>
                <w:szCs w:val="18"/>
              </w:rPr>
            </w:pPr>
            <w:r w:rsidRPr="0047738E">
              <w:rPr>
                <w:szCs w:val="18"/>
              </w:rPr>
              <w:t>set_atb2_mid_to_pwell&lt;17:0&gt;</w:t>
            </w:r>
          </w:p>
        </w:tc>
        <w:tc>
          <w:tcPr>
            <w:tcW w:w="720" w:type="dxa"/>
            <w:tcBorders>
              <w:top w:val="single" w:sz="8" w:space="0" w:color="CFDCEC"/>
              <w:bottom w:val="single" w:sz="8" w:space="0" w:color="CFDCEC"/>
              <w:right w:val="nil"/>
            </w:tcBorders>
          </w:tcPr>
          <w:p w14:paraId="19D9607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3555964" w14:textId="77777777" w:rsidR="00F24E08" w:rsidRPr="00AA3783" w:rsidRDefault="00F24E08" w:rsidP="00C8639B">
            <w:pPr>
              <w:rPr>
                <w:sz w:val="16"/>
                <w:szCs w:val="16"/>
              </w:rPr>
            </w:pPr>
            <w:r w:rsidRPr="00AA3783">
              <w:rPr>
                <w:sz w:val="16"/>
                <w:szCs w:val="16"/>
              </w:rPr>
              <w:t>AC ATB2, connect AC switch mid to Pwell (biasing)</w:t>
            </w:r>
          </w:p>
          <w:p w14:paraId="3C532DB7" w14:textId="77777777" w:rsidR="00F24E08" w:rsidRPr="00AA3783" w:rsidRDefault="00F24E08" w:rsidP="00C8639B">
            <w:pPr>
              <w:pStyle w:val="Tablebody"/>
              <w:rPr>
                <w:iCs/>
                <w:sz w:val="16"/>
                <w:szCs w:val="16"/>
              </w:rPr>
            </w:pPr>
          </w:p>
        </w:tc>
      </w:tr>
      <w:tr w:rsidR="00F24E08" w14:paraId="2D1DB4B3" w14:textId="77777777" w:rsidTr="00C8639B">
        <w:trPr>
          <w:cantSplit/>
        </w:trPr>
        <w:tc>
          <w:tcPr>
            <w:tcW w:w="4450" w:type="dxa"/>
            <w:tcBorders>
              <w:top w:val="single" w:sz="8" w:space="0" w:color="CFDCEC"/>
              <w:bottom w:val="single" w:sz="8" w:space="0" w:color="CFDCEC"/>
            </w:tcBorders>
          </w:tcPr>
          <w:p w14:paraId="4B6F40EB" w14:textId="77777777" w:rsidR="00F24E08" w:rsidRPr="0047738E" w:rsidRDefault="00F24E08" w:rsidP="00C8639B">
            <w:pPr>
              <w:pStyle w:val="Tablebody"/>
              <w:rPr>
                <w:bCs/>
                <w:szCs w:val="18"/>
              </w:rPr>
            </w:pPr>
            <w:r w:rsidRPr="0047738E">
              <w:rPr>
                <w:szCs w:val="18"/>
              </w:rPr>
              <w:t>set_atb2_pwell_to_vss&lt;17:0&gt;</w:t>
            </w:r>
          </w:p>
        </w:tc>
        <w:tc>
          <w:tcPr>
            <w:tcW w:w="720" w:type="dxa"/>
            <w:tcBorders>
              <w:top w:val="single" w:sz="8" w:space="0" w:color="CFDCEC"/>
              <w:bottom w:val="single" w:sz="8" w:space="0" w:color="CFDCEC"/>
              <w:right w:val="nil"/>
            </w:tcBorders>
          </w:tcPr>
          <w:p w14:paraId="061A525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AD5745A" w14:textId="77777777" w:rsidR="00F24E08" w:rsidRPr="00AA3783" w:rsidRDefault="00F24E08" w:rsidP="00C8639B">
            <w:pPr>
              <w:rPr>
                <w:sz w:val="16"/>
                <w:szCs w:val="16"/>
              </w:rPr>
            </w:pPr>
            <w:r w:rsidRPr="00AA3783">
              <w:rPr>
                <w:sz w:val="16"/>
                <w:szCs w:val="16"/>
              </w:rPr>
              <w:t>AC ATB2, connect AC switch Pwell to Vss (biasing)</w:t>
            </w:r>
          </w:p>
          <w:p w14:paraId="29DD62A2" w14:textId="77777777" w:rsidR="00F24E08" w:rsidRPr="00AA3783" w:rsidRDefault="00F24E08" w:rsidP="00C8639B">
            <w:pPr>
              <w:pStyle w:val="Tablebody"/>
              <w:rPr>
                <w:iCs/>
                <w:sz w:val="16"/>
                <w:szCs w:val="16"/>
              </w:rPr>
            </w:pPr>
          </w:p>
        </w:tc>
      </w:tr>
      <w:tr w:rsidR="00F24E08" w14:paraId="2C54DE5B" w14:textId="77777777" w:rsidTr="00C8639B">
        <w:trPr>
          <w:cantSplit/>
        </w:trPr>
        <w:tc>
          <w:tcPr>
            <w:tcW w:w="4450" w:type="dxa"/>
            <w:tcBorders>
              <w:top w:val="single" w:sz="8" w:space="0" w:color="CFDCEC"/>
              <w:bottom w:val="single" w:sz="8" w:space="0" w:color="CFDCEC"/>
            </w:tcBorders>
          </w:tcPr>
          <w:p w14:paraId="67A9F451" w14:textId="77777777" w:rsidR="00F24E08" w:rsidRPr="0047738E" w:rsidRDefault="00F24E08" w:rsidP="00C8639B">
            <w:pPr>
              <w:pStyle w:val="Tablebody"/>
              <w:rPr>
                <w:bCs/>
                <w:szCs w:val="18"/>
              </w:rPr>
            </w:pPr>
            <w:r w:rsidRPr="0047738E">
              <w:rPr>
                <w:szCs w:val="18"/>
              </w:rPr>
              <w:t>power_enable_atb2_ac_buf</w:t>
            </w:r>
          </w:p>
        </w:tc>
        <w:tc>
          <w:tcPr>
            <w:tcW w:w="720" w:type="dxa"/>
            <w:tcBorders>
              <w:top w:val="single" w:sz="8" w:space="0" w:color="CFDCEC"/>
              <w:bottom w:val="single" w:sz="8" w:space="0" w:color="CFDCEC"/>
              <w:right w:val="nil"/>
            </w:tcBorders>
          </w:tcPr>
          <w:p w14:paraId="7E0EB79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5A618D7" w14:textId="77777777" w:rsidR="00F24E08" w:rsidRPr="00AA3783" w:rsidRDefault="00F24E08" w:rsidP="00C8639B">
            <w:pPr>
              <w:rPr>
                <w:sz w:val="16"/>
                <w:szCs w:val="16"/>
              </w:rPr>
            </w:pPr>
            <w:r w:rsidRPr="00AA3783">
              <w:rPr>
                <w:sz w:val="16"/>
                <w:szCs w:val="16"/>
              </w:rPr>
              <w:t>AC ATB2, power enable IF buffer</w:t>
            </w:r>
          </w:p>
          <w:p w14:paraId="2013A2AF" w14:textId="77777777" w:rsidR="00F24E08" w:rsidRPr="00AA3783" w:rsidRDefault="00F24E08" w:rsidP="00C8639B">
            <w:pPr>
              <w:pStyle w:val="Tablebody"/>
              <w:rPr>
                <w:iCs/>
                <w:sz w:val="16"/>
                <w:szCs w:val="16"/>
              </w:rPr>
            </w:pPr>
          </w:p>
        </w:tc>
      </w:tr>
      <w:tr w:rsidR="00F24E08" w14:paraId="3619EFD1" w14:textId="77777777" w:rsidTr="00C8639B">
        <w:trPr>
          <w:cantSplit/>
        </w:trPr>
        <w:tc>
          <w:tcPr>
            <w:tcW w:w="4450" w:type="dxa"/>
            <w:tcBorders>
              <w:top w:val="single" w:sz="8" w:space="0" w:color="CFDCEC"/>
              <w:bottom w:val="single" w:sz="8" w:space="0" w:color="CFDCEC"/>
            </w:tcBorders>
          </w:tcPr>
          <w:p w14:paraId="4EE3072C" w14:textId="77777777" w:rsidR="00F24E08" w:rsidRPr="0047738E" w:rsidRDefault="00F24E08" w:rsidP="00C8639B">
            <w:pPr>
              <w:pStyle w:val="Tablebody"/>
              <w:rPr>
                <w:bCs/>
                <w:szCs w:val="18"/>
              </w:rPr>
            </w:pPr>
            <w:r w:rsidRPr="0047738E">
              <w:rPr>
                <w:szCs w:val="18"/>
              </w:rPr>
              <w:t>set_gain_atb2_ac_buf</w:t>
            </w:r>
          </w:p>
        </w:tc>
        <w:tc>
          <w:tcPr>
            <w:tcW w:w="720" w:type="dxa"/>
            <w:tcBorders>
              <w:top w:val="single" w:sz="8" w:space="0" w:color="CFDCEC"/>
              <w:bottom w:val="single" w:sz="8" w:space="0" w:color="CFDCEC"/>
              <w:right w:val="nil"/>
            </w:tcBorders>
          </w:tcPr>
          <w:p w14:paraId="7697131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CC3B5EB" w14:textId="77777777" w:rsidR="00F24E08" w:rsidRPr="00AA3783" w:rsidRDefault="00F24E08" w:rsidP="00C8639B">
            <w:pPr>
              <w:rPr>
                <w:sz w:val="16"/>
                <w:szCs w:val="16"/>
              </w:rPr>
            </w:pPr>
            <w:r w:rsidRPr="00AA3783">
              <w:rPr>
                <w:sz w:val="16"/>
                <w:szCs w:val="16"/>
              </w:rPr>
              <w:t>AC ATB2, attenuate gain IF buffer</w:t>
            </w:r>
          </w:p>
          <w:p w14:paraId="1B26AF25" w14:textId="77777777" w:rsidR="00F24E08" w:rsidRPr="00AA3783" w:rsidRDefault="00F24E08" w:rsidP="00C8639B">
            <w:pPr>
              <w:pStyle w:val="Tablebody"/>
              <w:rPr>
                <w:iCs/>
                <w:sz w:val="16"/>
                <w:szCs w:val="16"/>
              </w:rPr>
            </w:pPr>
          </w:p>
        </w:tc>
      </w:tr>
      <w:tr w:rsidR="00F24E08" w14:paraId="198B071B" w14:textId="77777777" w:rsidTr="00C8639B">
        <w:trPr>
          <w:cantSplit/>
        </w:trPr>
        <w:tc>
          <w:tcPr>
            <w:tcW w:w="4450" w:type="dxa"/>
            <w:tcBorders>
              <w:top w:val="single" w:sz="8" w:space="0" w:color="CFDCEC"/>
              <w:bottom w:val="single" w:sz="8" w:space="0" w:color="CFDCEC"/>
            </w:tcBorders>
          </w:tcPr>
          <w:p w14:paraId="1C11E272" w14:textId="77777777" w:rsidR="00F24E08" w:rsidRPr="0047738E" w:rsidRDefault="00F24E08" w:rsidP="00C8639B">
            <w:pPr>
              <w:pStyle w:val="Tablebody"/>
              <w:rPr>
                <w:bCs/>
                <w:szCs w:val="18"/>
              </w:rPr>
            </w:pPr>
            <w:r w:rsidRPr="0047738E">
              <w:rPr>
                <w:szCs w:val="18"/>
              </w:rPr>
              <w:t>enable_atb2_ac_buf_to_ext</w:t>
            </w:r>
          </w:p>
        </w:tc>
        <w:tc>
          <w:tcPr>
            <w:tcW w:w="720" w:type="dxa"/>
            <w:tcBorders>
              <w:top w:val="single" w:sz="8" w:space="0" w:color="CFDCEC"/>
              <w:bottom w:val="single" w:sz="8" w:space="0" w:color="CFDCEC"/>
              <w:right w:val="nil"/>
            </w:tcBorders>
          </w:tcPr>
          <w:p w14:paraId="7528E7C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D4FEE18" w14:textId="77777777" w:rsidR="00F24E08" w:rsidRPr="00AA3783" w:rsidRDefault="00F24E08" w:rsidP="00C8639B">
            <w:pPr>
              <w:rPr>
                <w:sz w:val="16"/>
                <w:szCs w:val="16"/>
              </w:rPr>
            </w:pPr>
            <w:r w:rsidRPr="00AA3783">
              <w:rPr>
                <w:sz w:val="16"/>
                <w:szCs w:val="16"/>
              </w:rPr>
              <w:t xml:space="preserve">AC ATB2, enable buffer switches to external </w:t>
            </w:r>
          </w:p>
          <w:p w14:paraId="3E6DE8DC" w14:textId="77777777" w:rsidR="00F24E08" w:rsidRPr="00AA3783" w:rsidRDefault="00F24E08" w:rsidP="00C8639B">
            <w:pPr>
              <w:pStyle w:val="Tablebody"/>
              <w:rPr>
                <w:iCs/>
                <w:sz w:val="16"/>
                <w:szCs w:val="16"/>
              </w:rPr>
            </w:pPr>
          </w:p>
        </w:tc>
      </w:tr>
      <w:tr w:rsidR="00F24E08" w14:paraId="4420EED4" w14:textId="77777777" w:rsidTr="00C8639B">
        <w:trPr>
          <w:cantSplit/>
        </w:trPr>
        <w:tc>
          <w:tcPr>
            <w:tcW w:w="4450" w:type="dxa"/>
            <w:tcBorders>
              <w:top w:val="single" w:sz="8" w:space="0" w:color="CFDCEC"/>
              <w:bottom w:val="single" w:sz="8" w:space="0" w:color="CFDCEC"/>
            </w:tcBorders>
          </w:tcPr>
          <w:p w14:paraId="059C5FB8" w14:textId="77777777" w:rsidR="00F24E08" w:rsidRPr="0047738E" w:rsidRDefault="00F24E08" w:rsidP="00C8639B">
            <w:pPr>
              <w:pStyle w:val="Tablebody"/>
              <w:rPr>
                <w:bCs/>
                <w:szCs w:val="18"/>
              </w:rPr>
            </w:pPr>
            <w:r w:rsidRPr="0047738E">
              <w:rPr>
                <w:szCs w:val="18"/>
              </w:rPr>
              <w:t>enable_atb2_ac_ext_to_int</w:t>
            </w:r>
          </w:p>
        </w:tc>
        <w:tc>
          <w:tcPr>
            <w:tcW w:w="720" w:type="dxa"/>
            <w:tcBorders>
              <w:top w:val="single" w:sz="8" w:space="0" w:color="CFDCEC"/>
              <w:bottom w:val="single" w:sz="8" w:space="0" w:color="CFDCEC"/>
              <w:right w:val="nil"/>
            </w:tcBorders>
          </w:tcPr>
          <w:p w14:paraId="5B10BF3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C8411EC" w14:textId="77777777" w:rsidR="00F24E08" w:rsidRPr="00AA3783" w:rsidRDefault="00F24E08" w:rsidP="00C8639B">
            <w:pPr>
              <w:rPr>
                <w:sz w:val="16"/>
                <w:szCs w:val="16"/>
              </w:rPr>
            </w:pPr>
            <w:r w:rsidRPr="00AA3783">
              <w:rPr>
                <w:sz w:val="16"/>
                <w:szCs w:val="16"/>
              </w:rPr>
              <w:t>AC ATB2, enable switches external to internal</w:t>
            </w:r>
          </w:p>
          <w:p w14:paraId="61B05104" w14:textId="77777777" w:rsidR="00F24E08" w:rsidRPr="00AA3783" w:rsidRDefault="00F24E08" w:rsidP="00C8639B">
            <w:pPr>
              <w:pStyle w:val="Tablebody"/>
              <w:rPr>
                <w:iCs/>
                <w:sz w:val="16"/>
                <w:szCs w:val="16"/>
              </w:rPr>
            </w:pPr>
          </w:p>
        </w:tc>
      </w:tr>
      <w:tr w:rsidR="00F24E08" w14:paraId="3BB1FC67"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3E7715D4" w14:textId="77777777" w:rsidR="00F24E08" w:rsidRDefault="00F24E08" w:rsidP="00C8639B">
            <w:pPr>
              <w:pStyle w:val="Tablebody"/>
              <w:rPr>
                <w:b/>
              </w:rPr>
            </w:pPr>
            <w:r>
              <w:rPr>
                <w:b/>
                <w:sz w:val="16"/>
              </w:rPr>
              <w:t>DC ATB signals</w:t>
            </w:r>
          </w:p>
        </w:tc>
        <w:tc>
          <w:tcPr>
            <w:tcW w:w="4770" w:type="dxa"/>
            <w:tcBorders>
              <w:top w:val="single" w:sz="8" w:space="0" w:color="CFDCEC"/>
              <w:left w:val="nil"/>
              <w:bottom w:val="single" w:sz="8" w:space="0" w:color="CFDCEC"/>
            </w:tcBorders>
            <w:shd w:val="clear" w:color="auto" w:fill="EFF3F9"/>
          </w:tcPr>
          <w:p w14:paraId="798D458C" w14:textId="77777777" w:rsidR="00F24E08" w:rsidRDefault="00F24E08" w:rsidP="00C8639B">
            <w:pPr>
              <w:pStyle w:val="Tablebody"/>
              <w:rPr>
                <w:b/>
              </w:rPr>
            </w:pPr>
          </w:p>
        </w:tc>
      </w:tr>
      <w:tr w:rsidR="00F24E08" w14:paraId="26D3641F" w14:textId="77777777" w:rsidTr="00C8639B">
        <w:trPr>
          <w:cantSplit/>
        </w:trPr>
        <w:tc>
          <w:tcPr>
            <w:tcW w:w="4450" w:type="dxa"/>
            <w:tcBorders>
              <w:top w:val="single" w:sz="8" w:space="0" w:color="CFDCEC"/>
              <w:bottom w:val="single" w:sz="8" w:space="0" w:color="CFDCEC"/>
            </w:tcBorders>
          </w:tcPr>
          <w:p w14:paraId="362CCEAA" w14:textId="77777777" w:rsidR="00F24E08" w:rsidRDefault="00F24E08" w:rsidP="00C8639B">
            <w:pPr>
              <w:pStyle w:val="Tablebody"/>
              <w:rPr>
                <w:bCs/>
              </w:rPr>
            </w:pPr>
            <w:r w:rsidRPr="005D7B47">
              <w:rPr>
                <w:bCs/>
              </w:rPr>
              <w:t>atb1_dc_</w:t>
            </w:r>
            <w:r>
              <w:rPr>
                <w:bCs/>
              </w:rPr>
              <w:t>[</w:t>
            </w:r>
            <w:r w:rsidRPr="005D7B47">
              <w:rPr>
                <w:bCs/>
              </w:rPr>
              <w:t>p</w:t>
            </w:r>
            <w:r>
              <w:rPr>
                <w:bCs/>
              </w:rPr>
              <w:t>,n]</w:t>
            </w:r>
          </w:p>
        </w:tc>
        <w:tc>
          <w:tcPr>
            <w:tcW w:w="720" w:type="dxa"/>
            <w:tcBorders>
              <w:top w:val="single" w:sz="8" w:space="0" w:color="CFDCEC"/>
              <w:bottom w:val="single" w:sz="8" w:space="0" w:color="CFDCEC"/>
              <w:right w:val="nil"/>
            </w:tcBorders>
          </w:tcPr>
          <w:p w14:paraId="70012207"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76835150" w14:textId="77777777" w:rsidR="00F24E08" w:rsidRDefault="00F24E08" w:rsidP="00C8639B">
            <w:pPr>
              <w:pStyle w:val="Tablebody"/>
              <w:rPr>
                <w:sz w:val="16"/>
              </w:rPr>
            </w:pPr>
            <w:r>
              <w:rPr>
                <w:sz w:val="16"/>
              </w:rPr>
              <w:t xml:space="preserve">ATB1 shared IP DC bus </w:t>
            </w:r>
          </w:p>
        </w:tc>
      </w:tr>
      <w:tr w:rsidR="00F24E08" w14:paraId="10F6C029" w14:textId="77777777" w:rsidTr="00C8639B">
        <w:trPr>
          <w:cantSplit/>
        </w:trPr>
        <w:tc>
          <w:tcPr>
            <w:tcW w:w="4450" w:type="dxa"/>
            <w:tcBorders>
              <w:top w:val="single" w:sz="8" w:space="0" w:color="CFDCEC"/>
              <w:bottom w:val="single" w:sz="8" w:space="0" w:color="CFDCEC"/>
            </w:tcBorders>
          </w:tcPr>
          <w:p w14:paraId="16B4CF0F" w14:textId="77777777" w:rsidR="00F24E08" w:rsidRDefault="00F24E08" w:rsidP="00C8639B">
            <w:pPr>
              <w:pStyle w:val="Tablebody"/>
              <w:rPr>
                <w:bCs/>
              </w:rPr>
            </w:pPr>
            <w:r w:rsidRPr="005D7B47">
              <w:rPr>
                <w:bCs/>
              </w:rPr>
              <w:t>atb</w:t>
            </w:r>
            <w:r>
              <w:rPr>
                <w:bCs/>
              </w:rPr>
              <w:t>2</w:t>
            </w:r>
            <w:r w:rsidRPr="005D7B47">
              <w:rPr>
                <w:bCs/>
              </w:rPr>
              <w:t>_dc_</w:t>
            </w:r>
            <w:r>
              <w:rPr>
                <w:bCs/>
              </w:rPr>
              <w:t>[</w:t>
            </w:r>
            <w:r w:rsidRPr="005D7B47">
              <w:rPr>
                <w:bCs/>
              </w:rPr>
              <w:t>p</w:t>
            </w:r>
            <w:r>
              <w:rPr>
                <w:bCs/>
              </w:rPr>
              <w:t>,n]</w:t>
            </w:r>
          </w:p>
        </w:tc>
        <w:tc>
          <w:tcPr>
            <w:tcW w:w="720" w:type="dxa"/>
            <w:tcBorders>
              <w:top w:val="single" w:sz="8" w:space="0" w:color="CFDCEC"/>
              <w:bottom w:val="single" w:sz="8" w:space="0" w:color="CFDCEC"/>
              <w:right w:val="nil"/>
            </w:tcBorders>
          </w:tcPr>
          <w:p w14:paraId="3178251A"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69342831" w14:textId="77777777" w:rsidR="00F24E08" w:rsidRDefault="00F24E08" w:rsidP="00C8639B">
            <w:pPr>
              <w:pStyle w:val="Tablebody"/>
              <w:rPr>
                <w:sz w:val="16"/>
              </w:rPr>
            </w:pPr>
            <w:r>
              <w:rPr>
                <w:sz w:val="16"/>
              </w:rPr>
              <w:t>ATB2 shared IP DC bus</w:t>
            </w:r>
          </w:p>
        </w:tc>
      </w:tr>
      <w:tr w:rsidR="00F24E08" w14:paraId="659C0AC4" w14:textId="77777777" w:rsidTr="00C8639B">
        <w:trPr>
          <w:cantSplit/>
        </w:trPr>
        <w:tc>
          <w:tcPr>
            <w:tcW w:w="4450" w:type="dxa"/>
            <w:tcBorders>
              <w:top w:val="single" w:sz="8" w:space="0" w:color="CFDCEC"/>
              <w:bottom w:val="single" w:sz="8" w:space="0" w:color="CFDCEC"/>
            </w:tcBorders>
          </w:tcPr>
          <w:p w14:paraId="6536AEFF" w14:textId="77777777" w:rsidR="00F24E08" w:rsidRDefault="00F24E08" w:rsidP="00C8639B">
            <w:pPr>
              <w:pStyle w:val="Tablebody"/>
              <w:rPr>
                <w:bCs/>
              </w:rPr>
            </w:pPr>
            <w:r w:rsidRPr="005D7B47">
              <w:rPr>
                <w:bCs/>
              </w:rPr>
              <w:t>atb1_dc_</w:t>
            </w:r>
            <w:r>
              <w:rPr>
                <w:bCs/>
              </w:rPr>
              <w:t>[</w:t>
            </w:r>
            <w:r w:rsidRPr="005D7B47">
              <w:rPr>
                <w:bCs/>
              </w:rPr>
              <w:t>p</w:t>
            </w:r>
            <w:r>
              <w:rPr>
                <w:bCs/>
              </w:rPr>
              <w:t>,n]</w:t>
            </w:r>
            <w:r w:rsidRPr="005D7B47">
              <w:rPr>
                <w:bCs/>
              </w:rPr>
              <w:t>_spare</w:t>
            </w:r>
          </w:p>
        </w:tc>
        <w:tc>
          <w:tcPr>
            <w:tcW w:w="720" w:type="dxa"/>
            <w:tcBorders>
              <w:top w:val="single" w:sz="8" w:space="0" w:color="CFDCEC"/>
              <w:bottom w:val="single" w:sz="8" w:space="0" w:color="CFDCEC"/>
              <w:right w:val="nil"/>
            </w:tcBorders>
          </w:tcPr>
          <w:p w14:paraId="7DE45F20"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3D223D72" w14:textId="77777777" w:rsidR="00F24E08" w:rsidRDefault="00F24E08" w:rsidP="00C8639B">
            <w:pPr>
              <w:pStyle w:val="Tablebody"/>
              <w:rPr>
                <w:sz w:val="16"/>
              </w:rPr>
            </w:pPr>
            <w:r>
              <w:rPr>
                <w:sz w:val="16"/>
              </w:rPr>
              <w:t>TDC ( tempsensor) trim connection</w:t>
            </w:r>
          </w:p>
        </w:tc>
      </w:tr>
      <w:tr w:rsidR="00F24E08" w14:paraId="7A0ED457" w14:textId="77777777" w:rsidTr="00C8639B">
        <w:trPr>
          <w:cantSplit/>
        </w:trPr>
        <w:tc>
          <w:tcPr>
            <w:tcW w:w="4450" w:type="dxa"/>
            <w:tcBorders>
              <w:top w:val="single" w:sz="8" w:space="0" w:color="CFDCEC"/>
              <w:bottom w:val="single" w:sz="8" w:space="0" w:color="CFDCEC"/>
            </w:tcBorders>
          </w:tcPr>
          <w:p w14:paraId="2E55DE91" w14:textId="77777777" w:rsidR="00F24E08" w:rsidRPr="0047738E" w:rsidRDefault="00F24E08" w:rsidP="00C8639B">
            <w:pPr>
              <w:pStyle w:val="Tablebody"/>
              <w:rPr>
                <w:szCs w:val="18"/>
              </w:rPr>
            </w:pPr>
            <w:r w:rsidRPr="005D7B47">
              <w:rPr>
                <w:bCs/>
              </w:rPr>
              <w:t>atb</w:t>
            </w:r>
            <w:r>
              <w:rPr>
                <w:bCs/>
              </w:rPr>
              <w:t>2</w:t>
            </w:r>
            <w:r w:rsidRPr="005D7B47">
              <w:rPr>
                <w:bCs/>
              </w:rPr>
              <w:t>_dc_</w:t>
            </w:r>
            <w:r>
              <w:rPr>
                <w:bCs/>
              </w:rPr>
              <w:t>[</w:t>
            </w:r>
            <w:r w:rsidRPr="005D7B47">
              <w:rPr>
                <w:bCs/>
              </w:rPr>
              <w:t>p</w:t>
            </w:r>
            <w:r>
              <w:rPr>
                <w:bCs/>
              </w:rPr>
              <w:t>,n]</w:t>
            </w:r>
            <w:r w:rsidRPr="005D7B47">
              <w:rPr>
                <w:bCs/>
              </w:rPr>
              <w:t>_spare</w:t>
            </w:r>
          </w:p>
        </w:tc>
        <w:tc>
          <w:tcPr>
            <w:tcW w:w="720" w:type="dxa"/>
            <w:tcBorders>
              <w:top w:val="single" w:sz="8" w:space="0" w:color="CFDCEC"/>
              <w:bottom w:val="single" w:sz="8" w:space="0" w:color="CFDCEC"/>
              <w:right w:val="nil"/>
            </w:tcBorders>
          </w:tcPr>
          <w:p w14:paraId="2F482097"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7D17185E" w14:textId="77777777" w:rsidR="00F24E08" w:rsidRPr="00AA3783" w:rsidRDefault="00F24E08" w:rsidP="00C8639B">
            <w:pPr>
              <w:rPr>
                <w:sz w:val="16"/>
                <w:szCs w:val="16"/>
              </w:rPr>
            </w:pPr>
            <w:r>
              <w:rPr>
                <w:sz w:val="16"/>
                <w:szCs w:val="16"/>
              </w:rPr>
              <w:t>Spare bus, no connect at RFE top</w:t>
            </w:r>
          </w:p>
        </w:tc>
      </w:tr>
      <w:tr w:rsidR="00F24E08" w14:paraId="278703CA" w14:textId="77777777" w:rsidTr="00C8639B">
        <w:trPr>
          <w:cantSplit/>
        </w:trPr>
        <w:tc>
          <w:tcPr>
            <w:tcW w:w="4450" w:type="dxa"/>
            <w:tcBorders>
              <w:top w:val="single" w:sz="8" w:space="0" w:color="CFDCEC"/>
              <w:bottom w:val="single" w:sz="8" w:space="0" w:color="CFDCEC"/>
            </w:tcBorders>
          </w:tcPr>
          <w:p w14:paraId="25F51A19" w14:textId="77777777" w:rsidR="00F24E08" w:rsidRPr="005D7B47" w:rsidRDefault="00F24E08" w:rsidP="00C8639B">
            <w:pPr>
              <w:pStyle w:val="Tablebody"/>
              <w:rPr>
                <w:bCs/>
              </w:rPr>
            </w:pPr>
            <w:r w:rsidRPr="00623E2E">
              <w:rPr>
                <w:bCs/>
              </w:rPr>
              <w:t>enable_atb_dc_swap</w:t>
            </w:r>
          </w:p>
        </w:tc>
        <w:tc>
          <w:tcPr>
            <w:tcW w:w="720" w:type="dxa"/>
            <w:tcBorders>
              <w:top w:val="single" w:sz="8" w:space="0" w:color="CFDCEC"/>
              <w:bottom w:val="single" w:sz="8" w:space="0" w:color="CFDCEC"/>
              <w:right w:val="nil"/>
            </w:tcBorders>
          </w:tcPr>
          <w:p w14:paraId="46F6FABD"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BFDED58" w14:textId="77777777" w:rsidR="00F24E08" w:rsidRDefault="00F24E08" w:rsidP="00C8639B">
            <w:pPr>
              <w:rPr>
                <w:sz w:val="16"/>
                <w:szCs w:val="16"/>
              </w:rPr>
            </w:pPr>
            <w:r w:rsidRPr="00285231">
              <w:rPr>
                <w:color w:val="000000"/>
                <w:sz w:val="16"/>
                <w:szCs w:val="16"/>
              </w:rPr>
              <w:t>DC ATB[1,2], swap signals @ATB1 to ATB2 AND signals @ATB2 to ATB1</w:t>
            </w:r>
          </w:p>
        </w:tc>
      </w:tr>
      <w:tr w:rsidR="00F24E08" w14:paraId="5710CB96" w14:textId="77777777" w:rsidTr="00C8639B">
        <w:trPr>
          <w:cantSplit/>
        </w:trPr>
        <w:tc>
          <w:tcPr>
            <w:tcW w:w="4450" w:type="dxa"/>
            <w:tcBorders>
              <w:top w:val="single" w:sz="8" w:space="0" w:color="CFDCEC"/>
              <w:bottom w:val="single" w:sz="8" w:space="0" w:color="CFDCEC"/>
            </w:tcBorders>
          </w:tcPr>
          <w:p w14:paraId="01A9266B" w14:textId="77777777" w:rsidR="00F24E08" w:rsidRPr="005D7B47" w:rsidRDefault="00F24E08" w:rsidP="00C8639B">
            <w:pPr>
              <w:pStyle w:val="Tablebody"/>
              <w:rPr>
                <w:bCs/>
              </w:rPr>
            </w:pPr>
            <w:r w:rsidRPr="00623E2E">
              <w:rPr>
                <w:bCs/>
              </w:rPr>
              <w:t>enable_atb_dc_pulldwn&lt;3:0&gt;</w:t>
            </w:r>
          </w:p>
        </w:tc>
        <w:tc>
          <w:tcPr>
            <w:tcW w:w="720" w:type="dxa"/>
            <w:tcBorders>
              <w:top w:val="single" w:sz="8" w:space="0" w:color="CFDCEC"/>
              <w:bottom w:val="single" w:sz="8" w:space="0" w:color="CFDCEC"/>
              <w:right w:val="nil"/>
            </w:tcBorders>
          </w:tcPr>
          <w:p w14:paraId="513375AA"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E35EDB3" w14:textId="77777777" w:rsidR="00F24E08" w:rsidRDefault="00F24E08" w:rsidP="00C8639B">
            <w:pPr>
              <w:rPr>
                <w:color w:val="000000"/>
                <w:sz w:val="16"/>
                <w:szCs w:val="16"/>
                <w:lang w:eastAsia="zh-CN"/>
              </w:rPr>
            </w:pPr>
            <w:r>
              <w:rPr>
                <w:color w:val="000000"/>
                <w:sz w:val="16"/>
                <w:szCs w:val="16"/>
              </w:rPr>
              <w:t>DC ATB, pulldown DC testbus to ground (Vssa_1v8)</w:t>
            </w:r>
          </w:p>
          <w:p w14:paraId="35ECC365" w14:textId="77777777" w:rsidR="00F24E08" w:rsidRDefault="00F24E08" w:rsidP="00C8639B">
            <w:pPr>
              <w:rPr>
                <w:sz w:val="16"/>
                <w:szCs w:val="16"/>
              </w:rPr>
            </w:pPr>
          </w:p>
        </w:tc>
      </w:tr>
      <w:tr w:rsidR="00F24E08" w14:paraId="30938BC4" w14:textId="77777777" w:rsidTr="00C8639B">
        <w:trPr>
          <w:cantSplit/>
        </w:trPr>
        <w:tc>
          <w:tcPr>
            <w:tcW w:w="4450" w:type="dxa"/>
            <w:tcBorders>
              <w:top w:val="single" w:sz="8" w:space="0" w:color="CFDCEC"/>
              <w:bottom w:val="single" w:sz="8" w:space="0" w:color="CFDCEC"/>
            </w:tcBorders>
          </w:tcPr>
          <w:p w14:paraId="3A5F27CA" w14:textId="77777777" w:rsidR="00F24E08" w:rsidRPr="005D7B47" w:rsidRDefault="00F24E08" w:rsidP="00C8639B">
            <w:pPr>
              <w:pStyle w:val="Tablebody"/>
              <w:rPr>
                <w:bCs/>
              </w:rPr>
            </w:pPr>
            <w:r w:rsidRPr="00623E2E">
              <w:rPr>
                <w:bCs/>
              </w:rPr>
              <w:t>ctrl_adc1_mux_vp&lt;1:0&gt;</w:t>
            </w:r>
          </w:p>
        </w:tc>
        <w:tc>
          <w:tcPr>
            <w:tcW w:w="720" w:type="dxa"/>
            <w:tcBorders>
              <w:top w:val="single" w:sz="8" w:space="0" w:color="CFDCEC"/>
              <w:bottom w:val="single" w:sz="8" w:space="0" w:color="CFDCEC"/>
              <w:right w:val="nil"/>
            </w:tcBorders>
          </w:tcPr>
          <w:p w14:paraId="6F86323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A4267C4" w14:textId="77777777" w:rsidR="00F24E08" w:rsidRPr="00477B96" w:rsidRDefault="00F24E08" w:rsidP="00C8639B">
            <w:pPr>
              <w:rPr>
                <w:color w:val="000000"/>
                <w:sz w:val="16"/>
                <w:szCs w:val="16"/>
              </w:rPr>
            </w:pPr>
            <w:r w:rsidRPr="00285231">
              <w:rPr>
                <w:color w:val="000000"/>
                <w:sz w:val="16"/>
                <w:szCs w:val="16"/>
              </w:rPr>
              <w:t>DC ATB1, select input signal for vin[0,2]@ADC1 (pos or neg @ATB)</w:t>
            </w:r>
          </w:p>
        </w:tc>
      </w:tr>
      <w:tr w:rsidR="00F24E08" w14:paraId="5B2D151F" w14:textId="77777777" w:rsidTr="00C8639B">
        <w:trPr>
          <w:cantSplit/>
        </w:trPr>
        <w:tc>
          <w:tcPr>
            <w:tcW w:w="4450" w:type="dxa"/>
            <w:tcBorders>
              <w:top w:val="single" w:sz="8" w:space="0" w:color="CFDCEC"/>
              <w:bottom w:val="single" w:sz="8" w:space="0" w:color="CFDCEC"/>
            </w:tcBorders>
          </w:tcPr>
          <w:p w14:paraId="2765B592" w14:textId="77777777" w:rsidR="00F24E08" w:rsidRPr="005D7B47" w:rsidRDefault="00F24E08" w:rsidP="00C8639B">
            <w:pPr>
              <w:pStyle w:val="Tablebody"/>
              <w:rPr>
                <w:bCs/>
              </w:rPr>
            </w:pPr>
            <w:r w:rsidRPr="00623E2E">
              <w:rPr>
                <w:bCs/>
              </w:rPr>
              <w:t>ctrl_adc1_mux_vn&lt;1:0&gt;</w:t>
            </w:r>
          </w:p>
        </w:tc>
        <w:tc>
          <w:tcPr>
            <w:tcW w:w="720" w:type="dxa"/>
            <w:tcBorders>
              <w:top w:val="single" w:sz="8" w:space="0" w:color="CFDCEC"/>
              <w:bottom w:val="single" w:sz="8" w:space="0" w:color="CFDCEC"/>
              <w:right w:val="nil"/>
            </w:tcBorders>
          </w:tcPr>
          <w:p w14:paraId="03F373F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DB3861F" w14:textId="77777777" w:rsidR="00F24E08" w:rsidRPr="00477B96" w:rsidRDefault="00F24E08" w:rsidP="00C8639B">
            <w:r w:rsidRPr="00285231">
              <w:rPr>
                <w:color w:val="000000"/>
                <w:sz w:val="16"/>
                <w:szCs w:val="16"/>
              </w:rPr>
              <w:t>DC ATB1, select input signal for vin[1,3]@ADC1 (pos or neg @ATB)</w:t>
            </w:r>
          </w:p>
        </w:tc>
      </w:tr>
      <w:tr w:rsidR="00F24E08" w14:paraId="149140B8" w14:textId="77777777" w:rsidTr="00C8639B">
        <w:trPr>
          <w:cantSplit/>
        </w:trPr>
        <w:tc>
          <w:tcPr>
            <w:tcW w:w="4450" w:type="dxa"/>
            <w:tcBorders>
              <w:top w:val="single" w:sz="8" w:space="0" w:color="CFDCEC"/>
              <w:bottom w:val="single" w:sz="8" w:space="0" w:color="CFDCEC"/>
            </w:tcBorders>
          </w:tcPr>
          <w:p w14:paraId="6B903980" w14:textId="77777777" w:rsidR="00F24E08" w:rsidRPr="005D7B47" w:rsidRDefault="00F24E08" w:rsidP="00C8639B">
            <w:pPr>
              <w:pStyle w:val="Tablebody"/>
              <w:rPr>
                <w:bCs/>
              </w:rPr>
            </w:pPr>
            <w:r w:rsidRPr="00623E2E">
              <w:rPr>
                <w:bCs/>
              </w:rPr>
              <w:lastRenderedPageBreak/>
              <w:t>ctrl_adc1_vneg_se&lt;1:0&gt;</w:t>
            </w:r>
          </w:p>
        </w:tc>
        <w:tc>
          <w:tcPr>
            <w:tcW w:w="720" w:type="dxa"/>
            <w:tcBorders>
              <w:top w:val="single" w:sz="8" w:space="0" w:color="CFDCEC"/>
              <w:bottom w:val="single" w:sz="8" w:space="0" w:color="CFDCEC"/>
              <w:right w:val="nil"/>
            </w:tcBorders>
          </w:tcPr>
          <w:p w14:paraId="16FACB4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E552C4D" w14:textId="77777777" w:rsidR="00F24E08" w:rsidRDefault="00F24E08" w:rsidP="00C8639B">
            <w:pPr>
              <w:rPr>
                <w:sz w:val="16"/>
                <w:szCs w:val="16"/>
              </w:rPr>
            </w:pPr>
            <w:r w:rsidRPr="00285231">
              <w:rPr>
                <w:color w:val="000000"/>
                <w:sz w:val="16"/>
                <w:szCs w:val="16"/>
              </w:rPr>
              <w:t>DC ATB1, select input for VNEG_SE@ADC1 (Vp, Vn, Vssa_1v8)</w:t>
            </w:r>
          </w:p>
        </w:tc>
      </w:tr>
      <w:tr w:rsidR="00F24E08" w14:paraId="0BD31561" w14:textId="77777777" w:rsidTr="00C8639B">
        <w:trPr>
          <w:cantSplit/>
        </w:trPr>
        <w:tc>
          <w:tcPr>
            <w:tcW w:w="4450" w:type="dxa"/>
            <w:tcBorders>
              <w:top w:val="single" w:sz="8" w:space="0" w:color="CFDCEC"/>
              <w:bottom w:val="single" w:sz="8" w:space="0" w:color="CFDCEC"/>
            </w:tcBorders>
          </w:tcPr>
          <w:p w14:paraId="236C95E8" w14:textId="77777777" w:rsidR="00F24E08" w:rsidRPr="005D7B47" w:rsidRDefault="00F24E08" w:rsidP="00C8639B">
            <w:pPr>
              <w:pStyle w:val="Tablebody"/>
              <w:rPr>
                <w:bCs/>
              </w:rPr>
            </w:pPr>
            <w:r w:rsidRPr="00623E2E">
              <w:rPr>
                <w:bCs/>
              </w:rPr>
              <w:t>ctrl_ad</w:t>
            </w:r>
            <w:r>
              <w:rPr>
                <w:bCs/>
              </w:rPr>
              <w:t>c2</w:t>
            </w:r>
            <w:r w:rsidRPr="00623E2E">
              <w:rPr>
                <w:bCs/>
              </w:rPr>
              <w:t>_mux_vp&lt;1:0&gt;</w:t>
            </w:r>
          </w:p>
        </w:tc>
        <w:tc>
          <w:tcPr>
            <w:tcW w:w="720" w:type="dxa"/>
            <w:tcBorders>
              <w:top w:val="single" w:sz="8" w:space="0" w:color="CFDCEC"/>
              <w:bottom w:val="single" w:sz="8" w:space="0" w:color="CFDCEC"/>
              <w:right w:val="nil"/>
            </w:tcBorders>
          </w:tcPr>
          <w:p w14:paraId="17BFAE9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F989684" w14:textId="77777777" w:rsidR="00F24E08" w:rsidRDefault="00F24E08" w:rsidP="00C8639B">
            <w:pPr>
              <w:rPr>
                <w:sz w:val="16"/>
                <w:szCs w:val="16"/>
              </w:rPr>
            </w:pPr>
            <w:r w:rsidRPr="00285231">
              <w:rPr>
                <w:color w:val="000000"/>
                <w:sz w:val="16"/>
                <w:szCs w:val="16"/>
              </w:rPr>
              <w:t>DC AT</w:t>
            </w:r>
            <w:r>
              <w:rPr>
                <w:color w:val="000000"/>
                <w:sz w:val="16"/>
                <w:szCs w:val="16"/>
              </w:rPr>
              <w:t>B2</w:t>
            </w:r>
            <w:r w:rsidRPr="00285231">
              <w:rPr>
                <w:color w:val="000000"/>
                <w:sz w:val="16"/>
                <w:szCs w:val="16"/>
              </w:rPr>
              <w:t>, select input signal for vin[0,2]@AD</w:t>
            </w:r>
            <w:r>
              <w:rPr>
                <w:color w:val="000000"/>
                <w:sz w:val="16"/>
                <w:szCs w:val="16"/>
              </w:rPr>
              <w:t>C2</w:t>
            </w:r>
            <w:r w:rsidRPr="00285231">
              <w:rPr>
                <w:color w:val="000000"/>
                <w:sz w:val="16"/>
                <w:szCs w:val="16"/>
              </w:rPr>
              <w:t xml:space="preserve"> (pos or neg @ATB)</w:t>
            </w:r>
          </w:p>
        </w:tc>
      </w:tr>
      <w:tr w:rsidR="00F24E08" w14:paraId="07070024" w14:textId="77777777" w:rsidTr="00C8639B">
        <w:trPr>
          <w:cantSplit/>
        </w:trPr>
        <w:tc>
          <w:tcPr>
            <w:tcW w:w="4450" w:type="dxa"/>
            <w:tcBorders>
              <w:top w:val="single" w:sz="8" w:space="0" w:color="CFDCEC"/>
              <w:bottom w:val="single" w:sz="8" w:space="0" w:color="CFDCEC"/>
            </w:tcBorders>
          </w:tcPr>
          <w:p w14:paraId="3BE7F265" w14:textId="77777777" w:rsidR="00F24E08" w:rsidRPr="005D7B47" w:rsidRDefault="00F24E08" w:rsidP="00C8639B">
            <w:pPr>
              <w:pStyle w:val="Tablebody"/>
              <w:rPr>
                <w:bCs/>
              </w:rPr>
            </w:pPr>
            <w:r w:rsidRPr="00623E2E">
              <w:rPr>
                <w:bCs/>
              </w:rPr>
              <w:t>ctrl_ad</w:t>
            </w:r>
            <w:r>
              <w:rPr>
                <w:bCs/>
              </w:rPr>
              <w:t>c2</w:t>
            </w:r>
            <w:r w:rsidRPr="00623E2E">
              <w:rPr>
                <w:bCs/>
              </w:rPr>
              <w:t>_mux_vn&lt;1:0&gt;</w:t>
            </w:r>
          </w:p>
        </w:tc>
        <w:tc>
          <w:tcPr>
            <w:tcW w:w="720" w:type="dxa"/>
            <w:tcBorders>
              <w:top w:val="single" w:sz="8" w:space="0" w:color="CFDCEC"/>
              <w:bottom w:val="single" w:sz="8" w:space="0" w:color="CFDCEC"/>
              <w:right w:val="nil"/>
            </w:tcBorders>
          </w:tcPr>
          <w:p w14:paraId="4C4AE37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004E661" w14:textId="77777777" w:rsidR="00F24E08" w:rsidRDefault="00F24E08" w:rsidP="00C8639B">
            <w:pPr>
              <w:rPr>
                <w:sz w:val="16"/>
                <w:szCs w:val="16"/>
              </w:rPr>
            </w:pPr>
            <w:r w:rsidRPr="00285231">
              <w:rPr>
                <w:color w:val="000000"/>
                <w:sz w:val="16"/>
                <w:szCs w:val="16"/>
              </w:rPr>
              <w:t>DC AT</w:t>
            </w:r>
            <w:r>
              <w:rPr>
                <w:color w:val="000000"/>
                <w:sz w:val="16"/>
                <w:szCs w:val="16"/>
              </w:rPr>
              <w:t>B2</w:t>
            </w:r>
            <w:r w:rsidRPr="00285231">
              <w:rPr>
                <w:color w:val="000000"/>
                <w:sz w:val="16"/>
                <w:szCs w:val="16"/>
              </w:rPr>
              <w:t>, select input signal for vin[1,3]@ADC</w:t>
            </w:r>
            <w:r>
              <w:rPr>
                <w:color w:val="000000"/>
                <w:sz w:val="16"/>
                <w:szCs w:val="16"/>
              </w:rPr>
              <w:t>2</w:t>
            </w:r>
            <w:r w:rsidRPr="00285231">
              <w:rPr>
                <w:color w:val="000000"/>
                <w:sz w:val="16"/>
                <w:szCs w:val="16"/>
              </w:rPr>
              <w:t xml:space="preserve"> (pos or neg @ATB)</w:t>
            </w:r>
          </w:p>
        </w:tc>
      </w:tr>
      <w:tr w:rsidR="00F24E08" w14:paraId="68C74531" w14:textId="77777777" w:rsidTr="00C8639B">
        <w:trPr>
          <w:cantSplit/>
        </w:trPr>
        <w:tc>
          <w:tcPr>
            <w:tcW w:w="4450" w:type="dxa"/>
            <w:tcBorders>
              <w:top w:val="single" w:sz="8" w:space="0" w:color="CFDCEC"/>
              <w:bottom w:val="single" w:sz="8" w:space="0" w:color="CFDCEC"/>
            </w:tcBorders>
          </w:tcPr>
          <w:p w14:paraId="329D23F2" w14:textId="77777777" w:rsidR="00F24E08" w:rsidRPr="005D7B47" w:rsidRDefault="00F24E08" w:rsidP="00C8639B">
            <w:pPr>
              <w:pStyle w:val="Tablebody"/>
              <w:rPr>
                <w:bCs/>
              </w:rPr>
            </w:pPr>
            <w:r w:rsidRPr="00623E2E">
              <w:rPr>
                <w:bCs/>
              </w:rPr>
              <w:t>ctrl_ad</w:t>
            </w:r>
            <w:r>
              <w:rPr>
                <w:bCs/>
              </w:rPr>
              <w:t>c2</w:t>
            </w:r>
            <w:r w:rsidRPr="00623E2E">
              <w:rPr>
                <w:bCs/>
              </w:rPr>
              <w:t>_vneg_se&lt;1:0&gt;</w:t>
            </w:r>
          </w:p>
        </w:tc>
        <w:tc>
          <w:tcPr>
            <w:tcW w:w="720" w:type="dxa"/>
            <w:tcBorders>
              <w:top w:val="single" w:sz="8" w:space="0" w:color="CFDCEC"/>
              <w:bottom w:val="single" w:sz="8" w:space="0" w:color="CFDCEC"/>
              <w:right w:val="nil"/>
            </w:tcBorders>
          </w:tcPr>
          <w:p w14:paraId="5178BD9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00E89C0" w14:textId="77777777" w:rsidR="00F24E08" w:rsidRDefault="00F24E08" w:rsidP="00C8639B">
            <w:pPr>
              <w:rPr>
                <w:sz w:val="16"/>
                <w:szCs w:val="16"/>
              </w:rPr>
            </w:pPr>
            <w:r w:rsidRPr="00285231">
              <w:rPr>
                <w:color w:val="000000"/>
                <w:sz w:val="16"/>
                <w:szCs w:val="16"/>
              </w:rPr>
              <w:t>DC AT</w:t>
            </w:r>
            <w:r>
              <w:rPr>
                <w:color w:val="000000"/>
                <w:sz w:val="16"/>
                <w:szCs w:val="16"/>
              </w:rPr>
              <w:t>B2</w:t>
            </w:r>
            <w:r w:rsidRPr="00285231">
              <w:rPr>
                <w:color w:val="000000"/>
                <w:sz w:val="16"/>
                <w:szCs w:val="16"/>
              </w:rPr>
              <w:t>, select input for VNEG_SE@ADC</w:t>
            </w:r>
            <w:r>
              <w:rPr>
                <w:color w:val="000000"/>
                <w:sz w:val="16"/>
                <w:szCs w:val="16"/>
              </w:rPr>
              <w:t>2</w:t>
            </w:r>
            <w:r w:rsidRPr="00285231">
              <w:rPr>
                <w:color w:val="000000"/>
                <w:sz w:val="16"/>
                <w:szCs w:val="16"/>
              </w:rPr>
              <w:t xml:space="preserve"> (Vp, Vn, Vssa_1v8)</w:t>
            </w:r>
          </w:p>
        </w:tc>
      </w:tr>
      <w:tr w:rsidR="00F24E08" w14:paraId="02157701" w14:textId="77777777" w:rsidTr="00C8639B">
        <w:trPr>
          <w:cantSplit/>
        </w:trPr>
        <w:tc>
          <w:tcPr>
            <w:tcW w:w="4450" w:type="dxa"/>
            <w:tcBorders>
              <w:top w:val="single" w:sz="8" w:space="0" w:color="CFDCEC"/>
              <w:bottom w:val="single" w:sz="8" w:space="0" w:color="CFDCEC"/>
            </w:tcBorders>
          </w:tcPr>
          <w:p w14:paraId="3FB65CB7" w14:textId="77777777" w:rsidR="00F24E08" w:rsidRPr="005D7B47" w:rsidRDefault="00F24E08" w:rsidP="00C8639B">
            <w:pPr>
              <w:pStyle w:val="Tablebody"/>
              <w:rPr>
                <w:bCs/>
              </w:rPr>
            </w:pPr>
            <w:r w:rsidRPr="005A05BD">
              <w:rPr>
                <w:bCs/>
              </w:rPr>
              <w:t>enable_atb1_adc_to_ext</w:t>
            </w:r>
          </w:p>
        </w:tc>
        <w:tc>
          <w:tcPr>
            <w:tcW w:w="720" w:type="dxa"/>
            <w:tcBorders>
              <w:top w:val="single" w:sz="8" w:space="0" w:color="CFDCEC"/>
              <w:bottom w:val="single" w:sz="8" w:space="0" w:color="CFDCEC"/>
              <w:right w:val="nil"/>
            </w:tcBorders>
          </w:tcPr>
          <w:p w14:paraId="520FB23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F35E597" w14:textId="77777777" w:rsidR="00F24E08" w:rsidRPr="00285231" w:rsidRDefault="00F24E08" w:rsidP="00C8639B">
            <w:pPr>
              <w:rPr>
                <w:color w:val="000000"/>
                <w:sz w:val="16"/>
                <w:szCs w:val="16"/>
              </w:rPr>
            </w:pPr>
            <w:r w:rsidRPr="00285231">
              <w:rPr>
                <w:color w:val="000000"/>
                <w:sz w:val="16"/>
                <w:szCs w:val="16"/>
              </w:rPr>
              <w:t>DC ATB1, connect node adc to node ext</w:t>
            </w:r>
          </w:p>
          <w:p w14:paraId="11B5AF5E" w14:textId="77777777" w:rsidR="00F24E08" w:rsidRDefault="00F24E08" w:rsidP="00C8639B">
            <w:pPr>
              <w:rPr>
                <w:sz w:val="16"/>
                <w:szCs w:val="16"/>
              </w:rPr>
            </w:pPr>
          </w:p>
        </w:tc>
      </w:tr>
      <w:tr w:rsidR="00F24E08" w14:paraId="4D2CBF7D" w14:textId="77777777" w:rsidTr="00C8639B">
        <w:trPr>
          <w:cantSplit/>
        </w:trPr>
        <w:tc>
          <w:tcPr>
            <w:tcW w:w="4450" w:type="dxa"/>
            <w:tcBorders>
              <w:top w:val="single" w:sz="8" w:space="0" w:color="CFDCEC"/>
              <w:bottom w:val="single" w:sz="8" w:space="0" w:color="CFDCEC"/>
            </w:tcBorders>
          </w:tcPr>
          <w:p w14:paraId="0C830A47" w14:textId="77777777" w:rsidR="00F24E08" w:rsidRPr="005D7B47" w:rsidRDefault="00F24E08" w:rsidP="00C8639B">
            <w:pPr>
              <w:pStyle w:val="Tablebody"/>
              <w:rPr>
                <w:bCs/>
              </w:rPr>
            </w:pPr>
            <w:r w:rsidRPr="005A05BD">
              <w:rPr>
                <w:bCs/>
              </w:rPr>
              <w:t>enable_atb1_adc_to_dc</w:t>
            </w:r>
          </w:p>
        </w:tc>
        <w:tc>
          <w:tcPr>
            <w:tcW w:w="720" w:type="dxa"/>
            <w:tcBorders>
              <w:top w:val="single" w:sz="8" w:space="0" w:color="CFDCEC"/>
              <w:bottom w:val="single" w:sz="8" w:space="0" w:color="CFDCEC"/>
              <w:right w:val="nil"/>
            </w:tcBorders>
          </w:tcPr>
          <w:p w14:paraId="1A2E000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1C36917" w14:textId="77777777" w:rsidR="00F24E08" w:rsidRDefault="00F24E08" w:rsidP="00C8639B">
            <w:r w:rsidRPr="00285231">
              <w:rPr>
                <w:color w:val="000000"/>
                <w:sz w:val="16"/>
                <w:szCs w:val="16"/>
              </w:rPr>
              <w:t>DC ATB1, connect node adc to node dc</w:t>
            </w:r>
          </w:p>
          <w:p w14:paraId="70A38B87" w14:textId="77777777" w:rsidR="00F24E08" w:rsidRDefault="00F24E08" w:rsidP="00C8639B">
            <w:pPr>
              <w:rPr>
                <w:sz w:val="16"/>
                <w:szCs w:val="16"/>
              </w:rPr>
            </w:pPr>
          </w:p>
        </w:tc>
      </w:tr>
      <w:tr w:rsidR="00F24E08" w14:paraId="7352361D" w14:textId="77777777" w:rsidTr="00C8639B">
        <w:trPr>
          <w:cantSplit/>
        </w:trPr>
        <w:tc>
          <w:tcPr>
            <w:tcW w:w="4450" w:type="dxa"/>
            <w:tcBorders>
              <w:top w:val="single" w:sz="8" w:space="0" w:color="CFDCEC"/>
              <w:bottom w:val="single" w:sz="8" w:space="0" w:color="CFDCEC"/>
            </w:tcBorders>
          </w:tcPr>
          <w:p w14:paraId="48BB0B95" w14:textId="77777777" w:rsidR="00F24E08" w:rsidRPr="005D7B47" w:rsidRDefault="00F24E08" w:rsidP="00C8639B">
            <w:pPr>
              <w:pStyle w:val="Tablebody"/>
              <w:rPr>
                <w:bCs/>
              </w:rPr>
            </w:pPr>
            <w:r w:rsidRPr="005A05BD">
              <w:rPr>
                <w:bCs/>
              </w:rPr>
              <w:t>enable_atb1_res0_to_dc</w:t>
            </w:r>
          </w:p>
        </w:tc>
        <w:tc>
          <w:tcPr>
            <w:tcW w:w="720" w:type="dxa"/>
            <w:tcBorders>
              <w:top w:val="single" w:sz="8" w:space="0" w:color="CFDCEC"/>
              <w:bottom w:val="single" w:sz="8" w:space="0" w:color="CFDCEC"/>
              <w:right w:val="nil"/>
            </w:tcBorders>
          </w:tcPr>
          <w:p w14:paraId="4AB81F8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49F6EEB" w14:textId="77777777" w:rsidR="00F24E08" w:rsidRDefault="00F24E08" w:rsidP="00C8639B">
            <w:r w:rsidRPr="00285231">
              <w:rPr>
                <w:color w:val="000000"/>
                <w:sz w:val="16"/>
                <w:szCs w:val="16"/>
              </w:rPr>
              <w:t>DC ATB1, connect node res0 to node dc</w:t>
            </w:r>
          </w:p>
          <w:p w14:paraId="436EE92A" w14:textId="77777777" w:rsidR="00F24E08" w:rsidRDefault="00F24E08" w:rsidP="00C8639B"/>
          <w:p w14:paraId="10F3C827" w14:textId="77777777" w:rsidR="00F24E08" w:rsidRDefault="00F24E08" w:rsidP="00C8639B">
            <w:pPr>
              <w:rPr>
                <w:sz w:val="16"/>
                <w:szCs w:val="16"/>
              </w:rPr>
            </w:pPr>
          </w:p>
        </w:tc>
      </w:tr>
      <w:tr w:rsidR="00F24E08" w14:paraId="5603E0DF" w14:textId="77777777" w:rsidTr="00C8639B">
        <w:trPr>
          <w:cantSplit/>
        </w:trPr>
        <w:tc>
          <w:tcPr>
            <w:tcW w:w="4450" w:type="dxa"/>
            <w:tcBorders>
              <w:top w:val="single" w:sz="8" w:space="0" w:color="CFDCEC"/>
              <w:bottom w:val="single" w:sz="8" w:space="0" w:color="CFDCEC"/>
            </w:tcBorders>
          </w:tcPr>
          <w:p w14:paraId="33F2EE59" w14:textId="77777777" w:rsidR="00F24E08" w:rsidRPr="005D7B47" w:rsidRDefault="00F24E08" w:rsidP="00C8639B">
            <w:pPr>
              <w:pStyle w:val="Tablebody"/>
              <w:rPr>
                <w:bCs/>
              </w:rPr>
            </w:pPr>
            <w:r w:rsidRPr="005A05BD">
              <w:rPr>
                <w:bCs/>
              </w:rPr>
              <w:t>enable_atb1_res1_to_dc</w:t>
            </w:r>
          </w:p>
        </w:tc>
        <w:tc>
          <w:tcPr>
            <w:tcW w:w="720" w:type="dxa"/>
            <w:tcBorders>
              <w:top w:val="single" w:sz="8" w:space="0" w:color="CFDCEC"/>
              <w:bottom w:val="single" w:sz="8" w:space="0" w:color="CFDCEC"/>
              <w:right w:val="nil"/>
            </w:tcBorders>
          </w:tcPr>
          <w:p w14:paraId="09AE90E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8F95C63" w14:textId="77777777" w:rsidR="00F24E08" w:rsidRDefault="00F24E08" w:rsidP="00C8639B">
            <w:r w:rsidRPr="00285231">
              <w:rPr>
                <w:color w:val="000000"/>
                <w:sz w:val="16"/>
                <w:szCs w:val="16"/>
              </w:rPr>
              <w:t>DC ATB1, connect node res1 to node dc</w:t>
            </w:r>
          </w:p>
          <w:p w14:paraId="615A0878" w14:textId="77777777" w:rsidR="00F24E08" w:rsidRDefault="00F24E08" w:rsidP="00C8639B">
            <w:pPr>
              <w:rPr>
                <w:sz w:val="16"/>
                <w:szCs w:val="16"/>
              </w:rPr>
            </w:pPr>
          </w:p>
        </w:tc>
      </w:tr>
      <w:tr w:rsidR="00F24E08" w14:paraId="4FE04B4B" w14:textId="77777777" w:rsidTr="00C8639B">
        <w:trPr>
          <w:cantSplit/>
        </w:trPr>
        <w:tc>
          <w:tcPr>
            <w:tcW w:w="4450" w:type="dxa"/>
            <w:tcBorders>
              <w:top w:val="single" w:sz="8" w:space="0" w:color="CFDCEC"/>
              <w:bottom w:val="single" w:sz="8" w:space="0" w:color="CFDCEC"/>
            </w:tcBorders>
          </w:tcPr>
          <w:p w14:paraId="6DD6BFD3" w14:textId="77777777" w:rsidR="00F24E08" w:rsidRPr="005D7B47" w:rsidRDefault="00F24E08" w:rsidP="00C8639B">
            <w:pPr>
              <w:pStyle w:val="Tablebody"/>
              <w:rPr>
                <w:bCs/>
              </w:rPr>
            </w:pPr>
            <w:r w:rsidRPr="005A05BD">
              <w:rPr>
                <w:bCs/>
              </w:rPr>
              <w:t>enable_atb1_res0_to_adc</w:t>
            </w:r>
          </w:p>
        </w:tc>
        <w:tc>
          <w:tcPr>
            <w:tcW w:w="720" w:type="dxa"/>
            <w:tcBorders>
              <w:top w:val="single" w:sz="8" w:space="0" w:color="CFDCEC"/>
              <w:bottom w:val="single" w:sz="8" w:space="0" w:color="CFDCEC"/>
              <w:right w:val="nil"/>
            </w:tcBorders>
          </w:tcPr>
          <w:p w14:paraId="6289E24F"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EBBD6D3" w14:textId="77777777" w:rsidR="00F24E08" w:rsidRDefault="00F24E08" w:rsidP="00C8639B">
            <w:r w:rsidRPr="00285231">
              <w:rPr>
                <w:color w:val="000000"/>
                <w:sz w:val="16"/>
                <w:szCs w:val="16"/>
              </w:rPr>
              <w:t xml:space="preserve">DC ATB1, connect node res1 to node </w:t>
            </w:r>
            <w:r>
              <w:rPr>
                <w:color w:val="000000"/>
                <w:sz w:val="16"/>
                <w:szCs w:val="16"/>
              </w:rPr>
              <w:t>a</w:t>
            </w:r>
            <w:r w:rsidRPr="00285231">
              <w:rPr>
                <w:color w:val="000000"/>
                <w:sz w:val="16"/>
                <w:szCs w:val="16"/>
              </w:rPr>
              <w:t>dc</w:t>
            </w:r>
          </w:p>
          <w:p w14:paraId="672D4C98" w14:textId="77777777" w:rsidR="00F24E08" w:rsidRDefault="00F24E08" w:rsidP="00C8639B">
            <w:pPr>
              <w:rPr>
                <w:sz w:val="16"/>
                <w:szCs w:val="16"/>
              </w:rPr>
            </w:pPr>
          </w:p>
        </w:tc>
      </w:tr>
      <w:tr w:rsidR="00F24E08" w14:paraId="3086CC0F" w14:textId="77777777" w:rsidTr="00C8639B">
        <w:trPr>
          <w:cantSplit/>
        </w:trPr>
        <w:tc>
          <w:tcPr>
            <w:tcW w:w="4450" w:type="dxa"/>
            <w:tcBorders>
              <w:top w:val="single" w:sz="8" w:space="0" w:color="CFDCEC"/>
              <w:bottom w:val="single" w:sz="8" w:space="0" w:color="CFDCEC"/>
            </w:tcBorders>
          </w:tcPr>
          <w:p w14:paraId="6AB5618C" w14:textId="77777777" w:rsidR="00F24E08" w:rsidRPr="005D7B47" w:rsidRDefault="00F24E08" w:rsidP="00C8639B">
            <w:pPr>
              <w:pStyle w:val="Tablebody"/>
              <w:rPr>
                <w:bCs/>
              </w:rPr>
            </w:pPr>
            <w:r w:rsidRPr="005A05BD">
              <w:rPr>
                <w:bCs/>
              </w:rPr>
              <w:t>enable_atb1_res1_to_adc</w:t>
            </w:r>
          </w:p>
        </w:tc>
        <w:tc>
          <w:tcPr>
            <w:tcW w:w="720" w:type="dxa"/>
            <w:tcBorders>
              <w:top w:val="single" w:sz="8" w:space="0" w:color="CFDCEC"/>
              <w:bottom w:val="single" w:sz="8" w:space="0" w:color="CFDCEC"/>
              <w:right w:val="nil"/>
            </w:tcBorders>
          </w:tcPr>
          <w:p w14:paraId="4B6C27E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F42AB6C" w14:textId="77777777" w:rsidR="00F24E08" w:rsidRPr="00285231" w:rsidRDefault="00F24E08" w:rsidP="00C8639B">
            <w:pPr>
              <w:rPr>
                <w:rFonts w:ascii="Times New Roman" w:hAnsi="Times New Roman" w:cs="Times New Roman"/>
              </w:rPr>
            </w:pPr>
          </w:p>
          <w:p w14:paraId="0BB7090E" w14:textId="77777777" w:rsidR="00F24E08" w:rsidRPr="00285231" w:rsidRDefault="00F24E08" w:rsidP="00C8639B">
            <w:pPr>
              <w:rPr>
                <w:color w:val="000000"/>
                <w:sz w:val="16"/>
                <w:szCs w:val="16"/>
              </w:rPr>
            </w:pPr>
            <w:r w:rsidRPr="00285231">
              <w:rPr>
                <w:color w:val="000000"/>
                <w:sz w:val="16"/>
                <w:szCs w:val="16"/>
              </w:rPr>
              <w:t xml:space="preserve">DC ATB1, connect node res0 to node </w:t>
            </w:r>
            <w:r>
              <w:rPr>
                <w:color w:val="000000"/>
                <w:sz w:val="16"/>
                <w:szCs w:val="16"/>
              </w:rPr>
              <w:t>a</w:t>
            </w:r>
            <w:r w:rsidRPr="00285231">
              <w:rPr>
                <w:color w:val="000000"/>
                <w:sz w:val="16"/>
                <w:szCs w:val="16"/>
              </w:rPr>
              <w:t>dc</w:t>
            </w:r>
          </w:p>
          <w:p w14:paraId="07E3281E" w14:textId="77777777" w:rsidR="00F24E08" w:rsidRDefault="00F24E08" w:rsidP="00C8639B">
            <w:pPr>
              <w:rPr>
                <w:sz w:val="16"/>
                <w:szCs w:val="16"/>
              </w:rPr>
            </w:pPr>
          </w:p>
        </w:tc>
      </w:tr>
      <w:tr w:rsidR="00F24E08" w14:paraId="067AADCE" w14:textId="77777777" w:rsidTr="00C8639B">
        <w:trPr>
          <w:cantSplit/>
        </w:trPr>
        <w:tc>
          <w:tcPr>
            <w:tcW w:w="4450" w:type="dxa"/>
            <w:tcBorders>
              <w:top w:val="single" w:sz="8" w:space="0" w:color="CFDCEC"/>
              <w:bottom w:val="single" w:sz="8" w:space="0" w:color="CFDCEC"/>
            </w:tcBorders>
          </w:tcPr>
          <w:p w14:paraId="3E4F2807" w14:textId="77777777" w:rsidR="00F24E08" w:rsidRPr="005D7B47" w:rsidRDefault="00F24E08" w:rsidP="00C8639B">
            <w:pPr>
              <w:pStyle w:val="Tablebody"/>
              <w:rPr>
                <w:bCs/>
              </w:rPr>
            </w:pPr>
            <w:r w:rsidRPr="005A05BD">
              <w:rPr>
                <w:bCs/>
              </w:rPr>
              <w:t>enable_atb1_res0_to_ext</w:t>
            </w:r>
          </w:p>
        </w:tc>
        <w:tc>
          <w:tcPr>
            <w:tcW w:w="720" w:type="dxa"/>
            <w:tcBorders>
              <w:top w:val="single" w:sz="8" w:space="0" w:color="CFDCEC"/>
              <w:bottom w:val="single" w:sz="8" w:space="0" w:color="CFDCEC"/>
              <w:right w:val="nil"/>
            </w:tcBorders>
          </w:tcPr>
          <w:p w14:paraId="7DBF607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1E3CF54" w14:textId="77777777" w:rsidR="00F24E08" w:rsidRDefault="00F24E08" w:rsidP="00C8639B">
            <w:r w:rsidRPr="00285231">
              <w:rPr>
                <w:color w:val="000000"/>
                <w:sz w:val="16"/>
                <w:szCs w:val="16"/>
              </w:rPr>
              <w:t>DC ATB1, connect node res0 to node ext</w:t>
            </w:r>
          </w:p>
          <w:p w14:paraId="0B95A229" w14:textId="77777777" w:rsidR="00F24E08" w:rsidRDefault="00F24E08" w:rsidP="00C8639B">
            <w:pPr>
              <w:rPr>
                <w:sz w:val="16"/>
                <w:szCs w:val="16"/>
              </w:rPr>
            </w:pPr>
          </w:p>
        </w:tc>
      </w:tr>
      <w:tr w:rsidR="00F24E08" w14:paraId="1750D5C0" w14:textId="77777777" w:rsidTr="00C8639B">
        <w:trPr>
          <w:cantSplit/>
        </w:trPr>
        <w:tc>
          <w:tcPr>
            <w:tcW w:w="4450" w:type="dxa"/>
            <w:tcBorders>
              <w:top w:val="single" w:sz="8" w:space="0" w:color="CFDCEC"/>
              <w:bottom w:val="single" w:sz="8" w:space="0" w:color="CFDCEC"/>
            </w:tcBorders>
          </w:tcPr>
          <w:p w14:paraId="2B6A6013" w14:textId="77777777" w:rsidR="00F24E08" w:rsidRPr="005D7B47" w:rsidRDefault="00F24E08" w:rsidP="00C8639B">
            <w:pPr>
              <w:pStyle w:val="Tablebody"/>
              <w:rPr>
                <w:bCs/>
              </w:rPr>
            </w:pPr>
            <w:r w:rsidRPr="005A05BD">
              <w:rPr>
                <w:bCs/>
              </w:rPr>
              <w:t>enable_atb1_res1_to_ext</w:t>
            </w:r>
          </w:p>
        </w:tc>
        <w:tc>
          <w:tcPr>
            <w:tcW w:w="720" w:type="dxa"/>
            <w:tcBorders>
              <w:top w:val="single" w:sz="8" w:space="0" w:color="CFDCEC"/>
              <w:bottom w:val="single" w:sz="8" w:space="0" w:color="CFDCEC"/>
              <w:right w:val="nil"/>
            </w:tcBorders>
          </w:tcPr>
          <w:p w14:paraId="2AF4812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10AD317" w14:textId="77777777" w:rsidR="00F24E08" w:rsidRDefault="00F24E08" w:rsidP="00C8639B">
            <w:pPr>
              <w:rPr>
                <w:sz w:val="16"/>
                <w:szCs w:val="16"/>
              </w:rPr>
            </w:pPr>
            <w:r w:rsidRPr="00285231">
              <w:rPr>
                <w:color w:val="000000"/>
                <w:sz w:val="16"/>
                <w:szCs w:val="16"/>
              </w:rPr>
              <w:t>DC ATB1, connect node res1 to node ext</w:t>
            </w:r>
          </w:p>
        </w:tc>
      </w:tr>
      <w:tr w:rsidR="00F24E08" w14:paraId="79273326" w14:textId="77777777" w:rsidTr="00C8639B">
        <w:trPr>
          <w:cantSplit/>
        </w:trPr>
        <w:tc>
          <w:tcPr>
            <w:tcW w:w="4450" w:type="dxa"/>
            <w:tcBorders>
              <w:top w:val="single" w:sz="8" w:space="0" w:color="CFDCEC"/>
              <w:bottom w:val="single" w:sz="8" w:space="0" w:color="CFDCEC"/>
            </w:tcBorders>
          </w:tcPr>
          <w:p w14:paraId="1324E9AA" w14:textId="77777777" w:rsidR="00F24E08" w:rsidRPr="005D7B47" w:rsidRDefault="00F24E08" w:rsidP="00C8639B">
            <w:pPr>
              <w:pStyle w:val="Tablebody"/>
              <w:rPr>
                <w:bCs/>
              </w:rPr>
            </w:pPr>
            <w:r w:rsidRPr="005A05BD">
              <w:rPr>
                <w:bCs/>
              </w:rPr>
              <w:t>enable_atb1_inout_to_adc</w:t>
            </w:r>
          </w:p>
        </w:tc>
        <w:tc>
          <w:tcPr>
            <w:tcW w:w="720" w:type="dxa"/>
            <w:tcBorders>
              <w:top w:val="single" w:sz="8" w:space="0" w:color="CFDCEC"/>
              <w:bottom w:val="single" w:sz="8" w:space="0" w:color="CFDCEC"/>
              <w:right w:val="nil"/>
            </w:tcBorders>
          </w:tcPr>
          <w:p w14:paraId="0A24E59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489280A" w14:textId="77777777" w:rsidR="00F24E08" w:rsidRDefault="00F24E08" w:rsidP="00C8639B">
            <w:r w:rsidRPr="00285231">
              <w:rPr>
                <w:color w:val="000000"/>
                <w:sz w:val="16"/>
                <w:szCs w:val="16"/>
              </w:rPr>
              <w:t>DC ATB1, connect node inout to node adc</w:t>
            </w:r>
          </w:p>
          <w:p w14:paraId="5CD1D6B8" w14:textId="77777777" w:rsidR="00F24E08" w:rsidRDefault="00F24E08" w:rsidP="00C8639B">
            <w:pPr>
              <w:rPr>
                <w:sz w:val="16"/>
                <w:szCs w:val="16"/>
              </w:rPr>
            </w:pPr>
          </w:p>
        </w:tc>
      </w:tr>
      <w:tr w:rsidR="00F24E08" w14:paraId="229F3F8A" w14:textId="77777777" w:rsidTr="00C8639B">
        <w:trPr>
          <w:cantSplit/>
        </w:trPr>
        <w:tc>
          <w:tcPr>
            <w:tcW w:w="4450" w:type="dxa"/>
            <w:tcBorders>
              <w:top w:val="single" w:sz="8" w:space="0" w:color="CFDCEC"/>
              <w:bottom w:val="single" w:sz="8" w:space="0" w:color="CFDCEC"/>
            </w:tcBorders>
          </w:tcPr>
          <w:p w14:paraId="6FE21EA1" w14:textId="77777777" w:rsidR="00F24E08" w:rsidRPr="005D7B47" w:rsidRDefault="00F24E08" w:rsidP="00C8639B">
            <w:pPr>
              <w:pStyle w:val="Tablebody"/>
              <w:rPr>
                <w:bCs/>
              </w:rPr>
            </w:pPr>
            <w:r w:rsidRPr="005A05BD">
              <w:rPr>
                <w:bCs/>
              </w:rPr>
              <w:t>enable_atb1_inout_to_dc</w:t>
            </w:r>
          </w:p>
        </w:tc>
        <w:tc>
          <w:tcPr>
            <w:tcW w:w="720" w:type="dxa"/>
            <w:tcBorders>
              <w:top w:val="single" w:sz="8" w:space="0" w:color="CFDCEC"/>
              <w:bottom w:val="single" w:sz="8" w:space="0" w:color="CFDCEC"/>
              <w:right w:val="nil"/>
            </w:tcBorders>
          </w:tcPr>
          <w:p w14:paraId="50BE00FF"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4390FE1" w14:textId="77777777" w:rsidR="00F24E08" w:rsidRDefault="00F24E08" w:rsidP="00C8639B">
            <w:r w:rsidRPr="00285231">
              <w:rPr>
                <w:color w:val="000000"/>
                <w:sz w:val="16"/>
                <w:szCs w:val="16"/>
              </w:rPr>
              <w:t>DC ATB1, connect node inout to node dc</w:t>
            </w:r>
          </w:p>
          <w:p w14:paraId="3C22EB07" w14:textId="77777777" w:rsidR="00F24E08" w:rsidRDefault="00F24E08" w:rsidP="00C8639B">
            <w:pPr>
              <w:rPr>
                <w:sz w:val="16"/>
                <w:szCs w:val="16"/>
              </w:rPr>
            </w:pPr>
          </w:p>
        </w:tc>
      </w:tr>
      <w:tr w:rsidR="00F24E08" w14:paraId="5D36C607" w14:textId="77777777" w:rsidTr="00C8639B">
        <w:trPr>
          <w:cantSplit/>
        </w:trPr>
        <w:tc>
          <w:tcPr>
            <w:tcW w:w="4450" w:type="dxa"/>
            <w:tcBorders>
              <w:top w:val="single" w:sz="8" w:space="0" w:color="CFDCEC"/>
              <w:bottom w:val="single" w:sz="8" w:space="0" w:color="CFDCEC"/>
            </w:tcBorders>
          </w:tcPr>
          <w:p w14:paraId="52555C5C" w14:textId="77777777" w:rsidR="00F24E08" w:rsidRPr="005D7B47" w:rsidRDefault="00F24E08" w:rsidP="00C8639B">
            <w:pPr>
              <w:pStyle w:val="Tablebody"/>
              <w:rPr>
                <w:bCs/>
              </w:rPr>
            </w:pPr>
            <w:r w:rsidRPr="005A05BD">
              <w:rPr>
                <w:bCs/>
              </w:rPr>
              <w:t>enable_atb1_inout_to_res0</w:t>
            </w:r>
          </w:p>
        </w:tc>
        <w:tc>
          <w:tcPr>
            <w:tcW w:w="720" w:type="dxa"/>
            <w:tcBorders>
              <w:top w:val="single" w:sz="8" w:space="0" w:color="CFDCEC"/>
              <w:bottom w:val="single" w:sz="8" w:space="0" w:color="CFDCEC"/>
              <w:right w:val="nil"/>
            </w:tcBorders>
          </w:tcPr>
          <w:p w14:paraId="2FC51D5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803B6B3" w14:textId="77777777" w:rsidR="00F24E08" w:rsidRDefault="00F24E08" w:rsidP="00C8639B">
            <w:r w:rsidRPr="00285231">
              <w:rPr>
                <w:color w:val="000000"/>
                <w:sz w:val="16"/>
                <w:szCs w:val="16"/>
              </w:rPr>
              <w:t>DC ATB1, connect node inout to node res0</w:t>
            </w:r>
          </w:p>
          <w:p w14:paraId="0184C2EE" w14:textId="77777777" w:rsidR="00F24E08" w:rsidRDefault="00F24E08" w:rsidP="00C8639B">
            <w:pPr>
              <w:rPr>
                <w:sz w:val="16"/>
                <w:szCs w:val="16"/>
              </w:rPr>
            </w:pPr>
          </w:p>
        </w:tc>
      </w:tr>
      <w:tr w:rsidR="00F24E08" w14:paraId="05F99694" w14:textId="77777777" w:rsidTr="00C8639B">
        <w:trPr>
          <w:cantSplit/>
        </w:trPr>
        <w:tc>
          <w:tcPr>
            <w:tcW w:w="4450" w:type="dxa"/>
            <w:tcBorders>
              <w:top w:val="single" w:sz="8" w:space="0" w:color="CFDCEC"/>
              <w:bottom w:val="single" w:sz="8" w:space="0" w:color="CFDCEC"/>
            </w:tcBorders>
          </w:tcPr>
          <w:p w14:paraId="1957E2C6" w14:textId="77777777" w:rsidR="00F24E08" w:rsidRPr="005D7B47" w:rsidRDefault="00F24E08" w:rsidP="00C8639B">
            <w:pPr>
              <w:pStyle w:val="Tablebody"/>
              <w:rPr>
                <w:bCs/>
              </w:rPr>
            </w:pPr>
            <w:r w:rsidRPr="005A05BD">
              <w:rPr>
                <w:bCs/>
              </w:rPr>
              <w:t>enable_at</w:t>
            </w:r>
            <w:r>
              <w:rPr>
                <w:bCs/>
              </w:rPr>
              <w:t>b1</w:t>
            </w:r>
            <w:r w:rsidRPr="005A05BD">
              <w:rPr>
                <w:bCs/>
              </w:rPr>
              <w:t>_inout_to_res1</w:t>
            </w:r>
          </w:p>
        </w:tc>
        <w:tc>
          <w:tcPr>
            <w:tcW w:w="720" w:type="dxa"/>
            <w:tcBorders>
              <w:top w:val="single" w:sz="8" w:space="0" w:color="CFDCEC"/>
              <w:bottom w:val="single" w:sz="8" w:space="0" w:color="CFDCEC"/>
              <w:right w:val="nil"/>
            </w:tcBorders>
          </w:tcPr>
          <w:p w14:paraId="5BA377E8"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93BDF0B" w14:textId="77777777" w:rsidR="00F24E08" w:rsidRDefault="00F24E08" w:rsidP="00C8639B">
            <w:r w:rsidRPr="00285231">
              <w:rPr>
                <w:color w:val="000000"/>
                <w:sz w:val="16"/>
                <w:szCs w:val="16"/>
              </w:rPr>
              <w:t>DC ATB1, connect node inout to node res1</w:t>
            </w:r>
          </w:p>
          <w:p w14:paraId="78E861B7" w14:textId="77777777" w:rsidR="00F24E08" w:rsidRDefault="00F24E08" w:rsidP="00C8639B">
            <w:pPr>
              <w:rPr>
                <w:sz w:val="16"/>
                <w:szCs w:val="16"/>
              </w:rPr>
            </w:pPr>
          </w:p>
        </w:tc>
      </w:tr>
      <w:tr w:rsidR="00F24E08" w14:paraId="642FEADF" w14:textId="77777777" w:rsidTr="00C8639B">
        <w:trPr>
          <w:cantSplit/>
        </w:trPr>
        <w:tc>
          <w:tcPr>
            <w:tcW w:w="4450" w:type="dxa"/>
            <w:tcBorders>
              <w:top w:val="single" w:sz="8" w:space="0" w:color="CFDCEC"/>
              <w:bottom w:val="single" w:sz="8" w:space="0" w:color="CFDCEC"/>
            </w:tcBorders>
          </w:tcPr>
          <w:p w14:paraId="53127139" w14:textId="77777777" w:rsidR="00F24E08" w:rsidRPr="005D7B47" w:rsidRDefault="00F24E08" w:rsidP="00C8639B">
            <w:pPr>
              <w:pStyle w:val="Tablebody"/>
              <w:rPr>
                <w:bCs/>
              </w:rPr>
            </w:pPr>
            <w:r w:rsidRPr="005A05BD">
              <w:rPr>
                <w:bCs/>
              </w:rPr>
              <w:t>enable_at</w:t>
            </w:r>
            <w:r>
              <w:rPr>
                <w:bCs/>
              </w:rPr>
              <w:t>b2</w:t>
            </w:r>
            <w:r w:rsidRPr="005A05BD">
              <w:rPr>
                <w:bCs/>
              </w:rPr>
              <w:t>_adc_to_ext</w:t>
            </w:r>
          </w:p>
        </w:tc>
        <w:tc>
          <w:tcPr>
            <w:tcW w:w="720" w:type="dxa"/>
            <w:tcBorders>
              <w:top w:val="single" w:sz="8" w:space="0" w:color="CFDCEC"/>
              <w:bottom w:val="single" w:sz="8" w:space="0" w:color="CFDCEC"/>
              <w:right w:val="nil"/>
            </w:tcBorders>
          </w:tcPr>
          <w:p w14:paraId="058E802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6D76050" w14:textId="77777777" w:rsidR="00F24E08" w:rsidRPr="00285231" w:rsidRDefault="00F24E08" w:rsidP="00C8639B">
            <w:pPr>
              <w:rPr>
                <w:color w:val="000000"/>
                <w:sz w:val="16"/>
                <w:szCs w:val="16"/>
              </w:rPr>
            </w:pPr>
            <w:r w:rsidRPr="00285231">
              <w:rPr>
                <w:color w:val="000000"/>
                <w:sz w:val="16"/>
                <w:szCs w:val="16"/>
              </w:rPr>
              <w:t>DC AT</w:t>
            </w:r>
            <w:r>
              <w:rPr>
                <w:color w:val="000000"/>
                <w:sz w:val="16"/>
                <w:szCs w:val="16"/>
              </w:rPr>
              <w:t>B2</w:t>
            </w:r>
            <w:r w:rsidRPr="00285231">
              <w:rPr>
                <w:color w:val="000000"/>
                <w:sz w:val="16"/>
                <w:szCs w:val="16"/>
              </w:rPr>
              <w:t>, connect node adc to node ext</w:t>
            </w:r>
          </w:p>
          <w:p w14:paraId="4F96B879" w14:textId="77777777" w:rsidR="00F24E08" w:rsidRDefault="00F24E08" w:rsidP="00C8639B">
            <w:pPr>
              <w:rPr>
                <w:sz w:val="16"/>
                <w:szCs w:val="16"/>
              </w:rPr>
            </w:pPr>
          </w:p>
        </w:tc>
      </w:tr>
      <w:tr w:rsidR="00F24E08" w14:paraId="18DD580D" w14:textId="77777777" w:rsidTr="00C8639B">
        <w:trPr>
          <w:cantSplit/>
        </w:trPr>
        <w:tc>
          <w:tcPr>
            <w:tcW w:w="4450" w:type="dxa"/>
            <w:tcBorders>
              <w:top w:val="single" w:sz="8" w:space="0" w:color="CFDCEC"/>
              <w:bottom w:val="single" w:sz="8" w:space="0" w:color="CFDCEC"/>
            </w:tcBorders>
          </w:tcPr>
          <w:p w14:paraId="1D5262F4" w14:textId="77777777" w:rsidR="00F24E08" w:rsidRPr="005D7B47" w:rsidRDefault="00F24E08" w:rsidP="00C8639B">
            <w:pPr>
              <w:pStyle w:val="Tablebody"/>
              <w:rPr>
                <w:bCs/>
              </w:rPr>
            </w:pPr>
            <w:r w:rsidRPr="005A05BD">
              <w:rPr>
                <w:bCs/>
              </w:rPr>
              <w:t>enable_at</w:t>
            </w:r>
            <w:r>
              <w:rPr>
                <w:bCs/>
              </w:rPr>
              <w:t>b2</w:t>
            </w:r>
            <w:r w:rsidRPr="005A05BD">
              <w:rPr>
                <w:bCs/>
              </w:rPr>
              <w:t>_adc_to_dc</w:t>
            </w:r>
          </w:p>
        </w:tc>
        <w:tc>
          <w:tcPr>
            <w:tcW w:w="720" w:type="dxa"/>
            <w:tcBorders>
              <w:top w:val="single" w:sz="8" w:space="0" w:color="CFDCEC"/>
              <w:bottom w:val="single" w:sz="8" w:space="0" w:color="CFDCEC"/>
              <w:right w:val="nil"/>
            </w:tcBorders>
          </w:tcPr>
          <w:p w14:paraId="7CAADA5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1883D09"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adc to node dc</w:t>
            </w:r>
          </w:p>
          <w:p w14:paraId="229A69E6" w14:textId="77777777" w:rsidR="00F24E08" w:rsidRDefault="00F24E08" w:rsidP="00C8639B">
            <w:pPr>
              <w:rPr>
                <w:sz w:val="16"/>
                <w:szCs w:val="16"/>
              </w:rPr>
            </w:pPr>
          </w:p>
        </w:tc>
      </w:tr>
      <w:tr w:rsidR="00F24E08" w14:paraId="5050694C" w14:textId="77777777" w:rsidTr="00C8639B">
        <w:trPr>
          <w:cantSplit/>
        </w:trPr>
        <w:tc>
          <w:tcPr>
            <w:tcW w:w="4450" w:type="dxa"/>
            <w:tcBorders>
              <w:top w:val="single" w:sz="8" w:space="0" w:color="CFDCEC"/>
              <w:bottom w:val="single" w:sz="8" w:space="0" w:color="CFDCEC"/>
            </w:tcBorders>
          </w:tcPr>
          <w:p w14:paraId="7E87A6BD" w14:textId="77777777" w:rsidR="00F24E08" w:rsidRPr="005D7B47" w:rsidRDefault="00F24E08" w:rsidP="00C8639B">
            <w:pPr>
              <w:pStyle w:val="Tablebody"/>
              <w:rPr>
                <w:bCs/>
              </w:rPr>
            </w:pPr>
            <w:r w:rsidRPr="005A05BD">
              <w:rPr>
                <w:bCs/>
              </w:rPr>
              <w:t>enable_at</w:t>
            </w:r>
            <w:r>
              <w:rPr>
                <w:bCs/>
              </w:rPr>
              <w:t>b2</w:t>
            </w:r>
            <w:r w:rsidRPr="005A05BD">
              <w:rPr>
                <w:bCs/>
              </w:rPr>
              <w:t>_res0_to_dc</w:t>
            </w:r>
          </w:p>
        </w:tc>
        <w:tc>
          <w:tcPr>
            <w:tcW w:w="720" w:type="dxa"/>
            <w:tcBorders>
              <w:top w:val="single" w:sz="8" w:space="0" w:color="CFDCEC"/>
              <w:bottom w:val="single" w:sz="8" w:space="0" w:color="CFDCEC"/>
              <w:right w:val="nil"/>
            </w:tcBorders>
          </w:tcPr>
          <w:p w14:paraId="35148D7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0839173"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res0 to node dc</w:t>
            </w:r>
          </w:p>
          <w:p w14:paraId="026FE1B7" w14:textId="77777777" w:rsidR="00F24E08" w:rsidRDefault="00F24E08" w:rsidP="00C8639B"/>
          <w:p w14:paraId="1932E38D" w14:textId="77777777" w:rsidR="00F24E08" w:rsidRDefault="00F24E08" w:rsidP="00C8639B">
            <w:pPr>
              <w:rPr>
                <w:sz w:val="16"/>
                <w:szCs w:val="16"/>
              </w:rPr>
            </w:pPr>
          </w:p>
        </w:tc>
      </w:tr>
      <w:tr w:rsidR="00F24E08" w14:paraId="3E9F000C" w14:textId="77777777" w:rsidTr="00C8639B">
        <w:trPr>
          <w:cantSplit/>
        </w:trPr>
        <w:tc>
          <w:tcPr>
            <w:tcW w:w="4450" w:type="dxa"/>
            <w:tcBorders>
              <w:top w:val="single" w:sz="8" w:space="0" w:color="CFDCEC"/>
              <w:bottom w:val="single" w:sz="8" w:space="0" w:color="CFDCEC"/>
            </w:tcBorders>
          </w:tcPr>
          <w:p w14:paraId="37E4679F" w14:textId="77777777" w:rsidR="00F24E08" w:rsidRPr="005D7B47" w:rsidRDefault="00F24E08" w:rsidP="00C8639B">
            <w:pPr>
              <w:pStyle w:val="Tablebody"/>
              <w:rPr>
                <w:bCs/>
              </w:rPr>
            </w:pPr>
            <w:r w:rsidRPr="005A05BD">
              <w:rPr>
                <w:bCs/>
              </w:rPr>
              <w:t>enable_at</w:t>
            </w:r>
            <w:r>
              <w:rPr>
                <w:bCs/>
              </w:rPr>
              <w:t>b2</w:t>
            </w:r>
            <w:r w:rsidRPr="005A05BD">
              <w:rPr>
                <w:bCs/>
              </w:rPr>
              <w:t>_res1_to_dc</w:t>
            </w:r>
          </w:p>
        </w:tc>
        <w:tc>
          <w:tcPr>
            <w:tcW w:w="720" w:type="dxa"/>
            <w:tcBorders>
              <w:top w:val="single" w:sz="8" w:space="0" w:color="CFDCEC"/>
              <w:bottom w:val="single" w:sz="8" w:space="0" w:color="CFDCEC"/>
              <w:right w:val="nil"/>
            </w:tcBorders>
          </w:tcPr>
          <w:p w14:paraId="5067FE86"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09C4A9F"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res1 to node dc</w:t>
            </w:r>
          </w:p>
          <w:p w14:paraId="46E79DD6" w14:textId="77777777" w:rsidR="00F24E08" w:rsidRDefault="00F24E08" w:rsidP="00C8639B">
            <w:pPr>
              <w:rPr>
                <w:sz w:val="16"/>
                <w:szCs w:val="16"/>
              </w:rPr>
            </w:pPr>
          </w:p>
        </w:tc>
      </w:tr>
      <w:tr w:rsidR="00F24E08" w14:paraId="46129F6A" w14:textId="77777777" w:rsidTr="00C8639B">
        <w:trPr>
          <w:cantSplit/>
        </w:trPr>
        <w:tc>
          <w:tcPr>
            <w:tcW w:w="4450" w:type="dxa"/>
            <w:tcBorders>
              <w:top w:val="single" w:sz="8" w:space="0" w:color="CFDCEC"/>
              <w:bottom w:val="single" w:sz="8" w:space="0" w:color="CFDCEC"/>
            </w:tcBorders>
          </w:tcPr>
          <w:p w14:paraId="74D19603" w14:textId="77777777" w:rsidR="00F24E08" w:rsidRPr="005D7B47" w:rsidRDefault="00F24E08" w:rsidP="00C8639B">
            <w:pPr>
              <w:pStyle w:val="Tablebody"/>
              <w:rPr>
                <w:bCs/>
              </w:rPr>
            </w:pPr>
            <w:r w:rsidRPr="005A05BD">
              <w:rPr>
                <w:bCs/>
              </w:rPr>
              <w:t>enable_at</w:t>
            </w:r>
            <w:r>
              <w:rPr>
                <w:bCs/>
              </w:rPr>
              <w:t>b2</w:t>
            </w:r>
            <w:r w:rsidRPr="005A05BD">
              <w:rPr>
                <w:bCs/>
              </w:rPr>
              <w:t>_res0_to_adc</w:t>
            </w:r>
          </w:p>
        </w:tc>
        <w:tc>
          <w:tcPr>
            <w:tcW w:w="720" w:type="dxa"/>
            <w:tcBorders>
              <w:top w:val="single" w:sz="8" w:space="0" w:color="CFDCEC"/>
              <w:bottom w:val="single" w:sz="8" w:space="0" w:color="CFDCEC"/>
              <w:right w:val="nil"/>
            </w:tcBorders>
          </w:tcPr>
          <w:p w14:paraId="2774E02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9C759AF"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xml:space="preserve">, connect node res1 to node </w:t>
            </w:r>
            <w:r>
              <w:rPr>
                <w:color w:val="000000"/>
                <w:sz w:val="16"/>
                <w:szCs w:val="16"/>
              </w:rPr>
              <w:t>a</w:t>
            </w:r>
            <w:r w:rsidRPr="00285231">
              <w:rPr>
                <w:color w:val="000000"/>
                <w:sz w:val="16"/>
                <w:szCs w:val="16"/>
              </w:rPr>
              <w:t>dc</w:t>
            </w:r>
          </w:p>
          <w:p w14:paraId="7FC86689" w14:textId="77777777" w:rsidR="00F24E08" w:rsidRDefault="00F24E08" w:rsidP="00C8639B">
            <w:pPr>
              <w:rPr>
                <w:sz w:val="16"/>
                <w:szCs w:val="16"/>
              </w:rPr>
            </w:pPr>
          </w:p>
        </w:tc>
      </w:tr>
      <w:tr w:rsidR="00F24E08" w14:paraId="5077D3EE" w14:textId="77777777" w:rsidTr="00C8639B">
        <w:trPr>
          <w:cantSplit/>
        </w:trPr>
        <w:tc>
          <w:tcPr>
            <w:tcW w:w="4450" w:type="dxa"/>
            <w:tcBorders>
              <w:top w:val="single" w:sz="8" w:space="0" w:color="CFDCEC"/>
              <w:bottom w:val="single" w:sz="8" w:space="0" w:color="CFDCEC"/>
            </w:tcBorders>
          </w:tcPr>
          <w:p w14:paraId="537A72E8" w14:textId="77777777" w:rsidR="00F24E08" w:rsidRPr="005D7B47" w:rsidRDefault="00F24E08" w:rsidP="00C8639B">
            <w:pPr>
              <w:pStyle w:val="Tablebody"/>
              <w:rPr>
                <w:bCs/>
              </w:rPr>
            </w:pPr>
            <w:r w:rsidRPr="005A05BD">
              <w:rPr>
                <w:bCs/>
              </w:rPr>
              <w:t>enable_at</w:t>
            </w:r>
            <w:r>
              <w:rPr>
                <w:bCs/>
              </w:rPr>
              <w:t>b2</w:t>
            </w:r>
            <w:r w:rsidRPr="005A05BD">
              <w:rPr>
                <w:bCs/>
              </w:rPr>
              <w:t>_res1_to_adc</w:t>
            </w:r>
          </w:p>
        </w:tc>
        <w:tc>
          <w:tcPr>
            <w:tcW w:w="720" w:type="dxa"/>
            <w:tcBorders>
              <w:top w:val="single" w:sz="8" w:space="0" w:color="CFDCEC"/>
              <w:bottom w:val="single" w:sz="8" w:space="0" w:color="CFDCEC"/>
              <w:right w:val="nil"/>
            </w:tcBorders>
          </w:tcPr>
          <w:p w14:paraId="1B97207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FC594E8" w14:textId="77777777" w:rsidR="00F24E08" w:rsidRPr="00285231" w:rsidRDefault="00F24E08" w:rsidP="00C8639B">
            <w:pPr>
              <w:rPr>
                <w:rFonts w:ascii="Times New Roman" w:hAnsi="Times New Roman" w:cs="Times New Roman"/>
              </w:rPr>
            </w:pPr>
          </w:p>
          <w:p w14:paraId="29EE3EAE" w14:textId="77777777" w:rsidR="00F24E08" w:rsidRPr="00285231" w:rsidRDefault="00F24E08" w:rsidP="00C8639B">
            <w:pPr>
              <w:rPr>
                <w:color w:val="000000"/>
                <w:sz w:val="16"/>
                <w:szCs w:val="16"/>
              </w:rPr>
            </w:pPr>
            <w:r w:rsidRPr="00285231">
              <w:rPr>
                <w:color w:val="000000"/>
                <w:sz w:val="16"/>
                <w:szCs w:val="16"/>
              </w:rPr>
              <w:t>DC AT</w:t>
            </w:r>
            <w:r>
              <w:rPr>
                <w:color w:val="000000"/>
                <w:sz w:val="16"/>
                <w:szCs w:val="16"/>
              </w:rPr>
              <w:t>B2</w:t>
            </w:r>
            <w:r w:rsidRPr="00285231">
              <w:rPr>
                <w:color w:val="000000"/>
                <w:sz w:val="16"/>
                <w:szCs w:val="16"/>
              </w:rPr>
              <w:t xml:space="preserve">, connect node res0 to node </w:t>
            </w:r>
            <w:r>
              <w:rPr>
                <w:color w:val="000000"/>
                <w:sz w:val="16"/>
                <w:szCs w:val="16"/>
              </w:rPr>
              <w:t>a</w:t>
            </w:r>
            <w:r w:rsidRPr="00285231">
              <w:rPr>
                <w:color w:val="000000"/>
                <w:sz w:val="16"/>
                <w:szCs w:val="16"/>
              </w:rPr>
              <w:t>dc</w:t>
            </w:r>
          </w:p>
          <w:p w14:paraId="33E76E1B" w14:textId="77777777" w:rsidR="00F24E08" w:rsidRDefault="00F24E08" w:rsidP="00C8639B">
            <w:pPr>
              <w:rPr>
                <w:sz w:val="16"/>
                <w:szCs w:val="16"/>
              </w:rPr>
            </w:pPr>
          </w:p>
        </w:tc>
      </w:tr>
      <w:tr w:rsidR="00F24E08" w14:paraId="314F4A52" w14:textId="77777777" w:rsidTr="00C8639B">
        <w:trPr>
          <w:cantSplit/>
        </w:trPr>
        <w:tc>
          <w:tcPr>
            <w:tcW w:w="4450" w:type="dxa"/>
            <w:tcBorders>
              <w:top w:val="single" w:sz="8" w:space="0" w:color="CFDCEC"/>
              <w:bottom w:val="single" w:sz="8" w:space="0" w:color="CFDCEC"/>
            </w:tcBorders>
          </w:tcPr>
          <w:p w14:paraId="200A2E4D" w14:textId="77777777" w:rsidR="00F24E08" w:rsidRPr="005D7B47" w:rsidRDefault="00F24E08" w:rsidP="00C8639B">
            <w:pPr>
              <w:pStyle w:val="Tablebody"/>
              <w:rPr>
                <w:bCs/>
              </w:rPr>
            </w:pPr>
            <w:r w:rsidRPr="005A05BD">
              <w:rPr>
                <w:bCs/>
              </w:rPr>
              <w:t>enable_at</w:t>
            </w:r>
            <w:r>
              <w:rPr>
                <w:bCs/>
              </w:rPr>
              <w:t>b2</w:t>
            </w:r>
            <w:r w:rsidRPr="005A05BD">
              <w:rPr>
                <w:bCs/>
              </w:rPr>
              <w:t>_res0_to_ext</w:t>
            </w:r>
          </w:p>
        </w:tc>
        <w:tc>
          <w:tcPr>
            <w:tcW w:w="720" w:type="dxa"/>
            <w:tcBorders>
              <w:top w:val="single" w:sz="8" w:space="0" w:color="CFDCEC"/>
              <w:bottom w:val="single" w:sz="8" w:space="0" w:color="CFDCEC"/>
              <w:right w:val="nil"/>
            </w:tcBorders>
          </w:tcPr>
          <w:p w14:paraId="419EF57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A3BF0F6"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res0 to node ext</w:t>
            </w:r>
          </w:p>
          <w:p w14:paraId="3897C437" w14:textId="77777777" w:rsidR="00F24E08" w:rsidRDefault="00F24E08" w:rsidP="00C8639B">
            <w:pPr>
              <w:rPr>
                <w:sz w:val="16"/>
                <w:szCs w:val="16"/>
              </w:rPr>
            </w:pPr>
          </w:p>
        </w:tc>
      </w:tr>
      <w:tr w:rsidR="00F24E08" w14:paraId="5841DFC3" w14:textId="77777777" w:rsidTr="00C8639B">
        <w:trPr>
          <w:cantSplit/>
        </w:trPr>
        <w:tc>
          <w:tcPr>
            <w:tcW w:w="4450" w:type="dxa"/>
            <w:tcBorders>
              <w:top w:val="single" w:sz="8" w:space="0" w:color="CFDCEC"/>
              <w:bottom w:val="single" w:sz="8" w:space="0" w:color="CFDCEC"/>
            </w:tcBorders>
          </w:tcPr>
          <w:p w14:paraId="49E30B8C" w14:textId="77777777" w:rsidR="00F24E08" w:rsidRPr="005D7B47" w:rsidRDefault="00F24E08" w:rsidP="00C8639B">
            <w:pPr>
              <w:pStyle w:val="Tablebody"/>
              <w:rPr>
                <w:bCs/>
              </w:rPr>
            </w:pPr>
            <w:r w:rsidRPr="005A05BD">
              <w:rPr>
                <w:bCs/>
              </w:rPr>
              <w:t>enable_at</w:t>
            </w:r>
            <w:r>
              <w:rPr>
                <w:bCs/>
              </w:rPr>
              <w:t>b2</w:t>
            </w:r>
            <w:r w:rsidRPr="005A05BD">
              <w:rPr>
                <w:bCs/>
              </w:rPr>
              <w:t>_res1_to_ext</w:t>
            </w:r>
          </w:p>
        </w:tc>
        <w:tc>
          <w:tcPr>
            <w:tcW w:w="720" w:type="dxa"/>
            <w:tcBorders>
              <w:top w:val="single" w:sz="8" w:space="0" w:color="CFDCEC"/>
              <w:bottom w:val="single" w:sz="8" w:space="0" w:color="CFDCEC"/>
              <w:right w:val="nil"/>
            </w:tcBorders>
          </w:tcPr>
          <w:p w14:paraId="263ED8F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41582A5" w14:textId="77777777" w:rsidR="00F24E08" w:rsidRDefault="00F24E08" w:rsidP="00C8639B">
            <w:pPr>
              <w:rPr>
                <w:sz w:val="16"/>
                <w:szCs w:val="16"/>
              </w:rPr>
            </w:pPr>
            <w:r w:rsidRPr="00285231">
              <w:rPr>
                <w:color w:val="000000"/>
                <w:sz w:val="16"/>
                <w:szCs w:val="16"/>
              </w:rPr>
              <w:t>DC AT</w:t>
            </w:r>
            <w:r>
              <w:rPr>
                <w:color w:val="000000"/>
                <w:sz w:val="16"/>
                <w:szCs w:val="16"/>
              </w:rPr>
              <w:t>B2</w:t>
            </w:r>
            <w:r w:rsidRPr="00285231">
              <w:rPr>
                <w:color w:val="000000"/>
                <w:sz w:val="16"/>
                <w:szCs w:val="16"/>
              </w:rPr>
              <w:t>, connect node res1 to node ext</w:t>
            </w:r>
          </w:p>
        </w:tc>
      </w:tr>
      <w:tr w:rsidR="00F24E08" w14:paraId="597B7A99" w14:textId="77777777" w:rsidTr="00C8639B">
        <w:trPr>
          <w:cantSplit/>
        </w:trPr>
        <w:tc>
          <w:tcPr>
            <w:tcW w:w="4450" w:type="dxa"/>
            <w:tcBorders>
              <w:top w:val="single" w:sz="8" w:space="0" w:color="CFDCEC"/>
              <w:bottom w:val="single" w:sz="8" w:space="0" w:color="CFDCEC"/>
            </w:tcBorders>
          </w:tcPr>
          <w:p w14:paraId="7232244A" w14:textId="77777777" w:rsidR="00F24E08" w:rsidRPr="005D7B47" w:rsidRDefault="00F24E08" w:rsidP="00C8639B">
            <w:pPr>
              <w:pStyle w:val="Tablebody"/>
              <w:rPr>
                <w:bCs/>
              </w:rPr>
            </w:pPr>
            <w:r w:rsidRPr="005A05BD">
              <w:rPr>
                <w:bCs/>
              </w:rPr>
              <w:t>enable_at</w:t>
            </w:r>
            <w:r>
              <w:rPr>
                <w:bCs/>
              </w:rPr>
              <w:t>b2</w:t>
            </w:r>
            <w:r w:rsidRPr="005A05BD">
              <w:rPr>
                <w:bCs/>
              </w:rPr>
              <w:t>_inout_to_adc</w:t>
            </w:r>
          </w:p>
        </w:tc>
        <w:tc>
          <w:tcPr>
            <w:tcW w:w="720" w:type="dxa"/>
            <w:tcBorders>
              <w:top w:val="single" w:sz="8" w:space="0" w:color="CFDCEC"/>
              <w:bottom w:val="single" w:sz="8" w:space="0" w:color="CFDCEC"/>
              <w:right w:val="nil"/>
            </w:tcBorders>
          </w:tcPr>
          <w:p w14:paraId="08A70CA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B9DB140"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inout to node adc</w:t>
            </w:r>
          </w:p>
          <w:p w14:paraId="3BA58F69" w14:textId="77777777" w:rsidR="00F24E08" w:rsidRDefault="00F24E08" w:rsidP="00C8639B">
            <w:pPr>
              <w:rPr>
                <w:sz w:val="16"/>
                <w:szCs w:val="16"/>
              </w:rPr>
            </w:pPr>
          </w:p>
        </w:tc>
      </w:tr>
      <w:tr w:rsidR="00F24E08" w14:paraId="262F1228" w14:textId="77777777" w:rsidTr="00C8639B">
        <w:trPr>
          <w:cantSplit/>
        </w:trPr>
        <w:tc>
          <w:tcPr>
            <w:tcW w:w="4450" w:type="dxa"/>
            <w:tcBorders>
              <w:top w:val="single" w:sz="8" w:space="0" w:color="CFDCEC"/>
              <w:bottom w:val="single" w:sz="8" w:space="0" w:color="CFDCEC"/>
            </w:tcBorders>
          </w:tcPr>
          <w:p w14:paraId="711B160C" w14:textId="77777777" w:rsidR="00F24E08" w:rsidRPr="005D7B47" w:rsidRDefault="00F24E08" w:rsidP="00C8639B">
            <w:pPr>
              <w:pStyle w:val="Tablebody"/>
              <w:rPr>
                <w:bCs/>
              </w:rPr>
            </w:pPr>
            <w:r w:rsidRPr="005A05BD">
              <w:rPr>
                <w:bCs/>
              </w:rPr>
              <w:t>enable_at</w:t>
            </w:r>
            <w:r>
              <w:rPr>
                <w:bCs/>
              </w:rPr>
              <w:t>b2</w:t>
            </w:r>
            <w:r w:rsidRPr="005A05BD">
              <w:rPr>
                <w:bCs/>
              </w:rPr>
              <w:t>_inout_to_dc</w:t>
            </w:r>
          </w:p>
        </w:tc>
        <w:tc>
          <w:tcPr>
            <w:tcW w:w="720" w:type="dxa"/>
            <w:tcBorders>
              <w:top w:val="single" w:sz="8" w:space="0" w:color="CFDCEC"/>
              <w:bottom w:val="single" w:sz="8" w:space="0" w:color="CFDCEC"/>
              <w:right w:val="nil"/>
            </w:tcBorders>
          </w:tcPr>
          <w:p w14:paraId="3729BBBA"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713A1AA"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inout to node dc</w:t>
            </w:r>
          </w:p>
          <w:p w14:paraId="272DE175" w14:textId="77777777" w:rsidR="00F24E08" w:rsidRDefault="00F24E08" w:rsidP="00C8639B">
            <w:pPr>
              <w:rPr>
                <w:sz w:val="16"/>
                <w:szCs w:val="16"/>
              </w:rPr>
            </w:pPr>
          </w:p>
        </w:tc>
      </w:tr>
      <w:tr w:rsidR="00F24E08" w14:paraId="1FC903D5" w14:textId="77777777" w:rsidTr="00C8639B">
        <w:trPr>
          <w:cantSplit/>
        </w:trPr>
        <w:tc>
          <w:tcPr>
            <w:tcW w:w="4450" w:type="dxa"/>
            <w:tcBorders>
              <w:top w:val="single" w:sz="8" w:space="0" w:color="CFDCEC"/>
              <w:bottom w:val="single" w:sz="8" w:space="0" w:color="CFDCEC"/>
            </w:tcBorders>
          </w:tcPr>
          <w:p w14:paraId="76D85B66" w14:textId="77777777" w:rsidR="00F24E08" w:rsidRPr="005D7B47" w:rsidRDefault="00F24E08" w:rsidP="00C8639B">
            <w:pPr>
              <w:pStyle w:val="Tablebody"/>
              <w:rPr>
                <w:bCs/>
              </w:rPr>
            </w:pPr>
            <w:r w:rsidRPr="005A05BD">
              <w:rPr>
                <w:bCs/>
              </w:rPr>
              <w:lastRenderedPageBreak/>
              <w:t>enable_at</w:t>
            </w:r>
            <w:r>
              <w:rPr>
                <w:bCs/>
              </w:rPr>
              <w:t>b2</w:t>
            </w:r>
            <w:r w:rsidRPr="005A05BD">
              <w:rPr>
                <w:bCs/>
              </w:rPr>
              <w:t>_inout_to_res0</w:t>
            </w:r>
          </w:p>
        </w:tc>
        <w:tc>
          <w:tcPr>
            <w:tcW w:w="720" w:type="dxa"/>
            <w:tcBorders>
              <w:top w:val="single" w:sz="8" w:space="0" w:color="CFDCEC"/>
              <w:bottom w:val="single" w:sz="8" w:space="0" w:color="CFDCEC"/>
              <w:right w:val="nil"/>
            </w:tcBorders>
          </w:tcPr>
          <w:p w14:paraId="6537543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6A674B6"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inout to node res0</w:t>
            </w:r>
          </w:p>
          <w:p w14:paraId="0AD81C79" w14:textId="77777777" w:rsidR="00F24E08" w:rsidRDefault="00F24E08" w:rsidP="00C8639B">
            <w:pPr>
              <w:rPr>
                <w:sz w:val="16"/>
                <w:szCs w:val="16"/>
              </w:rPr>
            </w:pPr>
          </w:p>
        </w:tc>
      </w:tr>
      <w:tr w:rsidR="00F24E08" w14:paraId="0B0093AB" w14:textId="77777777" w:rsidTr="00C8639B">
        <w:trPr>
          <w:cantSplit/>
        </w:trPr>
        <w:tc>
          <w:tcPr>
            <w:tcW w:w="4450" w:type="dxa"/>
            <w:tcBorders>
              <w:top w:val="single" w:sz="8" w:space="0" w:color="CFDCEC"/>
              <w:bottom w:val="single" w:sz="8" w:space="0" w:color="CFDCEC"/>
            </w:tcBorders>
          </w:tcPr>
          <w:p w14:paraId="7DA4CCDB" w14:textId="77777777" w:rsidR="00F24E08" w:rsidRPr="005D7B47" w:rsidRDefault="00F24E08" w:rsidP="00C8639B">
            <w:pPr>
              <w:pStyle w:val="Tablebody"/>
              <w:rPr>
                <w:bCs/>
              </w:rPr>
            </w:pPr>
            <w:r w:rsidRPr="005A05BD">
              <w:rPr>
                <w:bCs/>
              </w:rPr>
              <w:t>enable_at</w:t>
            </w:r>
            <w:r>
              <w:rPr>
                <w:bCs/>
              </w:rPr>
              <w:t>b2</w:t>
            </w:r>
            <w:r w:rsidRPr="005A05BD">
              <w:rPr>
                <w:bCs/>
              </w:rPr>
              <w:t>_inout_to_res1</w:t>
            </w:r>
          </w:p>
        </w:tc>
        <w:tc>
          <w:tcPr>
            <w:tcW w:w="720" w:type="dxa"/>
            <w:tcBorders>
              <w:top w:val="single" w:sz="8" w:space="0" w:color="CFDCEC"/>
              <w:bottom w:val="single" w:sz="8" w:space="0" w:color="CFDCEC"/>
              <w:right w:val="nil"/>
            </w:tcBorders>
          </w:tcPr>
          <w:p w14:paraId="3653DC8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A400155" w14:textId="77777777" w:rsidR="00F24E08" w:rsidRDefault="00F24E08" w:rsidP="00C8639B">
            <w:r w:rsidRPr="00285231">
              <w:rPr>
                <w:color w:val="000000"/>
                <w:sz w:val="16"/>
                <w:szCs w:val="16"/>
              </w:rPr>
              <w:t>DC AT</w:t>
            </w:r>
            <w:r>
              <w:rPr>
                <w:color w:val="000000"/>
                <w:sz w:val="16"/>
                <w:szCs w:val="16"/>
              </w:rPr>
              <w:t>B2</w:t>
            </w:r>
            <w:r w:rsidRPr="00285231">
              <w:rPr>
                <w:color w:val="000000"/>
                <w:sz w:val="16"/>
                <w:szCs w:val="16"/>
              </w:rPr>
              <w:t>, connect node inout to node res1</w:t>
            </w:r>
          </w:p>
          <w:p w14:paraId="147FEF00" w14:textId="77777777" w:rsidR="00F24E08" w:rsidRDefault="00F24E08" w:rsidP="00C8639B">
            <w:pPr>
              <w:rPr>
                <w:sz w:val="16"/>
                <w:szCs w:val="16"/>
              </w:rPr>
            </w:pPr>
          </w:p>
        </w:tc>
      </w:tr>
      <w:tr w:rsidR="00F24E08" w14:paraId="5FC96558" w14:textId="77777777" w:rsidTr="00C8639B">
        <w:trPr>
          <w:cantSplit/>
        </w:trPr>
        <w:tc>
          <w:tcPr>
            <w:tcW w:w="4450" w:type="dxa"/>
            <w:tcBorders>
              <w:top w:val="single" w:sz="8" w:space="0" w:color="CFDCEC"/>
              <w:bottom w:val="single" w:sz="8" w:space="0" w:color="CFDCEC"/>
            </w:tcBorders>
          </w:tcPr>
          <w:p w14:paraId="302DB13B" w14:textId="77777777" w:rsidR="00F24E08" w:rsidRPr="005D7B47" w:rsidRDefault="00F24E08" w:rsidP="00C8639B">
            <w:pPr>
              <w:pStyle w:val="Tablebody"/>
              <w:rPr>
                <w:bCs/>
              </w:rPr>
            </w:pPr>
            <w:r w:rsidRPr="00C210AC">
              <w:rPr>
                <w:bCs/>
              </w:rPr>
              <w:t>set_res0_atb1&lt;4:0&gt;</w:t>
            </w:r>
          </w:p>
        </w:tc>
        <w:tc>
          <w:tcPr>
            <w:tcW w:w="720" w:type="dxa"/>
            <w:tcBorders>
              <w:top w:val="single" w:sz="8" w:space="0" w:color="CFDCEC"/>
              <w:bottom w:val="single" w:sz="8" w:space="0" w:color="CFDCEC"/>
              <w:right w:val="nil"/>
            </w:tcBorders>
          </w:tcPr>
          <w:p w14:paraId="63F5016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9444FAB" w14:textId="77777777" w:rsidR="00F24E08" w:rsidRPr="00491C6C" w:rsidRDefault="00F24E08" w:rsidP="00C8639B">
            <w:pPr>
              <w:rPr>
                <w:sz w:val="16"/>
                <w:szCs w:val="16"/>
              </w:rPr>
            </w:pPr>
            <w:r w:rsidRPr="00491C6C">
              <w:rPr>
                <w:sz w:val="16"/>
                <w:szCs w:val="16"/>
              </w:rPr>
              <w:t>DC ATB1, trim resistor0 (7k8 Ohm) (e.g. 90uA)</w:t>
            </w:r>
          </w:p>
          <w:p w14:paraId="5CB13F3E" w14:textId="77777777" w:rsidR="00F24E08" w:rsidRPr="00491C6C" w:rsidRDefault="00F24E08" w:rsidP="00C8639B">
            <w:pPr>
              <w:rPr>
                <w:sz w:val="16"/>
                <w:szCs w:val="16"/>
              </w:rPr>
            </w:pPr>
          </w:p>
          <w:p w14:paraId="16D40B7D" w14:textId="77777777" w:rsidR="00F24E08" w:rsidRDefault="00F24E08" w:rsidP="00C8639B">
            <w:pPr>
              <w:rPr>
                <w:sz w:val="16"/>
                <w:szCs w:val="16"/>
              </w:rPr>
            </w:pPr>
          </w:p>
        </w:tc>
      </w:tr>
      <w:tr w:rsidR="00F24E08" w14:paraId="0D4998D3" w14:textId="77777777" w:rsidTr="00C8639B">
        <w:trPr>
          <w:cantSplit/>
        </w:trPr>
        <w:tc>
          <w:tcPr>
            <w:tcW w:w="4450" w:type="dxa"/>
            <w:tcBorders>
              <w:top w:val="single" w:sz="8" w:space="0" w:color="CFDCEC"/>
              <w:bottom w:val="single" w:sz="8" w:space="0" w:color="CFDCEC"/>
            </w:tcBorders>
          </w:tcPr>
          <w:p w14:paraId="4C41BDE1" w14:textId="77777777" w:rsidR="00F24E08" w:rsidRPr="005D7B47" w:rsidRDefault="00F24E08" w:rsidP="00C8639B">
            <w:pPr>
              <w:pStyle w:val="Tablebody"/>
              <w:rPr>
                <w:bCs/>
              </w:rPr>
            </w:pPr>
            <w:r w:rsidRPr="00C210AC">
              <w:rPr>
                <w:bCs/>
              </w:rPr>
              <w:t>set_res</w:t>
            </w:r>
            <w:r>
              <w:rPr>
                <w:bCs/>
              </w:rPr>
              <w:t>1</w:t>
            </w:r>
            <w:r w:rsidRPr="00C210AC">
              <w:rPr>
                <w:bCs/>
              </w:rPr>
              <w:t>_atb1&lt;4:0&gt;</w:t>
            </w:r>
          </w:p>
        </w:tc>
        <w:tc>
          <w:tcPr>
            <w:tcW w:w="720" w:type="dxa"/>
            <w:tcBorders>
              <w:top w:val="single" w:sz="8" w:space="0" w:color="CFDCEC"/>
              <w:bottom w:val="single" w:sz="8" w:space="0" w:color="CFDCEC"/>
              <w:right w:val="nil"/>
            </w:tcBorders>
          </w:tcPr>
          <w:p w14:paraId="111E439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11301EB" w14:textId="77777777" w:rsidR="00F24E08" w:rsidRPr="00491C6C" w:rsidRDefault="00F24E08" w:rsidP="00C8639B">
            <w:pPr>
              <w:rPr>
                <w:sz w:val="16"/>
                <w:szCs w:val="16"/>
              </w:rPr>
            </w:pPr>
            <w:r w:rsidRPr="00491C6C">
              <w:rPr>
                <w:sz w:val="16"/>
                <w:szCs w:val="16"/>
              </w:rPr>
              <w:t xml:space="preserve">DC ATB1, trim resistor1 (35k Ohm) (e.g. 20uA) </w:t>
            </w:r>
          </w:p>
          <w:p w14:paraId="613D71F4" w14:textId="77777777" w:rsidR="00F24E08" w:rsidRDefault="00F24E08" w:rsidP="00C8639B">
            <w:pPr>
              <w:rPr>
                <w:sz w:val="16"/>
                <w:szCs w:val="16"/>
              </w:rPr>
            </w:pPr>
            <w:r w:rsidRPr="00491C6C">
              <w:rPr>
                <w:sz w:val="16"/>
                <w:szCs w:val="16"/>
              </w:rPr>
              <w:t>(Remark: for 30uA use alternative trim vector and ADC setting, info Benoit Poussard or Lei Ma)"</w:t>
            </w:r>
          </w:p>
        </w:tc>
      </w:tr>
      <w:tr w:rsidR="00F24E08" w14:paraId="330CA7FE" w14:textId="77777777" w:rsidTr="00C8639B">
        <w:trPr>
          <w:cantSplit/>
        </w:trPr>
        <w:tc>
          <w:tcPr>
            <w:tcW w:w="4450" w:type="dxa"/>
            <w:tcBorders>
              <w:top w:val="single" w:sz="8" w:space="0" w:color="CFDCEC"/>
              <w:bottom w:val="single" w:sz="8" w:space="0" w:color="CFDCEC"/>
            </w:tcBorders>
          </w:tcPr>
          <w:p w14:paraId="5B78A1CE" w14:textId="77777777" w:rsidR="00F24E08" w:rsidRPr="005D7B47" w:rsidRDefault="00F24E08" w:rsidP="00C8639B">
            <w:pPr>
              <w:pStyle w:val="Tablebody"/>
              <w:rPr>
                <w:bCs/>
              </w:rPr>
            </w:pPr>
            <w:r w:rsidRPr="00C210AC">
              <w:rPr>
                <w:bCs/>
              </w:rPr>
              <w:t>set_res0_at</w:t>
            </w:r>
            <w:r>
              <w:rPr>
                <w:bCs/>
              </w:rPr>
              <w:t>b2</w:t>
            </w:r>
            <w:r w:rsidRPr="00C210AC">
              <w:rPr>
                <w:bCs/>
              </w:rPr>
              <w:t>&lt;4:0&gt;</w:t>
            </w:r>
          </w:p>
        </w:tc>
        <w:tc>
          <w:tcPr>
            <w:tcW w:w="720" w:type="dxa"/>
            <w:tcBorders>
              <w:top w:val="single" w:sz="8" w:space="0" w:color="CFDCEC"/>
              <w:bottom w:val="single" w:sz="8" w:space="0" w:color="CFDCEC"/>
              <w:right w:val="nil"/>
            </w:tcBorders>
          </w:tcPr>
          <w:p w14:paraId="3DE43CC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7FD133B" w14:textId="77777777" w:rsidR="00F24E08" w:rsidRPr="00491C6C" w:rsidRDefault="00F24E08" w:rsidP="00C8639B">
            <w:pPr>
              <w:rPr>
                <w:sz w:val="16"/>
                <w:szCs w:val="16"/>
              </w:rPr>
            </w:pPr>
            <w:r w:rsidRPr="00491C6C">
              <w:rPr>
                <w:sz w:val="16"/>
                <w:szCs w:val="16"/>
              </w:rPr>
              <w:t>DC AT</w:t>
            </w:r>
            <w:r>
              <w:rPr>
                <w:sz w:val="16"/>
                <w:szCs w:val="16"/>
              </w:rPr>
              <w:t>B2</w:t>
            </w:r>
            <w:r w:rsidRPr="00491C6C">
              <w:rPr>
                <w:sz w:val="16"/>
                <w:szCs w:val="16"/>
              </w:rPr>
              <w:t>, trim resistor0 (7k8 Ohm) (e.g. 90uA)</w:t>
            </w:r>
          </w:p>
          <w:p w14:paraId="42D7B652" w14:textId="77777777" w:rsidR="00F24E08" w:rsidRPr="00491C6C" w:rsidRDefault="00F24E08" w:rsidP="00C8639B">
            <w:pPr>
              <w:rPr>
                <w:sz w:val="16"/>
                <w:szCs w:val="16"/>
              </w:rPr>
            </w:pPr>
          </w:p>
          <w:p w14:paraId="687A333D" w14:textId="77777777" w:rsidR="00F24E08" w:rsidRDefault="00F24E08" w:rsidP="00C8639B">
            <w:pPr>
              <w:rPr>
                <w:sz w:val="16"/>
                <w:szCs w:val="16"/>
              </w:rPr>
            </w:pPr>
          </w:p>
        </w:tc>
      </w:tr>
      <w:tr w:rsidR="00F24E08" w14:paraId="4A2B2350" w14:textId="77777777" w:rsidTr="00C8639B">
        <w:trPr>
          <w:cantSplit/>
        </w:trPr>
        <w:tc>
          <w:tcPr>
            <w:tcW w:w="4450" w:type="dxa"/>
            <w:tcBorders>
              <w:top w:val="single" w:sz="8" w:space="0" w:color="CFDCEC"/>
              <w:bottom w:val="single" w:sz="8" w:space="0" w:color="CFDCEC"/>
            </w:tcBorders>
          </w:tcPr>
          <w:p w14:paraId="07958648" w14:textId="77777777" w:rsidR="00F24E08" w:rsidRPr="005D7B47" w:rsidRDefault="00F24E08" w:rsidP="00C8639B">
            <w:pPr>
              <w:pStyle w:val="Tablebody"/>
              <w:rPr>
                <w:bCs/>
              </w:rPr>
            </w:pPr>
            <w:r w:rsidRPr="00C210AC">
              <w:rPr>
                <w:bCs/>
              </w:rPr>
              <w:t>set_res</w:t>
            </w:r>
            <w:r>
              <w:rPr>
                <w:bCs/>
              </w:rPr>
              <w:t>1</w:t>
            </w:r>
            <w:r w:rsidRPr="00C210AC">
              <w:rPr>
                <w:bCs/>
              </w:rPr>
              <w:t>_at</w:t>
            </w:r>
            <w:r>
              <w:rPr>
                <w:bCs/>
              </w:rPr>
              <w:t>b2</w:t>
            </w:r>
            <w:r w:rsidRPr="00C210AC">
              <w:rPr>
                <w:bCs/>
              </w:rPr>
              <w:t>&lt;4:0&gt;</w:t>
            </w:r>
          </w:p>
        </w:tc>
        <w:tc>
          <w:tcPr>
            <w:tcW w:w="720" w:type="dxa"/>
            <w:tcBorders>
              <w:top w:val="single" w:sz="8" w:space="0" w:color="CFDCEC"/>
              <w:bottom w:val="single" w:sz="8" w:space="0" w:color="CFDCEC"/>
              <w:right w:val="nil"/>
            </w:tcBorders>
          </w:tcPr>
          <w:p w14:paraId="0E4D24D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08A234B" w14:textId="77777777" w:rsidR="00F24E08" w:rsidRPr="00491C6C" w:rsidRDefault="00F24E08" w:rsidP="00C8639B">
            <w:pPr>
              <w:rPr>
                <w:sz w:val="16"/>
                <w:szCs w:val="16"/>
              </w:rPr>
            </w:pPr>
            <w:r w:rsidRPr="00491C6C">
              <w:rPr>
                <w:sz w:val="16"/>
                <w:szCs w:val="16"/>
              </w:rPr>
              <w:t>DC AT</w:t>
            </w:r>
            <w:r>
              <w:rPr>
                <w:sz w:val="16"/>
                <w:szCs w:val="16"/>
              </w:rPr>
              <w:t>B2</w:t>
            </w:r>
            <w:r w:rsidRPr="00491C6C">
              <w:rPr>
                <w:sz w:val="16"/>
                <w:szCs w:val="16"/>
              </w:rPr>
              <w:t xml:space="preserve">, trim resistor1 (35k Ohm) (e.g. 20uA) </w:t>
            </w:r>
          </w:p>
          <w:p w14:paraId="0E78C506" w14:textId="77777777" w:rsidR="00F24E08" w:rsidRDefault="00F24E08" w:rsidP="00C8639B">
            <w:pPr>
              <w:rPr>
                <w:sz w:val="16"/>
                <w:szCs w:val="16"/>
              </w:rPr>
            </w:pPr>
            <w:r w:rsidRPr="00491C6C">
              <w:rPr>
                <w:sz w:val="16"/>
                <w:szCs w:val="16"/>
              </w:rPr>
              <w:t>(Remark: for 30uA use alternative trim vector and ADC setting, info Benoit Poussard or Lei Ma)"</w:t>
            </w:r>
          </w:p>
        </w:tc>
      </w:tr>
      <w:tr w:rsidR="00F24E08" w14:paraId="47999D16"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73F68D60" w14:textId="77777777" w:rsidR="00F24E08" w:rsidRDefault="00F24E08" w:rsidP="00C8639B">
            <w:pPr>
              <w:pStyle w:val="Tablebody"/>
              <w:rPr>
                <w:b/>
              </w:rPr>
            </w:pPr>
            <w:r>
              <w:rPr>
                <w:b/>
              </w:rPr>
              <w:t>RF Buffer</w:t>
            </w:r>
          </w:p>
        </w:tc>
        <w:tc>
          <w:tcPr>
            <w:tcW w:w="4770" w:type="dxa"/>
            <w:tcBorders>
              <w:top w:val="single" w:sz="8" w:space="0" w:color="CFDCEC"/>
              <w:left w:val="nil"/>
              <w:bottom w:val="single" w:sz="8" w:space="0" w:color="CFDCEC"/>
            </w:tcBorders>
            <w:shd w:val="clear" w:color="auto" w:fill="EFF3F9"/>
          </w:tcPr>
          <w:p w14:paraId="549A897F" w14:textId="77777777" w:rsidR="00F24E08" w:rsidRDefault="00F24E08" w:rsidP="00C8639B">
            <w:pPr>
              <w:pStyle w:val="Tablebody"/>
              <w:rPr>
                <w:b/>
              </w:rPr>
            </w:pPr>
          </w:p>
        </w:tc>
      </w:tr>
      <w:tr w:rsidR="00F24E08" w14:paraId="484809F6" w14:textId="77777777" w:rsidTr="00C8639B">
        <w:trPr>
          <w:cantSplit/>
        </w:trPr>
        <w:tc>
          <w:tcPr>
            <w:tcW w:w="4450" w:type="dxa"/>
            <w:tcBorders>
              <w:top w:val="single" w:sz="8" w:space="0" w:color="CFDCEC"/>
              <w:bottom w:val="single" w:sz="8" w:space="0" w:color="CFDCEC"/>
            </w:tcBorders>
          </w:tcPr>
          <w:p w14:paraId="6B2C2790" w14:textId="77777777" w:rsidR="00F24E08" w:rsidRDefault="00F24E08" w:rsidP="00C8639B">
            <w:pPr>
              <w:pStyle w:val="Tablebody"/>
              <w:rPr>
                <w:bCs/>
              </w:rPr>
            </w:pPr>
            <w:r w:rsidRPr="00A066BE">
              <w:rPr>
                <w:bCs/>
              </w:rPr>
              <w:t>power_enable_rf_buf</w:t>
            </w:r>
          </w:p>
        </w:tc>
        <w:tc>
          <w:tcPr>
            <w:tcW w:w="720" w:type="dxa"/>
            <w:tcBorders>
              <w:top w:val="single" w:sz="8" w:space="0" w:color="CFDCEC"/>
              <w:bottom w:val="single" w:sz="8" w:space="0" w:color="CFDCEC"/>
              <w:right w:val="nil"/>
            </w:tcBorders>
          </w:tcPr>
          <w:p w14:paraId="17F69F9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6B5573CA" w14:textId="77777777" w:rsidR="00F24E08" w:rsidRDefault="00F24E08" w:rsidP="00C8639B">
            <w:pPr>
              <w:pStyle w:val="Tablebody"/>
              <w:rPr>
                <w:sz w:val="16"/>
              </w:rPr>
            </w:pPr>
            <w:r>
              <w:rPr>
                <w:sz w:val="16"/>
              </w:rPr>
              <w:t>enable RF Buffer for chirpPLL__p</w:t>
            </w:r>
          </w:p>
        </w:tc>
      </w:tr>
      <w:tr w:rsidR="00F24E08" w14:paraId="25F97D3F" w14:textId="77777777" w:rsidTr="00C8639B">
        <w:trPr>
          <w:cantSplit/>
        </w:trPr>
        <w:tc>
          <w:tcPr>
            <w:tcW w:w="4450" w:type="dxa"/>
            <w:tcBorders>
              <w:top w:val="single" w:sz="8" w:space="0" w:color="CFDCEC"/>
              <w:bottom w:val="single" w:sz="8" w:space="0" w:color="CFDCEC"/>
            </w:tcBorders>
          </w:tcPr>
          <w:p w14:paraId="0EB30CB2" w14:textId="77777777" w:rsidR="00F24E08" w:rsidRDefault="00F24E08" w:rsidP="00C8639B">
            <w:pPr>
              <w:pStyle w:val="Tablebody"/>
              <w:rPr>
                <w:bCs/>
              </w:rPr>
            </w:pPr>
            <w:r w:rsidRPr="00A066BE">
              <w:rPr>
                <w:bCs/>
              </w:rPr>
              <w:t>mcgen_clk_chirp_p</w:t>
            </w:r>
          </w:p>
        </w:tc>
        <w:tc>
          <w:tcPr>
            <w:tcW w:w="720" w:type="dxa"/>
            <w:tcBorders>
              <w:top w:val="single" w:sz="8" w:space="0" w:color="CFDCEC"/>
              <w:bottom w:val="single" w:sz="8" w:space="0" w:color="CFDCEC"/>
              <w:right w:val="nil"/>
            </w:tcBorders>
          </w:tcPr>
          <w:p w14:paraId="05FAB27A"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7D9DB36E" w14:textId="77777777" w:rsidR="00F24E08" w:rsidRDefault="00F24E08" w:rsidP="00C8639B">
            <w:pPr>
              <w:pStyle w:val="Tablebody"/>
              <w:rPr>
                <w:sz w:val="16"/>
              </w:rPr>
            </w:pPr>
            <w:r>
              <w:rPr>
                <w:sz w:val="16"/>
              </w:rPr>
              <w:t xml:space="preserve">MC Gen clock_p input ( 2.5GHz) </w:t>
            </w:r>
          </w:p>
        </w:tc>
      </w:tr>
      <w:tr w:rsidR="00F24E08" w14:paraId="63719394" w14:textId="77777777" w:rsidTr="00C8639B">
        <w:trPr>
          <w:cantSplit/>
        </w:trPr>
        <w:tc>
          <w:tcPr>
            <w:tcW w:w="4450" w:type="dxa"/>
            <w:tcBorders>
              <w:top w:val="single" w:sz="8" w:space="0" w:color="CFDCEC"/>
              <w:bottom w:val="single" w:sz="8" w:space="0" w:color="CFDCEC"/>
            </w:tcBorders>
          </w:tcPr>
          <w:p w14:paraId="6F469E25" w14:textId="77777777" w:rsidR="00F24E08" w:rsidRPr="00C210AC" w:rsidRDefault="00F24E08" w:rsidP="00C8639B">
            <w:pPr>
              <w:pStyle w:val="Tablebody"/>
              <w:rPr>
                <w:bCs/>
              </w:rPr>
            </w:pPr>
            <w:r w:rsidRPr="00A066BE">
              <w:rPr>
                <w:bCs/>
              </w:rPr>
              <w:t>mcgen_clk_chirp_</w:t>
            </w:r>
            <w:r>
              <w:rPr>
                <w:bCs/>
              </w:rPr>
              <w:t>n</w:t>
            </w:r>
          </w:p>
        </w:tc>
        <w:tc>
          <w:tcPr>
            <w:tcW w:w="720" w:type="dxa"/>
            <w:tcBorders>
              <w:top w:val="single" w:sz="8" w:space="0" w:color="CFDCEC"/>
              <w:bottom w:val="single" w:sz="8" w:space="0" w:color="CFDCEC"/>
              <w:right w:val="nil"/>
            </w:tcBorders>
          </w:tcPr>
          <w:p w14:paraId="032DDD7E"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1196DB8E" w14:textId="77777777" w:rsidR="00F24E08" w:rsidRPr="00491C6C" w:rsidRDefault="00F24E08" w:rsidP="00C8639B">
            <w:pPr>
              <w:rPr>
                <w:sz w:val="16"/>
                <w:szCs w:val="16"/>
              </w:rPr>
            </w:pPr>
            <w:r>
              <w:rPr>
                <w:sz w:val="16"/>
              </w:rPr>
              <w:t>MC Gen clock_n input ( 2.5GHz)</w:t>
            </w:r>
          </w:p>
        </w:tc>
      </w:tr>
      <w:tr w:rsidR="00F24E08" w14:paraId="06E17BE0" w14:textId="77777777" w:rsidTr="00C8639B">
        <w:trPr>
          <w:cantSplit/>
        </w:trPr>
        <w:tc>
          <w:tcPr>
            <w:tcW w:w="4450" w:type="dxa"/>
            <w:tcBorders>
              <w:top w:val="single" w:sz="8" w:space="0" w:color="CFDCEC"/>
              <w:bottom w:val="single" w:sz="8" w:space="0" w:color="CFDCEC"/>
            </w:tcBorders>
          </w:tcPr>
          <w:p w14:paraId="17378011" w14:textId="77777777" w:rsidR="00F24E08" w:rsidRPr="00C210AC" w:rsidRDefault="00F24E08" w:rsidP="00C8639B">
            <w:pPr>
              <w:pStyle w:val="Tablebody"/>
              <w:rPr>
                <w:bCs/>
              </w:rPr>
            </w:pPr>
            <w:r w:rsidRPr="00A066BE">
              <w:rPr>
                <w:bCs/>
              </w:rPr>
              <w:t>chirppll_lo_chirp_p</w:t>
            </w:r>
          </w:p>
        </w:tc>
        <w:tc>
          <w:tcPr>
            <w:tcW w:w="720" w:type="dxa"/>
            <w:tcBorders>
              <w:top w:val="single" w:sz="8" w:space="0" w:color="CFDCEC"/>
              <w:bottom w:val="single" w:sz="8" w:space="0" w:color="CFDCEC"/>
              <w:right w:val="nil"/>
            </w:tcBorders>
          </w:tcPr>
          <w:p w14:paraId="4738C3D9"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67BE3418" w14:textId="77777777" w:rsidR="00F24E08" w:rsidRPr="00491C6C" w:rsidRDefault="00F24E08" w:rsidP="00C8639B">
            <w:pPr>
              <w:rPr>
                <w:sz w:val="16"/>
                <w:szCs w:val="16"/>
              </w:rPr>
            </w:pPr>
            <w:r>
              <w:rPr>
                <w:sz w:val="16"/>
                <w:szCs w:val="16"/>
              </w:rPr>
              <w:t>ChirpPLL VCO divided output clk_p ( 5GHz)</w:t>
            </w:r>
          </w:p>
        </w:tc>
      </w:tr>
      <w:tr w:rsidR="00F24E08" w14:paraId="4E62785A" w14:textId="77777777" w:rsidTr="00C8639B">
        <w:trPr>
          <w:cantSplit/>
        </w:trPr>
        <w:tc>
          <w:tcPr>
            <w:tcW w:w="4450" w:type="dxa"/>
            <w:tcBorders>
              <w:top w:val="single" w:sz="8" w:space="0" w:color="CFDCEC"/>
              <w:bottom w:val="single" w:sz="8" w:space="0" w:color="CFDCEC"/>
            </w:tcBorders>
          </w:tcPr>
          <w:p w14:paraId="1359FD38" w14:textId="77777777" w:rsidR="00F24E08" w:rsidRPr="00C210AC" w:rsidRDefault="00F24E08" w:rsidP="00C8639B">
            <w:pPr>
              <w:pStyle w:val="Tablebody"/>
              <w:rPr>
                <w:bCs/>
              </w:rPr>
            </w:pPr>
            <w:r w:rsidRPr="00A066BE">
              <w:rPr>
                <w:bCs/>
              </w:rPr>
              <w:t>chirppll_lo_chirp_</w:t>
            </w:r>
            <w:r>
              <w:rPr>
                <w:bCs/>
              </w:rPr>
              <w:t>n</w:t>
            </w:r>
          </w:p>
        </w:tc>
        <w:tc>
          <w:tcPr>
            <w:tcW w:w="720" w:type="dxa"/>
            <w:tcBorders>
              <w:top w:val="single" w:sz="8" w:space="0" w:color="CFDCEC"/>
              <w:bottom w:val="single" w:sz="8" w:space="0" w:color="CFDCEC"/>
              <w:right w:val="nil"/>
            </w:tcBorders>
          </w:tcPr>
          <w:p w14:paraId="7E5413B3"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7A84A95E" w14:textId="77777777" w:rsidR="00F24E08" w:rsidRPr="00491C6C" w:rsidRDefault="00F24E08" w:rsidP="00C8639B">
            <w:pPr>
              <w:rPr>
                <w:sz w:val="16"/>
                <w:szCs w:val="16"/>
              </w:rPr>
            </w:pPr>
            <w:r>
              <w:rPr>
                <w:sz w:val="16"/>
                <w:szCs w:val="16"/>
              </w:rPr>
              <w:t>ChirpPLL VCO divided output clk_n ( no Connect internally )</w:t>
            </w:r>
          </w:p>
        </w:tc>
      </w:tr>
      <w:tr w:rsidR="00F24E08" w14:paraId="40C6E29E" w14:textId="77777777" w:rsidTr="00C8639B">
        <w:trPr>
          <w:cantSplit/>
        </w:trPr>
        <w:tc>
          <w:tcPr>
            <w:tcW w:w="4450" w:type="dxa"/>
            <w:tcBorders>
              <w:top w:val="single" w:sz="8" w:space="0" w:color="CFDCEC"/>
              <w:bottom w:val="single" w:sz="8" w:space="0" w:color="CFDCEC"/>
            </w:tcBorders>
          </w:tcPr>
          <w:p w14:paraId="32B0029E" w14:textId="77777777" w:rsidR="00F24E08" w:rsidRPr="00C210AC" w:rsidRDefault="00F24E08" w:rsidP="00C8639B">
            <w:pPr>
              <w:pStyle w:val="Tablebody"/>
              <w:rPr>
                <w:bCs/>
              </w:rPr>
            </w:pPr>
            <w:r w:rsidRPr="00A066BE">
              <w:rPr>
                <w:bCs/>
              </w:rPr>
              <w:t>enable_rf1_to_rfint</w:t>
            </w:r>
          </w:p>
        </w:tc>
        <w:tc>
          <w:tcPr>
            <w:tcW w:w="720" w:type="dxa"/>
            <w:tcBorders>
              <w:top w:val="single" w:sz="8" w:space="0" w:color="CFDCEC"/>
              <w:bottom w:val="single" w:sz="8" w:space="0" w:color="CFDCEC"/>
              <w:right w:val="nil"/>
            </w:tcBorders>
          </w:tcPr>
          <w:p w14:paraId="25612CC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BFFD624" w14:textId="77777777" w:rsidR="00F24E08" w:rsidRPr="00491C6C" w:rsidRDefault="00F24E08" w:rsidP="00C8639B">
            <w:pPr>
              <w:rPr>
                <w:sz w:val="16"/>
                <w:szCs w:val="16"/>
              </w:rPr>
            </w:pPr>
            <w:r>
              <w:rPr>
                <w:sz w:val="16"/>
                <w:szCs w:val="16"/>
              </w:rPr>
              <w:t>enable buffer for MCGen_p</w:t>
            </w:r>
          </w:p>
        </w:tc>
      </w:tr>
      <w:tr w:rsidR="00F24E08" w14:paraId="16E40D0A" w14:textId="77777777" w:rsidTr="00C8639B">
        <w:trPr>
          <w:cantSplit/>
        </w:trPr>
        <w:tc>
          <w:tcPr>
            <w:tcW w:w="4450" w:type="dxa"/>
            <w:tcBorders>
              <w:top w:val="single" w:sz="8" w:space="0" w:color="CFDCEC"/>
              <w:bottom w:val="single" w:sz="8" w:space="0" w:color="CFDCEC"/>
            </w:tcBorders>
          </w:tcPr>
          <w:p w14:paraId="28F0A270" w14:textId="77777777" w:rsidR="00F24E08" w:rsidRPr="00C210AC" w:rsidRDefault="00F24E08" w:rsidP="00C8639B">
            <w:pPr>
              <w:pStyle w:val="Tablebody"/>
              <w:rPr>
                <w:bCs/>
              </w:rPr>
            </w:pPr>
            <w:r w:rsidRPr="00A066BE">
              <w:rPr>
                <w:bCs/>
              </w:rPr>
              <w:t>enable_rf</w:t>
            </w:r>
            <w:r>
              <w:rPr>
                <w:bCs/>
              </w:rPr>
              <w:t>2</w:t>
            </w:r>
            <w:r w:rsidRPr="00A066BE">
              <w:rPr>
                <w:bCs/>
              </w:rPr>
              <w:t>_to_rfint</w:t>
            </w:r>
          </w:p>
        </w:tc>
        <w:tc>
          <w:tcPr>
            <w:tcW w:w="720" w:type="dxa"/>
            <w:tcBorders>
              <w:top w:val="single" w:sz="8" w:space="0" w:color="CFDCEC"/>
              <w:bottom w:val="single" w:sz="8" w:space="0" w:color="CFDCEC"/>
              <w:right w:val="nil"/>
            </w:tcBorders>
          </w:tcPr>
          <w:p w14:paraId="329470C4"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3B6CD06" w14:textId="77777777" w:rsidR="00F24E08" w:rsidRPr="00491C6C" w:rsidRDefault="00F24E08" w:rsidP="00C8639B">
            <w:pPr>
              <w:rPr>
                <w:sz w:val="16"/>
                <w:szCs w:val="16"/>
              </w:rPr>
            </w:pPr>
            <w:r>
              <w:rPr>
                <w:sz w:val="16"/>
                <w:szCs w:val="16"/>
              </w:rPr>
              <w:t>enable buffer for MCGen_n</w:t>
            </w:r>
          </w:p>
        </w:tc>
      </w:tr>
      <w:tr w:rsidR="00F24E08" w14:paraId="0BEA092F" w14:textId="77777777" w:rsidTr="00C8639B">
        <w:trPr>
          <w:cantSplit/>
        </w:trPr>
        <w:tc>
          <w:tcPr>
            <w:tcW w:w="4450" w:type="dxa"/>
            <w:tcBorders>
              <w:top w:val="single" w:sz="8" w:space="0" w:color="CFDCEC"/>
              <w:bottom w:val="single" w:sz="8" w:space="0" w:color="CFDCEC"/>
            </w:tcBorders>
          </w:tcPr>
          <w:p w14:paraId="45D4F267" w14:textId="77777777" w:rsidR="00F24E08" w:rsidRPr="00C210AC" w:rsidRDefault="00F24E08" w:rsidP="00C8639B">
            <w:pPr>
              <w:pStyle w:val="Tablebody"/>
              <w:rPr>
                <w:bCs/>
              </w:rPr>
            </w:pPr>
            <w:r w:rsidRPr="00A066BE">
              <w:rPr>
                <w:bCs/>
              </w:rPr>
              <w:t>enable_rfint_to_vss</w:t>
            </w:r>
          </w:p>
        </w:tc>
        <w:tc>
          <w:tcPr>
            <w:tcW w:w="720" w:type="dxa"/>
            <w:tcBorders>
              <w:top w:val="single" w:sz="8" w:space="0" w:color="CFDCEC"/>
              <w:bottom w:val="single" w:sz="8" w:space="0" w:color="CFDCEC"/>
              <w:right w:val="nil"/>
            </w:tcBorders>
          </w:tcPr>
          <w:p w14:paraId="156434FC" w14:textId="77777777" w:rsidR="00F24E08" w:rsidRDefault="00F24E08" w:rsidP="00C8639B">
            <w:pPr>
              <w:pStyle w:val="Tablebody"/>
              <w:jc w:val="center"/>
            </w:pPr>
          </w:p>
        </w:tc>
        <w:tc>
          <w:tcPr>
            <w:tcW w:w="4770" w:type="dxa"/>
            <w:tcBorders>
              <w:top w:val="single" w:sz="8" w:space="0" w:color="CFDCEC"/>
              <w:bottom w:val="single" w:sz="8" w:space="0" w:color="CFDCEC"/>
            </w:tcBorders>
          </w:tcPr>
          <w:p w14:paraId="405159AD" w14:textId="77777777" w:rsidR="00F24E08" w:rsidRPr="00491C6C" w:rsidRDefault="00F24E08" w:rsidP="00C8639B">
            <w:pPr>
              <w:rPr>
                <w:sz w:val="16"/>
                <w:szCs w:val="16"/>
              </w:rPr>
            </w:pPr>
            <w:r>
              <w:rPr>
                <w:sz w:val="16"/>
                <w:szCs w:val="16"/>
              </w:rPr>
              <w:t xml:space="preserve">NA </w:t>
            </w:r>
          </w:p>
        </w:tc>
      </w:tr>
      <w:tr w:rsidR="00F24E08" w14:paraId="2E92CAC9" w14:textId="77777777" w:rsidTr="00C8639B">
        <w:trPr>
          <w:cantSplit/>
        </w:trPr>
        <w:tc>
          <w:tcPr>
            <w:tcW w:w="4450" w:type="dxa"/>
            <w:tcBorders>
              <w:top w:val="single" w:sz="8" w:space="0" w:color="CFDCEC"/>
              <w:bottom w:val="single" w:sz="8" w:space="0" w:color="CFDCEC"/>
            </w:tcBorders>
          </w:tcPr>
          <w:p w14:paraId="2C6F008E" w14:textId="77777777" w:rsidR="00F24E08" w:rsidRPr="00C210AC" w:rsidRDefault="00F24E08" w:rsidP="00C8639B">
            <w:pPr>
              <w:pStyle w:val="Tablebody"/>
              <w:rPr>
                <w:bCs/>
              </w:rPr>
            </w:pPr>
            <w:r w:rsidRPr="00A066BE">
              <w:rPr>
                <w:bCs/>
              </w:rPr>
              <w:t>control_spare_rf_buf&lt;5:0&gt;</w:t>
            </w:r>
          </w:p>
        </w:tc>
        <w:tc>
          <w:tcPr>
            <w:tcW w:w="720" w:type="dxa"/>
            <w:tcBorders>
              <w:top w:val="single" w:sz="8" w:space="0" w:color="CFDCEC"/>
              <w:bottom w:val="single" w:sz="8" w:space="0" w:color="CFDCEC"/>
              <w:right w:val="nil"/>
            </w:tcBorders>
          </w:tcPr>
          <w:p w14:paraId="39750F1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ACFE3F4" w14:textId="77777777" w:rsidR="00F24E08" w:rsidRDefault="00F24E08" w:rsidP="00C8639B">
            <w:pPr>
              <w:rPr>
                <w:sz w:val="16"/>
                <w:szCs w:val="16"/>
              </w:rPr>
            </w:pPr>
            <w:r>
              <w:rPr>
                <w:sz w:val="16"/>
                <w:szCs w:val="16"/>
              </w:rPr>
              <w:t>Output power control bits</w:t>
            </w:r>
          </w:p>
          <w:p w14:paraId="7468ED3E" w14:textId="77777777" w:rsidR="00F24E08" w:rsidRPr="002F49A1" w:rsidRDefault="00F24E08" w:rsidP="00C8639B">
            <w:pPr>
              <w:rPr>
                <w:bCs/>
                <w:sz w:val="16"/>
                <w:szCs w:val="16"/>
              </w:rPr>
            </w:pPr>
            <w:r w:rsidRPr="002F49A1">
              <w:rPr>
                <w:bCs/>
                <w:sz w:val="16"/>
                <w:szCs w:val="16"/>
              </w:rPr>
              <w:t>control_spare_rf_buf&lt;5:4&gt;: for mcgen_n</w:t>
            </w:r>
          </w:p>
          <w:p w14:paraId="7862490C" w14:textId="77777777" w:rsidR="00F24E08" w:rsidRPr="002F49A1" w:rsidRDefault="00F24E08" w:rsidP="00C8639B">
            <w:pPr>
              <w:rPr>
                <w:bCs/>
                <w:sz w:val="16"/>
                <w:szCs w:val="16"/>
              </w:rPr>
            </w:pPr>
            <w:r w:rsidRPr="002F49A1">
              <w:rPr>
                <w:bCs/>
                <w:sz w:val="16"/>
                <w:szCs w:val="16"/>
              </w:rPr>
              <w:t>control_spare_rf_buf&lt;3:2&gt;: for chirpPLL_p</w:t>
            </w:r>
          </w:p>
          <w:p w14:paraId="6D99565B" w14:textId="77777777" w:rsidR="00F24E08" w:rsidRPr="00491C6C" w:rsidRDefault="00F24E08" w:rsidP="00C8639B">
            <w:pPr>
              <w:rPr>
                <w:sz w:val="16"/>
                <w:szCs w:val="16"/>
              </w:rPr>
            </w:pPr>
            <w:r w:rsidRPr="002F49A1">
              <w:rPr>
                <w:bCs/>
                <w:sz w:val="16"/>
                <w:szCs w:val="16"/>
              </w:rPr>
              <w:t>control_spare_rf_buf&lt;1:0&gt;: for mcgen_p</w:t>
            </w:r>
          </w:p>
        </w:tc>
      </w:tr>
      <w:tr w:rsidR="00F24E08" w14:paraId="5E1966F8"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507A3FE2" w14:textId="77777777" w:rsidR="00F24E08" w:rsidRDefault="00F24E08" w:rsidP="00C8639B">
            <w:pPr>
              <w:pStyle w:val="Tablebody"/>
              <w:rPr>
                <w:b/>
              </w:rPr>
            </w:pPr>
            <w:r>
              <w:rPr>
                <w:b/>
              </w:rPr>
              <w:t>PPD</w:t>
            </w:r>
          </w:p>
        </w:tc>
        <w:tc>
          <w:tcPr>
            <w:tcW w:w="4770" w:type="dxa"/>
            <w:tcBorders>
              <w:top w:val="single" w:sz="8" w:space="0" w:color="CFDCEC"/>
              <w:left w:val="nil"/>
              <w:bottom w:val="single" w:sz="8" w:space="0" w:color="CFDCEC"/>
            </w:tcBorders>
            <w:shd w:val="clear" w:color="auto" w:fill="EFF3F9"/>
          </w:tcPr>
          <w:p w14:paraId="7CF1AA26" w14:textId="77777777" w:rsidR="00F24E08" w:rsidRDefault="00F24E08" w:rsidP="00C8639B">
            <w:pPr>
              <w:pStyle w:val="Tablebody"/>
              <w:rPr>
                <w:b/>
              </w:rPr>
            </w:pPr>
          </w:p>
        </w:tc>
      </w:tr>
      <w:tr w:rsidR="00F24E08" w14:paraId="6402C054" w14:textId="77777777" w:rsidTr="00C8639B">
        <w:trPr>
          <w:cantSplit/>
        </w:trPr>
        <w:tc>
          <w:tcPr>
            <w:tcW w:w="4450" w:type="dxa"/>
            <w:tcBorders>
              <w:top w:val="single" w:sz="8" w:space="0" w:color="CFDCEC"/>
              <w:bottom w:val="single" w:sz="8" w:space="0" w:color="CFDCEC"/>
            </w:tcBorders>
          </w:tcPr>
          <w:p w14:paraId="0F9018FB" w14:textId="77777777" w:rsidR="00F24E08" w:rsidRDefault="00F24E08" w:rsidP="00C8639B">
            <w:pPr>
              <w:pStyle w:val="Tablebody"/>
              <w:rPr>
                <w:bCs/>
              </w:rPr>
            </w:pPr>
            <w:r w:rsidRPr="003D6F6F">
              <w:rPr>
                <w:bCs/>
              </w:rPr>
              <w:t>ibias_atb_ppd_20ua_bgr</w:t>
            </w:r>
          </w:p>
        </w:tc>
        <w:tc>
          <w:tcPr>
            <w:tcW w:w="720" w:type="dxa"/>
            <w:tcBorders>
              <w:top w:val="single" w:sz="8" w:space="0" w:color="CFDCEC"/>
              <w:bottom w:val="single" w:sz="8" w:space="0" w:color="CFDCEC"/>
              <w:right w:val="nil"/>
            </w:tcBorders>
          </w:tcPr>
          <w:p w14:paraId="261B0357" w14:textId="77777777" w:rsidR="00F24E08" w:rsidRDefault="00F24E08" w:rsidP="00C8639B">
            <w:pPr>
              <w:pStyle w:val="Tablebody"/>
              <w:jc w:val="center"/>
            </w:pPr>
            <w:r>
              <w:t>AI</w:t>
            </w:r>
          </w:p>
        </w:tc>
        <w:tc>
          <w:tcPr>
            <w:tcW w:w="4770" w:type="dxa"/>
            <w:tcBorders>
              <w:top w:val="single" w:sz="8" w:space="0" w:color="CFDCEC"/>
              <w:bottom w:val="single" w:sz="8" w:space="0" w:color="CFDCEC"/>
            </w:tcBorders>
          </w:tcPr>
          <w:p w14:paraId="755BF63F" w14:textId="77777777" w:rsidR="00F24E08" w:rsidRDefault="00F24E08" w:rsidP="00C8639B">
            <w:pPr>
              <w:pStyle w:val="Tablebody"/>
              <w:rPr>
                <w:sz w:val="16"/>
              </w:rPr>
            </w:pPr>
            <w:r>
              <w:rPr>
                <w:sz w:val="16"/>
              </w:rPr>
              <w:t>flat 20uA current for PPD bias from GBias ( bgr in pin name is typo, will be changed to flat in ES2 )</w:t>
            </w:r>
          </w:p>
        </w:tc>
      </w:tr>
      <w:tr w:rsidR="00F24E08" w14:paraId="6B248630" w14:textId="77777777" w:rsidTr="00C8639B">
        <w:trPr>
          <w:cantSplit/>
        </w:trPr>
        <w:tc>
          <w:tcPr>
            <w:tcW w:w="4450" w:type="dxa"/>
            <w:tcBorders>
              <w:top w:val="single" w:sz="8" w:space="0" w:color="CFDCEC"/>
              <w:bottom w:val="single" w:sz="8" w:space="0" w:color="CFDCEC"/>
            </w:tcBorders>
          </w:tcPr>
          <w:p w14:paraId="589930A7" w14:textId="77777777" w:rsidR="00F24E08" w:rsidRDefault="00F24E08" w:rsidP="00C8639B">
            <w:pPr>
              <w:pStyle w:val="Tablebody"/>
              <w:rPr>
                <w:bCs/>
              </w:rPr>
            </w:pPr>
            <w:r w:rsidRPr="003D6F6F">
              <w:rPr>
                <w:bCs/>
              </w:rPr>
              <w:t>power_enable_ppd</w:t>
            </w:r>
          </w:p>
        </w:tc>
        <w:tc>
          <w:tcPr>
            <w:tcW w:w="720" w:type="dxa"/>
            <w:tcBorders>
              <w:top w:val="single" w:sz="8" w:space="0" w:color="CFDCEC"/>
              <w:bottom w:val="single" w:sz="8" w:space="0" w:color="CFDCEC"/>
              <w:right w:val="nil"/>
            </w:tcBorders>
          </w:tcPr>
          <w:p w14:paraId="07EC6438"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2CD5AE4" w14:textId="77777777" w:rsidR="00F24E08" w:rsidRDefault="00F24E08" w:rsidP="00C8639B">
            <w:pPr>
              <w:pStyle w:val="Tablebody"/>
              <w:rPr>
                <w:sz w:val="16"/>
              </w:rPr>
            </w:pPr>
            <w:r>
              <w:rPr>
                <w:sz w:val="16"/>
              </w:rPr>
              <w:t xml:space="preserve">enable PPD </w:t>
            </w:r>
          </w:p>
        </w:tc>
      </w:tr>
      <w:tr w:rsidR="00F24E08" w:rsidRPr="00491C6C" w14:paraId="3F753766" w14:textId="77777777" w:rsidTr="00C8639B">
        <w:trPr>
          <w:cantSplit/>
        </w:trPr>
        <w:tc>
          <w:tcPr>
            <w:tcW w:w="4450" w:type="dxa"/>
            <w:tcBorders>
              <w:top w:val="single" w:sz="8" w:space="0" w:color="CFDCEC"/>
              <w:bottom w:val="single" w:sz="8" w:space="0" w:color="CFDCEC"/>
            </w:tcBorders>
          </w:tcPr>
          <w:p w14:paraId="733CC377" w14:textId="77777777" w:rsidR="00F24E08" w:rsidRPr="00C210AC" w:rsidRDefault="00F24E08" w:rsidP="00C8639B">
            <w:pPr>
              <w:pStyle w:val="Tablebody"/>
              <w:rPr>
                <w:bCs/>
              </w:rPr>
            </w:pPr>
            <w:r w:rsidRPr="003D6F6F">
              <w:rPr>
                <w:bCs/>
              </w:rPr>
              <w:t>power_enable_ppd_buf</w:t>
            </w:r>
          </w:p>
        </w:tc>
        <w:tc>
          <w:tcPr>
            <w:tcW w:w="720" w:type="dxa"/>
            <w:tcBorders>
              <w:top w:val="single" w:sz="8" w:space="0" w:color="CFDCEC"/>
              <w:bottom w:val="single" w:sz="8" w:space="0" w:color="CFDCEC"/>
              <w:right w:val="nil"/>
            </w:tcBorders>
          </w:tcPr>
          <w:p w14:paraId="7D2398F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9AF91B2" w14:textId="77777777" w:rsidR="00F24E08" w:rsidRPr="00491C6C" w:rsidRDefault="00F24E08" w:rsidP="00C8639B">
            <w:pPr>
              <w:rPr>
                <w:sz w:val="16"/>
                <w:szCs w:val="16"/>
              </w:rPr>
            </w:pPr>
            <w:r>
              <w:rPr>
                <w:sz w:val="16"/>
              </w:rPr>
              <w:t>enable PPD buffer</w:t>
            </w:r>
          </w:p>
        </w:tc>
      </w:tr>
      <w:tr w:rsidR="00F24E08" w:rsidRPr="00491C6C" w14:paraId="38080134" w14:textId="77777777" w:rsidTr="00C8639B">
        <w:trPr>
          <w:cantSplit/>
        </w:trPr>
        <w:tc>
          <w:tcPr>
            <w:tcW w:w="4450" w:type="dxa"/>
            <w:tcBorders>
              <w:top w:val="single" w:sz="8" w:space="0" w:color="CFDCEC"/>
              <w:bottom w:val="single" w:sz="8" w:space="0" w:color="CFDCEC"/>
            </w:tcBorders>
          </w:tcPr>
          <w:p w14:paraId="0EDB26D0" w14:textId="77777777" w:rsidR="00F24E08" w:rsidRPr="00C210AC" w:rsidRDefault="00F24E08" w:rsidP="00C8639B">
            <w:pPr>
              <w:pStyle w:val="Tablebody"/>
              <w:rPr>
                <w:bCs/>
              </w:rPr>
            </w:pPr>
            <w:r w:rsidRPr="003D6F6F">
              <w:rPr>
                <w:bCs/>
              </w:rPr>
              <w:t>power_enable_ppd_vga</w:t>
            </w:r>
          </w:p>
        </w:tc>
        <w:tc>
          <w:tcPr>
            <w:tcW w:w="720" w:type="dxa"/>
            <w:tcBorders>
              <w:top w:val="single" w:sz="8" w:space="0" w:color="CFDCEC"/>
              <w:bottom w:val="single" w:sz="8" w:space="0" w:color="CFDCEC"/>
              <w:right w:val="nil"/>
            </w:tcBorders>
          </w:tcPr>
          <w:p w14:paraId="086CBC7A"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4E874FAA" w14:textId="77777777" w:rsidR="00F24E08" w:rsidRPr="00491C6C" w:rsidRDefault="00F24E08" w:rsidP="00C8639B">
            <w:pPr>
              <w:rPr>
                <w:sz w:val="16"/>
                <w:szCs w:val="16"/>
              </w:rPr>
            </w:pPr>
            <w:r>
              <w:rPr>
                <w:sz w:val="16"/>
              </w:rPr>
              <w:t>enable PPD VGA</w:t>
            </w:r>
          </w:p>
        </w:tc>
      </w:tr>
      <w:tr w:rsidR="00F24E08" w14:paraId="622155FD"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2622F691" w14:textId="77777777" w:rsidR="00F24E08" w:rsidRDefault="00F24E08" w:rsidP="00C8639B">
            <w:pPr>
              <w:pStyle w:val="Tablebody"/>
              <w:rPr>
                <w:b/>
              </w:rPr>
            </w:pPr>
            <w:r>
              <w:rPr>
                <w:b/>
              </w:rPr>
              <w:t>REF BIST</w:t>
            </w:r>
          </w:p>
        </w:tc>
        <w:tc>
          <w:tcPr>
            <w:tcW w:w="4770" w:type="dxa"/>
            <w:tcBorders>
              <w:top w:val="single" w:sz="8" w:space="0" w:color="CFDCEC"/>
              <w:left w:val="nil"/>
              <w:bottom w:val="single" w:sz="8" w:space="0" w:color="CFDCEC"/>
            </w:tcBorders>
            <w:shd w:val="clear" w:color="auto" w:fill="EFF3F9"/>
          </w:tcPr>
          <w:p w14:paraId="2659E7E0" w14:textId="77777777" w:rsidR="00F24E08" w:rsidRDefault="00F24E08" w:rsidP="00C8639B">
            <w:pPr>
              <w:pStyle w:val="Tablebody"/>
              <w:rPr>
                <w:b/>
              </w:rPr>
            </w:pPr>
          </w:p>
        </w:tc>
      </w:tr>
      <w:tr w:rsidR="00F24E08" w14:paraId="1DB94C7F" w14:textId="77777777" w:rsidTr="00C8639B">
        <w:trPr>
          <w:cantSplit/>
        </w:trPr>
        <w:tc>
          <w:tcPr>
            <w:tcW w:w="4450" w:type="dxa"/>
            <w:tcBorders>
              <w:top w:val="single" w:sz="8" w:space="0" w:color="CFDCEC"/>
              <w:bottom w:val="single" w:sz="8" w:space="0" w:color="CFDCEC"/>
            </w:tcBorders>
          </w:tcPr>
          <w:p w14:paraId="33ECAE0B" w14:textId="77777777" w:rsidR="00F24E08" w:rsidRDefault="00F24E08" w:rsidP="00C8639B">
            <w:pPr>
              <w:pStyle w:val="Tablebody"/>
              <w:rPr>
                <w:bCs/>
              </w:rPr>
            </w:pPr>
            <w:r w:rsidRPr="002D5AA1">
              <w:rPr>
                <w:bCs/>
              </w:rPr>
              <w:t>power_enable_bg</w:t>
            </w:r>
          </w:p>
        </w:tc>
        <w:tc>
          <w:tcPr>
            <w:tcW w:w="720" w:type="dxa"/>
            <w:tcBorders>
              <w:top w:val="single" w:sz="8" w:space="0" w:color="CFDCEC"/>
              <w:bottom w:val="single" w:sz="8" w:space="0" w:color="CFDCEC"/>
              <w:right w:val="nil"/>
            </w:tcBorders>
          </w:tcPr>
          <w:p w14:paraId="19DD9B63"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659EF210" w14:textId="77777777" w:rsidR="00F24E08" w:rsidRDefault="00F24E08" w:rsidP="00C8639B">
            <w:pPr>
              <w:pStyle w:val="Tablebody"/>
              <w:rPr>
                <w:sz w:val="16"/>
              </w:rPr>
            </w:pPr>
            <w:r>
              <w:rPr>
                <w:sz w:val="16"/>
              </w:rPr>
              <w:t xml:space="preserve">enable Bandgap module </w:t>
            </w:r>
          </w:p>
        </w:tc>
      </w:tr>
      <w:tr w:rsidR="00F24E08" w14:paraId="1EC8B39F" w14:textId="77777777" w:rsidTr="00C8639B">
        <w:trPr>
          <w:cantSplit/>
        </w:trPr>
        <w:tc>
          <w:tcPr>
            <w:tcW w:w="4450" w:type="dxa"/>
            <w:tcBorders>
              <w:top w:val="single" w:sz="8" w:space="0" w:color="CFDCEC"/>
              <w:bottom w:val="single" w:sz="8" w:space="0" w:color="CFDCEC"/>
            </w:tcBorders>
          </w:tcPr>
          <w:p w14:paraId="68B86133" w14:textId="77777777" w:rsidR="00F24E08" w:rsidRDefault="00F24E08" w:rsidP="00C8639B">
            <w:pPr>
              <w:pStyle w:val="Tablebody"/>
              <w:rPr>
                <w:bCs/>
              </w:rPr>
            </w:pPr>
            <w:r>
              <w:rPr>
                <w:bCs/>
              </w:rPr>
              <w:t>ctrl_bg_set_dc&lt;3:0&gt;</w:t>
            </w:r>
          </w:p>
        </w:tc>
        <w:tc>
          <w:tcPr>
            <w:tcW w:w="720" w:type="dxa"/>
            <w:tcBorders>
              <w:top w:val="single" w:sz="8" w:space="0" w:color="CFDCEC"/>
              <w:bottom w:val="single" w:sz="8" w:space="0" w:color="CFDCEC"/>
              <w:right w:val="nil"/>
            </w:tcBorders>
          </w:tcPr>
          <w:p w14:paraId="0475E328"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9983226" w14:textId="77777777" w:rsidR="00F24E08" w:rsidRDefault="00F24E08" w:rsidP="00C8639B">
            <w:pPr>
              <w:pStyle w:val="Tablebody"/>
              <w:rPr>
                <w:sz w:val="16"/>
              </w:rPr>
            </w:pPr>
            <w:r>
              <w:rPr>
                <w:iCs/>
                <w:sz w:val="16"/>
                <w:szCs w:val="16"/>
              </w:rPr>
              <w:t>trim bits for DC shift @bandgap sub-module</w:t>
            </w:r>
          </w:p>
        </w:tc>
      </w:tr>
      <w:tr w:rsidR="00F24E08" w:rsidRPr="00491C6C" w14:paraId="4F6F4671" w14:textId="77777777" w:rsidTr="00C8639B">
        <w:trPr>
          <w:cantSplit/>
        </w:trPr>
        <w:tc>
          <w:tcPr>
            <w:tcW w:w="4450" w:type="dxa"/>
            <w:tcBorders>
              <w:top w:val="single" w:sz="8" w:space="0" w:color="CFDCEC"/>
              <w:bottom w:val="single" w:sz="8" w:space="0" w:color="CFDCEC"/>
            </w:tcBorders>
          </w:tcPr>
          <w:p w14:paraId="149FB01C" w14:textId="77777777" w:rsidR="00F24E08" w:rsidRPr="00C210AC" w:rsidRDefault="00F24E08" w:rsidP="00C8639B">
            <w:pPr>
              <w:pStyle w:val="Tablebody"/>
              <w:rPr>
                <w:bCs/>
              </w:rPr>
            </w:pPr>
            <w:r>
              <w:rPr>
                <w:bCs/>
              </w:rPr>
              <w:t>ctrl_bg_set_curve&lt;2:0&gt;</w:t>
            </w:r>
          </w:p>
        </w:tc>
        <w:tc>
          <w:tcPr>
            <w:tcW w:w="720" w:type="dxa"/>
            <w:tcBorders>
              <w:top w:val="single" w:sz="8" w:space="0" w:color="CFDCEC"/>
              <w:bottom w:val="single" w:sz="8" w:space="0" w:color="CFDCEC"/>
              <w:right w:val="nil"/>
            </w:tcBorders>
          </w:tcPr>
          <w:p w14:paraId="4D33D16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7F43A59" w14:textId="77777777" w:rsidR="00F24E08" w:rsidRPr="00491C6C" w:rsidRDefault="00F24E08" w:rsidP="00C8639B">
            <w:pPr>
              <w:rPr>
                <w:sz w:val="16"/>
                <w:szCs w:val="16"/>
              </w:rPr>
            </w:pPr>
            <w:r>
              <w:rPr>
                <w:iCs/>
                <w:sz w:val="16"/>
                <w:szCs w:val="16"/>
              </w:rPr>
              <w:t>trim bits for curvature calibration @bandgap sub-module</w:t>
            </w:r>
          </w:p>
        </w:tc>
      </w:tr>
      <w:tr w:rsidR="00F24E08" w:rsidRPr="00491C6C" w14:paraId="331EBC65" w14:textId="77777777" w:rsidTr="00C8639B">
        <w:trPr>
          <w:cantSplit/>
        </w:trPr>
        <w:tc>
          <w:tcPr>
            <w:tcW w:w="4450" w:type="dxa"/>
            <w:tcBorders>
              <w:top w:val="single" w:sz="8" w:space="0" w:color="CFDCEC"/>
              <w:bottom w:val="single" w:sz="8" w:space="0" w:color="CFDCEC"/>
            </w:tcBorders>
          </w:tcPr>
          <w:p w14:paraId="7AEE3C48" w14:textId="77777777" w:rsidR="00F24E08" w:rsidRPr="002D5AA1" w:rsidRDefault="00F24E08" w:rsidP="00C8639B">
            <w:pPr>
              <w:pStyle w:val="Tablebody"/>
              <w:rPr>
                <w:bCs/>
              </w:rPr>
            </w:pPr>
            <w:r w:rsidRPr="002D5AA1">
              <w:rPr>
                <w:bCs/>
              </w:rPr>
              <w:t>bg_bypass_rc</w:t>
            </w:r>
          </w:p>
        </w:tc>
        <w:tc>
          <w:tcPr>
            <w:tcW w:w="720" w:type="dxa"/>
            <w:tcBorders>
              <w:top w:val="single" w:sz="8" w:space="0" w:color="CFDCEC"/>
              <w:bottom w:val="single" w:sz="8" w:space="0" w:color="CFDCEC"/>
              <w:right w:val="nil"/>
            </w:tcBorders>
          </w:tcPr>
          <w:p w14:paraId="208B913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54DC22B" w14:textId="77777777" w:rsidR="00F24E08" w:rsidRPr="00491C6C" w:rsidRDefault="00F24E08" w:rsidP="00C8639B">
            <w:pPr>
              <w:rPr>
                <w:sz w:val="16"/>
                <w:szCs w:val="16"/>
              </w:rPr>
            </w:pPr>
            <w:r>
              <w:rPr>
                <w:sz w:val="16"/>
                <w:szCs w:val="16"/>
              </w:rPr>
              <w:t>bypass RC filter post BG module buffer</w:t>
            </w:r>
          </w:p>
        </w:tc>
      </w:tr>
      <w:tr w:rsidR="00F24E08" w:rsidRPr="00491C6C" w14:paraId="15A03263" w14:textId="77777777" w:rsidTr="00C8639B">
        <w:trPr>
          <w:cantSplit/>
        </w:trPr>
        <w:tc>
          <w:tcPr>
            <w:tcW w:w="4450" w:type="dxa"/>
            <w:tcBorders>
              <w:top w:val="single" w:sz="8" w:space="0" w:color="CFDCEC"/>
              <w:bottom w:val="single" w:sz="8" w:space="0" w:color="CFDCEC"/>
            </w:tcBorders>
          </w:tcPr>
          <w:p w14:paraId="3D2E4130" w14:textId="77777777" w:rsidR="00F24E08" w:rsidRPr="00C210AC" w:rsidRDefault="00F24E08" w:rsidP="00C8639B">
            <w:pPr>
              <w:pStyle w:val="Tablebody"/>
              <w:rPr>
                <w:bCs/>
              </w:rPr>
            </w:pPr>
            <w:r w:rsidRPr="002D5AA1">
              <w:rPr>
                <w:bCs/>
                <w:lang w:val="fr-FR"/>
              </w:rPr>
              <w:t>bist_bypass_rc</w:t>
            </w:r>
          </w:p>
        </w:tc>
        <w:tc>
          <w:tcPr>
            <w:tcW w:w="720" w:type="dxa"/>
            <w:tcBorders>
              <w:top w:val="single" w:sz="8" w:space="0" w:color="CFDCEC"/>
              <w:bottom w:val="single" w:sz="8" w:space="0" w:color="CFDCEC"/>
              <w:right w:val="nil"/>
            </w:tcBorders>
          </w:tcPr>
          <w:p w14:paraId="3287A7C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93B5E5F" w14:textId="77777777" w:rsidR="00F24E08" w:rsidRPr="00491C6C" w:rsidRDefault="00F24E08" w:rsidP="00C8639B">
            <w:pPr>
              <w:rPr>
                <w:sz w:val="16"/>
                <w:szCs w:val="16"/>
              </w:rPr>
            </w:pPr>
            <w:r>
              <w:rPr>
                <w:sz w:val="16"/>
                <w:szCs w:val="16"/>
              </w:rPr>
              <w:t xml:space="preserve">bypass RC filter post BIST reference buffer of </w:t>
            </w:r>
          </w:p>
        </w:tc>
      </w:tr>
      <w:tr w:rsidR="00F24E08" w:rsidRPr="00491C6C" w14:paraId="771DE618" w14:textId="77777777" w:rsidTr="00C8639B">
        <w:trPr>
          <w:cantSplit/>
        </w:trPr>
        <w:tc>
          <w:tcPr>
            <w:tcW w:w="4450" w:type="dxa"/>
            <w:tcBorders>
              <w:top w:val="single" w:sz="8" w:space="0" w:color="CFDCEC"/>
              <w:bottom w:val="single" w:sz="8" w:space="0" w:color="CFDCEC"/>
            </w:tcBorders>
          </w:tcPr>
          <w:p w14:paraId="3DB9CB91" w14:textId="77777777" w:rsidR="00F24E08" w:rsidRPr="00C210AC" w:rsidRDefault="00F24E08" w:rsidP="00C8639B">
            <w:pPr>
              <w:pStyle w:val="Tablebody"/>
              <w:rPr>
                <w:bCs/>
              </w:rPr>
            </w:pPr>
            <w:r w:rsidRPr="002D5AA1">
              <w:rPr>
                <w:bCs/>
              </w:rPr>
              <w:t>power_enable_bg_buffer</w:t>
            </w:r>
          </w:p>
        </w:tc>
        <w:tc>
          <w:tcPr>
            <w:tcW w:w="720" w:type="dxa"/>
            <w:tcBorders>
              <w:top w:val="single" w:sz="8" w:space="0" w:color="CFDCEC"/>
              <w:bottom w:val="single" w:sz="8" w:space="0" w:color="CFDCEC"/>
              <w:right w:val="nil"/>
            </w:tcBorders>
          </w:tcPr>
          <w:p w14:paraId="1BC35E15"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0FD0E64" w14:textId="77777777" w:rsidR="00F24E08" w:rsidRPr="00491C6C" w:rsidRDefault="00F24E08" w:rsidP="00C8639B">
            <w:pPr>
              <w:rPr>
                <w:sz w:val="16"/>
                <w:szCs w:val="16"/>
              </w:rPr>
            </w:pPr>
            <w:r>
              <w:rPr>
                <w:sz w:val="16"/>
                <w:szCs w:val="16"/>
              </w:rPr>
              <w:t>enable BG buffer</w:t>
            </w:r>
          </w:p>
        </w:tc>
      </w:tr>
      <w:tr w:rsidR="00F24E08" w:rsidRPr="00491C6C" w14:paraId="6209AFCE" w14:textId="77777777" w:rsidTr="00C8639B">
        <w:trPr>
          <w:cantSplit/>
        </w:trPr>
        <w:tc>
          <w:tcPr>
            <w:tcW w:w="4450" w:type="dxa"/>
            <w:tcBorders>
              <w:top w:val="single" w:sz="8" w:space="0" w:color="CFDCEC"/>
              <w:bottom w:val="single" w:sz="8" w:space="0" w:color="CFDCEC"/>
            </w:tcBorders>
          </w:tcPr>
          <w:p w14:paraId="511129C5" w14:textId="77777777" w:rsidR="00F24E08" w:rsidRPr="00C210AC" w:rsidRDefault="00F24E08" w:rsidP="00C8639B">
            <w:pPr>
              <w:pStyle w:val="Tablebody"/>
              <w:rPr>
                <w:bCs/>
              </w:rPr>
            </w:pPr>
            <w:r w:rsidRPr="002D5AA1">
              <w:rPr>
                <w:bCs/>
              </w:rPr>
              <w:t>power_enable_bist_buffer</w:t>
            </w:r>
          </w:p>
        </w:tc>
        <w:tc>
          <w:tcPr>
            <w:tcW w:w="720" w:type="dxa"/>
            <w:tcBorders>
              <w:top w:val="single" w:sz="8" w:space="0" w:color="CFDCEC"/>
              <w:bottom w:val="single" w:sz="8" w:space="0" w:color="CFDCEC"/>
              <w:right w:val="nil"/>
            </w:tcBorders>
          </w:tcPr>
          <w:p w14:paraId="1A7C3892"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A92EFE3" w14:textId="77777777" w:rsidR="00F24E08" w:rsidRPr="00491C6C" w:rsidRDefault="00F24E08" w:rsidP="00C8639B">
            <w:pPr>
              <w:rPr>
                <w:sz w:val="16"/>
                <w:szCs w:val="16"/>
              </w:rPr>
            </w:pPr>
            <w:r>
              <w:rPr>
                <w:sz w:val="16"/>
                <w:szCs w:val="16"/>
              </w:rPr>
              <w:t>enable BIST buffer</w:t>
            </w:r>
          </w:p>
        </w:tc>
      </w:tr>
      <w:tr w:rsidR="00F24E08" w:rsidRPr="00491C6C" w14:paraId="2CC39E00" w14:textId="77777777" w:rsidTr="00C8639B">
        <w:trPr>
          <w:cantSplit/>
        </w:trPr>
        <w:tc>
          <w:tcPr>
            <w:tcW w:w="4450" w:type="dxa"/>
            <w:tcBorders>
              <w:top w:val="single" w:sz="8" w:space="0" w:color="CFDCEC"/>
              <w:bottom w:val="single" w:sz="8" w:space="0" w:color="CFDCEC"/>
            </w:tcBorders>
          </w:tcPr>
          <w:p w14:paraId="28AA5199" w14:textId="77777777" w:rsidR="00F24E08" w:rsidRPr="00C210AC" w:rsidRDefault="00F24E08" w:rsidP="00C8639B">
            <w:pPr>
              <w:pStyle w:val="Tablebody"/>
              <w:rPr>
                <w:bCs/>
              </w:rPr>
            </w:pPr>
            <w:r w:rsidRPr="002D5AA1">
              <w:rPr>
                <w:bCs/>
              </w:rPr>
              <w:t>mux_sel_bist&lt;2:0&gt;</w:t>
            </w:r>
          </w:p>
        </w:tc>
        <w:tc>
          <w:tcPr>
            <w:tcW w:w="720" w:type="dxa"/>
            <w:tcBorders>
              <w:top w:val="single" w:sz="8" w:space="0" w:color="CFDCEC"/>
              <w:bottom w:val="single" w:sz="8" w:space="0" w:color="CFDCEC"/>
              <w:right w:val="nil"/>
            </w:tcBorders>
          </w:tcPr>
          <w:p w14:paraId="2909134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C365E11" w14:textId="77777777" w:rsidR="00F24E08" w:rsidRPr="00491C6C" w:rsidRDefault="00F24E08" w:rsidP="00C8639B">
            <w:pPr>
              <w:rPr>
                <w:sz w:val="16"/>
                <w:szCs w:val="16"/>
              </w:rPr>
            </w:pPr>
            <w:r w:rsidRPr="00B8632A">
              <w:rPr>
                <w:sz w:val="16"/>
                <w:szCs w:val="16"/>
              </w:rPr>
              <w:t>MUX, select bandgap output voltage</w:t>
            </w:r>
          </w:p>
        </w:tc>
      </w:tr>
      <w:tr w:rsidR="00F24E08" w:rsidRPr="00A12358" w14:paraId="72992285" w14:textId="77777777" w:rsidTr="00C8639B">
        <w:trPr>
          <w:cantSplit/>
        </w:trPr>
        <w:tc>
          <w:tcPr>
            <w:tcW w:w="4450" w:type="dxa"/>
            <w:tcBorders>
              <w:top w:val="single" w:sz="8" w:space="0" w:color="CFDCEC"/>
              <w:bottom w:val="single" w:sz="8" w:space="0" w:color="CFDCEC"/>
            </w:tcBorders>
          </w:tcPr>
          <w:p w14:paraId="67912816" w14:textId="77777777" w:rsidR="00F24E08" w:rsidRPr="002D5AA1" w:rsidRDefault="00F24E08" w:rsidP="00C8639B">
            <w:pPr>
              <w:pStyle w:val="Tablebody"/>
              <w:rPr>
                <w:bCs/>
                <w:lang w:val="fr-FR"/>
              </w:rPr>
            </w:pPr>
            <w:r w:rsidRPr="002D5AA1">
              <w:rPr>
                <w:bCs/>
                <w:lang w:val="fr-FR"/>
              </w:rPr>
              <w:t>ibias_atb_pvtref_20ua_bgr</w:t>
            </w:r>
          </w:p>
        </w:tc>
        <w:tc>
          <w:tcPr>
            <w:tcW w:w="720" w:type="dxa"/>
            <w:tcBorders>
              <w:top w:val="single" w:sz="8" w:space="0" w:color="CFDCEC"/>
              <w:bottom w:val="single" w:sz="8" w:space="0" w:color="CFDCEC"/>
              <w:right w:val="nil"/>
            </w:tcBorders>
          </w:tcPr>
          <w:p w14:paraId="46BBB5C6" w14:textId="77777777" w:rsidR="00F24E08" w:rsidRPr="002D5AA1" w:rsidRDefault="00F24E08" w:rsidP="00C8639B">
            <w:pPr>
              <w:pStyle w:val="Tablebody"/>
              <w:jc w:val="center"/>
              <w:rPr>
                <w:lang w:val="fr-FR"/>
              </w:rPr>
            </w:pPr>
            <w:r>
              <w:rPr>
                <w:lang w:val="fr-FR"/>
              </w:rPr>
              <w:t>AI</w:t>
            </w:r>
          </w:p>
        </w:tc>
        <w:tc>
          <w:tcPr>
            <w:tcW w:w="4770" w:type="dxa"/>
            <w:tcBorders>
              <w:top w:val="single" w:sz="8" w:space="0" w:color="CFDCEC"/>
              <w:bottom w:val="single" w:sz="8" w:space="0" w:color="CFDCEC"/>
            </w:tcBorders>
          </w:tcPr>
          <w:p w14:paraId="2A394858" w14:textId="77777777" w:rsidR="00F24E08" w:rsidRPr="00A12358" w:rsidRDefault="00F24E08" w:rsidP="00C8639B">
            <w:pPr>
              <w:rPr>
                <w:sz w:val="16"/>
                <w:szCs w:val="16"/>
              </w:rPr>
            </w:pPr>
            <w:r w:rsidRPr="00A12358">
              <w:rPr>
                <w:sz w:val="16"/>
                <w:szCs w:val="16"/>
              </w:rPr>
              <w:t>bgr current from GBias f</w:t>
            </w:r>
            <w:r>
              <w:rPr>
                <w:sz w:val="16"/>
                <w:szCs w:val="16"/>
              </w:rPr>
              <w:t>or monitoring/trimming via ATB bus</w:t>
            </w:r>
          </w:p>
        </w:tc>
      </w:tr>
      <w:tr w:rsidR="00F24E08" w:rsidRPr="002D5AA1" w14:paraId="70345611" w14:textId="77777777" w:rsidTr="00C8639B">
        <w:trPr>
          <w:cantSplit/>
        </w:trPr>
        <w:tc>
          <w:tcPr>
            <w:tcW w:w="4450" w:type="dxa"/>
            <w:tcBorders>
              <w:top w:val="single" w:sz="8" w:space="0" w:color="CFDCEC"/>
              <w:bottom w:val="single" w:sz="8" w:space="0" w:color="CFDCEC"/>
            </w:tcBorders>
          </w:tcPr>
          <w:p w14:paraId="77CE3E40" w14:textId="77777777" w:rsidR="00F24E08" w:rsidRPr="002D5AA1" w:rsidRDefault="00F24E08" w:rsidP="00C8639B">
            <w:pPr>
              <w:pStyle w:val="Tablebody"/>
              <w:rPr>
                <w:bCs/>
                <w:lang w:val="fr-FR"/>
              </w:rPr>
            </w:pPr>
            <w:r w:rsidRPr="002D5AA1">
              <w:rPr>
                <w:bCs/>
                <w:lang w:val="fr-FR"/>
              </w:rPr>
              <w:lastRenderedPageBreak/>
              <w:t>pvtrefgen_control_spare&lt;4:0&gt;</w:t>
            </w:r>
          </w:p>
        </w:tc>
        <w:tc>
          <w:tcPr>
            <w:tcW w:w="720" w:type="dxa"/>
            <w:tcBorders>
              <w:top w:val="single" w:sz="8" w:space="0" w:color="CFDCEC"/>
              <w:bottom w:val="single" w:sz="8" w:space="0" w:color="CFDCEC"/>
              <w:right w:val="nil"/>
            </w:tcBorders>
          </w:tcPr>
          <w:p w14:paraId="3E3719DB" w14:textId="77777777" w:rsidR="00F24E08" w:rsidRPr="002D5AA1" w:rsidRDefault="00F24E08" w:rsidP="00C8639B">
            <w:pPr>
              <w:pStyle w:val="Tablebody"/>
              <w:jc w:val="center"/>
              <w:rPr>
                <w:lang w:val="fr-FR"/>
              </w:rPr>
            </w:pPr>
            <w:r>
              <w:rPr>
                <w:lang w:val="fr-FR"/>
              </w:rPr>
              <w:t>DI</w:t>
            </w:r>
          </w:p>
        </w:tc>
        <w:tc>
          <w:tcPr>
            <w:tcW w:w="4770" w:type="dxa"/>
            <w:tcBorders>
              <w:top w:val="single" w:sz="8" w:space="0" w:color="CFDCEC"/>
              <w:bottom w:val="single" w:sz="8" w:space="0" w:color="CFDCEC"/>
            </w:tcBorders>
          </w:tcPr>
          <w:p w14:paraId="62E7C318" w14:textId="77777777" w:rsidR="00F24E08" w:rsidRPr="002D5AA1" w:rsidRDefault="00F24E08" w:rsidP="00C8639B">
            <w:pPr>
              <w:rPr>
                <w:sz w:val="16"/>
                <w:szCs w:val="16"/>
                <w:lang w:val="fr-FR"/>
              </w:rPr>
            </w:pPr>
            <w:r>
              <w:rPr>
                <w:sz w:val="16"/>
                <w:szCs w:val="16"/>
                <w:lang w:val="fr-FR"/>
              </w:rPr>
              <w:t>spare bits</w:t>
            </w:r>
          </w:p>
        </w:tc>
      </w:tr>
      <w:tr w:rsidR="00F24E08" w:rsidRPr="002D5AA1" w14:paraId="672FCDF4" w14:textId="77777777" w:rsidTr="00C8639B">
        <w:trPr>
          <w:cantSplit/>
        </w:trPr>
        <w:tc>
          <w:tcPr>
            <w:tcW w:w="4450" w:type="dxa"/>
            <w:tcBorders>
              <w:top w:val="single" w:sz="8" w:space="0" w:color="CFDCEC"/>
              <w:bottom w:val="single" w:sz="8" w:space="0" w:color="CFDCEC"/>
            </w:tcBorders>
          </w:tcPr>
          <w:p w14:paraId="22D6CF07" w14:textId="77777777" w:rsidR="00F24E08" w:rsidRPr="002D5AA1" w:rsidRDefault="00F24E08" w:rsidP="00C8639B">
            <w:pPr>
              <w:pStyle w:val="Tablebody"/>
              <w:rPr>
                <w:bCs/>
                <w:lang w:val="fr-FR"/>
              </w:rPr>
            </w:pPr>
          </w:p>
        </w:tc>
        <w:tc>
          <w:tcPr>
            <w:tcW w:w="720" w:type="dxa"/>
            <w:tcBorders>
              <w:top w:val="single" w:sz="8" w:space="0" w:color="CFDCEC"/>
              <w:bottom w:val="single" w:sz="8" w:space="0" w:color="CFDCEC"/>
              <w:right w:val="nil"/>
            </w:tcBorders>
          </w:tcPr>
          <w:p w14:paraId="25D0F4F8" w14:textId="77777777" w:rsidR="00F24E08" w:rsidRPr="002D5AA1" w:rsidRDefault="00F24E08" w:rsidP="00C8639B">
            <w:pPr>
              <w:pStyle w:val="Tablebody"/>
              <w:jc w:val="center"/>
              <w:rPr>
                <w:lang w:val="fr-FR"/>
              </w:rPr>
            </w:pPr>
          </w:p>
        </w:tc>
        <w:tc>
          <w:tcPr>
            <w:tcW w:w="4770" w:type="dxa"/>
            <w:tcBorders>
              <w:top w:val="single" w:sz="8" w:space="0" w:color="CFDCEC"/>
              <w:bottom w:val="single" w:sz="8" w:space="0" w:color="CFDCEC"/>
            </w:tcBorders>
          </w:tcPr>
          <w:p w14:paraId="5C529520" w14:textId="77777777" w:rsidR="00F24E08" w:rsidRPr="002D5AA1" w:rsidRDefault="00F24E08" w:rsidP="00C8639B">
            <w:pPr>
              <w:rPr>
                <w:sz w:val="16"/>
                <w:szCs w:val="16"/>
                <w:lang w:val="fr-FR"/>
              </w:rPr>
            </w:pPr>
          </w:p>
        </w:tc>
      </w:tr>
      <w:tr w:rsidR="00F24E08" w:rsidRPr="002D5AA1" w14:paraId="1F0D6834" w14:textId="77777777" w:rsidTr="00C8639B">
        <w:trPr>
          <w:cantSplit/>
        </w:trPr>
        <w:tc>
          <w:tcPr>
            <w:tcW w:w="5170" w:type="dxa"/>
            <w:gridSpan w:val="2"/>
            <w:tcBorders>
              <w:top w:val="single" w:sz="8" w:space="0" w:color="CFDCEC"/>
              <w:bottom w:val="single" w:sz="8" w:space="0" w:color="CFDCEC"/>
              <w:right w:val="nil"/>
            </w:tcBorders>
            <w:shd w:val="clear" w:color="auto" w:fill="EFF3F9"/>
          </w:tcPr>
          <w:p w14:paraId="2FFD07F9" w14:textId="44A1CF34" w:rsidR="00F24E08" w:rsidRPr="002D5AA1" w:rsidRDefault="00F24E08" w:rsidP="00C8639B">
            <w:pPr>
              <w:pStyle w:val="Tablebody"/>
              <w:rPr>
                <w:b/>
                <w:lang w:val="fr-FR"/>
              </w:rPr>
            </w:pPr>
            <w:r>
              <w:rPr>
                <w:b/>
                <w:lang w:val="fr-FR"/>
              </w:rPr>
              <w:t>ATB inout</w:t>
            </w:r>
            <w:r w:rsidR="001F5071">
              <w:rPr>
                <w:b/>
                <w:lang w:val="fr-FR"/>
              </w:rPr>
              <w:t xml:space="preserve"> external DEBUG pins</w:t>
            </w:r>
          </w:p>
        </w:tc>
        <w:tc>
          <w:tcPr>
            <w:tcW w:w="4770" w:type="dxa"/>
            <w:tcBorders>
              <w:top w:val="single" w:sz="8" w:space="0" w:color="CFDCEC"/>
              <w:left w:val="nil"/>
              <w:bottom w:val="single" w:sz="8" w:space="0" w:color="CFDCEC"/>
            </w:tcBorders>
            <w:shd w:val="clear" w:color="auto" w:fill="EFF3F9"/>
          </w:tcPr>
          <w:p w14:paraId="19279860" w14:textId="77777777" w:rsidR="00F24E08" w:rsidRPr="002D5AA1" w:rsidRDefault="00F24E08" w:rsidP="00C8639B">
            <w:pPr>
              <w:pStyle w:val="Tablebody"/>
              <w:rPr>
                <w:b/>
                <w:lang w:val="fr-FR"/>
              </w:rPr>
            </w:pPr>
          </w:p>
        </w:tc>
      </w:tr>
      <w:tr w:rsidR="00F24E08" w14:paraId="2BB9BA7B" w14:textId="77777777" w:rsidTr="00C8639B">
        <w:trPr>
          <w:cantSplit/>
        </w:trPr>
        <w:tc>
          <w:tcPr>
            <w:tcW w:w="4450" w:type="dxa"/>
            <w:tcBorders>
              <w:top w:val="single" w:sz="8" w:space="0" w:color="CFDCEC"/>
              <w:bottom w:val="single" w:sz="8" w:space="0" w:color="CFDCEC"/>
            </w:tcBorders>
          </w:tcPr>
          <w:p w14:paraId="606357C0" w14:textId="77777777" w:rsidR="00F24E08" w:rsidRDefault="00F24E08" w:rsidP="00C8639B">
            <w:pPr>
              <w:pStyle w:val="Tablebody"/>
              <w:rPr>
                <w:bCs/>
              </w:rPr>
            </w:pPr>
            <w:r w:rsidRPr="005444D6">
              <w:rPr>
                <w:bCs/>
              </w:rPr>
              <w:t>atb1_inout_</w:t>
            </w:r>
            <w:r>
              <w:rPr>
                <w:bCs/>
              </w:rPr>
              <w:t>[</w:t>
            </w:r>
            <w:r w:rsidRPr="005444D6">
              <w:rPr>
                <w:bCs/>
              </w:rPr>
              <w:t>p</w:t>
            </w:r>
            <w:r>
              <w:rPr>
                <w:bCs/>
              </w:rPr>
              <w:t>,n]</w:t>
            </w:r>
          </w:p>
        </w:tc>
        <w:tc>
          <w:tcPr>
            <w:tcW w:w="720" w:type="dxa"/>
            <w:tcBorders>
              <w:top w:val="single" w:sz="8" w:space="0" w:color="CFDCEC"/>
              <w:bottom w:val="single" w:sz="8" w:space="0" w:color="CFDCEC"/>
              <w:right w:val="nil"/>
            </w:tcBorders>
          </w:tcPr>
          <w:p w14:paraId="5E2A37D1"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14AC2951" w14:textId="77777777" w:rsidR="00F24E08" w:rsidRDefault="00F24E08" w:rsidP="00C8639B">
            <w:pPr>
              <w:pStyle w:val="Tablebody"/>
              <w:rPr>
                <w:sz w:val="16"/>
              </w:rPr>
            </w:pPr>
            <w:r>
              <w:rPr>
                <w:sz w:val="16"/>
              </w:rPr>
              <w:t>ATB1 Analog Test Bus external pin; 1.8V power domain</w:t>
            </w:r>
          </w:p>
        </w:tc>
      </w:tr>
      <w:tr w:rsidR="00F24E08" w14:paraId="2800AB47" w14:textId="77777777" w:rsidTr="00C8639B">
        <w:trPr>
          <w:cantSplit/>
        </w:trPr>
        <w:tc>
          <w:tcPr>
            <w:tcW w:w="4450" w:type="dxa"/>
            <w:tcBorders>
              <w:top w:val="single" w:sz="8" w:space="0" w:color="CFDCEC"/>
              <w:bottom w:val="single" w:sz="8" w:space="0" w:color="CFDCEC"/>
            </w:tcBorders>
          </w:tcPr>
          <w:p w14:paraId="0F33C10D" w14:textId="77777777" w:rsidR="00F24E08" w:rsidRDefault="00F24E08" w:rsidP="00C8639B">
            <w:pPr>
              <w:pStyle w:val="Tablebody"/>
              <w:rPr>
                <w:bCs/>
              </w:rPr>
            </w:pPr>
            <w:r>
              <w:rPr>
                <w:bCs/>
              </w:rPr>
              <w:t>atb2_</w:t>
            </w:r>
            <w:r w:rsidRPr="005444D6">
              <w:rPr>
                <w:bCs/>
              </w:rPr>
              <w:t xml:space="preserve"> inout_</w:t>
            </w:r>
            <w:r>
              <w:rPr>
                <w:bCs/>
              </w:rPr>
              <w:t xml:space="preserve"> [p,n]</w:t>
            </w:r>
          </w:p>
        </w:tc>
        <w:tc>
          <w:tcPr>
            <w:tcW w:w="720" w:type="dxa"/>
            <w:tcBorders>
              <w:top w:val="single" w:sz="8" w:space="0" w:color="CFDCEC"/>
              <w:bottom w:val="single" w:sz="8" w:space="0" w:color="CFDCEC"/>
              <w:right w:val="nil"/>
            </w:tcBorders>
          </w:tcPr>
          <w:p w14:paraId="4F81C452" w14:textId="77777777" w:rsidR="00F24E08" w:rsidRDefault="00F24E08" w:rsidP="00C8639B">
            <w:pPr>
              <w:pStyle w:val="Tablebody"/>
              <w:jc w:val="center"/>
            </w:pPr>
            <w:r>
              <w:t>AIO</w:t>
            </w:r>
          </w:p>
        </w:tc>
        <w:tc>
          <w:tcPr>
            <w:tcW w:w="4770" w:type="dxa"/>
            <w:tcBorders>
              <w:top w:val="single" w:sz="8" w:space="0" w:color="CFDCEC"/>
              <w:bottom w:val="single" w:sz="8" w:space="0" w:color="CFDCEC"/>
            </w:tcBorders>
          </w:tcPr>
          <w:p w14:paraId="40556B42" w14:textId="77777777" w:rsidR="00F24E08" w:rsidRDefault="00F24E08" w:rsidP="00C8639B">
            <w:pPr>
              <w:pStyle w:val="Tablebody"/>
              <w:rPr>
                <w:sz w:val="16"/>
              </w:rPr>
            </w:pPr>
            <w:r>
              <w:rPr>
                <w:sz w:val="16"/>
              </w:rPr>
              <w:t>ATB2 Analog Test Bus external pin; 1.8V power domain</w:t>
            </w:r>
          </w:p>
        </w:tc>
      </w:tr>
      <w:tr w:rsidR="00F24E08" w14:paraId="21CECA8C" w14:textId="77777777" w:rsidTr="00C8639B">
        <w:trPr>
          <w:cantSplit/>
        </w:trPr>
        <w:tc>
          <w:tcPr>
            <w:tcW w:w="4450" w:type="dxa"/>
            <w:tcBorders>
              <w:top w:val="single" w:sz="8" w:space="0" w:color="CFDCEC"/>
              <w:bottom w:val="single" w:sz="8" w:space="0" w:color="CFDCEC"/>
            </w:tcBorders>
          </w:tcPr>
          <w:p w14:paraId="3CB796A3" w14:textId="77777777" w:rsidR="00F24E08" w:rsidRDefault="00F24E08" w:rsidP="00C8639B">
            <w:pPr>
              <w:pStyle w:val="Tablebody"/>
              <w:rPr>
                <w:bCs/>
              </w:rPr>
            </w:pPr>
          </w:p>
        </w:tc>
        <w:tc>
          <w:tcPr>
            <w:tcW w:w="720" w:type="dxa"/>
            <w:tcBorders>
              <w:top w:val="single" w:sz="8" w:space="0" w:color="CFDCEC"/>
              <w:bottom w:val="single" w:sz="8" w:space="0" w:color="CFDCEC"/>
              <w:right w:val="nil"/>
            </w:tcBorders>
          </w:tcPr>
          <w:p w14:paraId="6A1ACEDE" w14:textId="77777777" w:rsidR="00F24E08" w:rsidRDefault="00F24E08" w:rsidP="00C8639B">
            <w:pPr>
              <w:pStyle w:val="Tablebody"/>
              <w:jc w:val="center"/>
            </w:pPr>
          </w:p>
        </w:tc>
        <w:tc>
          <w:tcPr>
            <w:tcW w:w="4770" w:type="dxa"/>
            <w:tcBorders>
              <w:top w:val="single" w:sz="8" w:space="0" w:color="CFDCEC"/>
              <w:bottom w:val="single" w:sz="8" w:space="0" w:color="CFDCEC"/>
            </w:tcBorders>
          </w:tcPr>
          <w:p w14:paraId="217F0AD1" w14:textId="77777777" w:rsidR="00F24E08" w:rsidRDefault="00F24E08" w:rsidP="00C8639B">
            <w:pPr>
              <w:pStyle w:val="Tablebody"/>
              <w:rPr>
                <w:sz w:val="16"/>
              </w:rPr>
            </w:pPr>
          </w:p>
        </w:tc>
      </w:tr>
      <w:tr w:rsidR="00F24E08" w14:paraId="62860677" w14:textId="77777777" w:rsidTr="00C8639B">
        <w:trPr>
          <w:cantSplit/>
        </w:trPr>
        <w:tc>
          <w:tcPr>
            <w:tcW w:w="9940" w:type="dxa"/>
            <w:gridSpan w:val="3"/>
            <w:tcBorders>
              <w:top w:val="single" w:sz="8" w:space="0" w:color="CFDCEC"/>
              <w:bottom w:val="single" w:sz="8" w:space="0" w:color="CFDCEC"/>
            </w:tcBorders>
            <w:shd w:val="clear" w:color="auto" w:fill="EFF3F9"/>
          </w:tcPr>
          <w:p w14:paraId="153D0F70" w14:textId="77777777" w:rsidR="00F24E08" w:rsidRDefault="00F24E08" w:rsidP="00C8639B">
            <w:pPr>
              <w:pStyle w:val="Tablebody"/>
              <w:rPr>
                <w:sz w:val="16"/>
              </w:rPr>
            </w:pPr>
            <w:r>
              <w:rPr>
                <w:b/>
                <w:sz w:val="16"/>
              </w:rPr>
              <w:t xml:space="preserve"> ATB INT controls (digital)</w:t>
            </w:r>
          </w:p>
        </w:tc>
      </w:tr>
      <w:tr w:rsidR="00F24E08" w14:paraId="6A8C19BE" w14:textId="77777777" w:rsidTr="00C8639B">
        <w:trPr>
          <w:cantSplit/>
        </w:trPr>
        <w:tc>
          <w:tcPr>
            <w:tcW w:w="4450" w:type="dxa"/>
            <w:tcBorders>
              <w:top w:val="single" w:sz="8" w:space="0" w:color="CFDCEC"/>
              <w:bottom w:val="single" w:sz="8" w:space="0" w:color="CFDCEC"/>
            </w:tcBorders>
          </w:tcPr>
          <w:p w14:paraId="4AB2E7B5" w14:textId="77777777" w:rsidR="00F24E08" w:rsidRDefault="00F24E08" w:rsidP="00C8639B">
            <w:pPr>
              <w:pStyle w:val="Tablebody"/>
              <w:rPr>
                <w:bCs/>
              </w:rPr>
            </w:pPr>
            <w:r>
              <w:rPr>
                <w:bCs/>
              </w:rPr>
              <w:t>enable_bist_atb1</w:t>
            </w:r>
          </w:p>
        </w:tc>
        <w:tc>
          <w:tcPr>
            <w:tcW w:w="720" w:type="dxa"/>
            <w:tcBorders>
              <w:top w:val="single" w:sz="8" w:space="0" w:color="CFDCEC"/>
              <w:bottom w:val="single" w:sz="8" w:space="0" w:color="CFDCEC"/>
              <w:right w:val="nil"/>
            </w:tcBorders>
          </w:tcPr>
          <w:p w14:paraId="4C6FFAD9"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EF7267A" w14:textId="77777777" w:rsidR="00F24E08" w:rsidRDefault="00F24E08" w:rsidP="00C8639B">
            <w:pPr>
              <w:pStyle w:val="Tablebody"/>
              <w:rPr>
                <w:sz w:val="16"/>
              </w:rPr>
            </w:pPr>
            <w:r w:rsidRPr="00C258AF">
              <w:rPr>
                <w:sz w:val="16"/>
              </w:rPr>
              <w:t>enable ATB1 bus connections - used only for the 1HOT coder.</w:t>
            </w:r>
          </w:p>
        </w:tc>
      </w:tr>
      <w:tr w:rsidR="00F24E08" w14:paraId="411F695E" w14:textId="77777777" w:rsidTr="00C8639B">
        <w:trPr>
          <w:cantSplit/>
        </w:trPr>
        <w:tc>
          <w:tcPr>
            <w:tcW w:w="4450" w:type="dxa"/>
            <w:tcBorders>
              <w:top w:val="single" w:sz="8" w:space="0" w:color="CFDCEC"/>
              <w:bottom w:val="single" w:sz="8" w:space="0" w:color="CFDCEC"/>
            </w:tcBorders>
          </w:tcPr>
          <w:p w14:paraId="1BC47EF1" w14:textId="77777777" w:rsidR="00F24E08" w:rsidRDefault="00F24E08" w:rsidP="00C8639B">
            <w:pPr>
              <w:pStyle w:val="Tablebody"/>
              <w:rPr>
                <w:bCs/>
              </w:rPr>
            </w:pPr>
            <w:r>
              <w:rPr>
                <w:bCs/>
              </w:rPr>
              <w:t>enable_bist_atb2</w:t>
            </w:r>
          </w:p>
        </w:tc>
        <w:tc>
          <w:tcPr>
            <w:tcW w:w="720" w:type="dxa"/>
            <w:tcBorders>
              <w:top w:val="single" w:sz="8" w:space="0" w:color="CFDCEC"/>
              <w:bottom w:val="single" w:sz="8" w:space="0" w:color="CFDCEC"/>
              <w:right w:val="nil"/>
            </w:tcBorders>
          </w:tcPr>
          <w:p w14:paraId="5C46B32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F52A8B8" w14:textId="77777777" w:rsidR="00F24E08" w:rsidRDefault="00F24E08" w:rsidP="00C8639B">
            <w:pPr>
              <w:pStyle w:val="Tablebody"/>
              <w:rPr>
                <w:sz w:val="16"/>
              </w:rPr>
            </w:pPr>
            <w:r w:rsidRPr="00C258AF">
              <w:rPr>
                <w:sz w:val="16"/>
              </w:rPr>
              <w:t>enable ATB</w:t>
            </w:r>
            <w:r>
              <w:rPr>
                <w:sz w:val="16"/>
              </w:rPr>
              <w:t>2</w:t>
            </w:r>
            <w:r w:rsidRPr="00C258AF">
              <w:rPr>
                <w:sz w:val="16"/>
              </w:rPr>
              <w:t xml:space="preserve"> bus connections - used only for the 1HOT coder.</w:t>
            </w:r>
          </w:p>
        </w:tc>
      </w:tr>
      <w:tr w:rsidR="00F24E08" w14:paraId="5F7BB197" w14:textId="77777777" w:rsidTr="00C8639B">
        <w:trPr>
          <w:cantSplit/>
        </w:trPr>
        <w:tc>
          <w:tcPr>
            <w:tcW w:w="4450" w:type="dxa"/>
            <w:tcBorders>
              <w:top w:val="single" w:sz="8" w:space="0" w:color="CFDCEC"/>
              <w:bottom w:val="single" w:sz="8" w:space="0" w:color="CFDCEC"/>
            </w:tcBorders>
          </w:tcPr>
          <w:p w14:paraId="6D1A22C6" w14:textId="77777777" w:rsidR="00F24E08" w:rsidRDefault="00F24E08" w:rsidP="00C8639B">
            <w:pPr>
              <w:pStyle w:val="Tablebody"/>
              <w:rPr>
                <w:bCs/>
              </w:rPr>
            </w:pPr>
            <w:r>
              <w:rPr>
                <w:bCs/>
              </w:rPr>
              <w:t>ctrl_sel_atb1&lt;24:0&gt;</w:t>
            </w:r>
          </w:p>
        </w:tc>
        <w:tc>
          <w:tcPr>
            <w:tcW w:w="720" w:type="dxa"/>
            <w:tcBorders>
              <w:top w:val="single" w:sz="8" w:space="0" w:color="CFDCEC"/>
              <w:bottom w:val="single" w:sz="8" w:space="0" w:color="CFDCEC"/>
              <w:right w:val="nil"/>
            </w:tcBorders>
          </w:tcPr>
          <w:p w14:paraId="1EB4E7CA"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D2CEC8D" w14:textId="77777777" w:rsidR="00F24E08" w:rsidRDefault="00F24E08" w:rsidP="00C8639B">
            <w:pPr>
              <w:pStyle w:val="Tablebody"/>
              <w:rPr>
                <w:sz w:val="16"/>
              </w:rPr>
            </w:pPr>
            <w:r w:rsidRPr="00C258AF">
              <w:rPr>
                <w:sz w:val="16"/>
              </w:rPr>
              <w:t>ATB1 selection</w:t>
            </w:r>
            <w:r>
              <w:rPr>
                <w:sz w:val="16"/>
              </w:rPr>
              <w:t xml:space="preserve"> (1HOT decoder)</w:t>
            </w:r>
          </w:p>
        </w:tc>
      </w:tr>
      <w:tr w:rsidR="00F24E08" w14:paraId="611EC8D2" w14:textId="77777777" w:rsidTr="00C8639B">
        <w:trPr>
          <w:cantSplit/>
        </w:trPr>
        <w:tc>
          <w:tcPr>
            <w:tcW w:w="4450" w:type="dxa"/>
            <w:tcBorders>
              <w:top w:val="single" w:sz="8" w:space="0" w:color="CFDCEC"/>
              <w:bottom w:val="single" w:sz="8" w:space="0" w:color="CFDCEC"/>
            </w:tcBorders>
          </w:tcPr>
          <w:p w14:paraId="2758DBED" w14:textId="77777777" w:rsidR="00F24E08" w:rsidRDefault="00F24E08" w:rsidP="00C8639B">
            <w:pPr>
              <w:pStyle w:val="Tablebody"/>
              <w:rPr>
                <w:bCs/>
              </w:rPr>
            </w:pPr>
            <w:r>
              <w:rPr>
                <w:bCs/>
              </w:rPr>
              <w:t>ctrl_sel_atb2&lt;6:0&gt;</w:t>
            </w:r>
          </w:p>
        </w:tc>
        <w:tc>
          <w:tcPr>
            <w:tcW w:w="720" w:type="dxa"/>
            <w:tcBorders>
              <w:top w:val="single" w:sz="8" w:space="0" w:color="CFDCEC"/>
              <w:bottom w:val="single" w:sz="8" w:space="0" w:color="CFDCEC"/>
              <w:right w:val="nil"/>
            </w:tcBorders>
          </w:tcPr>
          <w:p w14:paraId="16F9E66C"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C09701D" w14:textId="77777777" w:rsidR="00F24E08" w:rsidRDefault="00F24E08" w:rsidP="00C8639B">
            <w:pPr>
              <w:pStyle w:val="Tablebody"/>
              <w:rPr>
                <w:sz w:val="16"/>
              </w:rPr>
            </w:pPr>
            <w:r w:rsidRPr="00C258AF">
              <w:rPr>
                <w:sz w:val="16"/>
              </w:rPr>
              <w:t>ATB</w:t>
            </w:r>
            <w:r>
              <w:rPr>
                <w:sz w:val="16"/>
              </w:rPr>
              <w:t>2</w:t>
            </w:r>
            <w:r w:rsidRPr="00C258AF">
              <w:rPr>
                <w:sz w:val="16"/>
              </w:rPr>
              <w:t xml:space="preserve"> selection</w:t>
            </w:r>
            <w:r>
              <w:rPr>
                <w:sz w:val="16"/>
              </w:rPr>
              <w:t xml:space="preserve"> (1HOT decoder)</w:t>
            </w:r>
          </w:p>
        </w:tc>
      </w:tr>
      <w:tr w:rsidR="00F24E08" w14:paraId="6D75E85F" w14:textId="77777777" w:rsidTr="00C8639B">
        <w:trPr>
          <w:cantSplit/>
        </w:trPr>
        <w:tc>
          <w:tcPr>
            <w:tcW w:w="4450" w:type="dxa"/>
            <w:tcBorders>
              <w:top w:val="single" w:sz="8" w:space="0" w:color="CFDCEC"/>
              <w:bottom w:val="single" w:sz="8" w:space="0" w:color="CFDCEC"/>
            </w:tcBorders>
          </w:tcPr>
          <w:p w14:paraId="750B1AA5" w14:textId="77777777" w:rsidR="00F24E08" w:rsidRDefault="00F24E08" w:rsidP="00C8639B">
            <w:pPr>
              <w:pStyle w:val="Tablebody"/>
              <w:rPr>
                <w:bCs/>
              </w:rPr>
            </w:pPr>
            <w:r>
              <w:rPr>
                <w:bCs/>
              </w:rPr>
              <w:t>enable_bist_atb_buf_in&lt;3:0&gt;</w:t>
            </w:r>
          </w:p>
        </w:tc>
        <w:tc>
          <w:tcPr>
            <w:tcW w:w="720" w:type="dxa"/>
            <w:tcBorders>
              <w:top w:val="single" w:sz="8" w:space="0" w:color="CFDCEC"/>
              <w:bottom w:val="single" w:sz="8" w:space="0" w:color="CFDCEC"/>
              <w:right w:val="nil"/>
            </w:tcBorders>
          </w:tcPr>
          <w:p w14:paraId="460A1D88"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D1BD256" w14:textId="77777777" w:rsidR="00F24E08" w:rsidRPr="00C258AF" w:rsidRDefault="00F24E08" w:rsidP="00C8639B">
            <w:pPr>
              <w:pStyle w:val="Tablebody"/>
              <w:rPr>
                <w:sz w:val="16"/>
              </w:rPr>
            </w:pPr>
            <w:r w:rsidRPr="00C258AF">
              <w:rPr>
                <w:sz w:val="16"/>
              </w:rPr>
              <w:t xml:space="preserve">ATB buffer input select (ATB1/2). </w:t>
            </w:r>
          </w:p>
          <w:p w14:paraId="7F60DE3E" w14:textId="77777777" w:rsidR="00F24E08" w:rsidRPr="00C258AF" w:rsidRDefault="00F24E08" w:rsidP="00C8639B">
            <w:pPr>
              <w:pStyle w:val="Tablebody"/>
              <w:rPr>
                <w:sz w:val="16"/>
              </w:rPr>
            </w:pPr>
            <w:r w:rsidRPr="00C258AF">
              <w:rPr>
                <w:sz w:val="16"/>
              </w:rPr>
              <w:t>Note: Enable either atb1_&lt;p,n&gt;_int via buffer OR atb2_&lt;p,n&gt;_int via buffer.</w:t>
            </w:r>
          </w:p>
          <w:p w14:paraId="423AE8C9" w14:textId="77777777" w:rsidR="00F24E08" w:rsidRPr="00C258AF" w:rsidRDefault="00F24E08" w:rsidP="00C8639B">
            <w:pPr>
              <w:pStyle w:val="Tablebody"/>
              <w:rPr>
                <w:sz w:val="16"/>
              </w:rPr>
            </w:pPr>
            <w:r w:rsidRPr="00C258AF">
              <w:rPr>
                <w:sz w:val="16"/>
              </w:rPr>
              <w:t>bit 0: ATB2</w:t>
            </w:r>
          </w:p>
          <w:p w14:paraId="69012F06" w14:textId="77777777" w:rsidR="00F24E08" w:rsidRDefault="00F24E08" w:rsidP="00C8639B">
            <w:pPr>
              <w:pStyle w:val="Tablebody"/>
              <w:rPr>
                <w:sz w:val="16"/>
              </w:rPr>
            </w:pPr>
            <w:r w:rsidRPr="00C258AF">
              <w:rPr>
                <w:sz w:val="16"/>
              </w:rPr>
              <w:t>bit 1: ATB1</w:t>
            </w:r>
          </w:p>
        </w:tc>
      </w:tr>
      <w:tr w:rsidR="00F24E08" w14:paraId="421C7720" w14:textId="77777777" w:rsidTr="00C8639B">
        <w:trPr>
          <w:cantSplit/>
        </w:trPr>
        <w:tc>
          <w:tcPr>
            <w:tcW w:w="4450" w:type="dxa"/>
            <w:tcBorders>
              <w:top w:val="single" w:sz="8" w:space="0" w:color="CFDCEC"/>
              <w:bottom w:val="single" w:sz="8" w:space="0" w:color="CFDCEC"/>
            </w:tcBorders>
          </w:tcPr>
          <w:p w14:paraId="5F6073A1" w14:textId="77777777" w:rsidR="00F24E08" w:rsidRDefault="00F24E08" w:rsidP="00C8639B">
            <w:pPr>
              <w:pStyle w:val="Tablebody"/>
              <w:rPr>
                <w:bCs/>
              </w:rPr>
            </w:pPr>
            <w:r>
              <w:rPr>
                <w:bCs/>
              </w:rPr>
              <w:t>enable_bist_atb_buf_out&lt;1:0&gt;</w:t>
            </w:r>
          </w:p>
        </w:tc>
        <w:tc>
          <w:tcPr>
            <w:tcW w:w="720" w:type="dxa"/>
            <w:tcBorders>
              <w:top w:val="single" w:sz="8" w:space="0" w:color="CFDCEC"/>
              <w:bottom w:val="single" w:sz="8" w:space="0" w:color="CFDCEC"/>
              <w:right w:val="nil"/>
            </w:tcBorders>
          </w:tcPr>
          <w:p w14:paraId="1240CFB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5B6D6C5B" w14:textId="77777777" w:rsidR="00F24E08" w:rsidRPr="00C258AF" w:rsidRDefault="00F24E08" w:rsidP="00C8639B">
            <w:pPr>
              <w:pStyle w:val="Tablebody"/>
              <w:rPr>
                <w:sz w:val="16"/>
              </w:rPr>
            </w:pPr>
            <w:r w:rsidRPr="00C258AF">
              <w:rPr>
                <w:sz w:val="16"/>
              </w:rPr>
              <w:t>ATB buffer output select (ATB1/2)</w:t>
            </w:r>
          </w:p>
          <w:p w14:paraId="0FE2C6D6" w14:textId="77777777" w:rsidR="00F24E08" w:rsidRPr="00C258AF" w:rsidRDefault="00F24E08" w:rsidP="00C8639B">
            <w:pPr>
              <w:pStyle w:val="Tablebody"/>
              <w:rPr>
                <w:sz w:val="16"/>
              </w:rPr>
            </w:pPr>
            <w:r w:rsidRPr="00C258AF">
              <w:rPr>
                <w:sz w:val="16"/>
              </w:rPr>
              <w:t>bit 0: ATB2</w:t>
            </w:r>
          </w:p>
          <w:p w14:paraId="09F2C92D" w14:textId="77777777" w:rsidR="00F24E08" w:rsidRDefault="00F24E08" w:rsidP="00C8639B">
            <w:pPr>
              <w:pStyle w:val="Tablebody"/>
              <w:rPr>
                <w:sz w:val="16"/>
              </w:rPr>
            </w:pPr>
            <w:r w:rsidRPr="00C258AF">
              <w:rPr>
                <w:sz w:val="16"/>
              </w:rPr>
              <w:t>bit 1: ATB1</w:t>
            </w:r>
          </w:p>
        </w:tc>
      </w:tr>
      <w:tr w:rsidR="00F24E08" w14:paraId="0D181379" w14:textId="77777777" w:rsidTr="00C8639B">
        <w:trPr>
          <w:cantSplit/>
        </w:trPr>
        <w:tc>
          <w:tcPr>
            <w:tcW w:w="4450" w:type="dxa"/>
            <w:tcBorders>
              <w:top w:val="single" w:sz="8" w:space="0" w:color="CFDCEC"/>
              <w:bottom w:val="single" w:sz="8" w:space="0" w:color="CFDCEC"/>
            </w:tcBorders>
          </w:tcPr>
          <w:p w14:paraId="5912CDCE" w14:textId="77777777" w:rsidR="00F24E08" w:rsidRDefault="00F24E08" w:rsidP="00C8639B">
            <w:pPr>
              <w:pStyle w:val="Tablebody"/>
              <w:rPr>
                <w:bCs/>
              </w:rPr>
            </w:pPr>
            <w:r>
              <w:rPr>
                <w:bCs/>
              </w:rPr>
              <w:t>enable_bist_atb_bypass&lt;1:0&gt;</w:t>
            </w:r>
          </w:p>
        </w:tc>
        <w:tc>
          <w:tcPr>
            <w:tcW w:w="720" w:type="dxa"/>
            <w:tcBorders>
              <w:top w:val="single" w:sz="8" w:space="0" w:color="CFDCEC"/>
              <w:bottom w:val="single" w:sz="8" w:space="0" w:color="CFDCEC"/>
              <w:right w:val="nil"/>
            </w:tcBorders>
          </w:tcPr>
          <w:p w14:paraId="416E471B"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EAAA688" w14:textId="77777777" w:rsidR="00F24E08" w:rsidRPr="00C258AF" w:rsidRDefault="00F24E08" w:rsidP="00C8639B">
            <w:pPr>
              <w:pStyle w:val="Tablebody"/>
              <w:rPr>
                <w:sz w:val="16"/>
              </w:rPr>
            </w:pPr>
            <w:r w:rsidRPr="00C258AF">
              <w:rPr>
                <w:sz w:val="16"/>
              </w:rPr>
              <w:t>ATB buffer bypass enable (ATB1/2)</w:t>
            </w:r>
          </w:p>
          <w:p w14:paraId="33C39370" w14:textId="77777777" w:rsidR="00F24E08" w:rsidRPr="00C258AF" w:rsidRDefault="00F24E08" w:rsidP="00C8639B">
            <w:pPr>
              <w:pStyle w:val="Tablebody"/>
              <w:rPr>
                <w:sz w:val="16"/>
              </w:rPr>
            </w:pPr>
            <w:r w:rsidRPr="00C258AF">
              <w:rPr>
                <w:sz w:val="16"/>
              </w:rPr>
              <w:t>bit 0: ATB2</w:t>
            </w:r>
          </w:p>
          <w:p w14:paraId="70FBF5F8" w14:textId="77777777" w:rsidR="00F24E08" w:rsidRDefault="00F24E08" w:rsidP="00C8639B">
            <w:pPr>
              <w:pStyle w:val="Tablebody"/>
              <w:rPr>
                <w:sz w:val="16"/>
              </w:rPr>
            </w:pPr>
            <w:r w:rsidRPr="00C258AF">
              <w:rPr>
                <w:sz w:val="16"/>
              </w:rPr>
              <w:t>bit 1: ATB1</w:t>
            </w:r>
          </w:p>
        </w:tc>
      </w:tr>
      <w:tr w:rsidR="00F24E08" w14:paraId="59959495" w14:textId="77777777" w:rsidTr="00C8639B">
        <w:trPr>
          <w:cantSplit/>
        </w:trPr>
        <w:tc>
          <w:tcPr>
            <w:tcW w:w="4450" w:type="dxa"/>
            <w:tcBorders>
              <w:top w:val="single" w:sz="8" w:space="0" w:color="CFDCEC"/>
              <w:bottom w:val="single" w:sz="8" w:space="0" w:color="CFDCEC"/>
            </w:tcBorders>
          </w:tcPr>
          <w:p w14:paraId="6FAFBD7B" w14:textId="77777777" w:rsidR="00F24E08" w:rsidRDefault="00F24E08" w:rsidP="00C8639B">
            <w:pPr>
              <w:pStyle w:val="Tablebody"/>
              <w:rPr>
                <w:bCs/>
              </w:rPr>
            </w:pPr>
            <w:r>
              <w:rPr>
                <w:bCs/>
              </w:rPr>
              <w:t>enable_bist_atb_vssa&lt;3:0&gt;</w:t>
            </w:r>
          </w:p>
        </w:tc>
        <w:tc>
          <w:tcPr>
            <w:tcW w:w="720" w:type="dxa"/>
            <w:tcBorders>
              <w:top w:val="single" w:sz="8" w:space="0" w:color="CFDCEC"/>
              <w:bottom w:val="single" w:sz="8" w:space="0" w:color="CFDCEC"/>
              <w:right w:val="nil"/>
            </w:tcBorders>
          </w:tcPr>
          <w:p w14:paraId="4404FE30"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E983D80" w14:textId="77777777" w:rsidR="00F24E08" w:rsidRDefault="00F24E08" w:rsidP="00C8639B">
            <w:pPr>
              <w:pStyle w:val="Tablebody"/>
              <w:rPr>
                <w:sz w:val="16"/>
              </w:rPr>
            </w:pPr>
            <w:r w:rsidRPr="00C258AF">
              <w:rPr>
                <w:sz w:val="16"/>
              </w:rPr>
              <w:t>Connect IP internal ATB</w:t>
            </w:r>
            <w:r>
              <w:rPr>
                <w:sz w:val="16"/>
              </w:rPr>
              <w:t>[</w:t>
            </w:r>
            <w:r w:rsidRPr="00C258AF">
              <w:rPr>
                <w:sz w:val="16"/>
              </w:rPr>
              <w:t>1</w:t>
            </w:r>
            <w:r>
              <w:rPr>
                <w:sz w:val="16"/>
              </w:rPr>
              <w:t>,2]</w:t>
            </w:r>
            <w:r w:rsidRPr="00C258AF">
              <w:rPr>
                <w:sz w:val="16"/>
              </w:rPr>
              <w:t>_</w:t>
            </w:r>
            <w:r>
              <w:rPr>
                <w:sz w:val="16"/>
              </w:rPr>
              <w:t>[</w:t>
            </w:r>
            <w:r w:rsidRPr="00C258AF">
              <w:rPr>
                <w:sz w:val="16"/>
              </w:rPr>
              <w:t>P</w:t>
            </w:r>
            <w:r>
              <w:rPr>
                <w:sz w:val="16"/>
              </w:rPr>
              <w:t>,N]</w:t>
            </w:r>
            <w:r w:rsidRPr="00C258AF">
              <w:rPr>
                <w:sz w:val="16"/>
              </w:rPr>
              <w:t>_INT to local Vssa</w:t>
            </w:r>
          </w:p>
          <w:p w14:paraId="017C049C" w14:textId="77777777" w:rsidR="00F24E08" w:rsidRDefault="00F24E08" w:rsidP="00C8639B">
            <w:pPr>
              <w:pStyle w:val="Tablebody"/>
              <w:rPr>
                <w:sz w:val="16"/>
              </w:rPr>
            </w:pPr>
            <w:r>
              <w:rPr>
                <w:sz w:val="16"/>
              </w:rPr>
              <w:t>bit 0: c</w:t>
            </w:r>
            <w:r w:rsidRPr="00C258AF">
              <w:rPr>
                <w:sz w:val="16"/>
              </w:rPr>
              <w:t xml:space="preserve">onnect </w:t>
            </w:r>
            <w:r>
              <w:rPr>
                <w:sz w:val="16"/>
              </w:rPr>
              <w:t>node</w:t>
            </w:r>
            <w:r w:rsidRPr="00C258AF">
              <w:rPr>
                <w:sz w:val="16"/>
              </w:rPr>
              <w:t xml:space="preserve"> ATB</w:t>
            </w:r>
            <w:r>
              <w:rPr>
                <w:sz w:val="16"/>
              </w:rPr>
              <w:t>2</w:t>
            </w:r>
            <w:r w:rsidRPr="00C258AF">
              <w:rPr>
                <w:sz w:val="16"/>
              </w:rPr>
              <w:t>_</w:t>
            </w:r>
            <w:r>
              <w:rPr>
                <w:sz w:val="16"/>
              </w:rPr>
              <w:t>N</w:t>
            </w:r>
            <w:r w:rsidRPr="00C258AF">
              <w:rPr>
                <w:sz w:val="16"/>
              </w:rPr>
              <w:t>_INT to local Vssa</w:t>
            </w:r>
          </w:p>
          <w:p w14:paraId="0DC9957D" w14:textId="77777777" w:rsidR="00F24E08" w:rsidRDefault="00F24E08" w:rsidP="00C8639B">
            <w:pPr>
              <w:pStyle w:val="Tablebody"/>
              <w:rPr>
                <w:sz w:val="16"/>
              </w:rPr>
            </w:pPr>
            <w:r>
              <w:rPr>
                <w:sz w:val="16"/>
              </w:rPr>
              <w:t>bit 1: c</w:t>
            </w:r>
            <w:r w:rsidRPr="00C258AF">
              <w:rPr>
                <w:sz w:val="16"/>
              </w:rPr>
              <w:t xml:space="preserve">onnect </w:t>
            </w:r>
            <w:r>
              <w:rPr>
                <w:sz w:val="16"/>
              </w:rPr>
              <w:t>node</w:t>
            </w:r>
            <w:r w:rsidRPr="00C258AF">
              <w:rPr>
                <w:sz w:val="16"/>
              </w:rPr>
              <w:t xml:space="preserve"> ATB</w:t>
            </w:r>
            <w:r>
              <w:rPr>
                <w:sz w:val="16"/>
              </w:rPr>
              <w:t>2</w:t>
            </w:r>
            <w:r w:rsidRPr="00C258AF">
              <w:rPr>
                <w:sz w:val="16"/>
              </w:rPr>
              <w:t>_</w:t>
            </w:r>
            <w:r>
              <w:rPr>
                <w:sz w:val="16"/>
              </w:rPr>
              <w:t>P</w:t>
            </w:r>
            <w:r w:rsidRPr="00C258AF">
              <w:rPr>
                <w:sz w:val="16"/>
              </w:rPr>
              <w:t>_INT to local Vssa</w:t>
            </w:r>
          </w:p>
          <w:p w14:paraId="09789476" w14:textId="77777777" w:rsidR="00F24E08" w:rsidRDefault="00F24E08" w:rsidP="00C8639B">
            <w:pPr>
              <w:pStyle w:val="Tablebody"/>
              <w:rPr>
                <w:sz w:val="16"/>
              </w:rPr>
            </w:pPr>
            <w:r>
              <w:rPr>
                <w:sz w:val="16"/>
              </w:rPr>
              <w:t>bit 2: c</w:t>
            </w:r>
            <w:r w:rsidRPr="00C258AF">
              <w:rPr>
                <w:sz w:val="16"/>
              </w:rPr>
              <w:t xml:space="preserve">onnect </w:t>
            </w:r>
            <w:r>
              <w:rPr>
                <w:sz w:val="16"/>
              </w:rPr>
              <w:t>node</w:t>
            </w:r>
            <w:r w:rsidRPr="00C258AF">
              <w:rPr>
                <w:sz w:val="16"/>
              </w:rPr>
              <w:t xml:space="preserve"> ATB1_</w:t>
            </w:r>
            <w:r>
              <w:rPr>
                <w:sz w:val="16"/>
              </w:rPr>
              <w:t>N</w:t>
            </w:r>
            <w:r w:rsidRPr="00C258AF">
              <w:rPr>
                <w:sz w:val="16"/>
              </w:rPr>
              <w:t>_INT to local Vssa</w:t>
            </w:r>
          </w:p>
          <w:p w14:paraId="71E42CBF" w14:textId="77777777" w:rsidR="00F24E08" w:rsidRDefault="00F24E08" w:rsidP="00C8639B">
            <w:pPr>
              <w:pStyle w:val="Tablebody"/>
              <w:rPr>
                <w:sz w:val="16"/>
              </w:rPr>
            </w:pPr>
            <w:r>
              <w:rPr>
                <w:sz w:val="16"/>
              </w:rPr>
              <w:t>bit 3: c</w:t>
            </w:r>
            <w:r w:rsidRPr="00C258AF">
              <w:rPr>
                <w:sz w:val="16"/>
              </w:rPr>
              <w:t xml:space="preserve">onnect </w:t>
            </w:r>
            <w:r>
              <w:rPr>
                <w:sz w:val="16"/>
              </w:rPr>
              <w:t>node</w:t>
            </w:r>
            <w:r w:rsidRPr="00C258AF">
              <w:rPr>
                <w:sz w:val="16"/>
              </w:rPr>
              <w:t xml:space="preserve"> ATB1_P_INT to local Vssa</w:t>
            </w:r>
          </w:p>
        </w:tc>
      </w:tr>
      <w:tr w:rsidR="00F24E08" w14:paraId="536BDD01" w14:textId="77777777" w:rsidTr="00C8639B">
        <w:trPr>
          <w:cantSplit/>
        </w:trPr>
        <w:tc>
          <w:tcPr>
            <w:tcW w:w="4450" w:type="dxa"/>
            <w:tcBorders>
              <w:top w:val="single" w:sz="8" w:space="0" w:color="CFDCEC"/>
              <w:bottom w:val="single" w:sz="8" w:space="0" w:color="CFDCEC"/>
            </w:tcBorders>
          </w:tcPr>
          <w:p w14:paraId="5A71FDA8" w14:textId="77777777" w:rsidR="00F24E08" w:rsidRDefault="00F24E08" w:rsidP="00C8639B">
            <w:pPr>
              <w:pStyle w:val="Tablebody"/>
              <w:rPr>
                <w:bCs/>
              </w:rPr>
            </w:pPr>
            <w:r>
              <w:rPr>
                <w:bCs/>
              </w:rPr>
              <w:t>enable_bist_atb_div2&lt;1:0&gt;</w:t>
            </w:r>
          </w:p>
        </w:tc>
        <w:tc>
          <w:tcPr>
            <w:tcW w:w="720" w:type="dxa"/>
            <w:tcBorders>
              <w:top w:val="single" w:sz="8" w:space="0" w:color="CFDCEC"/>
              <w:bottom w:val="single" w:sz="8" w:space="0" w:color="CFDCEC"/>
              <w:right w:val="nil"/>
            </w:tcBorders>
          </w:tcPr>
          <w:p w14:paraId="621CF49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BE0278A" w14:textId="77777777" w:rsidR="00F24E08" w:rsidRPr="00C258AF" w:rsidRDefault="00F24E08" w:rsidP="00C8639B">
            <w:pPr>
              <w:pStyle w:val="Tablebody"/>
              <w:rPr>
                <w:sz w:val="16"/>
              </w:rPr>
            </w:pPr>
            <w:r w:rsidRPr="00C258AF">
              <w:rPr>
                <w:sz w:val="16"/>
              </w:rPr>
              <w:t xml:space="preserve">Divide-by-2 enable </w:t>
            </w:r>
          </w:p>
          <w:p w14:paraId="31599514" w14:textId="77777777" w:rsidR="00F24E08" w:rsidRPr="00C258AF" w:rsidRDefault="00F24E08" w:rsidP="00C8639B">
            <w:pPr>
              <w:pStyle w:val="Tablebody"/>
              <w:rPr>
                <w:sz w:val="16"/>
              </w:rPr>
            </w:pPr>
            <w:r w:rsidRPr="00C258AF">
              <w:rPr>
                <w:sz w:val="16"/>
              </w:rPr>
              <w:t>bit 0: ATB2</w:t>
            </w:r>
          </w:p>
          <w:p w14:paraId="54B8DFBB" w14:textId="77777777" w:rsidR="00F24E08" w:rsidRDefault="00F24E08" w:rsidP="00C8639B">
            <w:pPr>
              <w:pStyle w:val="Tablebody"/>
              <w:rPr>
                <w:sz w:val="16"/>
              </w:rPr>
            </w:pPr>
            <w:r w:rsidRPr="00C258AF">
              <w:rPr>
                <w:sz w:val="16"/>
              </w:rPr>
              <w:t>bit 1: ATB1</w:t>
            </w:r>
          </w:p>
        </w:tc>
      </w:tr>
      <w:tr w:rsidR="00F24E08" w14:paraId="710554EE" w14:textId="77777777" w:rsidTr="00C8639B">
        <w:trPr>
          <w:cantSplit/>
        </w:trPr>
        <w:tc>
          <w:tcPr>
            <w:tcW w:w="4450" w:type="dxa"/>
            <w:tcBorders>
              <w:top w:val="single" w:sz="8" w:space="0" w:color="CFDCEC"/>
              <w:bottom w:val="single" w:sz="8" w:space="0" w:color="CFDCEC"/>
            </w:tcBorders>
          </w:tcPr>
          <w:p w14:paraId="6C0A418F" w14:textId="77777777" w:rsidR="00F24E08" w:rsidRDefault="00F24E08" w:rsidP="00C8639B">
            <w:pPr>
              <w:pStyle w:val="Tablebody"/>
              <w:rPr>
                <w:bCs/>
              </w:rPr>
            </w:pPr>
            <w:r>
              <w:rPr>
                <w:bCs/>
              </w:rPr>
              <w:t>enable_bist_atb_bg_in</w:t>
            </w:r>
          </w:p>
        </w:tc>
        <w:tc>
          <w:tcPr>
            <w:tcW w:w="720" w:type="dxa"/>
            <w:tcBorders>
              <w:top w:val="single" w:sz="8" w:space="0" w:color="CFDCEC"/>
              <w:bottom w:val="single" w:sz="8" w:space="0" w:color="CFDCEC"/>
              <w:right w:val="nil"/>
            </w:tcBorders>
          </w:tcPr>
          <w:p w14:paraId="6081EEC1"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73B139DA" w14:textId="77777777" w:rsidR="00F24E08" w:rsidRDefault="00F24E08" w:rsidP="00C8639B">
            <w:pPr>
              <w:pStyle w:val="Tablebody"/>
              <w:rPr>
                <w:sz w:val="16"/>
              </w:rPr>
            </w:pPr>
            <w:r w:rsidRPr="00C258AF">
              <w:rPr>
                <w:sz w:val="16"/>
              </w:rPr>
              <w:t>enable, BandGap input</w:t>
            </w:r>
            <w:r>
              <w:rPr>
                <w:sz w:val="16"/>
              </w:rPr>
              <w:t xml:space="preserve"> to Int ATB</w:t>
            </w:r>
          </w:p>
        </w:tc>
      </w:tr>
      <w:tr w:rsidR="00F24E08" w14:paraId="0D430182" w14:textId="77777777" w:rsidTr="00C8639B">
        <w:trPr>
          <w:cantSplit/>
        </w:trPr>
        <w:tc>
          <w:tcPr>
            <w:tcW w:w="9940" w:type="dxa"/>
            <w:gridSpan w:val="3"/>
            <w:tcBorders>
              <w:top w:val="single" w:sz="8" w:space="0" w:color="CFDCEC"/>
              <w:bottom w:val="single" w:sz="8" w:space="0" w:color="CFDCEC"/>
            </w:tcBorders>
            <w:shd w:val="clear" w:color="auto" w:fill="EFF3F9"/>
          </w:tcPr>
          <w:p w14:paraId="74982EA9" w14:textId="77777777" w:rsidR="00F24E08" w:rsidRPr="006655DE" w:rsidRDefault="00F24E08" w:rsidP="00C8639B">
            <w:pPr>
              <w:pStyle w:val="Tablebody"/>
              <w:rPr>
                <w:b/>
                <w:bCs/>
                <w:sz w:val="16"/>
              </w:rPr>
            </w:pPr>
          </w:p>
        </w:tc>
      </w:tr>
      <w:tr w:rsidR="00F24E08" w14:paraId="7BFD27F5" w14:textId="77777777" w:rsidTr="00C8639B">
        <w:trPr>
          <w:cantSplit/>
        </w:trPr>
        <w:tc>
          <w:tcPr>
            <w:tcW w:w="4450" w:type="dxa"/>
            <w:tcBorders>
              <w:top w:val="single" w:sz="8" w:space="0" w:color="CFDCEC"/>
              <w:bottom w:val="single" w:sz="8" w:space="0" w:color="CFDCEC"/>
            </w:tcBorders>
          </w:tcPr>
          <w:p w14:paraId="5E9D924B" w14:textId="77777777" w:rsidR="00F24E08" w:rsidRDefault="00F24E08" w:rsidP="00C8639B">
            <w:pPr>
              <w:pStyle w:val="Tablebody"/>
              <w:rPr>
                <w:bCs/>
              </w:rPr>
            </w:pPr>
            <w:r>
              <w:rPr>
                <w:bCs/>
              </w:rPr>
              <w:t>enable_vstress</w:t>
            </w:r>
          </w:p>
        </w:tc>
        <w:tc>
          <w:tcPr>
            <w:tcW w:w="720" w:type="dxa"/>
            <w:tcBorders>
              <w:top w:val="single" w:sz="8" w:space="0" w:color="CFDCEC"/>
              <w:bottom w:val="single" w:sz="8" w:space="0" w:color="CFDCEC"/>
              <w:right w:val="nil"/>
            </w:tcBorders>
          </w:tcPr>
          <w:p w14:paraId="5E023EAE"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172B8795" w14:textId="77777777" w:rsidR="00F24E08" w:rsidRDefault="00F24E08" w:rsidP="00C8639B">
            <w:pPr>
              <w:pStyle w:val="Tablebody"/>
              <w:rPr>
                <w:sz w:val="16"/>
              </w:rPr>
            </w:pPr>
            <w:r>
              <w:rPr>
                <w:sz w:val="16"/>
              </w:rPr>
              <w:t>Enable Voltage Stress mode</w:t>
            </w:r>
          </w:p>
        </w:tc>
      </w:tr>
      <w:tr w:rsidR="00F24E08" w14:paraId="24A30A4C" w14:textId="77777777" w:rsidTr="00C8639B">
        <w:trPr>
          <w:cantSplit/>
        </w:trPr>
        <w:tc>
          <w:tcPr>
            <w:tcW w:w="4450" w:type="dxa"/>
            <w:tcBorders>
              <w:top w:val="single" w:sz="8" w:space="0" w:color="CFDCEC"/>
              <w:bottom w:val="single" w:sz="8" w:space="0" w:color="CFDCEC"/>
            </w:tcBorders>
          </w:tcPr>
          <w:p w14:paraId="39F2D120" w14:textId="77777777" w:rsidR="00F24E08" w:rsidRDefault="00F24E08" w:rsidP="00C8639B">
            <w:pPr>
              <w:pStyle w:val="Tablebody"/>
              <w:rPr>
                <w:bCs/>
              </w:rPr>
            </w:pPr>
            <w:r>
              <w:rPr>
                <w:bCs/>
              </w:rPr>
              <w:t>ctrl_bg_vstress_cycle</w:t>
            </w:r>
          </w:p>
        </w:tc>
        <w:tc>
          <w:tcPr>
            <w:tcW w:w="720" w:type="dxa"/>
            <w:tcBorders>
              <w:top w:val="single" w:sz="8" w:space="0" w:color="CFDCEC"/>
              <w:bottom w:val="single" w:sz="8" w:space="0" w:color="CFDCEC"/>
              <w:right w:val="nil"/>
            </w:tcBorders>
          </w:tcPr>
          <w:p w14:paraId="334D7A7D"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3E60DA49" w14:textId="77777777" w:rsidR="00F24E08" w:rsidRDefault="00F24E08" w:rsidP="00C8639B">
            <w:pPr>
              <w:pStyle w:val="Tablebody"/>
              <w:rPr>
                <w:sz w:val="16"/>
              </w:rPr>
            </w:pPr>
            <w:r w:rsidRPr="00C32481">
              <w:rPr>
                <w:sz w:val="16"/>
              </w:rPr>
              <w:t>BandGap, control voltage stress cycle ('0'==NMOST, '1'==PMOST)</w:t>
            </w:r>
          </w:p>
        </w:tc>
      </w:tr>
      <w:tr w:rsidR="00F24E08" w14:paraId="21E98CC6" w14:textId="77777777" w:rsidTr="00C8639B">
        <w:trPr>
          <w:cantSplit/>
        </w:trPr>
        <w:tc>
          <w:tcPr>
            <w:tcW w:w="9940" w:type="dxa"/>
            <w:gridSpan w:val="3"/>
            <w:tcBorders>
              <w:top w:val="single" w:sz="8" w:space="0" w:color="CFDCEC"/>
              <w:bottom w:val="single" w:sz="8" w:space="0" w:color="CFDCEC"/>
            </w:tcBorders>
            <w:shd w:val="clear" w:color="auto" w:fill="EFF3F9"/>
          </w:tcPr>
          <w:p w14:paraId="1DCECF0B" w14:textId="77777777" w:rsidR="00F24E08" w:rsidRPr="006655DE" w:rsidRDefault="00F24E08" w:rsidP="00C8639B">
            <w:pPr>
              <w:pStyle w:val="Tablebody"/>
              <w:rPr>
                <w:b/>
                <w:sz w:val="16"/>
                <w:szCs w:val="18"/>
              </w:rPr>
            </w:pPr>
            <w:r w:rsidRPr="006655DE">
              <w:rPr>
                <w:b/>
                <w:sz w:val="16"/>
                <w:szCs w:val="18"/>
              </w:rPr>
              <w:t>Test signals DfT (digital)</w:t>
            </w:r>
          </w:p>
        </w:tc>
      </w:tr>
      <w:tr w:rsidR="00F24E08" w14:paraId="05A809F6" w14:textId="77777777" w:rsidTr="00C8639B">
        <w:trPr>
          <w:cantSplit/>
        </w:trPr>
        <w:tc>
          <w:tcPr>
            <w:tcW w:w="4450" w:type="dxa"/>
            <w:tcBorders>
              <w:top w:val="single" w:sz="8" w:space="0" w:color="CFDCEC"/>
              <w:bottom w:val="single" w:sz="8" w:space="0" w:color="CFDCEC"/>
            </w:tcBorders>
          </w:tcPr>
          <w:p w14:paraId="17CA4F1D" w14:textId="77777777" w:rsidR="00F24E08" w:rsidRDefault="00F24E08" w:rsidP="00C8639B">
            <w:pPr>
              <w:pStyle w:val="Tablebody"/>
              <w:rPr>
                <w:bCs/>
              </w:rPr>
            </w:pPr>
            <w:r w:rsidRPr="009867CE">
              <w:rPr>
                <w:bCs/>
              </w:rPr>
              <w:t>xor_out_vdda_1v5_atb_</w:t>
            </w:r>
            <w:r>
              <w:rPr>
                <w:bCs/>
              </w:rPr>
              <w:t>*</w:t>
            </w:r>
          </w:p>
        </w:tc>
        <w:tc>
          <w:tcPr>
            <w:tcW w:w="720" w:type="dxa"/>
            <w:tcBorders>
              <w:top w:val="single" w:sz="8" w:space="0" w:color="CFDCEC"/>
              <w:bottom w:val="single" w:sz="8" w:space="0" w:color="CFDCEC"/>
              <w:right w:val="nil"/>
            </w:tcBorders>
          </w:tcPr>
          <w:p w14:paraId="4749D471" w14:textId="77777777" w:rsidR="00F24E08" w:rsidRDefault="00F24E08" w:rsidP="00C8639B">
            <w:pPr>
              <w:pStyle w:val="Tablebody"/>
              <w:jc w:val="center"/>
            </w:pPr>
            <w:r>
              <w:t>DO</w:t>
            </w:r>
          </w:p>
        </w:tc>
        <w:tc>
          <w:tcPr>
            <w:tcW w:w="4770" w:type="dxa"/>
            <w:tcBorders>
              <w:top w:val="single" w:sz="8" w:space="0" w:color="CFDCEC"/>
              <w:bottom w:val="single" w:sz="8" w:space="0" w:color="CFDCEC"/>
            </w:tcBorders>
          </w:tcPr>
          <w:p w14:paraId="7667C2C6" w14:textId="77777777" w:rsidR="00F24E08" w:rsidRDefault="00F24E08" w:rsidP="00C8639B">
            <w:pPr>
              <w:pStyle w:val="Tablebody"/>
              <w:rPr>
                <w:sz w:val="16"/>
              </w:rPr>
            </w:pPr>
            <w:r>
              <w:rPr>
                <w:sz w:val="16"/>
              </w:rPr>
              <w:t>DfT functionality, XOR signal(s) for checking Levelshifter(s) @Vdda_1v5 domain</w:t>
            </w:r>
          </w:p>
        </w:tc>
      </w:tr>
      <w:tr w:rsidR="00F24E08" w14:paraId="32431BEB" w14:textId="77777777" w:rsidTr="00C8639B">
        <w:trPr>
          <w:cantSplit/>
        </w:trPr>
        <w:tc>
          <w:tcPr>
            <w:tcW w:w="4450" w:type="dxa"/>
            <w:tcBorders>
              <w:top w:val="single" w:sz="8" w:space="0" w:color="CFDCEC"/>
              <w:bottom w:val="single" w:sz="8" w:space="0" w:color="CFDCEC"/>
            </w:tcBorders>
          </w:tcPr>
          <w:p w14:paraId="1A92E8BA" w14:textId="77777777" w:rsidR="00F24E08" w:rsidRDefault="00F24E08" w:rsidP="00C8639B">
            <w:pPr>
              <w:pStyle w:val="Tablebody"/>
              <w:rPr>
                <w:bCs/>
              </w:rPr>
            </w:pPr>
            <w:r w:rsidRPr="009867CE">
              <w:rPr>
                <w:bCs/>
              </w:rPr>
              <w:t>xor_out_vdda_1v8_atb_</w:t>
            </w:r>
            <w:r>
              <w:rPr>
                <w:bCs/>
              </w:rPr>
              <w:t>*</w:t>
            </w:r>
          </w:p>
        </w:tc>
        <w:tc>
          <w:tcPr>
            <w:tcW w:w="720" w:type="dxa"/>
            <w:tcBorders>
              <w:top w:val="single" w:sz="8" w:space="0" w:color="CFDCEC"/>
              <w:bottom w:val="single" w:sz="8" w:space="0" w:color="CFDCEC"/>
              <w:right w:val="nil"/>
            </w:tcBorders>
          </w:tcPr>
          <w:p w14:paraId="10F6F08E" w14:textId="77777777" w:rsidR="00F24E08" w:rsidRDefault="00F24E08" w:rsidP="00C8639B">
            <w:pPr>
              <w:pStyle w:val="Tablebody"/>
              <w:jc w:val="center"/>
            </w:pPr>
            <w:r>
              <w:t>DO</w:t>
            </w:r>
          </w:p>
        </w:tc>
        <w:tc>
          <w:tcPr>
            <w:tcW w:w="4770" w:type="dxa"/>
            <w:tcBorders>
              <w:top w:val="single" w:sz="8" w:space="0" w:color="CFDCEC"/>
              <w:bottom w:val="single" w:sz="8" w:space="0" w:color="CFDCEC"/>
            </w:tcBorders>
          </w:tcPr>
          <w:p w14:paraId="6C7727EA" w14:textId="77777777" w:rsidR="00F24E08" w:rsidRDefault="00F24E08" w:rsidP="00C8639B">
            <w:pPr>
              <w:pStyle w:val="Tablebody"/>
              <w:rPr>
                <w:sz w:val="16"/>
              </w:rPr>
            </w:pPr>
            <w:r>
              <w:rPr>
                <w:sz w:val="16"/>
              </w:rPr>
              <w:t>DfT functionality, XOR signal(s) for checking Levelshifter(s) @Vdda_1v8 domain</w:t>
            </w:r>
          </w:p>
        </w:tc>
      </w:tr>
      <w:tr w:rsidR="00F24E08" w14:paraId="3F6798BF" w14:textId="77777777" w:rsidTr="00C8639B">
        <w:trPr>
          <w:cantSplit/>
        </w:trPr>
        <w:tc>
          <w:tcPr>
            <w:tcW w:w="4450" w:type="dxa"/>
            <w:tcBorders>
              <w:top w:val="single" w:sz="8" w:space="0" w:color="CFDCEC"/>
              <w:bottom w:val="single" w:sz="8" w:space="0" w:color="CFDCEC"/>
            </w:tcBorders>
          </w:tcPr>
          <w:p w14:paraId="5392CD07" w14:textId="77777777" w:rsidR="00F24E08" w:rsidRDefault="00F24E08" w:rsidP="00C8639B">
            <w:pPr>
              <w:pStyle w:val="Tablebody"/>
              <w:rPr>
                <w:bCs/>
              </w:rPr>
            </w:pPr>
            <w:r w:rsidRPr="009867CE">
              <w:rPr>
                <w:bCs/>
              </w:rPr>
              <w:t>xor_out_vdd_0v9_atb_</w:t>
            </w:r>
            <w:r>
              <w:rPr>
                <w:bCs/>
              </w:rPr>
              <w:t>*</w:t>
            </w:r>
          </w:p>
        </w:tc>
        <w:tc>
          <w:tcPr>
            <w:tcW w:w="720" w:type="dxa"/>
            <w:tcBorders>
              <w:top w:val="single" w:sz="8" w:space="0" w:color="CFDCEC"/>
              <w:bottom w:val="single" w:sz="8" w:space="0" w:color="CFDCEC"/>
              <w:right w:val="nil"/>
            </w:tcBorders>
          </w:tcPr>
          <w:p w14:paraId="41D06A66" w14:textId="77777777" w:rsidR="00F24E08" w:rsidRDefault="00F24E08" w:rsidP="00C8639B">
            <w:pPr>
              <w:pStyle w:val="Tablebody"/>
              <w:jc w:val="center"/>
            </w:pPr>
            <w:r>
              <w:t>DO</w:t>
            </w:r>
          </w:p>
        </w:tc>
        <w:tc>
          <w:tcPr>
            <w:tcW w:w="4770" w:type="dxa"/>
            <w:tcBorders>
              <w:top w:val="single" w:sz="8" w:space="0" w:color="CFDCEC"/>
              <w:bottom w:val="single" w:sz="8" w:space="0" w:color="CFDCEC"/>
            </w:tcBorders>
          </w:tcPr>
          <w:p w14:paraId="738E9142" w14:textId="77777777" w:rsidR="00F24E08" w:rsidRDefault="00F24E08" w:rsidP="00C8639B">
            <w:pPr>
              <w:pStyle w:val="Tablebody"/>
              <w:rPr>
                <w:sz w:val="16"/>
              </w:rPr>
            </w:pPr>
            <w:r>
              <w:rPr>
                <w:sz w:val="16"/>
              </w:rPr>
              <w:t>DfT functionality, XOR signal(s) for checking Levelshifter(s) @Vddd domain</w:t>
            </w:r>
          </w:p>
        </w:tc>
      </w:tr>
      <w:tr w:rsidR="00F24E08" w14:paraId="39804F86" w14:textId="77777777" w:rsidTr="00C8639B">
        <w:trPr>
          <w:cantSplit/>
        </w:trPr>
        <w:tc>
          <w:tcPr>
            <w:tcW w:w="4450" w:type="dxa"/>
            <w:tcBorders>
              <w:top w:val="single" w:sz="8" w:space="0" w:color="CFDCEC"/>
              <w:bottom w:val="single" w:sz="8" w:space="0" w:color="CFDCEC"/>
            </w:tcBorders>
          </w:tcPr>
          <w:p w14:paraId="045BB653" w14:textId="77777777" w:rsidR="00F24E08" w:rsidRPr="009867CE" w:rsidRDefault="00F24E08" w:rsidP="00C8639B">
            <w:pPr>
              <w:pStyle w:val="Tablebody"/>
              <w:rPr>
                <w:bCs/>
              </w:rPr>
            </w:pPr>
            <w:r w:rsidRPr="009867CE">
              <w:rPr>
                <w:bCs/>
              </w:rPr>
              <w:t>xor_out_vdda_0v9_atb_</w:t>
            </w:r>
            <w:r>
              <w:rPr>
                <w:bCs/>
              </w:rPr>
              <w:t>*</w:t>
            </w:r>
          </w:p>
        </w:tc>
        <w:tc>
          <w:tcPr>
            <w:tcW w:w="720" w:type="dxa"/>
            <w:tcBorders>
              <w:top w:val="single" w:sz="8" w:space="0" w:color="CFDCEC"/>
              <w:bottom w:val="single" w:sz="8" w:space="0" w:color="CFDCEC"/>
              <w:right w:val="nil"/>
            </w:tcBorders>
          </w:tcPr>
          <w:p w14:paraId="4D6E46F3" w14:textId="77777777" w:rsidR="00F24E08" w:rsidRDefault="00F24E08" w:rsidP="00C8639B">
            <w:pPr>
              <w:pStyle w:val="Tablebody"/>
              <w:jc w:val="center"/>
            </w:pPr>
            <w:r>
              <w:t>DO</w:t>
            </w:r>
          </w:p>
        </w:tc>
        <w:tc>
          <w:tcPr>
            <w:tcW w:w="4770" w:type="dxa"/>
            <w:tcBorders>
              <w:top w:val="single" w:sz="8" w:space="0" w:color="CFDCEC"/>
              <w:bottom w:val="single" w:sz="8" w:space="0" w:color="CFDCEC"/>
            </w:tcBorders>
          </w:tcPr>
          <w:p w14:paraId="1AA4A5FB" w14:textId="77777777" w:rsidR="00F24E08" w:rsidRDefault="00F24E08" w:rsidP="00C8639B">
            <w:pPr>
              <w:pStyle w:val="Tablebody"/>
              <w:rPr>
                <w:sz w:val="16"/>
              </w:rPr>
            </w:pPr>
            <w:r>
              <w:rPr>
                <w:sz w:val="16"/>
              </w:rPr>
              <w:t>DfT functionality, XOR signal(s) for checking Levelshifter(s) @Vdda_0v9 domain ( from LLDO )</w:t>
            </w:r>
          </w:p>
        </w:tc>
      </w:tr>
      <w:tr w:rsidR="00F24E08" w14:paraId="26FB6557" w14:textId="77777777" w:rsidTr="00C8639B">
        <w:trPr>
          <w:cantSplit/>
        </w:trPr>
        <w:tc>
          <w:tcPr>
            <w:tcW w:w="9940" w:type="dxa"/>
            <w:gridSpan w:val="3"/>
            <w:tcBorders>
              <w:top w:val="single" w:sz="8" w:space="0" w:color="CFDCEC"/>
              <w:bottom w:val="single" w:sz="8" w:space="0" w:color="CFDCEC"/>
            </w:tcBorders>
            <w:shd w:val="clear" w:color="auto" w:fill="EFF3F9"/>
          </w:tcPr>
          <w:p w14:paraId="0A778A25" w14:textId="77777777" w:rsidR="00F24E08" w:rsidRPr="00421889" w:rsidRDefault="00F24E08" w:rsidP="00C8639B">
            <w:pPr>
              <w:pStyle w:val="Tablebody"/>
              <w:rPr>
                <w:b/>
                <w:bCs/>
                <w:sz w:val="16"/>
              </w:rPr>
            </w:pPr>
            <w:r w:rsidRPr="00421889">
              <w:rPr>
                <w:b/>
                <w:bCs/>
                <w:sz w:val="16"/>
              </w:rPr>
              <w:t>Spare signals (digital)</w:t>
            </w:r>
          </w:p>
        </w:tc>
      </w:tr>
      <w:tr w:rsidR="00F24E08" w14:paraId="397E9E53" w14:textId="77777777" w:rsidTr="00C8639B">
        <w:trPr>
          <w:cantSplit/>
        </w:trPr>
        <w:tc>
          <w:tcPr>
            <w:tcW w:w="4450" w:type="dxa"/>
            <w:tcBorders>
              <w:top w:val="single" w:sz="8" w:space="0" w:color="CFDCEC"/>
              <w:bottom w:val="single" w:sz="8" w:space="0" w:color="CFDCEC"/>
            </w:tcBorders>
          </w:tcPr>
          <w:p w14:paraId="156B816A" w14:textId="77777777" w:rsidR="00F24E08" w:rsidRDefault="00F24E08" w:rsidP="00C8639B">
            <w:pPr>
              <w:pStyle w:val="Tablebody"/>
              <w:rPr>
                <w:bCs/>
              </w:rPr>
            </w:pPr>
            <w:r>
              <w:rPr>
                <w:bCs/>
              </w:rPr>
              <w:lastRenderedPageBreak/>
              <w:t>ctrl_spare&lt;7:0&gt;</w:t>
            </w:r>
          </w:p>
        </w:tc>
        <w:tc>
          <w:tcPr>
            <w:tcW w:w="720" w:type="dxa"/>
            <w:tcBorders>
              <w:top w:val="single" w:sz="8" w:space="0" w:color="CFDCEC"/>
              <w:bottom w:val="single" w:sz="8" w:space="0" w:color="CFDCEC"/>
              <w:right w:val="nil"/>
            </w:tcBorders>
          </w:tcPr>
          <w:p w14:paraId="58508BEF"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25153428" w14:textId="77777777" w:rsidR="00F24E08" w:rsidRDefault="00F24E08" w:rsidP="00C8639B">
            <w:pPr>
              <w:pStyle w:val="Tablebody"/>
              <w:rPr>
                <w:sz w:val="16"/>
              </w:rPr>
            </w:pPr>
            <w:r>
              <w:rPr>
                <w:sz w:val="16"/>
              </w:rPr>
              <w:t>spare logic signal(s)</w:t>
            </w:r>
          </w:p>
        </w:tc>
      </w:tr>
      <w:tr w:rsidR="00F24E08" w14:paraId="5004F64A" w14:textId="77777777" w:rsidTr="00C8639B">
        <w:trPr>
          <w:cantSplit/>
        </w:trPr>
        <w:tc>
          <w:tcPr>
            <w:tcW w:w="4450" w:type="dxa"/>
            <w:tcBorders>
              <w:top w:val="single" w:sz="8" w:space="0" w:color="CFDCEC"/>
              <w:bottom w:val="single" w:sz="8" w:space="0" w:color="CFDCEC"/>
            </w:tcBorders>
          </w:tcPr>
          <w:p w14:paraId="498CAE0B" w14:textId="77777777" w:rsidR="00F24E08" w:rsidRDefault="00F24E08" w:rsidP="00C8639B">
            <w:pPr>
              <w:pStyle w:val="Tablebody"/>
              <w:rPr>
                <w:bCs/>
              </w:rPr>
            </w:pPr>
            <w:r>
              <w:rPr>
                <w:bCs/>
              </w:rPr>
              <w:t>ctrl_spare2&lt;7:0&gt;</w:t>
            </w:r>
          </w:p>
        </w:tc>
        <w:tc>
          <w:tcPr>
            <w:tcW w:w="720" w:type="dxa"/>
            <w:tcBorders>
              <w:top w:val="single" w:sz="8" w:space="0" w:color="CFDCEC"/>
              <w:bottom w:val="single" w:sz="8" w:space="0" w:color="CFDCEC"/>
              <w:right w:val="nil"/>
            </w:tcBorders>
          </w:tcPr>
          <w:p w14:paraId="34FDB84F"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4948026" w14:textId="77777777" w:rsidR="00F24E08" w:rsidRDefault="00F24E08" w:rsidP="00C8639B">
            <w:pPr>
              <w:pStyle w:val="Tablebody"/>
              <w:rPr>
                <w:sz w:val="16"/>
              </w:rPr>
            </w:pPr>
            <w:r>
              <w:rPr>
                <w:sz w:val="16"/>
              </w:rPr>
              <w:t>spare logic signal(s)</w:t>
            </w:r>
          </w:p>
        </w:tc>
      </w:tr>
      <w:tr w:rsidR="00F24E08" w14:paraId="5A326F3D" w14:textId="77777777" w:rsidTr="00C8639B">
        <w:trPr>
          <w:cantSplit/>
        </w:trPr>
        <w:tc>
          <w:tcPr>
            <w:tcW w:w="4450" w:type="dxa"/>
            <w:tcBorders>
              <w:top w:val="single" w:sz="8" w:space="0" w:color="CFDCEC"/>
              <w:bottom w:val="single" w:sz="8" w:space="0" w:color="CFDCEC"/>
            </w:tcBorders>
          </w:tcPr>
          <w:p w14:paraId="69694F78" w14:textId="77777777" w:rsidR="00F24E08" w:rsidRDefault="00F24E08" w:rsidP="00C8639B">
            <w:pPr>
              <w:pStyle w:val="Tablebody"/>
              <w:rPr>
                <w:bCs/>
              </w:rPr>
            </w:pPr>
            <w:r>
              <w:rPr>
                <w:bCs/>
              </w:rPr>
              <w:t>ctrl_vstress_spare&lt;1:0&gt;</w:t>
            </w:r>
          </w:p>
        </w:tc>
        <w:tc>
          <w:tcPr>
            <w:tcW w:w="720" w:type="dxa"/>
            <w:tcBorders>
              <w:top w:val="single" w:sz="8" w:space="0" w:color="CFDCEC"/>
              <w:bottom w:val="single" w:sz="8" w:space="0" w:color="CFDCEC"/>
              <w:right w:val="nil"/>
            </w:tcBorders>
          </w:tcPr>
          <w:p w14:paraId="081A9F97" w14:textId="77777777" w:rsidR="00F24E08" w:rsidRDefault="00F24E08" w:rsidP="00C8639B">
            <w:pPr>
              <w:pStyle w:val="Tablebody"/>
              <w:jc w:val="center"/>
            </w:pPr>
            <w:r>
              <w:t>DI</w:t>
            </w:r>
          </w:p>
        </w:tc>
        <w:tc>
          <w:tcPr>
            <w:tcW w:w="4770" w:type="dxa"/>
            <w:tcBorders>
              <w:top w:val="single" w:sz="8" w:space="0" w:color="CFDCEC"/>
              <w:bottom w:val="single" w:sz="8" w:space="0" w:color="CFDCEC"/>
            </w:tcBorders>
          </w:tcPr>
          <w:p w14:paraId="0069140A" w14:textId="77777777" w:rsidR="00F24E08" w:rsidRDefault="00F24E08" w:rsidP="00C8639B">
            <w:pPr>
              <w:pStyle w:val="Tablebody"/>
              <w:rPr>
                <w:sz w:val="16"/>
              </w:rPr>
            </w:pPr>
            <w:r>
              <w:rPr>
                <w:sz w:val="16"/>
              </w:rPr>
              <w:t>spare logic signal(s)</w:t>
            </w:r>
          </w:p>
        </w:tc>
      </w:tr>
    </w:tbl>
    <w:p w14:paraId="5BE26C6C" w14:textId="77777777" w:rsidR="00F24E08" w:rsidRDefault="00F24E08" w:rsidP="00F24E08"/>
    <w:tbl>
      <w:tblPr>
        <w:tblW w:w="9940" w:type="dxa"/>
        <w:tblInd w:w="-4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4450"/>
        <w:gridCol w:w="720"/>
        <w:gridCol w:w="4770"/>
      </w:tblGrid>
      <w:tr w:rsidR="00C9497C" w:rsidRPr="00421889" w14:paraId="01AE8F31" w14:textId="77777777" w:rsidTr="0036602E">
        <w:trPr>
          <w:cantSplit/>
        </w:trPr>
        <w:tc>
          <w:tcPr>
            <w:tcW w:w="9940" w:type="dxa"/>
            <w:gridSpan w:val="3"/>
            <w:tcBorders>
              <w:top w:val="single" w:sz="8" w:space="0" w:color="CFDCEC"/>
              <w:bottom w:val="single" w:sz="8" w:space="0" w:color="CFDCEC"/>
            </w:tcBorders>
            <w:shd w:val="clear" w:color="auto" w:fill="EFF3F9"/>
          </w:tcPr>
          <w:p w14:paraId="45AFBB3B" w14:textId="77777777" w:rsidR="00C9497C" w:rsidRPr="00421889" w:rsidRDefault="00C9497C" w:rsidP="0036602E">
            <w:pPr>
              <w:pStyle w:val="Tablebody"/>
              <w:rPr>
                <w:b/>
                <w:bCs/>
                <w:sz w:val="16"/>
              </w:rPr>
            </w:pPr>
            <w:r>
              <w:rPr>
                <w:b/>
                <w:bCs/>
                <w:sz w:val="16"/>
              </w:rPr>
              <w:t>ESD</w:t>
            </w:r>
          </w:p>
        </w:tc>
      </w:tr>
      <w:tr w:rsidR="00C9497C" w14:paraId="1A53FA04" w14:textId="77777777" w:rsidTr="0036602E">
        <w:trPr>
          <w:cantSplit/>
        </w:trPr>
        <w:tc>
          <w:tcPr>
            <w:tcW w:w="4450" w:type="dxa"/>
            <w:tcBorders>
              <w:top w:val="single" w:sz="8" w:space="0" w:color="CFDCEC"/>
              <w:bottom w:val="single" w:sz="8" w:space="0" w:color="CFDCEC"/>
            </w:tcBorders>
          </w:tcPr>
          <w:p w14:paraId="20B80C97" w14:textId="77777777" w:rsidR="00C9497C" w:rsidRDefault="00C9497C" w:rsidP="0036602E">
            <w:pPr>
              <w:pStyle w:val="Tablebody"/>
              <w:rPr>
                <w:bCs/>
              </w:rPr>
            </w:pPr>
            <w:r>
              <w:rPr>
                <w:bCs/>
              </w:rPr>
              <w:t>esd_BOOST</w:t>
            </w:r>
          </w:p>
        </w:tc>
        <w:tc>
          <w:tcPr>
            <w:tcW w:w="720" w:type="dxa"/>
            <w:tcBorders>
              <w:top w:val="single" w:sz="8" w:space="0" w:color="CFDCEC"/>
              <w:bottom w:val="single" w:sz="8" w:space="0" w:color="CFDCEC"/>
              <w:right w:val="nil"/>
            </w:tcBorders>
          </w:tcPr>
          <w:p w14:paraId="4FC7C2C4" w14:textId="77777777" w:rsidR="00C9497C" w:rsidRDefault="00C9497C" w:rsidP="0036602E">
            <w:pPr>
              <w:pStyle w:val="Tablebody"/>
              <w:jc w:val="center"/>
            </w:pPr>
          </w:p>
        </w:tc>
        <w:tc>
          <w:tcPr>
            <w:tcW w:w="4770" w:type="dxa"/>
            <w:tcBorders>
              <w:top w:val="single" w:sz="8" w:space="0" w:color="CFDCEC"/>
              <w:bottom w:val="single" w:sz="8" w:space="0" w:color="CFDCEC"/>
            </w:tcBorders>
          </w:tcPr>
          <w:p w14:paraId="3D87B5BD" w14:textId="77777777" w:rsidR="00C9497C" w:rsidRDefault="00C9497C" w:rsidP="0036602E">
            <w:pPr>
              <w:pStyle w:val="Tablebody"/>
              <w:rPr>
                <w:sz w:val="16"/>
              </w:rPr>
            </w:pPr>
            <w:r>
              <w:rPr>
                <w:sz w:val="16"/>
              </w:rPr>
              <w:t>Boost pin of ESD clamp , internally connected</w:t>
            </w:r>
          </w:p>
        </w:tc>
      </w:tr>
      <w:tr w:rsidR="00C9497C" w14:paraId="265432D2" w14:textId="77777777" w:rsidTr="0036602E">
        <w:trPr>
          <w:cantSplit/>
        </w:trPr>
        <w:tc>
          <w:tcPr>
            <w:tcW w:w="4450" w:type="dxa"/>
            <w:tcBorders>
              <w:top w:val="single" w:sz="8" w:space="0" w:color="CFDCEC"/>
              <w:bottom w:val="single" w:sz="8" w:space="0" w:color="CFDCEC"/>
            </w:tcBorders>
          </w:tcPr>
          <w:p w14:paraId="22AB2394" w14:textId="77777777" w:rsidR="00C9497C" w:rsidRDefault="00C9497C" w:rsidP="0036602E">
            <w:pPr>
              <w:pStyle w:val="Tablebody"/>
              <w:rPr>
                <w:bCs/>
              </w:rPr>
            </w:pPr>
            <w:r>
              <w:rPr>
                <w:bCs/>
              </w:rPr>
              <w:t>esd_TL</w:t>
            </w:r>
          </w:p>
        </w:tc>
        <w:tc>
          <w:tcPr>
            <w:tcW w:w="720" w:type="dxa"/>
            <w:tcBorders>
              <w:top w:val="single" w:sz="8" w:space="0" w:color="CFDCEC"/>
              <w:bottom w:val="single" w:sz="8" w:space="0" w:color="CFDCEC"/>
              <w:right w:val="nil"/>
            </w:tcBorders>
          </w:tcPr>
          <w:p w14:paraId="1A809A1E" w14:textId="77777777" w:rsidR="00C9497C" w:rsidRDefault="00C9497C" w:rsidP="0036602E">
            <w:pPr>
              <w:pStyle w:val="Tablebody"/>
              <w:jc w:val="center"/>
            </w:pPr>
          </w:p>
        </w:tc>
        <w:tc>
          <w:tcPr>
            <w:tcW w:w="4770" w:type="dxa"/>
            <w:tcBorders>
              <w:top w:val="single" w:sz="8" w:space="0" w:color="CFDCEC"/>
              <w:bottom w:val="single" w:sz="8" w:space="0" w:color="CFDCEC"/>
            </w:tcBorders>
          </w:tcPr>
          <w:p w14:paraId="52A530F6" w14:textId="77777777" w:rsidR="00C9497C" w:rsidRDefault="00C9497C" w:rsidP="0036602E">
            <w:pPr>
              <w:pStyle w:val="Tablebody"/>
              <w:rPr>
                <w:sz w:val="16"/>
              </w:rPr>
            </w:pPr>
            <w:r>
              <w:rPr>
                <w:sz w:val="16"/>
              </w:rPr>
              <w:t>Trigger line of ESD clamp , connect to TL of other RFE clamps</w:t>
            </w:r>
          </w:p>
        </w:tc>
      </w:tr>
      <w:tr w:rsidR="00C9497C" w14:paraId="43510A29" w14:textId="77777777" w:rsidTr="0036602E">
        <w:trPr>
          <w:cantSplit/>
        </w:trPr>
        <w:tc>
          <w:tcPr>
            <w:tcW w:w="4450" w:type="dxa"/>
            <w:tcBorders>
              <w:top w:val="single" w:sz="8" w:space="0" w:color="CFDCEC"/>
              <w:bottom w:val="single" w:sz="8" w:space="0" w:color="CFDCEC"/>
            </w:tcBorders>
          </w:tcPr>
          <w:p w14:paraId="072E79E2" w14:textId="77777777" w:rsidR="00C9497C" w:rsidRDefault="00C9497C" w:rsidP="0036602E">
            <w:pPr>
              <w:pStyle w:val="Tablebody"/>
              <w:rPr>
                <w:bCs/>
              </w:rPr>
            </w:pPr>
            <w:r>
              <w:rPr>
                <w:bCs/>
              </w:rPr>
              <w:t>esd_VDD</w:t>
            </w:r>
          </w:p>
        </w:tc>
        <w:tc>
          <w:tcPr>
            <w:tcW w:w="720" w:type="dxa"/>
            <w:tcBorders>
              <w:top w:val="single" w:sz="8" w:space="0" w:color="CFDCEC"/>
              <w:bottom w:val="single" w:sz="8" w:space="0" w:color="CFDCEC"/>
              <w:right w:val="nil"/>
            </w:tcBorders>
          </w:tcPr>
          <w:p w14:paraId="1D06938B" w14:textId="77777777" w:rsidR="00C9497C" w:rsidRDefault="00C9497C" w:rsidP="0036602E">
            <w:pPr>
              <w:pStyle w:val="Tablebody"/>
              <w:jc w:val="center"/>
            </w:pPr>
          </w:p>
        </w:tc>
        <w:tc>
          <w:tcPr>
            <w:tcW w:w="4770" w:type="dxa"/>
            <w:tcBorders>
              <w:top w:val="single" w:sz="8" w:space="0" w:color="CFDCEC"/>
              <w:bottom w:val="single" w:sz="8" w:space="0" w:color="CFDCEC"/>
            </w:tcBorders>
          </w:tcPr>
          <w:p w14:paraId="2056F711" w14:textId="77777777" w:rsidR="00C9497C" w:rsidRDefault="00C9497C" w:rsidP="0036602E">
            <w:pPr>
              <w:pStyle w:val="Tablebody"/>
              <w:rPr>
                <w:sz w:val="16"/>
              </w:rPr>
            </w:pPr>
            <w:r>
              <w:rPr>
                <w:sz w:val="16"/>
              </w:rPr>
              <w:t>VDD for ESD clamp</w:t>
            </w:r>
          </w:p>
        </w:tc>
      </w:tr>
    </w:tbl>
    <w:p w14:paraId="18665DBA" w14:textId="77777777" w:rsidR="00F24E08" w:rsidRDefault="00F24E08" w:rsidP="00F24E08">
      <w:pPr>
        <w:rPr>
          <w:b/>
          <w:bCs/>
          <w:color w:val="5E89C1"/>
          <w:sz w:val="28"/>
          <w:szCs w:val="32"/>
        </w:rPr>
      </w:pPr>
      <w:r>
        <w:br w:type="page"/>
      </w:r>
    </w:p>
    <w:p w14:paraId="34840F8D" w14:textId="77777777" w:rsidR="00F24E08" w:rsidRDefault="00F24E08" w:rsidP="00F24E08">
      <w:pPr>
        <w:rPr>
          <w:b/>
          <w:bCs/>
          <w:color w:val="5E89C1"/>
          <w:sz w:val="28"/>
          <w:szCs w:val="32"/>
        </w:rPr>
      </w:pPr>
    </w:p>
    <w:p w14:paraId="4955593B" w14:textId="77777777" w:rsidR="00F24E08" w:rsidRDefault="00F24E08" w:rsidP="00F24E08">
      <w:pPr>
        <w:pStyle w:val="Heading1"/>
      </w:pPr>
      <w:bookmarkStart w:id="38" w:name="_Toc87973593"/>
      <w:r>
        <w:t>General description</w:t>
      </w:r>
      <w:bookmarkEnd w:id="38"/>
    </w:p>
    <w:p w14:paraId="6A4D116F" w14:textId="77777777" w:rsidR="00F24E08" w:rsidRDefault="00F24E08" w:rsidP="00F24E08">
      <w:pPr>
        <w:pStyle w:val="Heading2"/>
      </w:pPr>
      <w:r>
        <w:t xml:space="preserve">Submodules </w:t>
      </w:r>
    </w:p>
    <w:p w14:paraId="29A2C9D5" w14:textId="600100C7" w:rsidR="00F24E08" w:rsidRDefault="00BA563F" w:rsidP="00F24E08">
      <w:pPr>
        <w:pStyle w:val="Body"/>
      </w:pPr>
      <w:r>
        <w:t xml:space="preserve">RFE </w:t>
      </w:r>
      <w:r w:rsidR="00F24E08">
        <w:t xml:space="preserve">ATB top has the following submodules </w:t>
      </w:r>
    </w:p>
    <w:p w14:paraId="6525C98B" w14:textId="77777777" w:rsidR="00F24E08" w:rsidRDefault="00F24E08" w:rsidP="000D1E0F">
      <w:pPr>
        <w:pStyle w:val="Body"/>
        <w:numPr>
          <w:ilvl w:val="0"/>
          <w:numId w:val="20"/>
        </w:numPr>
      </w:pPr>
      <w:r>
        <w:t>LLDO ( Local LDO )</w:t>
      </w:r>
    </w:p>
    <w:p w14:paraId="75B1B92D" w14:textId="77777777" w:rsidR="00F24E08" w:rsidRPr="00E96C5B" w:rsidRDefault="00F24E08" w:rsidP="000D1E0F">
      <w:pPr>
        <w:pStyle w:val="Body"/>
        <w:numPr>
          <w:ilvl w:val="0"/>
          <w:numId w:val="20"/>
        </w:numPr>
      </w:pPr>
      <w:r w:rsidRPr="00E96C5B">
        <w:t>DC-ATB</w:t>
      </w:r>
      <w:r>
        <w:t>1, DC-ATB2</w:t>
      </w:r>
      <w:r w:rsidRPr="00E96C5B">
        <w:t xml:space="preserve"> (part of </w:t>
      </w:r>
      <w:r w:rsidRPr="00E96C5B">
        <w:rPr>
          <w:i/>
          <w:iCs/>
        </w:rPr>
        <w:t>FuSa</w:t>
      </w:r>
      <w:r w:rsidRPr="00E96C5B">
        <w:t>)</w:t>
      </w:r>
    </w:p>
    <w:p w14:paraId="3E19F1D4" w14:textId="77777777" w:rsidR="00F24E08" w:rsidRPr="00E96C5B" w:rsidRDefault="00F24E08" w:rsidP="000D1E0F">
      <w:pPr>
        <w:pStyle w:val="Body"/>
        <w:numPr>
          <w:ilvl w:val="0"/>
          <w:numId w:val="20"/>
        </w:numPr>
      </w:pPr>
      <w:r w:rsidRPr="00E96C5B">
        <w:rPr>
          <w:lang w:val="nl-NL"/>
        </w:rPr>
        <w:t>AC-ATB</w:t>
      </w:r>
      <w:r>
        <w:rPr>
          <w:lang w:val="nl-NL"/>
        </w:rPr>
        <w:t>1 , AC-ATB2</w:t>
      </w:r>
    </w:p>
    <w:p w14:paraId="045F1CDF" w14:textId="77777777" w:rsidR="00F24E08" w:rsidRPr="00E96C5B" w:rsidRDefault="00F24E08" w:rsidP="000D1E0F">
      <w:pPr>
        <w:pStyle w:val="Body"/>
        <w:numPr>
          <w:ilvl w:val="0"/>
          <w:numId w:val="20"/>
        </w:numPr>
      </w:pPr>
      <w:r w:rsidRPr="00E96C5B">
        <w:t>RF Buffer ( sometimes called P</w:t>
      </w:r>
      <w:r>
        <w:t>N Buffer )</w:t>
      </w:r>
    </w:p>
    <w:p w14:paraId="4FE35C18" w14:textId="46DE2CEC" w:rsidR="00F24E08" w:rsidRPr="00E96C5B" w:rsidRDefault="00BA563F" w:rsidP="000D1E0F">
      <w:pPr>
        <w:pStyle w:val="Body"/>
        <w:numPr>
          <w:ilvl w:val="0"/>
          <w:numId w:val="20"/>
        </w:numPr>
      </w:pPr>
      <w:r w:rsidRPr="0020325F">
        <w:t xml:space="preserve">LF </w:t>
      </w:r>
      <w:r w:rsidR="00F24E08" w:rsidRPr="0020325F">
        <w:t>PPD ( Peak Power Detector )</w:t>
      </w:r>
    </w:p>
    <w:p w14:paraId="6050F0B0" w14:textId="6868D05E" w:rsidR="00F24E08" w:rsidRDefault="00BA563F" w:rsidP="000D1E0F">
      <w:pPr>
        <w:pStyle w:val="Body"/>
        <w:numPr>
          <w:ilvl w:val="0"/>
          <w:numId w:val="20"/>
        </w:numPr>
      </w:pPr>
      <w:r>
        <w:t>Bandgap Reference</w:t>
      </w:r>
      <w:r w:rsidR="00F24E08" w:rsidRPr="00E96C5B">
        <w:t xml:space="preserve"> (</w:t>
      </w:r>
      <w:r w:rsidR="00F24E08">
        <w:t xml:space="preserve"> </w:t>
      </w:r>
      <w:r w:rsidR="00F24E08" w:rsidRPr="00E96C5B">
        <w:t>part of FuSa)</w:t>
      </w:r>
    </w:p>
    <w:p w14:paraId="1C2E8654" w14:textId="77777777" w:rsidR="00F24E08" w:rsidRDefault="00F24E08" w:rsidP="000D1E0F">
      <w:pPr>
        <w:pStyle w:val="Body"/>
        <w:numPr>
          <w:ilvl w:val="0"/>
          <w:numId w:val="20"/>
        </w:numPr>
      </w:pPr>
      <w:r>
        <w:t>Local ATB module</w:t>
      </w:r>
    </w:p>
    <w:p w14:paraId="3FE3F7B1" w14:textId="77777777" w:rsidR="00F24E08" w:rsidRPr="00E96C5B" w:rsidRDefault="00F24E08" w:rsidP="000D1E0F">
      <w:pPr>
        <w:pStyle w:val="Body"/>
        <w:numPr>
          <w:ilvl w:val="0"/>
          <w:numId w:val="20"/>
        </w:numPr>
      </w:pPr>
      <w:r>
        <w:t>D-&gt;A control interface</w:t>
      </w:r>
    </w:p>
    <w:p w14:paraId="27A21D77" w14:textId="77777777" w:rsidR="00F24E08" w:rsidRPr="00CA4345" w:rsidRDefault="00F24E08" w:rsidP="00F24E08">
      <w:pPr>
        <w:pStyle w:val="Body"/>
      </w:pPr>
    </w:p>
    <w:p w14:paraId="36759997" w14:textId="77777777" w:rsidR="00F24E08" w:rsidRDefault="00F24E08" w:rsidP="00F24E08">
      <w:pPr>
        <w:pStyle w:val="Heading2"/>
      </w:pPr>
      <w:r>
        <w:t>DC- ATB</w:t>
      </w:r>
    </w:p>
    <w:p w14:paraId="5892079A" w14:textId="77777777" w:rsidR="00F24E08" w:rsidRDefault="00F24E08" w:rsidP="00F24E08">
      <w:pPr>
        <w:pStyle w:val="Heading3"/>
      </w:pPr>
      <w:r>
        <w:t>DCATB- Description</w:t>
      </w:r>
    </w:p>
    <w:p w14:paraId="753A7F4D" w14:textId="540DAE13" w:rsidR="00F24E08" w:rsidRDefault="00F24E08" w:rsidP="00F24E08">
      <w:pPr>
        <w:pStyle w:val="Body"/>
      </w:pPr>
      <w:r>
        <w:t xml:space="preserve">There are 2 DC-ATBs inside </w:t>
      </w:r>
      <w:r w:rsidR="0020325F">
        <w:t xml:space="preserve">RFE </w:t>
      </w:r>
      <w:r>
        <w:t xml:space="preserve">ATB. DC ATB is the submodule of ATB for static signals related testing. </w:t>
      </w:r>
    </w:p>
    <w:p w14:paraId="60329D70" w14:textId="68388F13" w:rsidR="00F24E08" w:rsidRDefault="00F24E08" w:rsidP="00F24E08">
      <w:pPr>
        <w:pStyle w:val="Body"/>
      </w:pPr>
      <w:r>
        <w:t>It provides</w:t>
      </w:r>
      <w:r w:rsidRPr="00CA4345">
        <w:t xml:space="preserve"> </w:t>
      </w:r>
      <w:r>
        <w:t>infrastructure</w:t>
      </w:r>
      <w:r w:rsidRPr="00CA4345">
        <w:t xml:space="preserve"> for sensing static signals from various RFE IPs or for forcing static signals from debug/test pins to IPs.</w:t>
      </w:r>
      <w:r>
        <w:t xml:space="preserve"> It </w:t>
      </w:r>
      <w:r w:rsidR="0051090F">
        <w:t xml:space="preserve">also </w:t>
      </w:r>
      <w:r>
        <w:t xml:space="preserve">has a SAR ADC ( </w:t>
      </w:r>
      <w:r w:rsidR="00B43E2E">
        <w:t xml:space="preserve">also called ATB(GP)ADC or </w:t>
      </w:r>
      <w:r>
        <w:t>BIST ADC ) for the purpose of digitizing the static signals.</w:t>
      </w:r>
    </w:p>
    <w:p w14:paraId="3D179536" w14:textId="7843A9B1" w:rsidR="00F36A60" w:rsidRDefault="00F24E08" w:rsidP="00F24E08">
      <w:pPr>
        <w:pStyle w:val="Body"/>
      </w:pPr>
      <w:r>
        <w:t>DC ATB  is part of application/mission and Functional Safety(FuSa)</w:t>
      </w:r>
      <w:r w:rsidR="0020325F">
        <w:t xml:space="preserve"> and supplied by 1.8V FuSa supply.</w:t>
      </w:r>
    </w:p>
    <w:p w14:paraId="10CEC442" w14:textId="2EF82D23" w:rsidR="00F24E08" w:rsidRDefault="00F36A60" w:rsidP="00F36A60">
      <w:pPr>
        <w:pStyle w:val="Body"/>
      </w:pPr>
      <w:r>
        <w:t>As seen in Figure</w:t>
      </w:r>
      <w:r w:rsidR="0020325F">
        <w:t xml:space="preserve"> 2</w:t>
      </w:r>
      <w:r>
        <w:t xml:space="preserve"> , e</w:t>
      </w:r>
      <w:r w:rsidR="00F24E08">
        <w:t xml:space="preserve">ach DC ATB structurally consists of </w:t>
      </w:r>
    </w:p>
    <w:p w14:paraId="674BC109" w14:textId="77777777" w:rsidR="00F24E08" w:rsidRPr="00592910" w:rsidRDefault="00F24E08" w:rsidP="000D1E0F">
      <w:pPr>
        <w:pStyle w:val="Body"/>
        <w:numPr>
          <w:ilvl w:val="1"/>
          <w:numId w:val="21"/>
        </w:numPr>
      </w:pPr>
      <w:r w:rsidRPr="00592910">
        <w:rPr>
          <w:b/>
          <w:bCs/>
        </w:rPr>
        <w:t>CMOS switch</w:t>
      </w:r>
      <w:r>
        <w:rPr>
          <w:b/>
          <w:bCs/>
        </w:rPr>
        <w:t xml:space="preserve"> matrix</w:t>
      </w:r>
      <w:r w:rsidRPr="00592910">
        <w:rPr>
          <w:b/>
          <w:bCs/>
        </w:rPr>
        <w:t xml:space="preserve"> (GO2)</w:t>
      </w:r>
      <w:r w:rsidRPr="00592910">
        <w:t xml:space="preserve"> - </w:t>
      </w:r>
      <w:r>
        <w:t xml:space="preserve">To allow flexible connections between IPs , BIST ADC , and external pins ( </w:t>
      </w:r>
      <w:r w:rsidRPr="00592910">
        <w:t>pads ATB[1,2]_[P,N]_DEBU</w:t>
      </w:r>
      <w:r>
        <w:t>G )</w:t>
      </w:r>
    </w:p>
    <w:p w14:paraId="603964CA" w14:textId="77777777" w:rsidR="00F24E08" w:rsidRPr="00592910" w:rsidRDefault="00F24E08" w:rsidP="000D1E0F">
      <w:pPr>
        <w:pStyle w:val="Body"/>
        <w:numPr>
          <w:ilvl w:val="1"/>
          <w:numId w:val="21"/>
        </w:numPr>
      </w:pPr>
      <w:r w:rsidRPr="00592910">
        <w:rPr>
          <w:b/>
          <w:bCs/>
        </w:rPr>
        <w:t>swap module</w:t>
      </w:r>
      <w:r w:rsidRPr="00592910">
        <w:t xml:space="preserve"> ATB[1,2] to ATB[2,1]</w:t>
      </w:r>
    </w:p>
    <w:p w14:paraId="14DC7027" w14:textId="77777777" w:rsidR="00F24E08" w:rsidRPr="00592910" w:rsidRDefault="00F24E08" w:rsidP="000D1E0F">
      <w:pPr>
        <w:pStyle w:val="Body"/>
        <w:numPr>
          <w:ilvl w:val="1"/>
          <w:numId w:val="21"/>
        </w:numPr>
      </w:pPr>
      <w:r w:rsidRPr="00592910">
        <w:rPr>
          <w:b/>
          <w:bCs/>
        </w:rPr>
        <w:t>2 x (trimmable) Resistors</w:t>
      </w:r>
      <w:r w:rsidRPr="00592910">
        <w:t xml:space="preserve"> : for c</w:t>
      </w:r>
      <w:r>
        <w:t>onverting currents of interest to voltage quantities</w:t>
      </w:r>
    </w:p>
    <w:p w14:paraId="67C748AE" w14:textId="77777777" w:rsidR="00F24E08" w:rsidRPr="00592910" w:rsidRDefault="00F24E08" w:rsidP="000D1E0F">
      <w:pPr>
        <w:pStyle w:val="Body"/>
        <w:numPr>
          <w:ilvl w:val="2"/>
          <w:numId w:val="21"/>
        </w:numPr>
      </w:pPr>
      <w:r w:rsidRPr="00592910">
        <w:rPr>
          <w:lang w:val="nl-NL"/>
        </w:rPr>
        <w:t>[5.1..7.8..10.6]k</w:t>
      </w:r>
      <w:r w:rsidRPr="00592910">
        <w:rPr>
          <w:lang w:val="nl-NL"/>
        </w:rPr>
        <w:sym w:font="Symbol" w:char="F057"/>
      </w:r>
      <w:r w:rsidRPr="00592910">
        <w:rPr>
          <w:lang w:val="nl-NL"/>
        </w:rPr>
        <w:t xml:space="preserve"> | step </w:t>
      </w:r>
      <w:r w:rsidRPr="00592910">
        <w:rPr>
          <w:lang w:val="nl-NL"/>
        </w:rPr>
        <w:sym w:font="Symbol" w:char="F07E"/>
      </w:r>
      <w:r w:rsidRPr="00592910">
        <w:rPr>
          <w:lang w:val="nl-NL"/>
        </w:rPr>
        <w:t>180</w:t>
      </w:r>
      <w:r w:rsidRPr="00592910">
        <w:rPr>
          <w:lang w:val="nl-NL"/>
        </w:rPr>
        <w:sym w:font="Symbol" w:char="F057"/>
      </w:r>
    </w:p>
    <w:p w14:paraId="633C241C" w14:textId="77777777" w:rsidR="00F24E08" w:rsidRPr="00592910" w:rsidRDefault="00F24E08" w:rsidP="000D1E0F">
      <w:pPr>
        <w:pStyle w:val="Body"/>
        <w:numPr>
          <w:ilvl w:val="2"/>
          <w:numId w:val="21"/>
        </w:numPr>
      </w:pPr>
      <w:r w:rsidRPr="00592910">
        <w:rPr>
          <w:lang w:val="nl-NL"/>
        </w:rPr>
        <w:t>[22..35..47]k</w:t>
      </w:r>
      <w:r w:rsidRPr="00592910">
        <w:rPr>
          <w:lang w:val="nl-NL"/>
        </w:rPr>
        <w:sym w:font="Symbol" w:char="F057"/>
      </w:r>
      <w:r w:rsidRPr="00592910">
        <w:rPr>
          <w:lang w:val="nl-NL"/>
        </w:rPr>
        <w:t xml:space="preserve">       | step </w:t>
      </w:r>
      <w:r w:rsidRPr="00592910">
        <w:rPr>
          <w:lang w:val="nl-NL"/>
        </w:rPr>
        <w:sym w:font="Symbol" w:char="F07E"/>
      </w:r>
      <w:r w:rsidRPr="00592910">
        <w:rPr>
          <w:lang w:val="nl-NL"/>
        </w:rPr>
        <w:t>790</w:t>
      </w:r>
      <w:r w:rsidRPr="00592910">
        <w:rPr>
          <w:lang w:val="nl-NL"/>
        </w:rPr>
        <w:sym w:font="Symbol" w:char="F057"/>
      </w:r>
    </w:p>
    <w:p w14:paraId="15422B67" w14:textId="77777777" w:rsidR="00F24E08" w:rsidRPr="00592910" w:rsidRDefault="00F24E08" w:rsidP="000D1E0F">
      <w:pPr>
        <w:pStyle w:val="Body"/>
        <w:numPr>
          <w:ilvl w:val="1"/>
          <w:numId w:val="21"/>
        </w:numPr>
        <w:rPr>
          <w:b/>
          <w:bCs/>
        </w:rPr>
      </w:pPr>
      <w:r w:rsidRPr="00592910">
        <w:rPr>
          <w:b/>
          <w:bCs/>
        </w:rPr>
        <w:t xml:space="preserve">ADC (AMSIP) : </w:t>
      </w:r>
      <w:r w:rsidRPr="00592910">
        <w:t>SAR ADC</w:t>
      </w:r>
    </w:p>
    <w:p w14:paraId="2687D11B" w14:textId="56D1DCF7" w:rsidR="00F24E08" w:rsidRDefault="00F24E08" w:rsidP="000D1E0F">
      <w:pPr>
        <w:pStyle w:val="Body"/>
        <w:numPr>
          <w:ilvl w:val="2"/>
          <w:numId w:val="21"/>
        </w:numPr>
        <w:rPr>
          <w:lang w:val="fr-FR"/>
        </w:rPr>
      </w:pPr>
      <w:r w:rsidRPr="00592910">
        <w:rPr>
          <w:lang w:val="fr-FR"/>
        </w:rPr>
        <w:t>modes: diff (11bit)  | SE (10bit)</w:t>
      </w:r>
    </w:p>
    <w:p w14:paraId="4C16DEB3" w14:textId="70812AD8" w:rsidR="0020325F" w:rsidRPr="00FE2528" w:rsidRDefault="0020325F" w:rsidP="000D1E0F">
      <w:pPr>
        <w:pStyle w:val="Body"/>
        <w:numPr>
          <w:ilvl w:val="2"/>
          <w:numId w:val="21"/>
        </w:numPr>
      </w:pPr>
      <w:r w:rsidRPr="00FE2528">
        <w:t xml:space="preserve">Fullscale = 0.8V </w:t>
      </w:r>
      <w:r w:rsidR="00FE2528" w:rsidRPr="00FE2528">
        <w:t>( SE ) | 1.6V ( differen</w:t>
      </w:r>
      <w:r w:rsidR="00FE2528">
        <w:t>tial )</w:t>
      </w:r>
    </w:p>
    <w:p w14:paraId="436DC59C" w14:textId="569A1455" w:rsidR="00F24E08" w:rsidRDefault="00F24E08" w:rsidP="000D1E0F">
      <w:pPr>
        <w:pStyle w:val="Body"/>
        <w:numPr>
          <w:ilvl w:val="2"/>
          <w:numId w:val="21"/>
        </w:numPr>
      </w:pPr>
      <w:r w:rsidRPr="00592910">
        <w:t>sampling cloc</w:t>
      </w:r>
      <w:r>
        <w:t>k</w:t>
      </w:r>
      <w:r w:rsidRPr="00592910">
        <w:t xml:space="preserve"> (ADC Dig.): [2.5, 4, 5]MHz</w:t>
      </w:r>
    </w:p>
    <w:p w14:paraId="6646A273" w14:textId="77777777" w:rsidR="00FD7898" w:rsidRDefault="00FD7898" w:rsidP="00493D21">
      <w:pPr>
        <w:pStyle w:val="Body"/>
        <w:ind w:left="2160"/>
        <w:jc w:val="center"/>
        <w:rPr>
          <w:noProof/>
        </w:rPr>
      </w:pPr>
    </w:p>
    <w:p w14:paraId="3F4D5A67" w14:textId="77777777" w:rsidR="00FD7898" w:rsidRDefault="00FD7898" w:rsidP="00493D21">
      <w:pPr>
        <w:pStyle w:val="Body"/>
        <w:ind w:left="2160"/>
        <w:jc w:val="center"/>
        <w:rPr>
          <w:noProof/>
        </w:rPr>
      </w:pPr>
    </w:p>
    <w:p w14:paraId="700AE6C7" w14:textId="3ED2FD54" w:rsidR="000042A1" w:rsidRDefault="00493D21" w:rsidP="00493D21">
      <w:pPr>
        <w:pStyle w:val="Body"/>
        <w:ind w:left="2160"/>
        <w:jc w:val="center"/>
      </w:pPr>
      <w:r>
        <w:rPr>
          <w:noProof/>
        </w:rPr>
        <w:lastRenderedPageBreak/>
        <w:drawing>
          <wp:anchor distT="0" distB="0" distL="114300" distR="114300" simplePos="0" relativeHeight="251679744" behindDoc="0" locked="0" layoutInCell="1" allowOverlap="1" wp14:anchorId="2FE94EB2" wp14:editId="78048BA7">
            <wp:simplePos x="0" y="0"/>
            <wp:positionH relativeFrom="column">
              <wp:posOffset>254635</wp:posOffset>
            </wp:positionH>
            <wp:positionV relativeFrom="paragraph">
              <wp:posOffset>215900</wp:posOffset>
            </wp:positionV>
            <wp:extent cx="6291580" cy="3253484"/>
            <wp:effectExtent l="0" t="0" r="0" b="444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1580" cy="32534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DF219" w14:textId="31E25F27" w:rsidR="006800E7" w:rsidRPr="002129FE" w:rsidRDefault="006800E7" w:rsidP="00FA35E4">
      <w:pPr>
        <w:pStyle w:val="Caption"/>
        <w:rPr>
          <w:i/>
          <w:iCs/>
        </w:rPr>
      </w:pPr>
      <w:r w:rsidRPr="002129FE">
        <w:rPr>
          <w:i/>
          <w:iCs/>
        </w:rPr>
        <w:t xml:space="preserve"> </w:t>
      </w:r>
      <w:r w:rsidR="00FA35E4">
        <w:t xml:space="preserve">Figure </w:t>
      </w:r>
      <w:r w:rsidR="00A579FE">
        <w:fldChar w:fldCharType="begin"/>
      </w:r>
      <w:r w:rsidR="00A579FE">
        <w:instrText xml:space="preserve"> SEQ Figure \* ARABIC </w:instrText>
      </w:r>
      <w:r w:rsidR="00A579FE">
        <w:fldChar w:fldCharType="separate"/>
      </w:r>
      <w:r w:rsidR="00C16186">
        <w:rPr>
          <w:noProof/>
        </w:rPr>
        <w:t>2</w:t>
      </w:r>
      <w:r w:rsidR="00A579FE">
        <w:rPr>
          <w:noProof/>
        </w:rPr>
        <w:fldChar w:fldCharType="end"/>
      </w:r>
      <w:r w:rsidR="00FA35E4">
        <w:t xml:space="preserve">. </w:t>
      </w:r>
      <w:r w:rsidR="002129FE" w:rsidRPr="002129FE">
        <w:rPr>
          <w:i/>
          <w:iCs/>
        </w:rPr>
        <w:t xml:space="preserve">Simplified Block Diagram of </w:t>
      </w:r>
      <w:r w:rsidRPr="002129FE">
        <w:rPr>
          <w:i/>
          <w:iCs/>
        </w:rPr>
        <w:t xml:space="preserve">DC ATB </w:t>
      </w:r>
    </w:p>
    <w:p w14:paraId="7F90490D" w14:textId="2905403B" w:rsidR="00370761" w:rsidRDefault="00370761" w:rsidP="006800E7">
      <w:pPr>
        <w:pStyle w:val="Body"/>
        <w:ind w:left="0"/>
        <w:jc w:val="both"/>
      </w:pPr>
      <w:r>
        <w:t>The various modes of operation of DC ATB is discussed in section 5.3</w:t>
      </w:r>
    </w:p>
    <w:p w14:paraId="44CF9755" w14:textId="206CFCB7" w:rsidR="000B2E58" w:rsidRDefault="000B2E58" w:rsidP="000B2E58">
      <w:pPr>
        <w:pStyle w:val="Heading3"/>
      </w:pPr>
      <w:bookmarkStart w:id="39" w:name="_DC_ATB_CMOS"/>
      <w:bookmarkEnd w:id="39"/>
      <w:r>
        <w:t>DC ATB CMOS GO2 switch</w:t>
      </w:r>
    </w:p>
    <w:p w14:paraId="3F952B3B" w14:textId="3B023AB0" w:rsidR="003F0D7D" w:rsidRPr="003F0D7D" w:rsidRDefault="003F0D7D" w:rsidP="003F0D7D">
      <w:pPr>
        <w:pStyle w:val="Body"/>
      </w:pPr>
      <w:r w:rsidRPr="003F0D7D">
        <w:t xml:space="preserve">These switches are used to connect an IP to the DC-ATB test bus. Principally, the DC-ATB bus should be connected solely with these switches, to have best visibility on the leakage on the bus, a critical parameter for calibration. </w:t>
      </w:r>
    </w:p>
    <w:p w14:paraId="7DF9BF78" w14:textId="151FC868" w:rsidR="003F0D7D" w:rsidRPr="003F0D7D" w:rsidRDefault="003F0D7D" w:rsidP="003F0D7D">
      <w:pPr>
        <w:pStyle w:val="Body"/>
      </w:pPr>
      <w:r>
        <w:t xml:space="preserve">The </w:t>
      </w:r>
      <w:r w:rsidRPr="003F0D7D">
        <w:t xml:space="preserve">CMOS T-switch </w:t>
      </w:r>
      <w:r>
        <w:t>c</w:t>
      </w:r>
      <w:r w:rsidRPr="003F0D7D">
        <w:t xml:space="preserve">onsisting of a NMOS T-switch and a PMOS T-switch in parallel. </w:t>
      </w:r>
    </w:p>
    <w:p w14:paraId="58A83F30" w14:textId="422DC64A" w:rsidR="003F0D7D" w:rsidRDefault="003F0D7D" w:rsidP="003F0D7D">
      <w:pPr>
        <w:pStyle w:val="Body"/>
      </w:pPr>
      <w:r w:rsidRPr="003F0D7D">
        <w:t xml:space="preserve">NMOS T-switch: Consisting of two NMOS (3 μm/0.25 μm, </w:t>
      </w:r>
      <w:r w:rsidRPr="003F0D7D">
        <w:rPr>
          <w:b/>
          <w:bCs/>
        </w:rPr>
        <w:t>nch_18_dnw_mac</w:t>
      </w:r>
      <w:r w:rsidRPr="003F0D7D">
        <w:t>) in series, and a small PMOS (</w:t>
      </w:r>
      <w:r w:rsidRPr="003F0D7D">
        <w:rPr>
          <w:b/>
          <w:bCs/>
        </w:rPr>
        <w:t>pch_18_mac</w:t>
      </w:r>
      <w:r w:rsidRPr="003F0D7D">
        <w:t xml:space="preserve">) that pulls up the middle node in case switch is not conducting. The latter is done to reduce the subthreshold conduction trough the NMOS. </w:t>
      </w:r>
    </w:p>
    <w:p w14:paraId="711CDE1F" w14:textId="2B63EC48" w:rsidR="0007583F" w:rsidRDefault="0007583F" w:rsidP="0007583F">
      <w:pPr>
        <w:pStyle w:val="Body"/>
        <w:jc w:val="center"/>
      </w:pPr>
      <w:r>
        <w:rPr>
          <w:noProof/>
        </w:rPr>
        <w:drawing>
          <wp:inline distT="0" distB="0" distL="0" distR="0" wp14:anchorId="3E18839B" wp14:editId="2DB59D65">
            <wp:extent cx="2242618" cy="218083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1463" cy="2189439"/>
                    </a:xfrm>
                    <a:prstGeom prst="rect">
                      <a:avLst/>
                    </a:prstGeom>
                  </pic:spPr>
                </pic:pic>
              </a:graphicData>
            </a:graphic>
          </wp:inline>
        </w:drawing>
      </w:r>
    </w:p>
    <w:p w14:paraId="336C4FA9" w14:textId="3635384F" w:rsidR="0007583F" w:rsidRPr="002129FE" w:rsidRDefault="00FA35E4" w:rsidP="00FA35E4">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3</w:t>
      </w:r>
      <w:r w:rsidR="00A579FE">
        <w:rPr>
          <w:noProof/>
        </w:rPr>
        <w:fldChar w:fldCharType="end"/>
      </w:r>
      <w:r w:rsidR="0007583F" w:rsidRPr="002129FE">
        <w:rPr>
          <w:i/>
          <w:iCs/>
        </w:rPr>
        <w:t xml:space="preserve"> NMOS T-Switch</w:t>
      </w:r>
    </w:p>
    <w:p w14:paraId="63FE2C04" w14:textId="77777777" w:rsidR="0007583F" w:rsidRPr="003F0D7D" w:rsidRDefault="0007583F" w:rsidP="0007583F">
      <w:pPr>
        <w:pStyle w:val="Body"/>
        <w:jc w:val="center"/>
      </w:pPr>
    </w:p>
    <w:p w14:paraId="40C2F2C4" w14:textId="28EB8B3E" w:rsidR="003F0D7D" w:rsidRDefault="003F0D7D" w:rsidP="003F0D7D">
      <w:pPr>
        <w:pStyle w:val="Body"/>
      </w:pPr>
      <w:r w:rsidRPr="003F0D7D">
        <w:t xml:space="preserve">PMOS T-switch Consisting of two PMOS (9 μm/0.25 μm, </w:t>
      </w:r>
      <w:r w:rsidRPr="003F0D7D">
        <w:rPr>
          <w:b/>
          <w:bCs/>
        </w:rPr>
        <w:t>pch_18_mac</w:t>
      </w:r>
      <w:r w:rsidRPr="003F0D7D">
        <w:t>) in series, and a small NMOS (</w:t>
      </w:r>
      <w:r w:rsidRPr="003F0D7D">
        <w:rPr>
          <w:b/>
          <w:bCs/>
        </w:rPr>
        <w:t>nch_18_dnw_mac</w:t>
      </w:r>
      <w:r w:rsidRPr="003F0D7D">
        <w:t xml:space="preserve">) that pulls down the middle node in case switch is not conducting. The latter is done to reduce the subthreshold conduction trough the PMOS. </w:t>
      </w:r>
    </w:p>
    <w:p w14:paraId="6F4991AD" w14:textId="7651A2DD" w:rsidR="0007583F" w:rsidRDefault="0007583F" w:rsidP="0007583F">
      <w:pPr>
        <w:pStyle w:val="Body"/>
        <w:jc w:val="center"/>
      </w:pPr>
      <w:r>
        <w:rPr>
          <w:noProof/>
        </w:rPr>
        <w:lastRenderedPageBreak/>
        <w:drawing>
          <wp:inline distT="0" distB="0" distL="0" distR="0" wp14:anchorId="03898CD0" wp14:editId="640A32F4">
            <wp:extent cx="2377440" cy="216308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6043" cy="2170908"/>
                    </a:xfrm>
                    <a:prstGeom prst="rect">
                      <a:avLst/>
                    </a:prstGeom>
                  </pic:spPr>
                </pic:pic>
              </a:graphicData>
            </a:graphic>
          </wp:inline>
        </w:drawing>
      </w:r>
    </w:p>
    <w:p w14:paraId="34E1EB87" w14:textId="01DDAA1D" w:rsidR="0007583F" w:rsidRPr="003F0D7D" w:rsidRDefault="00FA35E4" w:rsidP="00FA35E4">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4</w:t>
      </w:r>
      <w:r w:rsidR="00A579FE">
        <w:rPr>
          <w:noProof/>
        </w:rPr>
        <w:fldChar w:fldCharType="end"/>
      </w:r>
      <w:r w:rsidR="0007583F" w:rsidRPr="002129FE">
        <w:rPr>
          <w:i/>
          <w:iCs/>
        </w:rPr>
        <w:t xml:space="preserve"> PMOS T-switch</w:t>
      </w:r>
    </w:p>
    <w:p w14:paraId="735E9BDD" w14:textId="7F6EEDAC" w:rsidR="003F0D7D" w:rsidRPr="003F0D7D" w:rsidRDefault="00FE2528" w:rsidP="003F0D7D">
      <w:pPr>
        <w:pStyle w:val="Body"/>
      </w:pPr>
      <w:r>
        <w:t xml:space="preserve">The switches are GO2 switches and inside RFE ATB, </w:t>
      </w:r>
      <w:r w:rsidR="003F0D7D" w:rsidRPr="003F0D7D">
        <w:t xml:space="preserve">1.8V safe supply is used for controlling the ATB switches, because the ATB will be part of a safety mechanism. </w:t>
      </w:r>
    </w:p>
    <w:p w14:paraId="6339A68A" w14:textId="77777777" w:rsidR="003F0D7D" w:rsidRPr="003F0D7D" w:rsidRDefault="003F0D7D" w:rsidP="003F0D7D">
      <w:pPr>
        <w:pStyle w:val="Body"/>
      </w:pPr>
      <w:r w:rsidRPr="003F0D7D">
        <w:t xml:space="preserve">The switches have been simulated for three DC parameters: </w:t>
      </w:r>
    </w:p>
    <w:p w14:paraId="35B6FA76" w14:textId="77777777" w:rsidR="003F0D7D" w:rsidRPr="003F0D7D" w:rsidRDefault="003F0D7D" w:rsidP="003F0D7D">
      <w:pPr>
        <w:pStyle w:val="Body"/>
      </w:pPr>
      <w:r w:rsidRPr="003F0D7D">
        <w:rPr>
          <w:b/>
          <w:bCs/>
        </w:rPr>
        <w:t xml:space="preserve">Ron </w:t>
      </w:r>
      <w:r w:rsidRPr="003F0D7D">
        <w:t xml:space="preserve">On-resistance: Determined by measuring the voltage drop caused when forcing a 10 μA current through it </w:t>
      </w:r>
    </w:p>
    <w:p w14:paraId="47B36426" w14:textId="77777777" w:rsidR="003F0D7D" w:rsidRPr="003F0D7D" w:rsidRDefault="003F0D7D" w:rsidP="003F0D7D">
      <w:pPr>
        <w:pStyle w:val="Body"/>
      </w:pPr>
      <w:r w:rsidRPr="003F0D7D">
        <w:rPr>
          <w:b/>
          <w:bCs/>
        </w:rPr>
        <w:t xml:space="preserve">Ileak-on </w:t>
      </w:r>
      <w:r w:rsidRPr="003F0D7D">
        <w:t xml:space="preserve">Leakage current when switch is conducting: Determined by summing the current from ingoing terminal and outgoing terminal, when switch is conducting </w:t>
      </w:r>
    </w:p>
    <w:p w14:paraId="1027B733" w14:textId="668FE610" w:rsidR="003F0D7D" w:rsidRDefault="003F0D7D" w:rsidP="003F0D7D">
      <w:pPr>
        <w:pStyle w:val="Body"/>
      </w:pPr>
      <w:r w:rsidRPr="003F0D7D">
        <w:rPr>
          <w:b/>
          <w:bCs/>
        </w:rPr>
        <w:t xml:space="preserve">Ileak-off </w:t>
      </w:r>
      <w:r w:rsidRPr="003F0D7D">
        <w:t>Leakage current when switch is not conducting: Determined by the current from ingoing terminal when switch is not conducting</w:t>
      </w:r>
      <w:r w:rsidR="00F82FB1">
        <w:t>.</w:t>
      </w:r>
    </w:p>
    <w:p w14:paraId="6E4A8611" w14:textId="44293836" w:rsidR="003F0D7D" w:rsidRPr="003F0D7D" w:rsidRDefault="00D442DD" w:rsidP="003F0D7D">
      <w:pPr>
        <w:pStyle w:val="Body"/>
      </w:pPr>
      <w:r>
        <w:t xml:space="preserve">For more details on DC Switch performance , please see </w:t>
      </w:r>
      <w:hyperlink w:anchor="_Referenced_documents" w:history="1">
        <w:r w:rsidRPr="00CC25B0">
          <w:rPr>
            <w:rStyle w:val="Hyperlink"/>
          </w:rPr>
          <w:t xml:space="preserve">reference </w:t>
        </w:r>
        <w:r w:rsidR="00F53172" w:rsidRPr="00CC25B0">
          <w:rPr>
            <w:rStyle w:val="Hyperlink"/>
          </w:rPr>
          <w:t>5</w:t>
        </w:r>
      </w:hyperlink>
      <w:r>
        <w:t>.</w:t>
      </w:r>
    </w:p>
    <w:p w14:paraId="2F99B4F4" w14:textId="1879A871" w:rsidR="000B2E58" w:rsidRDefault="000B2E58" w:rsidP="000B2E58">
      <w:pPr>
        <w:pStyle w:val="Heading3"/>
      </w:pPr>
      <w:r>
        <w:t>DC ATB ADC</w:t>
      </w:r>
    </w:p>
    <w:p w14:paraId="0E3FBF83" w14:textId="2CE4B6B4" w:rsidR="000B2E58" w:rsidRPr="000B2E58" w:rsidRDefault="000B2E58" w:rsidP="000B2E58">
      <w:pPr>
        <w:pStyle w:val="Body"/>
      </w:pPr>
      <w:r>
        <w:t xml:space="preserve">The ADC used inside ATB is a third party ( AMSIP ) IP. All the relevant details can be found in the IP datasheet in </w:t>
      </w:r>
      <w:hyperlink w:anchor="_Referenced_documents" w:history="1">
        <w:r w:rsidRPr="00CC25B0">
          <w:rPr>
            <w:rStyle w:val="Hyperlink"/>
          </w:rPr>
          <w:t>reference</w:t>
        </w:r>
        <w:r w:rsidR="001D31BE" w:rsidRPr="00CC25B0">
          <w:rPr>
            <w:rStyle w:val="Hyperlink"/>
          </w:rPr>
          <w:t xml:space="preserve"> 4</w:t>
        </w:r>
      </w:hyperlink>
      <w:r w:rsidR="001D31BE">
        <w:t>.</w:t>
      </w:r>
    </w:p>
    <w:p w14:paraId="6542D27A" w14:textId="77777777" w:rsidR="00F24E08" w:rsidRPr="00592910" w:rsidRDefault="00F24E08" w:rsidP="00F24E08">
      <w:pPr>
        <w:pStyle w:val="Body"/>
      </w:pPr>
      <w:r w:rsidRPr="00592910">
        <w:tab/>
      </w:r>
    </w:p>
    <w:p w14:paraId="4F91863C" w14:textId="77777777" w:rsidR="00F24E08" w:rsidRDefault="00F24E08" w:rsidP="00F24E08">
      <w:pPr>
        <w:pStyle w:val="Heading3"/>
      </w:pPr>
      <w:r>
        <w:t>DCATB- Specifications</w:t>
      </w:r>
    </w:p>
    <w:p w14:paraId="3B8E5C69" w14:textId="5EB31586" w:rsidR="0080338E" w:rsidRPr="00C22F3C" w:rsidRDefault="00FA35E4" w:rsidP="00FA35E4">
      <w:pPr>
        <w:pStyle w:val="Caption"/>
        <w:jc w:val="left"/>
      </w:pPr>
      <w:r>
        <w:t xml:space="preserve">Table </w:t>
      </w:r>
      <w:r w:rsidR="00A579FE">
        <w:fldChar w:fldCharType="begin"/>
      </w:r>
      <w:r w:rsidR="00A579FE">
        <w:instrText xml:space="preserve"> SEQ Table \* ARABIC </w:instrText>
      </w:r>
      <w:r w:rsidR="00A579FE">
        <w:fldChar w:fldCharType="separate"/>
      </w:r>
      <w:r w:rsidR="006768B9">
        <w:rPr>
          <w:noProof/>
        </w:rPr>
        <w:t>2</w:t>
      </w:r>
      <w:r w:rsidR="00A579FE">
        <w:rPr>
          <w:noProof/>
        </w:rPr>
        <w:fldChar w:fldCharType="end"/>
      </w:r>
      <w:r>
        <w:t>. DC ATB Specifications</w:t>
      </w:r>
    </w:p>
    <w:tbl>
      <w:tblPr>
        <w:tblW w:w="8815" w:type="dxa"/>
        <w:tblLook w:val="04A0" w:firstRow="1" w:lastRow="0" w:firstColumn="1" w:lastColumn="0" w:noHBand="0" w:noVBand="1"/>
      </w:tblPr>
      <w:tblGrid>
        <w:gridCol w:w="5175"/>
        <w:gridCol w:w="760"/>
        <w:gridCol w:w="990"/>
        <w:gridCol w:w="758"/>
        <w:gridCol w:w="1132"/>
      </w:tblGrid>
      <w:tr w:rsidR="0080338E" w:rsidRPr="0080338E" w14:paraId="5F84A9FB" w14:textId="77777777" w:rsidTr="0080338E">
        <w:trPr>
          <w:trHeight w:val="650"/>
        </w:trPr>
        <w:tc>
          <w:tcPr>
            <w:tcW w:w="5175"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5F7C03AB" w14:textId="77777777" w:rsidR="0080338E" w:rsidRPr="0080338E" w:rsidRDefault="0080338E" w:rsidP="0080338E">
            <w:pPr>
              <w:jc w:val="center"/>
              <w:rPr>
                <w:b/>
                <w:bCs/>
                <w:color w:val="000000"/>
                <w:lang w:eastAsia="zh-CN"/>
              </w:rPr>
            </w:pPr>
            <w:r w:rsidRPr="0080338E">
              <w:rPr>
                <w:b/>
                <w:bCs/>
                <w:color w:val="000000"/>
                <w:lang w:eastAsia="zh-CN"/>
              </w:rPr>
              <w:t>Primary Text</w:t>
            </w:r>
          </w:p>
        </w:tc>
        <w:tc>
          <w:tcPr>
            <w:tcW w:w="760"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690F6DC5" w14:textId="77777777" w:rsidR="0080338E" w:rsidRPr="0080338E" w:rsidRDefault="0080338E" w:rsidP="0080338E">
            <w:pPr>
              <w:jc w:val="center"/>
              <w:rPr>
                <w:b/>
                <w:bCs/>
                <w:color w:val="000000"/>
                <w:lang w:eastAsia="zh-CN"/>
              </w:rPr>
            </w:pPr>
            <w:r w:rsidRPr="0080338E">
              <w:rPr>
                <w:b/>
                <w:bCs/>
                <w:color w:val="000000"/>
                <w:lang w:eastAsia="zh-CN"/>
              </w:rPr>
              <w:t>Test Min</w:t>
            </w:r>
          </w:p>
        </w:tc>
        <w:tc>
          <w:tcPr>
            <w:tcW w:w="990"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0FF2FFE7" w14:textId="77777777" w:rsidR="0080338E" w:rsidRPr="0080338E" w:rsidRDefault="0080338E" w:rsidP="0080338E">
            <w:pPr>
              <w:jc w:val="center"/>
              <w:rPr>
                <w:b/>
                <w:bCs/>
                <w:color w:val="000000"/>
                <w:lang w:eastAsia="zh-CN"/>
              </w:rPr>
            </w:pPr>
            <w:r w:rsidRPr="0080338E">
              <w:rPr>
                <w:b/>
                <w:bCs/>
                <w:color w:val="000000"/>
                <w:lang w:eastAsia="zh-CN"/>
              </w:rPr>
              <w:t>Test Typ</w:t>
            </w:r>
          </w:p>
        </w:tc>
        <w:tc>
          <w:tcPr>
            <w:tcW w:w="758" w:type="dxa"/>
            <w:tcBorders>
              <w:top w:val="single" w:sz="4" w:space="0" w:color="auto"/>
              <w:left w:val="nil"/>
              <w:bottom w:val="single" w:sz="4" w:space="0" w:color="auto"/>
              <w:right w:val="nil"/>
            </w:tcBorders>
            <w:shd w:val="clear" w:color="auto" w:fill="ACB9CA" w:themeFill="text2" w:themeFillTint="66"/>
            <w:noWrap/>
            <w:vAlign w:val="center"/>
            <w:hideMark/>
          </w:tcPr>
          <w:p w14:paraId="784FF284" w14:textId="77777777" w:rsidR="0080338E" w:rsidRPr="0080338E" w:rsidRDefault="0080338E" w:rsidP="0080338E">
            <w:pPr>
              <w:jc w:val="center"/>
              <w:rPr>
                <w:b/>
                <w:bCs/>
                <w:color w:val="000000"/>
                <w:lang w:eastAsia="zh-CN"/>
              </w:rPr>
            </w:pPr>
            <w:r w:rsidRPr="0080338E">
              <w:rPr>
                <w:b/>
                <w:bCs/>
                <w:color w:val="000000"/>
                <w:lang w:eastAsia="zh-CN"/>
              </w:rPr>
              <w:t>Test Max</w:t>
            </w:r>
          </w:p>
        </w:tc>
        <w:tc>
          <w:tcPr>
            <w:tcW w:w="1132"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E17BB99" w14:textId="77777777" w:rsidR="0080338E" w:rsidRPr="0080338E" w:rsidRDefault="0080338E" w:rsidP="0080338E">
            <w:pPr>
              <w:jc w:val="center"/>
              <w:rPr>
                <w:b/>
                <w:bCs/>
                <w:color w:val="000000"/>
                <w:lang w:eastAsia="zh-CN"/>
              </w:rPr>
            </w:pPr>
            <w:r w:rsidRPr="0080338E">
              <w:rPr>
                <w:b/>
                <w:bCs/>
                <w:color w:val="000000"/>
                <w:lang w:eastAsia="zh-CN"/>
              </w:rPr>
              <w:t>Unit</w:t>
            </w:r>
          </w:p>
        </w:tc>
      </w:tr>
      <w:tr w:rsidR="0080338E" w:rsidRPr="0080338E" w14:paraId="079F17DD" w14:textId="77777777" w:rsidTr="0080338E">
        <w:trPr>
          <w:trHeight w:val="479"/>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F79F45F" w14:textId="77777777" w:rsidR="0080338E" w:rsidRPr="0080338E" w:rsidRDefault="0080338E" w:rsidP="0080338E">
            <w:pPr>
              <w:jc w:val="center"/>
              <w:rPr>
                <w:color w:val="000000"/>
                <w:sz w:val="16"/>
                <w:szCs w:val="16"/>
                <w:lang w:eastAsia="zh-CN"/>
              </w:rPr>
            </w:pPr>
            <w:r w:rsidRPr="0080338E">
              <w:rPr>
                <w:color w:val="000000"/>
                <w:sz w:val="16"/>
                <w:szCs w:val="16"/>
                <w:lang w:eastAsia="zh-CN"/>
              </w:rPr>
              <w:t>The ATB1 DC bus and ATB2 DC bus settling time shall be</w:t>
            </w:r>
          </w:p>
        </w:tc>
        <w:tc>
          <w:tcPr>
            <w:tcW w:w="760" w:type="dxa"/>
            <w:tcBorders>
              <w:top w:val="nil"/>
              <w:left w:val="nil"/>
              <w:bottom w:val="single" w:sz="4" w:space="0" w:color="auto"/>
              <w:right w:val="single" w:sz="4" w:space="0" w:color="auto"/>
            </w:tcBorders>
            <w:shd w:val="clear" w:color="auto" w:fill="auto"/>
            <w:noWrap/>
            <w:vAlign w:val="center"/>
            <w:hideMark/>
          </w:tcPr>
          <w:p w14:paraId="7621DECF"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0C6DB0A7"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758" w:type="dxa"/>
            <w:tcBorders>
              <w:top w:val="nil"/>
              <w:left w:val="nil"/>
              <w:bottom w:val="single" w:sz="4" w:space="0" w:color="auto"/>
              <w:right w:val="nil"/>
            </w:tcBorders>
            <w:shd w:val="clear" w:color="auto" w:fill="auto"/>
            <w:noWrap/>
            <w:vAlign w:val="center"/>
            <w:hideMark/>
          </w:tcPr>
          <w:p w14:paraId="671EA2A6" w14:textId="77777777" w:rsidR="0080338E" w:rsidRPr="0080338E" w:rsidRDefault="0080338E" w:rsidP="0080338E">
            <w:pPr>
              <w:jc w:val="center"/>
              <w:rPr>
                <w:color w:val="000000"/>
                <w:sz w:val="16"/>
                <w:szCs w:val="16"/>
                <w:lang w:eastAsia="zh-CN"/>
              </w:rPr>
            </w:pPr>
            <w:r w:rsidRPr="0080338E">
              <w:rPr>
                <w:color w:val="000000"/>
                <w:sz w:val="16"/>
                <w:szCs w:val="16"/>
                <w:lang w:eastAsia="zh-CN"/>
              </w:rPr>
              <w:t>1</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1D52AC0C"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us</w:t>
            </w:r>
          </w:p>
        </w:tc>
      </w:tr>
      <w:tr w:rsidR="0080338E" w:rsidRPr="0080338E" w14:paraId="5918F4CB" w14:textId="77777777" w:rsidTr="0080338E">
        <w:trPr>
          <w:trHeight w:val="524"/>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D63220B" w14:textId="77777777" w:rsidR="0080338E" w:rsidRPr="0080338E" w:rsidRDefault="0080338E" w:rsidP="0080338E">
            <w:pPr>
              <w:jc w:val="center"/>
              <w:rPr>
                <w:color w:val="000000"/>
                <w:sz w:val="16"/>
                <w:szCs w:val="16"/>
                <w:lang w:eastAsia="zh-CN"/>
              </w:rPr>
            </w:pPr>
            <w:r w:rsidRPr="0080338E">
              <w:rPr>
                <w:color w:val="000000"/>
                <w:sz w:val="16"/>
                <w:szCs w:val="16"/>
                <w:lang w:eastAsia="zh-CN"/>
              </w:rPr>
              <w:t>The value of the first trimmable reference resistor (20uA reference) shall be</w:t>
            </w:r>
          </w:p>
        </w:tc>
        <w:tc>
          <w:tcPr>
            <w:tcW w:w="760" w:type="dxa"/>
            <w:tcBorders>
              <w:top w:val="nil"/>
              <w:left w:val="nil"/>
              <w:bottom w:val="single" w:sz="4" w:space="0" w:color="auto"/>
              <w:right w:val="single" w:sz="4" w:space="0" w:color="auto"/>
            </w:tcBorders>
            <w:shd w:val="clear" w:color="auto" w:fill="auto"/>
            <w:noWrap/>
            <w:vAlign w:val="center"/>
            <w:hideMark/>
          </w:tcPr>
          <w:p w14:paraId="234E1B33"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06762655" w14:textId="77777777" w:rsidR="0080338E" w:rsidRPr="0080338E" w:rsidRDefault="0080338E" w:rsidP="0080338E">
            <w:pPr>
              <w:jc w:val="center"/>
              <w:rPr>
                <w:color w:val="000000"/>
                <w:sz w:val="16"/>
                <w:szCs w:val="16"/>
                <w:lang w:eastAsia="zh-CN"/>
              </w:rPr>
            </w:pPr>
            <w:r w:rsidRPr="0080338E">
              <w:rPr>
                <w:color w:val="000000"/>
                <w:sz w:val="16"/>
                <w:szCs w:val="16"/>
                <w:lang w:eastAsia="zh-CN"/>
              </w:rPr>
              <w:t>35k</w:t>
            </w:r>
          </w:p>
        </w:tc>
        <w:tc>
          <w:tcPr>
            <w:tcW w:w="758" w:type="dxa"/>
            <w:tcBorders>
              <w:top w:val="nil"/>
              <w:left w:val="nil"/>
              <w:bottom w:val="single" w:sz="4" w:space="0" w:color="auto"/>
              <w:right w:val="nil"/>
            </w:tcBorders>
            <w:shd w:val="clear" w:color="auto" w:fill="auto"/>
            <w:noWrap/>
            <w:vAlign w:val="center"/>
            <w:hideMark/>
          </w:tcPr>
          <w:p w14:paraId="7DA94432"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61AA30A4"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 </w:t>
            </w:r>
          </w:p>
        </w:tc>
      </w:tr>
      <w:tr w:rsidR="0080338E" w:rsidRPr="0080338E" w14:paraId="4D8B03F2" w14:textId="77777777" w:rsidTr="0080338E">
        <w:trPr>
          <w:trHeight w:val="63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2D73FB32" w14:textId="77777777" w:rsidR="0080338E" w:rsidRPr="0080338E" w:rsidRDefault="0080338E" w:rsidP="0080338E">
            <w:pPr>
              <w:jc w:val="center"/>
              <w:rPr>
                <w:color w:val="000000"/>
                <w:sz w:val="16"/>
                <w:szCs w:val="16"/>
                <w:lang w:eastAsia="zh-CN"/>
              </w:rPr>
            </w:pPr>
            <w:r w:rsidRPr="0080338E">
              <w:rPr>
                <w:color w:val="000000"/>
                <w:sz w:val="16"/>
                <w:szCs w:val="16"/>
                <w:lang w:eastAsia="zh-CN"/>
              </w:rPr>
              <w:t>Resistance range of the first trimmable reference resistor shall be</w:t>
            </w:r>
          </w:p>
        </w:tc>
        <w:tc>
          <w:tcPr>
            <w:tcW w:w="760" w:type="dxa"/>
            <w:tcBorders>
              <w:top w:val="nil"/>
              <w:left w:val="nil"/>
              <w:bottom w:val="single" w:sz="4" w:space="0" w:color="auto"/>
              <w:right w:val="single" w:sz="4" w:space="0" w:color="auto"/>
            </w:tcBorders>
            <w:shd w:val="clear" w:color="auto" w:fill="auto"/>
            <w:noWrap/>
            <w:vAlign w:val="center"/>
            <w:hideMark/>
          </w:tcPr>
          <w:p w14:paraId="11EB74A5" w14:textId="77777777" w:rsidR="0080338E" w:rsidRPr="0080338E" w:rsidRDefault="0080338E" w:rsidP="0080338E">
            <w:pPr>
              <w:jc w:val="center"/>
              <w:rPr>
                <w:color w:val="000000"/>
                <w:sz w:val="16"/>
                <w:szCs w:val="16"/>
                <w:lang w:eastAsia="zh-CN"/>
              </w:rPr>
            </w:pPr>
            <w:r w:rsidRPr="0080338E">
              <w:rPr>
                <w:color w:val="000000"/>
                <w:sz w:val="16"/>
                <w:szCs w:val="16"/>
                <w:lang w:eastAsia="zh-CN"/>
              </w:rPr>
              <w:t>22</w:t>
            </w:r>
          </w:p>
        </w:tc>
        <w:tc>
          <w:tcPr>
            <w:tcW w:w="990" w:type="dxa"/>
            <w:tcBorders>
              <w:top w:val="nil"/>
              <w:left w:val="nil"/>
              <w:bottom w:val="single" w:sz="4" w:space="0" w:color="auto"/>
              <w:right w:val="single" w:sz="4" w:space="0" w:color="auto"/>
            </w:tcBorders>
            <w:shd w:val="clear" w:color="auto" w:fill="auto"/>
            <w:noWrap/>
            <w:vAlign w:val="center"/>
            <w:hideMark/>
          </w:tcPr>
          <w:p w14:paraId="10E6A68D" w14:textId="77777777" w:rsidR="0080338E" w:rsidRPr="0080338E" w:rsidRDefault="0080338E" w:rsidP="0080338E">
            <w:pPr>
              <w:jc w:val="center"/>
              <w:rPr>
                <w:color w:val="000000"/>
                <w:sz w:val="16"/>
                <w:szCs w:val="16"/>
                <w:lang w:eastAsia="zh-CN"/>
              </w:rPr>
            </w:pPr>
            <w:r w:rsidRPr="0080338E">
              <w:rPr>
                <w:color w:val="000000"/>
                <w:sz w:val="16"/>
                <w:szCs w:val="16"/>
                <w:lang w:eastAsia="zh-CN"/>
              </w:rPr>
              <w:t>35</w:t>
            </w:r>
          </w:p>
        </w:tc>
        <w:tc>
          <w:tcPr>
            <w:tcW w:w="758" w:type="dxa"/>
            <w:tcBorders>
              <w:top w:val="nil"/>
              <w:left w:val="nil"/>
              <w:bottom w:val="single" w:sz="4" w:space="0" w:color="auto"/>
              <w:right w:val="nil"/>
            </w:tcBorders>
            <w:shd w:val="clear" w:color="auto" w:fill="auto"/>
            <w:noWrap/>
            <w:vAlign w:val="center"/>
            <w:hideMark/>
          </w:tcPr>
          <w:p w14:paraId="7B902312" w14:textId="77777777" w:rsidR="0080338E" w:rsidRPr="0080338E" w:rsidRDefault="0080338E" w:rsidP="0080338E">
            <w:pPr>
              <w:jc w:val="center"/>
              <w:rPr>
                <w:color w:val="000000"/>
                <w:sz w:val="16"/>
                <w:szCs w:val="16"/>
                <w:lang w:eastAsia="zh-CN"/>
              </w:rPr>
            </w:pPr>
            <w:r w:rsidRPr="0080338E">
              <w:rPr>
                <w:color w:val="000000"/>
                <w:sz w:val="16"/>
                <w:szCs w:val="16"/>
                <w:lang w:eastAsia="zh-CN"/>
              </w:rPr>
              <w:t>46</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639E5E0D"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kOhm</w:t>
            </w:r>
          </w:p>
        </w:tc>
      </w:tr>
      <w:tr w:rsidR="0080338E" w:rsidRPr="0080338E" w14:paraId="4A18F492" w14:textId="77777777" w:rsidTr="0080338E">
        <w:trPr>
          <w:trHeight w:val="704"/>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692331FB" w14:textId="77777777" w:rsidR="0080338E" w:rsidRPr="0080338E" w:rsidRDefault="0080338E" w:rsidP="0080338E">
            <w:pPr>
              <w:jc w:val="center"/>
              <w:rPr>
                <w:color w:val="000000"/>
                <w:sz w:val="16"/>
                <w:szCs w:val="16"/>
                <w:lang w:eastAsia="zh-CN"/>
              </w:rPr>
            </w:pPr>
            <w:r w:rsidRPr="0080338E">
              <w:rPr>
                <w:color w:val="000000"/>
                <w:sz w:val="16"/>
                <w:szCs w:val="16"/>
                <w:lang w:eastAsia="zh-CN"/>
              </w:rPr>
              <w:t>Value of the second trimmable reference resistor (90uA reference) shall be</w:t>
            </w:r>
          </w:p>
        </w:tc>
        <w:tc>
          <w:tcPr>
            <w:tcW w:w="760" w:type="dxa"/>
            <w:tcBorders>
              <w:top w:val="nil"/>
              <w:left w:val="nil"/>
              <w:bottom w:val="single" w:sz="4" w:space="0" w:color="auto"/>
              <w:right w:val="single" w:sz="4" w:space="0" w:color="auto"/>
            </w:tcBorders>
            <w:shd w:val="clear" w:color="auto" w:fill="auto"/>
            <w:noWrap/>
            <w:vAlign w:val="center"/>
            <w:hideMark/>
          </w:tcPr>
          <w:p w14:paraId="23E3E604"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78FBF381" w14:textId="77777777" w:rsidR="0080338E" w:rsidRPr="0080338E" w:rsidRDefault="0080338E" w:rsidP="0080338E">
            <w:pPr>
              <w:jc w:val="center"/>
              <w:rPr>
                <w:color w:val="000000"/>
                <w:sz w:val="16"/>
                <w:szCs w:val="16"/>
                <w:lang w:eastAsia="zh-CN"/>
              </w:rPr>
            </w:pPr>
            <w:r w:rsidRPr="0080338E">
              <w:rPr>
                <w:color w:val="000000"/>
                <w:sz w:val="16"/>
                <w:szCs w:val="16"/>
                <w:lang w:eastAsia="zh-CN"/>
              </w:rPr>
              <w:t>7.8</w:t>
            </w:r>
          </w:p>
        </w:tc>
        <w:tc>
          <w:tcPr>
            <w:tcW w:w="758" w:type="dxa"/>
            <w:tcBorders>
              <w:top w:val="nil"/>
              <w:left w:val="nil"/>
              <w:bottom w:val="single" w:sz="4" w:space="0" w:color="auto"/>
              <w:right w:val="nil"/>
            </w:tcBorders>
            <w:shd w:val="clear" w:color="auto" w:fill="auto"/>
            <w:noWrap/>
            <w:vAlign w:val="center"/>
            <w:hideMark/>
          </w:tcPr>
          <w:p w14:paraId="74B983B6"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0BFED408"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kOhm</w:t>
            </w:r>
          </w:p>
        </w:tc>
      </w:tr>
      <w:tr w:rsidR="0080338E" w:rsidRPr="0080338E" w14:paraId="5ECBA781" w14:textId="77777777" w:rsidTr="0080338E">
        <w:trPr>
          <w:trHeight w:val="704"/>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3A6B71B0" w14:textId="77777777" w:rsidR="0080338E" w:rsidRPr="0080338E" w:rsidRDefault="0080338E" w:rsidP="0080338E">
            <w:pPr>
              <w:jc w:val="center"/>
              <w:rPr>
                <w:color w:val="000000"/>
                <w:sz w:val="16"/>
                <w:szCs w:val="16"/>
                <w:lang w:eastAsia="zh-CN"/>
              </w:rPr>
            </w:pPr>
            <w:r w:rsidRPr="0080338E">
              <w:rPr>
                <w:color w:val="000000"/>
                <w:sz w:val="16"/>
                <w:szCs w:val="16"/>
                <w:lang w:eastAsia="zh-CN"/>
              </w:rPr>
              <w:t>Resistance range of the second trimmable reference resistor shall be</w:t>
            </w:r>
          </w:p>
        </w:tc>
        <w:tc>
          <w:tcPr>
            <w:tcW w:w="760" w:type="dxa"/>
            <w:tcBorders>
              <w:top w:val="nil"/>
              <w:left w:val="nil"/>
              <w:bottom w:val="single" w:sz="4" w:space="0" w:color="auto"/>
              <w:right w:val="single" w:sz="4" w:space="0" w:color="auto"/>
            </w:tcBorders>
            <w:shd w:val="clear" w:color="auto" w:fill="auto"/>
            <w:noWrap/>
            <w:vAlign w:val="center"/>
            <w:hideMark/>
          </w:tcPr>
          <w:p w14:paraId="58E4F090" w14:textId="77777777" w:rsidR="0080338E" w:rsidRPr="0080338E" w:rsidRDefault="0080338E" w:rsidP="0080338E">
            <w:pPr>
              <w:jc w:val="center"/>
              <w:rPr>
                <w:color w:val="000000"/>
                <w:sz w:val="16"/>
                <w:szCs w:val="16"/>
                <w:lang w:eastAsia="zh-CN"/>
              </w:rPr>
            </w:pPr>
            <w:r w:rsidRPr="0080338E">
              <w:rPr>
                <w:color w:val="000000"/>
                <w:sz w:val="16"/>
                <w:szCs w:val="16"/>
                <w:lang w:eastAsia="zh-CN"/>
              </w:rPr>
              <w:t>5.1</w:t>
            </w:r>
          </w:p>
        </w:tc>
        <w:tc>
          <w:tcPr>
            <w:tcW w:w="990" w:type="dxa"/>
            <w:tcBorders>
              <w:top w:val="nil"/>
              <w:left w:val="nil"/>
              <w:bottom w:val="single" w:sz="4" w:space="0" w:color="auto"/>
              <w:right w:val="single" w:sz="4" w:space="0" w:color="auto"/>
            </w:tcBorders>
            <w:shd w:val="clear" w:color="auto" w:fill="auto"/>
            <w:noWrap/>
            <w:vAlign w:val="center"/>
            <w:hideMark/>
          </w:tcPr>
          <w:p w14:paraId="61ED972E" w14:textId="77777777" w:rsidR="0080338E" w:rsidRPr="0080338E" w:rsidRDefault="0080338E" w:rsidP="0080338E">
            <w:pPr>
              <w:jc w:val="center"/>
              <w:rPr>
                <w:color w:val="000000"/>
                <w:sz w:val="16"/>
                <w:szCs w:val="16"/>
                <w:lang w:eastAsia="zh-CN"/>
              </w:rPr>
            </w:pPr>
            <w:r w:rsidRPr="0080338E">
              <w:rPr>
                <w:color w:val="000000"/>
                <w:sz w:val="16"/>
                <w:szCs w:val="16"/>
                <w:lang w:eastAsia="zh-CN"/>
              </w:rPr>
              <w:t>7.8</w:t>
            </w:r>
          </w:p>
        </w:tc>
        <w:tc>
          <w:tcPr>
            <w:tcW w:w="758" w:type="dxa"/>
            <w:tcBorders>
              <w:top w:val="nil"/>
              <w:left w:val="nil"/>
              <w:bottom w:val="single" w:sz="4" w:space="0" w:color="auto"/>
              <w:right w:val="nil"/>
            </w:tcBorders>
            <w:shd w:val="clear" w:color="auto" w:fill="auto"/>
            <w:noWrap/>
            <w:vAlign w:val="center"/>
            <w:hideMark/>
          </w:tcPr>
          <w:p w14:paraId="72CDBBDD" w14:textId="77777777" w:rsidR="0080338E" w:rsidRPr="0080338E" w:rsidRDefault="0080338E" w:rsidP="0080338E">
            <w:pPr>
              <w:jc w:val="center"/>
              <w:rPr>
                <w:color w:val="000000"/>
                <w:sz w:val="16"/>
                <w:szCs w:val="16"/>
                <w:lang w:eastAsia="zh-CN"/>
              </w:rPr>
            </w:pPr>
            <w:r w:rsidRPr="0080338E">
              <w:rPr>
                <w:color w:val="000000"/>
                <w:sz w:val="16"/>
                <w:szCs w:val="16"/>
                <w:lang w:eastAsia="zh-CN"/>
              </w:rPr>
              <w:t>10.6</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59AD0CA9"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kOhm</w:t>
            </w:r>
          </w:p>
        </w:tc>
      </w:tr>
      <w:tr w:rsidR="0080338E" w:rsidRPr="0080338E" w14:paraId="71B4C8F7" w14:textId="77777777" w:rsidTr="0080338E">
        <w:trPr>
          <w:trHeight w:val="54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45E5E039" w14:textId="77777777" w:rsidR="0080338E" w:rsidRPr="0080338E" w:rsidRDefault="0080338E" w:rsidP="0080338E">
            <w:pPr>
              <w:jc w:val="center"/>
              <w:rPr>
                <w:color w:val="000000"/>
                <w:sz w:val="16"/>
                <w:szCs w:val="16"/>
                <w:lang w:eastAsia="zh-CN"/>
              </w:rPr>
            </w:pPr>
            <w:r w:rsidRPr="0080338E">
              <w:rPr>
                <w:color w:val="000000"/>
                <w:sz w:val="16"/>
                <w:szCs w:val="16"/>
                <w:lang w:eastAsia="zh-CN"/>
              </w:rPr>
              <w:t>The DC switches voltage range shall be</w:t>
            </w:r>
          </w:p>
        </w:tc>
        <w:tc>
          <w:tcPr>
            <w:tcW w:w="760" w:type="dxa"/>
            <w:tcBorders>
              <w:top w:val="nil"/>
              <w:left w:val="nil"/>
              <w:bottom w:val="single" w:sz="4" w:space="0" w:color="auto"/>
              <w:right w:val="single" w:sz="4" w:space="0" w:color="auto"/>
            </w:tcBorders>
            <w:shd w:val="clear" w:color="auto" w:fill="auto"/>
            <w:noWrap/>
            <w:vAlign w:val="center"/>
            <w:hideMark/>
          </w:tcPr>
          <w:p w14:paraId="344D597C"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166EA70B"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758" w:type="dxa"/>
            <w:tcBorders>
              <w:top w:val="nil"/>
              <w:left w:val="nil"/>
              <w:bottom w:val="single" w:sz="4" w:space="0" w:color="auto"/>
              <w:right w:val="nil"/>
            </w:tcBorders>
            <w:shd w:val="clear" w:color="auto" w:fill="auto"/>
            <w:noWrap/>
            <w:vAlign w:val="center"/>
            <w:hideMark/>
          </w:tcPr>
          <w:p w14:paraId="2E0AFEEE" w14:textId="77777777" w:rsidR="0080338E" w:rsidRPr="0080338E" w:rsidRDefault="0080338E" w:rsidP="0080338E">
            <w:pPr>
              <w:jc w:val="center"/>
              <w:rPr>
                <w:color w:val="000000"/>
                <w:sz w:val="16"/>
                <w:szCs w:val="16"/>
                <w:lang w:eastAsia="zh-CN"/>
              </w:rPr>
            </w:pPr>
            <w:r w:rsidRPr="0080338E">
              <w:rPr>
                <w:color w:val="000000"/>
                <w:sz w:val="16"/>
                <w:szCs w:val="16"/>
                <w:lang w:eastAsia="zh-CN"/>
              </w:rPr>
              <w:t>1.8</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76E2B132"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V</w:t>
            </w:r>
          </w:p>
        </w:tc>
      </w:tr>
      <w:tr w:rsidR="0080338E" w:rsidRPr="0080338E" w14:paraId="36824600" w14:textId="77777777" w:rsidTr="0080338E">
        <w:trPr>
          <w:trHeight w:val="524"/>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3F8EAB09" w14:textId="77777777" w:rsidR="0080338E" w:rsidRPr="0080338E" w:rsidRDefault="0080338E" w:rsidP="0080338E">
            <w:pPr>
              <w:jc w:val="center"/>
              <w:rPr>
                <w:color w:val="000000"/>
                <w:sz w:val="16"/>
                <w:szCs w:val="16"/>
                <w:lang w:eastAsia="zh-CN"/>
              </w:rPr>
            </w:pPr>
            <w:r w:rsidRPr="0080338E">
              <w:rPr>
                <w:color w:val="000000"/>
                <w:sz w:val="16"/>
                <w:szCs w:val="16"/>
                <w:lang w:eastAsia="zh-CN"/>
              </w:rPr>
              <w:lastRenderedPageBreak/>
              <w:t xml:space="preserve">The DC swiches shall have a switch ON resistance of </w:t>
            </w:r>
          </w:p>
        </w:tc>
        <w:tc>
          <w:tcPr>
            <w:tcW w:w="760" w:type="dxa"/>
            <w:tcBorders>
              <w:top w:val="nil"/>
              <w:left w:val="nil"/>
              <w:bottom w:val="single" w:sz="4" w:space="0" w:color="auto"/>
              <w:right w:val="single" w:sz="4" w:space="0" w:color="auto"/>
            </w:tcBorders>
            <w:shd w:val="clear" w:color="auto" w:fill="auto"/>
            <w:noWrap/>
            <w:vAlign w:val="center"/>
            <w:hideMark/>
          </w:tcPr>
          <w:p w14:paraId="4C8E8DF5"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13E8DEFA"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758" w:type="dxa"/>
            <w:tcBorders>
              <w:top w:val="nil"/>
              <w:left w:val="nil"/>
              <w:bottom w:val="single" w:sz="4" w:space="0" w:color="auto"/>
              <w:right w:val="nil"/>
            </w:tcBorders>
            <w:shd w:val="clear" w:color="auto" w:fill="auto"/>
            <w:noWrap/>
            <w:vAlign w:val="center"/>
            <w:hideMark/>
          </w:tcPr>
          <w:p w14:paraId="67BED0AB" w14:textId="77777777" w:rsidR="0080338E" w:rsidRPr="0080338E" w:rsidRDefault="0080338E" w:rsidP="0080338E">
            <w:pPr>
              <w:jc w:val="center"/>
              <w:rPr>
                <w:color w:val="000000"/>
                <w:sz w:val="16"/>
                <w:szCs w:val="16"/>
                <w:lang w:eastAsia="zh-CN"/>
              </w:rPr>
            </w:pPr>
            <w:r w:rsidRPr="0080338E">
              <w:rPr>
                <w:color w:val="000000"/>
                <w:sz w:val="16"/>
                <w:szCs w:val="16"/>
                <w:lang w:eastAsia="zh-CN"/>
              </w:rPr>
              <w:t>4</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1E5824A3"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kOhm</w:t>
            </w:r>
          </w:p>
        </w:tc>
      </w:tr>
      <w:tr w:rsidR="0080338E" w:rsidRPr="0080338E" w14:paraId="5A438FA9" w14:textId="77777777" w:rsidTr="0080338E">
        <w:trPr>
          <w:trHeight w:val="524"/>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3EC43E19"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xml:space="preserve">The DC swiches shall have an absolute switch ON leakage </w:t>
            </w:r>
          </w:p>
        </w:tc>
        <w:tc>
          <w:tcPr>
            <w:tcW w:w="760" w:type="dxa"/>
            <w:tcBorders>
              <w:top w:val="nil"/>
              <w:left w:val="nil"/>
              <w:bottom w:val="single" w:sz="4" w:space="0" w:color="auto"/>
              <w:right w:val="single" w:sz="4" w:space="0" w:color="auto"/>
            </w:tcBorders>
            <w:shd w:val="clear" w:color="auto" w:fill="auto"/>
            <w:noWrap/>
            <w:vAlign w:val="center"/>
            <w:hideMark/>
          </w:tcPr>
          <w:p w14:paraId="4EBF9B0A"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27ABA913"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758" w:type="dxa"/>
            <w:tcBorders>
              <w:top w:val="nil"/>
              <w:left w:val="nil"/>
              <w:bottom w:val="single" w:sz="4" w:space="0" w:color="auto"/>
              <w:right w:val="nil"/>
            </w:tcBorders>
            <w:shd w:val="clear" w:color="auto" w:fill="auto"/>
            <w:noWrap/>
            <w:vAlign w:val="center"/>
            <w:hideMark/>
          </w:tcPr>
          <w:p w14:paraId="7F81FA97" w14:textId="77777777" w:rsidR="0080338E" w:rsidRPr="0080338E" w:rsidRDefault="0080338E" w:rsidP="0080338E">
            <w:pPr>
              <w:jc w:val="center"/>
              <w:rPr>
                <w:color w:val="000000"/>
                <w:sz w:val="16"/>
                <w:szCs w:val="16"/>
                <w:lang w:eastAsia="zh-CN"/>
              </w:rPr>
            </w:pPr>
            <w:r w:rsidRPr="0080338E">
              <w:rPr>
                <w:color w:val="000000"/>
                <w:sz w:val="16"/>
                <w:szCs w:val="16"/>
                <w:lang w:eastAsia="zh-CN"/>
              </w:rPr>
              <w:t>50</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38777801"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nA</w:t>
            </w:r>
          </w:p>
        </w:tc>
      </w:tr>
      <w:tr w:rsidR="0080338E" w:rsidRPr="0080338E" w14:paraId="53E74294" w14:textId="77777777" w:rsidTr="0080338E">
        <w:trPr>
          <w:trHeight w:val="72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6CEB234E" w14:textId="77777777" w:rsidR="0080338E" w:rsidRPr="0080338E" w:rsidRDefault="0080338E" w:rsidP="0080338E">
            <w:pPr>
              <w:jc w:val="center"/>
              <w:rPr>
                <w:color w:val="000000"/>
                <w:sz w:val="16"/>
                <w:szCs w:val="16"/>
                <w:lang w:eastAsia="zh-CN"/>
              </w:rPr>
            </w:pPr>
            <w:r w:rsidRPr="0080338E">
              <w:rPr>
                <w:color w:val="000000"/>
                <w:sz w:val="16"/>
                <w:szCs w:val="16"/>
                <w:lang w:eastAsia="zh-CN"/>
              </w:rPr>
              <w:t>The DC swiches shall have an absolute switch OFF leakage (over the full voltage range)</w:t>
            </w:r>
          </w:p>
        </w:tc>
        <w:tc>
          <w:tcPr>
            <w:tcW w:w="760" w:type="dxa"/>
            <w:tcBorders>
              <w:top w:val="nil"/>
              <w:left w:val="nil"/>
              <w:bottom w:val="single" w:sz="4" w:space="0" w:color="auto"/>
              <w:right w:val="single" w:sz="4" w:space="0" w:color="auto"/>
            </w:tcBorders>
            <w:shd w:val="clear" w:color="auto" w:fill="auto"/>
            <w:noWrap/>
            <w:vAlign w:val="center"/>
            <w:hideMark/>
          </w:tcPr>
          <w:p w14:paraId="60154B14"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990" w:type="dxa"/>
            <w:tcBorders>
              <w:top w:val="nil"/>
              <w:left w:val="nil"/>
              <w:bottom w:val="single" w:sz="4" w:space="0" w:color="auto"/>
              <w:right w:val="single" w:sz="4" w:space="0" w:color="auto"/>
            </w:tcBorders>
            <w:shd w:val="clear" w:color="auto" w:fill="auto"/>
            <w:noWrap/>
            <w:vAlign w:val="center"/>
            <w:hideMark/>
          </w:tcPr>
          <w:p w14:paraId="2BEE3807" w14:textId="77777777" w:rsidR="0080338E" w:rsidRPr="0080338E" w:rsidRDefault="0080338E" w:rsidP="0080338E">
            <w:pPr>
              <w:jc w:val="center"/>
              <w:rPr>
                <w:color w:val="000000"/>
                <w:sz w:val="16"/>
                <w:szCs w:val="16"/>
                <w:lang w:eastAsia="zh-CN"/>
              </w:rPr>
            </w:pPr>
            <w:r w:rsidRPr="0080338E">
              <w:rPr>
                <w:color w:val="000000"/>
                <w:sz w:val="16"/>
                <w:szCs w:val="16"/>
                <w:lang w:eastAsia="zh-CN"/>
              </w:rPr>
              <w:t> </w:t>
            </w:r>
          </w:p>
        </w:tc>
        <w:tc>
          <w:tcPr>
            <w:tcW w:w="758" w:type="dxa"/>
            <w:tcBorders>
              <w:top w:val="nil"/>
              <w:left w:val="nil"/>
              <w:bottom w:val="single" w:sz="4" w:space="0" w:color="auto"/>
              <w:right w:val="nil"/>
            </w:tcBorders>
            <w:shd w:val="clear" w:color="auto" w:fill="auto"/>
            <w:noWrap/>
            <w:vAlign w:val="center"/>
            <w:hideMark/>
          </w:tcPr>
          <w:p w14:paraId="6CE81E63" w14:textId="77777777" w:rsidR="0080338E" w:rsidRPr="0080338E" w:rsidRDefault="0080338E" w:rsidP="0080338E">
            <w:pPr>
              <w:jc w:val="center"/>
              <w:rPr>
                <w:color w:val="000000"/>
                <w:sz w:val="16"/>
                <w:szCs w:val="16"/>
                <w:lang w:eastAsia="zh-CN"/>
              </w:rPr>
            </w:pPr>
            <w:r w:rsidRPr="0080338E">
              <w:rPr>
                <w:color w:val="000000"/>
                <w:sz w:val="16"/>
                <w:szCs w:val="16"/>
                <w:lang w:eastAsia="zh-CN"/>
              </w:rPr>
              <w:t>100</w:t>
            </w:r>
          </w:p>
        </w:tc>
        <w:tc>
          <w:tcPr>
            <w:tcW w:w="1132" w:type="dxa"/>
            <w:tcBorders>
              <w:top w:val="nil"/>
              <w:left w:val="single" w:sz="4" w:space="0" w:color="auto"/>
              <w:bottom w:val="single" w:sz="4" w:space="0" w:color="auto"/>
              <w:right w:val="single" w:sz="4" w:space="0" w:color="auto"/>
            </w:tcBorders>
            <w:shd w:val="clear" w:color="auto" w:fill="auto"/>
            <w:noWrap/>
            <w:vAlign w:val="center"/>
            <w:hideMark/>
          </w:tcPr>
          <w:p w14:paraId="1FE29E7F" w14:textId="77777777" w:rsidR="0080338E" w:rsidRPr="0080338E" w:rsidRDefault="0080338E" w:rsidP="0080338E">
            <w:pPr>
              <w:rPr>
                <w:rFonts w:ascii="Calibri" w:hAnsi="Calibri" w:cs="Calibri"/>
                <w:color w:val="000000"/>
                <w:sz w:val="22"/>
                <w:szCs w:val="22"/>
                <w:lang w:eastAsia="zh-CN"/>
              </w:rPr>
            </w:pPr>
            <w:r w:rsidRPr="0080338E">
              <w:rPr>
                <w:rFonts w:ascii="Calibri" w:hAnsi="Calibri" w:cs="Calibri"/>
                <w:color w:val="000000"/>
                <w:sz w:val="22"/>
                <w:szCs w:val="22"/>
                <w:lang w:eastAsia="zh-CN"/>
              </w:rPr>
              <w:t>nA</w:t>
            </w:r>
          </w:p>
        </w:tc>
      </w:tr>
    </w:tbl>
    <w:p w14:paraId="0E0C66F8" w14:textId="77777777" w:rsidR="00F24E08" w:rsidRPr="00523466" w:rsidRDefault="00F24E08" w:rsidP="00F24E08">
      <w:pPr>
        <w:pStyle w:val="Caption"/>
        <w:jc w:val="left"/>
        <w:rPr>
          <w:b w:val="0"/>
          <w:bCs w:val="0"/>
          <w:sz w:val="20"/>
          <w:szCs w:val="21"/>
        </w:rPr>
      </w:pPr>
      <w:r>
        <w:tab/>
        <w:t xml:space="preserve"> </w:t>
      </w:r>
    </w:p>
    <w:p w14:paraId="0CD6DF96" w14:textId="37A0134D" w:rsidR="00F24E08" w:rsidRPr="00866703" w:rsidRDefault="00F24E08" w:rsidP="00F24E08">
      <w:pPr>
        <w:pStyle w:val="Heading3"/>
      </w:pPr>
      <w:r w:rsidRPr="00866703">
        <w:t>DCATB- Performance</w:t>
      </w:r>
    </w:p>
    <w:p w14:paraId="13113636" w14:textId="7BBCEAF2" w:rsidR="00866703" w:rsidRDefault="00866703" w:rsidP="00866703">
      <w:pPr>
        <w:pStyle w:val="Body"/>
      </w:pPr>
      <w:r>
        <w:rPr>
          <w:highlight w:val="yellow"/>
        </w:rPr>
        <w:t xml:space="preserve">Please check ATB design review - </w:t>
      </w:r>
      <w:hyperlink r:id="rId21" w:history="1">
        <w:r w:rsidRPr="00F90981">
          <w:rPr>
            <w:rStyle w:val="Hyperlink"/>
          </w:rPr>
          <w:t>https://www.collabnet.nxp.com/sf/go/doc521556?nav=1&amp;pagenum=1&amp;pagesize=15</w:t>
        </w:r>
      </w:hyperlink>
    </w:p>
    <w:p w14:paraId="2A4C2668" w14:textId="77777777" w:rsidR="00F24E08" w:rsidRPr="00523466" w:rsidRDefault="00F24E08" w:rsidP="00F24E08">
      <w:pPr>
        <w:pStyle w:val="Heading2"/>
      </w:pPr>
      <w:r>
        <w:t>AC ATB</w:t>
      </w:r>
    </w:p>
    <w:p w14:paraId="466A1E00" w14:textId="77777777" w:rsidR="00F24E08" w:rsidRDefault="00F24E08" w:rsidP="00F24E08">
      <w:pPr>
        <w:pStyle w:val="Heading3"/>
      </w:pPr>
      <w:r>
        <w:t>AC ATB Description</w:t>
      </w:r>
    </w:p>
    <w:p w14:paraId="700DC502" w14:textId="3B13A5EB" w:rsidR="00F24E08" w:rsidRPr="006828EB" w:rsidRDefault="00F24E08" w:rsidP="00F24E08">
      <w:pPr>
        <w:pStyle w:val="Body"/>
      </w:pPr>
      <w:r>
        <w:t xml:space="preserve">There are 2 AC-ATBs inside ATB. </w:t>
      </w:r>
      <w:r w:rsidRPr="006828EB">
        <w:t>AC ATB is the submodule of ATB providing the infrastructure for IF/baseband signals ( freq&lt;40MHz) related testing</w:t>
      </w:r>
      <w:r>
        <w:t xml:space="preserve">. </w:t>
      </w:r>
      <w:r>
        <w:rPr>
          <w:iCs/>
        </w:rPr>
        <w:t xml:space="preserve">The use cases include sensing baseband/IF (&lt;40MHz) signals from RX or for forcing baseband signals from debug/test pins to RX </w:t>
      </w:r>
    </w:p>
    <w:p w14:paraId="5B4BC3DA" w14:textId="6197F4D4" w:rsidR="00F24E08" w:rsidRDefault="00F24E08" w:rsidP="00F24E08">
      <w:pPr>
        <w:pStyle w:val="Body"/>
      </w:pPr>
      <w:r>
        <w:t>AC ATB is part of characterization test/validation.</w:t>
      </w:r>
      <w:r w:rsidR="000E34F5">
        <w:t xml:space="preserve"> As seen in </w:t>
      </w:r>
      <w:r w:rsidR="000E34F5" w:rsidRPr="006A6FCC">
        <w:t>figure</w:t>
      </w:r>
      <w:r w:rsidR="006A6FCC">
        <w:t xml:space="preserve"> 5</w:t>
      </w:r>
      <w:r w:rsidR="000E34F5">
        <w:t xml:space="preserve"> , e</w:t>
      </w:r>
      <w:r>
        <w:t xml:space="preserve">ach AC ATB is fully differential and structurally consists of </w:t>
      </w:r>
    </w:p>
    <w:p w14:paraId="04A57238" w14:textId="71C0B653" w:rsidR="00F24E08" w:rsidRPr="002949F7" w:rsidRDefault="00F24E08" w:rsidP="000D1E0F">
      <w:pPr>
        <w:pStyle w:val="Body"/>
        <w:numPr>
          <w:ilvl w:val="1"/>
          <w:numId w:val="22"/>
        </w:numPr>
        <w:jc w:val="both"/>
        <w:rPr>
          <w:iCs/>
        </w:rPr>
      </w:pPr>
      <w:r w:rsidRPr="002949F7">
        <w:rPr>
          <w:b/>
          <w:bCs/>
          <w:iCs/>
        </w:rPr>
        <w:t>NMOS switch matrix</w:t>
      </w:r>
      <w:r w:rsidRPr="002949F7">
        <w:rPr>
          <w:iCs/>
        </w:rPr>
        <w:t xml:space="preserve"> (GO1, </w:t>
      </w:r>
      <w:r>
        <w:rPr>
          <w:iCs/>
        </w:rPr>
        <w:t>and GO2</w:t>
      </w:r>
      <w:r>
        <w:t>)</w:t>
      </w:r>
    </w:p>
    <w:p w14:paraId="5A1B70A9" w14:textId="31536A70" w:rsidR="00F24E08" w:rsidRPr="002949F7" w:rsidRDefault="00F24E08" w:rsidP="000D1E0F">
      <w:pPr>
        <w:pStyle w:val="Body"/>
        <w:numPr>
          <w:ilvl w:val="1"/>
          <w:numId w:val="22"/>
        </w:numPr>
        <w:jc w:val="both"/>
        <w:rPr>
          <w:iCs/>
        </w:rPr>
      </w:pPr>
      <w:r w:rsidRPr="00F54C15">
        <w:rPr>
          <w:b/>
          <w:bCs/>
          <w:iCs/>
        </w:rPr>
        <w:t>IF</w:t>
      </w:r>
      <w:r w:rsidR="00856827" w:rsidRPr="00F54C15">
        <w:rPr>
          <w:b/>
          <w:bCs/>
          <w:iCs/>
        </w:rPr>
        <w:t>/AC</w:t>
      </w:r>
      <w:r w:rsidRPr="00F54C15">
        <w:rPr>
          <w:b/>
          <w:bCs/>
          <w:iCs/>
        </w:rPr>
        <w:t xml:space="preserve"> Buffer</w:t>
      </w:r>
      <w:r w:rsidRPr="00F54C15">
        <w:rPr>
          <w:iCs/>
        </w:rPr>
        <w:t xml:space="preserve"> (incl. powerdown)</w:t>
      </w:r>
    </w:p>
    <w:p w14:paraId="38D6C797" w14:textId="77777777" w:rsidR="00C37397" w:rsidRDefault="00C37397" w:rsidP="00195008"/>
    <w:p w14:paraId="22B3B703" w14:textId="6E877B22" w:rsidR="00C37397" w:rsidRDefault="00C37397" w:rsidP="00C37397">
      <w:pPr>
        <w:pStyle w:val="ListParagraph"/>
      </w:pPr>
      <w:r>
        <w:t xml:space="preserve">The </w:t>
      </w:r>
      <w:r w:rsidR="00195008">
        <w:t xml:space="preserve">NMOS </w:t>
      </w:r>
      <w:r>
        <w:t>switch matrix has –</w:t>
      </w:r>
    </w:p>
    <w:p w14:paraId="6380A8AF" w14:textId="77777777" w:rsidR="00C37397" w:rsidRDefault="00C37397" w:rsidP="00C37397">
      <w:pPr>
        <w:pStyle w:val="ListParagraph"/>
      </w:pPr>
    </w:p>
    <w:p w14:paraId="59D41D0F" w14:textId="3EC94A29" w:rsidR="00C37397" w:rsidRDefault="00C37397" w:rsidP="000D1E0F">
      <w:pPr>
        <w:pStyle w:val="ListParagraph"/>
        <w:numPr>
          <w:ilvl w:val="0"/>
          <w:numId w:val="24"/>
        </w:numPr>
      </w:pPr>
      <w:r>
        <w:t xml:space="preserve">17 </w:t>
      </w:r>
      <w:r w:rsidR="00E677B4">
        <w:t>(</w:t>
      </w:r>
      <w:r>
        <w:t>GO1</w:t>
      </w:r>
      <w:r w:rsidR="00E677B4">
        <w:t>)</w:t>
      </w:r>
      <w:r>
        <w:t xml:space="preserve"> ac switches , one per channel</w:t>
      </w:r>
      <w:r w:rsidR="000E34F5">
        <w:t xml:space="preserve"> </w:t>
      </w:r>
      <w:r w:rsidR="001F18A9">
        <w:t>, SW</w:t>
      </w:r>
      <w:r w:rsidR="003304F4">
        <w:t xml:space="preserve">1 </w:t>
      </w:r>
      <w:r w:rsidR="001F18A9">
        <w:t xml:space="preserve">in </w:t>
      </w:r>
      <w:r w:rsidR="00F54C15">
        <w:t>fig 5</w:t>
      </w:r>
    </w:p>
    <w:p w14:paraId="396BC056" w14:textId="38ED5FF0" w:rsidR="00C37397" w:rsidRDefault="00C37397" w:rsidP="000D1E0F">
      <w:pPr>
        <w:pStyle w:val="ListParagraph"/>
        <w:numPr>
          <w:ilvl w:val="0"/>
          <w:numId w:val="24"/>
        </w:numPr>
      </w:pPr>
      <w:r>
        <w:t xml:space="preserve">buffer input GO1 ac switch </w:t>
      </w:r>
      <w:r w:rsidR="001F18A9">
        <w:t xml:space="preserve">, SW2 in </w:t>
      </w:r>
      <w:r w:rsidR="00F54C15">
        <w:t>fig 5</w:t>
      </w:r>
    </w:p>
    <w:p w14:paraId="75BE6EB1" w14:textId="0C528DBA" w:rsidR="00C37397" w:rsidRDefault="00C37397" w:rsidP="000D1E0F">
      <w:pPr>
        <w:pStyle w:val="ListParagraph"/>
        <w:numPr>
          <w:ilvl w:val="0"/>
          <w:numId w:val="24"/>
        </w:numPr>
      </w:pPr>
      <w:r>
        <w:t>external &lt;-&gt; internal GO2 switch ( to bypass the buffer )</w:t>
      </w:r>
      <w:r w:rsidR="001F18A9">
        <w:t xml:space="preserve"> , SW3 in </w:t>
      </w:r>
      <w:r w:rsidR="00F54C15">
        <w:t>fig 5</w:t>
      </w:r>
    </w:p>
    <w:p w14:paraId="25A97922" w14:textId="53AF75B1" w:rsidR="00C37397" w:rsidRDefault="00C37397" w:rsidP="000D1E0F">
      <w:pPr>
        <w:pStyle w:val="ListParagraph"/>
        <w:numPr>
          <w:ilvl w:val="0"/>
          <w:numId w:val="24"/>
        </w:numPr>
      </w:pPr>
      <w:r>
        <w:t>buffer output -&gt; external GO2 switch</w:t>
      </w:r>
      <w:r w:rsidR="001F18A9">
        <w:t xml:space="preserve">, SW4 in </w:t>
      </w:r>
      <w:r w:rsidR="00F54C15">
        <w:t>fig 5</w:t>
      </w:r>
    </w:p>
    <w:p w14:paraId="7198D880" w14:textId="77777777" w:rsidR="00C37397" w:rsidRDefault="00C37397" w:rsidP="00C37397"/>
    <w:p w14:paraId="0FB6ADD3" w14:textId="29AA3AC9" w:rsidR="00C37397" w:rsidRDefault="00C37397" w:rsidP="00C37397">
      <w:r>
        <w:t>Externally</w:t>
      </w:r>
      <w:r w:rsidR="000E34F5">
        <w:t>,</w:t>
      </w:r>
      <w:r>
        <w:t xml:space="preserve"> the AC ATB interfaces with the DEBUG_ATB1 [P,N] and DEBUG_ATB2 [P,N]</w:t>
      </w:r>
      <w:r w:rsidR="00D84CED">
        <w:t xml:space="preserve"> pins ( the same pins external pins as DC ATB )</w:t>
      </w:r>
    </w:p>
    <w:p w14:paraId="6E372CED" w14:textId="77777777" w:rsidR="00C37397" w:rsidRPr="00B81E92" w:rsidRDefault="00C37397" w:rsidP="00C37397">
      <w:pPr>
        <w:pStyle w:val="Body"/>
      </w:pPr>
    </w:p>
    <w:p w14:paraId="55C35F8E" w14:textId="4EC84143" w:rsidR="00C37397" w:rsidRDefault="005C4C16" w:rsidP="00C37397">
      <w:pPr>
        <w:pStyle w:val="ListParagraph"/>
        <w:rPr>
          <w:sz w:val="28"/>
          <w:szCs w:val="28"/>
        </w:rPr>
      </w:pPr>
      <w:r>
        <w:rPr>
          <w:noProof/>
          <w:sz w:val="28"/>
          <w:szCs w:val="28"/>
        </w:rPr>
        <w:lastRenderedPageBreak/>
        <w:drawing>
          <wp:inline distT="0" distB="0" distL="0" distR="0" wp14:anchorId="53C08529" wp14:editId="0E96EB29">
            <wp:extent cx="4730750" cy="3454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0750" cy="3454400"/>
                    </a:xfrm>
                    <a:prstGeom prst="rect">
                      <a:avLst/>
                    </a:prstGeom>
                    <a:noFill/>
                    <a:ln>
                      <a:noFill/>
                    </a:ln>
                  </pic:spPr>
                </pic:pic>
              </a:graphicData>
            </a:graphic>
          </wp:inline>
        </w:drawing>
      </w:r>
    </w:p>
    <w:p w14:paraId="4335B44F" w14:textId="77777777" w:rsidR="00C37397" w:rsidRDefault="00C37397" w:rsidP="00C37397">
      <w:pPr>
        <w:pStyle w:val="ListParagraph"/>
        <w:rPr>
          <w:sz w:val="28"/>
          <w:szCs w:val="28"/>
        </w:rPr>
      </w:pPr>
    </w:p>
    <w:p w14:paraId="7E531FD9" w14:textId="49190AC9" w:rsidR="00C37397" w:rsidRPr="00FA35E4" w:rsidRDefault="00FA35E4" w:rsidP="00FA35E4">
      <w:pPr>
        <w:pStyle w:val="Caption"/>
      </w:pPr>
      <w:r w:rsidRPr="00FA35E4">
        <w:t xml:space="preserve">Figure </w:t>
      </w:r>
      <w:r w:rsidR="00A579FE">
        <w:fldChar w:fldCharType="begin"/>
      </w:r>
      <w:r w:rsidR="00A579FE">
        <w:instrText xml:space="preserve"> SEQ Figure \* ARABIC </w:instrText>
      </w:r>
      <w:r w:rsidR="00A579FE">
        <w:fldChar w:fldCharType="separate"/>
      </w:r>
      <w:r w:rsidR="00C16186">
        <w:rPr>
          <w:noProof/>
        </w:rPr>
        <w:t>5</w:t>
      </w:r>
      <w:r w:rsidR="00A579FE">
        <w:rPr>
          <w:noProof/>
        </w:rPr>
        <w:fldChar w:fldCharType="end"/>
      </w:r>
      <w:r w:rsidR="00C37397" w:rsidRPr="00FA35E4">
        <w:t xml:space="preserve"> AC ATB simplified constru</w:t>
      </w:r>
      <w:r w:rsidR="006A6FCC" w:rsidRPr="00FA35E4">
        <w:t>c</w:t>
      </w:r>
      <w:r w:rsidR="00C37397" w:rsidRPr="00FA35E4">
        <w:t xml:space="preserve">tion </w:t>
      </w:r>
    </w:p>
    <w:p w14:paraId="55F9D047" w14:textId="77777777" w:rsidR="00C37397" w:rsidRPr="00EE520D" w:rsidRDefault="00C37397" w:rsidP="00C37397">
      <w:pPr>
        <w:pStyle w:val="ListParagraph"/>
        <w:rPr>
          <w:b/>
          <w:bCs/>
          <w:sz w:val="24"/>
          <w:szCs w:val="24"/>
        </w:rPr>
      </w:pPr>
    </w:p>
    <w:p w14:paraId="7364B7D0" w14:textId="4DF3C24A" w:rsidR="000042A1" w:rsidRPr="000042A1" w:rsidRDefault="000042A1" w:rsidP="000042A1">
      <w:pPr>
        <w:pStyle w:val="Caption"/>
        <w:jc w:val="left"/>
        <w:rPr>
          <w:b w:val="0"/>
          <w:bCs w:val="0"/>
          <w:sz w:val="20"/>
          <w:szCs w:val="21"/>
        </w:rPr>
      </w:pPr>
      <w:r>
        <w:rPr>
          <w:b w:val="0"/>
          <w:bCs w:val="0"/>
          <w:sz w:val="20"/>
          <w:szCs w:val="21"/>
        </w:rPr>
        <w:t>Various modes of AC ATB operation are discussed in section 5.4</w:t>
      </w:r>
    </w:p>
    <w:p w14:paraId="18CC1B2B" w14:textId="528CB868" w:rsidR="00C37397" w:rsidRDefault="00C37397" w:rsidP="00C37397">
      <w:pPr>
        <w:pStyle w:val="Heading3"/>
      </w:pPr>
      <w:bookmarkStart w:id="40" w:name="_ACATB_Switch"/>
      <w:bookmarkEnd w:id="40"/>
      <w:r w:rsidRPr="00B81E92">
        <w:t xml:space="preserve">ACATB Switch </w:t>
      </w:r>
    </w:p>
    <w:p w14:paraId="693AECAD" w14:textId="05E74F75" w:rsidR="00C37397" w:rsidRDefault="00C37397" w:rsidP="00C37397">
      <w:pPr>
        <w:pStyle w:val="Body"/>
      </w:pPr>
      <w:r>
        <w:t>Each ac channel inside AC ATB is controlled by a dedicated ac switch</w:t>
      </w:r>
      <w:r w:rsidR="0074045E">
        <w:t xml:space="preserve"> ( SW1 in Fig 5 )</w:t>
      </w:r>
      <w:r w:rsidR="00B43E2E">
        <w:t xml:space="preserve"> </w:t>
      </w:r>
      <w:r>
        <w:t xml:space="preserve">, the construction of which is shown as in figure </w:t>
      </w:r>
      <w:r w:rsidR="006A6FCC">
        <w:t>6.</w:t>
      </w:r>
    </w:p>
    <w:p w14:paraId="6AC19926" w14:textId="77777777" w:rsidR="00634EF0" w:rsidRDefault="00064D1F" w:rsidP="00634EF0">
      <w:pPr>
        <w:pStyle w:val="Body"/>
        <w:keepNext/>
        <w:jc w:val="center"/>
      </w:pPr>
      <w:r>
        <w:rPr>
          <w:noProof/>
        </w:rPr>
        <w:drawing>
          <wp:inline distT="0" distB="0" distL="0" distR="0" wp14:anchorId="7273E788" wp14:editId="508FD553">
            <wp:extent cx="4686300" cy="32063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467" cy="3211244"/>
                    </a:xfrm>
                    <a:prstGeom prst="rect">
                      <a:avLst/>
                    </a:prstGeom>
                    <a:noFill/>
                    <a:ln>
                      <a:noFill/>
                    </a:ln>
                  </pic:spPr>
                </pic:pic>
              </a:graphicData>
            </a:graphic>
          </wp:inline>
        </w:drawing>
      </w:r>
    </w:p>
    <w:p w14:paraId="1D3AA628" w14:textId="67F4D9D7" w:rsidR="00634EF0" w:rsidRPr="00634EF0" w:rsidRDefault="00634EF0" w:rsidP="00634EF0">
      <w:pPr>
        <w:pStyle w:val="Caption"/>
      </w:pPr>
      <w:r w:rsidRPr="00634EF0">
        <w:t xml:space="preserve">Figure </w:t>
      </w:r>
      <w:r w:rsidR="00A579FE">
        <w:fldChar w:fldCharType="begin"/>
      </w:r>
      <w:r w:rsidR="00A579FE">
        <w:instrText xml:space="preserve"> SEQ Figure \* ARABIC </w:instrText>
      </w:r>
      <w:r w:rsidR="00A579FE">
        <w:fldChar w:fldCharType="separate"/>
      </w:r>
      <w:r w:rsidR="00C16186">
        <w:rPr>
          <w:noProof/>
        </w:rPr>
        <w:t>6</w:t>
      </w:r>
      <w:r w:rsidR="00A579FE">
        <w:rPr>
          <w:noProof/>
        </w:rPr>
        <w:fldChar w:fldCharType="end"/>
      </w:r>
      <w:r w:rsidRPr="00634EF0">
        <w:t xml:space="preserve"> AC ATB channel switch </w:t>
      </w:r>
    </w:p>
    <w:p w14:paraId="1764A7FF" w14:textId="6E051F1A" w:rsidR="00FC020B" w:rsidRDefault="00FC020B" w:rsidP="00634EF0">
      <w:pPr>
        <w:pStyle w:val="Caption"/>
      </w:pPr>
    </w:p>
    <w:p w14:paraId="225A59F1" w14:textId="77777777" w:rsidR="006A6FCC" w:rsidRDefault="006A6FCC" w:rsidP="00C37397">
      <w:pPr>
        <w:pStyle w:val="Body"/>
      </w:pPr>
    </w:p>
    <w:p w14:paraId="2F313FDD" w14:textId="5CF68B62" w:rsidR="00064D1F" w:rsidRDefault="00064D1F" w:rsidP="00064D1F">
      <w:pPr>
        <w:pStyle w:val="Caption"/>
        <w:ind w:left="0"/>
        <w:jc w:val="left"/>
        <w:rPr>
          <w:b w:val="0"/>
          <w:bCs w:val="0"/>
          <w:sz w:val="20"/>
        </w:rPr>
      </w:pPr>
      <w:r w:rsidRPr="00825999">
        <w:rPr>
          <w:b w:val="0"/>
          <w:bCs w:val="0"/>
          <w:sz w:val="20"/>
        </w:rPr>
        <w:t xml:space="preserve">Two GO1 NMOS in series ( N0, N1 ) are the ‘switch’ part. The core or base operating voltage for the technology is 0.9 Volts +/- 10%. This voltage is the nominal voltage for all low voltage devices (thin oxide devices). The device should be designed for a +10% to -10% voltage variation from the nominal 0.9 volts. In order to </w:t>
      </w:r>
      <w:r w:rsidR="004C3984">
        <w:rPr>
          <w:b w:val="0"/>
          <w:bCs w:val="0"/>
          <w:sz w:val="20"/>
        </w:rPr>
        <w:t>obtain</w:t>
      </w:r>
      <w:r w:rsidRPr="00825999">
        <w:rPr>
          <w:b w:val="0"/>
          <w:bCs w:val="0"/>
          <w:sz w:val="20"/>
        </w:rPr>
        <w:t xml:space="preserve"> high linearity from these switches, </w:t>
      </w:r>
      <w:r w:rsidR="00825999">
        <w:rPr>
          <w:b w:val="0"/>
          <w:bCs w:val="0"/>
          <w:sz w:val="20"/>
        </w:rPr>
        <w:t xml:space="preserve">N0,N1 </w:t>
      </w:r>
      <w:r w:rsidRPr="00825999">
        <w:rPr>
          <w:b w:val="0"/>
          <w:bCs w:val="0"/>
          <w:sz w:val="20"/>
        </w:rPr>
        <w:t>gates can be controlled by 1.35V internally ( LLDO ) generated supply as well</w:t>
      </w:r>
      <w:r w:rsidR="004D0F4A" w:rsidRPr="00825999">
        <w:rPr>
          <w:b w:val="0"/>
          <w:bCs w:val="0"/>
          <w:sz w:val="20"/>
        </w:rPr>
        <w:t xml:space="preserve"> ( in addition to 0.9V control ) . However, in order to avoid stressing the thin oxide MOS devices, it is recommended to follow ac switch sequencing as explained next.</w:t>
      </w:r>
    </w:p>
    <w:p w14:paraId="1C56E6C1" w14:textId="77C4C72B" w:rsidR="004E617B" w:rsidRDefault="004E617B" w:rsidP="004E617B">
      <w:pPr>
        <w:pStyle w:val="Body"/>
      </w:pPr>
      <w:r>
        <w:t xml:space="preserve">P1, N2, N3 </w:t>
      </w:r>
      <w:r w:rsidR="00092FEF">
        <w:t>are GO2 MOS for defining the mid node of N0,N1 and their respective pwells appropriately in ON and OFF states.</w:t>
      </w:r>
    </w:p>
    <w:p w14:paraId="5319C2F7" w14:textId="44C5F75D" w:rsidR="002B66E7" w:rsidRDefault="002B66E7" w:rsidP="008A6BC0">
      <w:pPr>
        <w:pStyle w:val="Heading3"/>
      </w:pPr>
      <w:r>
        <w:t>AC switch control sequencing</w:t>
      </w:r>
    </w:p>
    <w:p w14:paraId="79AF8AEA" w14:textId="27BA0826" w:rsidR="00E9240A" w:rsidRDefault="00E9240A" w:rsidP="00E9240A">
      <w:pPr>
        <w:pStyle w:val="Body"/>
      </w:pPr>
      <w:r>
        <w:t>As mentioned, the gate</w:t>
      </w:r>
      <w:r w:rsidR="00272B94">
        <w:t>s</w:t>
      </w:r>
      <w:r>
        <w:t xml:space="preserve"> of N0,N1</w:t>
      </w:r>
      <w:r w:rsidR="00F55BBB">
        <w:t xml:space="preserve"> in Fig 6</w:t>
      </w:r>
      <w:r>
        <w:t xml:space="preserve"> can be at 0.9V or 1.35V ( </w:t>
      </w:r>
      <w:r w:rsidR="00587F42">
        <w:t xml:space="preserve">which is </w:t>
      </w:r>
      <w:r>
        <w:t>high linearity mode ).</w:t>
      </w:r>
      <w:r w:rsidR="003643BC">
        <w:t xml:space="preserve"> It is assumed that the switches will be operated in high linearity mode for all practical purposes. Since there is no mechanism internally which prevents GO1 devices from stress on exposure to 1.35V , it has to be ensured from proper sequencing of gate controls in validation as described below.</w:t>
      </w:r>
    </w:p>
    <w:p w14:paraId="69354C1B" w14:textId="384282EB" w:rsidR="008A6BC0" w:rsidRDefault="008A6BC0" w:rsidP="008A6BC0">
      <w:pPr>
        <w:pStyle w:val="Body"/>
        <w:spacing w:before="240"/>
      </w:pPr>
      <w:r>
        <w:t xml:space="preserve">Depending on the channel(s) needed to be turned on , for the corresponding switch, turn on </w:t>
      </w:r>
      <w:r w:rsidR="00CA7D21">
        <w:t xml:space="preserve">sequence </w:t>
      </w:r>
      <w:r>
        <w:t xml:space="preserve">should be </w:t>
      </w:r>
    </w:p>
    <w:p w14:paraId="3CB59129" w14:textId="6AA551BA" w:rsidR="008A6BC0" w:rsidRDefault="008A6BC0" w:rsidP="00737CC8">
      <w:pPr>
        <w:jc w:val="center"/>
        <w:rPr>
          <w:b/>
          <w:bCs/>
          <w:i/>
          <w:iCs/>
          <w:sz w:val="21"/>
          <w:szCs w:val="21"/>
          <w:lang w:val="fr-FR"/>
        </w:rPr>
      </w:pPr>
      <w:r w:rsidRPr="00737CC8">
        <w:rPr>
          <w:b/>
          <w:bCs/>
          <w:i/>
          <w:iCs/>
          <w:sz w:val="21"/>
          <w:szCs w:val="21"/>
          <w:lang w:val="fr-FR"/>
        </w:rPr>
        <w:t xml:space="preserve">OFF-&gt; 0v9 mode-&gt; ac signal </w:t>
      </w:r>
      <w:r w:rsidR="00074A7C" w:rsidRPr="00737CC8">
        <w:rPr>
          <w:b/>
          <w:bCs/>
          <w:i/>
          <w:iCs/>
          <w:sz w:val="21"/>
          <w:szCs w:val="21"/>
          <w:lang w:val="fr-FR"/>
        </w:rPr>
        <w:t>application</w:t>
      </w:r>
      <w:r w:rsidRPr="00737CC8">
        <w:rPr>
          <w:b/>
          <w:bCs/>
          <w:i/>
          <w:iCs/>
          <w:sz w:val="21"/>
          <w:szCs w:val="21"/>
          <w:lang w:val="fr-FR"/>
        </w:rPr>
        <w:t xml:space="preserve"> -&gt; 1v35 mode</w:t>
      </w:r>
    </w:p>
    <w:p w14:paraId="633D3D09" w14:textId="77777777" w:rsidR="00CA7D21" w:rsidRPr="00737CC8" w:rsidRDefault="00CA7D21" w:rsidP="00737CC8">
      <w:pPr>
        <w:jc w:val="center"/>
        <w:rPr>
          <w:b/>
          <w:bCs/>
          <w:i/>
          <w:iCs/>
          <w:sz w:val="21"/>
          <w:szCs w:val="21"/>
          <w:lang w:val="fr-FR"/>
        </w:rPr>
      </w:pPr>
    </w:p>
    <w:p w14:paraId="6C9DEBF4" w14:textId="04F2A0E4" w:rsidR="008A6BC0" w:rsidRDefault="008A6BC0" w:rsidP="008A6BC0">
      <w:pPr>
        <w:pStyle w:val="Heading4"/>
      </w:pPr>
      <w:r>
        <w:t>AC switch</w:t>
      </w:r>
      <w:r w:rsidR="00074A7C">
        <w:t xml:space="preserve"> </w:t>
      </w:r>
      <w:r w:rsidR="00CA7D21">
        <w:t xml:space="preserve">in </w:t>
      </w:r>
      <w:r w:rsidR="00074A7C">
        <w:t>OFF mode</w:t>
      </w:r>
    </w:p>
    <w:p w14:paraId="17E79D0F" w14:textId="5ACE2795" w:rsidR="00074A7C" w:rsidRPr="00074A7C" w:rsidRDefault="00074A7C" w:rsidP="00816B3C">
      <w:pPr>
        <w:pStyle w:val="Caption"/>
      </w:pPr>
      <w:r>
        <w:rPr>
          <w:noProof/>
        </w:rPr>
        <w:drawing>
          <wp:anchor distT="0" distB="0" distL="114300" distR="114300" simplePos="0" relativeHeight="251682816" behindDoc="0" locked="0" layoutInCell="1" allowOverlap="1" wp14:anchorId="4F4B5C16" wp14:editId="7CD84689">
            <wp:simplePos x="0" y="0"/>
            <wp:positionH relativeFrom="column">
              <wp:posOffset>509270</wp:posOffset>
            </wp:positionH>
            <wp:positionV relativeFrom="paragraph">
              <wp:posOffset>65405</wp:posOffset>
            </wp:positionV>
            <wp:extent cx="6050795" cy="2712720"/>
            <wp:effectExtent l="0" t="0" r="762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0795" cy="2712720"/>
                    </a:xfrm>
                    <a:prstGeom prst="rect">
                      <a:avLst/>
                    </a:prstGeom>
                  </pic:spPr>
                </pic:pic>
              </a:graphicData>
            </a:graphic>
            <wp14:sizeRelH relativeFrom="page">
              <wp14:pctWidth>0</wp14:pctWidth>
            </wp14:sizeRelH>
            <wp14:sizeRelV relativeFrom="page">
              <wp14:pctHeight>0</wp14:pctHeight>
            </wp14:sizeRelV>
          </wp:anchor>
        </w:drawing>
      </w:r>
      <w:bookmarkStart w:id="41" w:name="_Hlk90987082"/>
      <w:r w:rsidR="00816B3C">
        <w:t xml:space="preserve">Figure </w:t>
      </w:r>
      <w:r w:rsidR="00A579FE">
        <w:fldChar w:fldCharType="begin"/>
      </w:r>
      <w:r w:rsidR="00A579FE">
        <w:instrText xml:space="preserve"> SEQ Figure \* ARABIC </w:instrText>
      </w:r>
      <w:r w:rsidR="00A579FE">
        <w:fldChar w:fldCharType="separate"/>
      </w:r>
      <w:r w:rsidR="00C16186">
        <w:rPr>
          <w:noProof/>
        </w:rPr>
        <w:t>7</w:t>
      </w:r>
      <w:r w:rsidR="00A579FE">
        <w:rPr>
          <w:noProof/>
        </w:rPr>
        <w:fldChar w:fldCharType="end"/>
      </w:r>
      <w:r w:rsidR="00816B3C">
        <w:t>.</w:t>
      </w:r>
      <w:r w:rsidR="00E45804">
        <w:rPr>
          <w:i/>
          <w:iCs/>
        </w:rPr>
        <w:t>OFF mode of AC switch</w:t>
      </w:r>
      <w:bookmarkEnd w:id="41"/>
    </w:p>
    <w:p w14:paraId="283CF312" w14:textId="26924700" w:rsidR="008A6BC0" w:rsidRPr="00CA7D21" w:rsidRDefault="00737CC8" w:rsidP="00074A7C">
      <w:pPr>
        <w:pStyle w:val="Heading4"/>
      </w:pPr>
      <w:r>
        <w:rPr>
          <w:noProof/>
        </w:rPr>
        <w:lastRenderedPageBreak/>
        <w:drawing>
          <wp:anchor distT="0" distB="0" distL="114300" distR="114300" simplePos="0" relativeHeight="251683840" behindDoc="0" locked="0" layoutInCell="1" allowOverlap="1" wp14:anchorId="6E4FCCBB" wp14:editId="4ED394F5">
            <wp:simplePos x="0" y="0"/>
            <wp:positionH relativeFrom="column">
              <wp:posOffset>121920</wp:posOffset>
            </wp:positionH>
            <wp:positionV relativeFrom="paragraph">
              <wp:posOffset>236855</wp:posOffset>
            </wp:positionV>
            <wp:extent cx="6291580" cy="2722880"/>
            <wp:effectExtent l="0" t="0" r="0" b="127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1580" cy="2722880"/>
                    </a:xfrm>
                    <a:prstGeom prst="rect">
                      <a:avLst/>
                    </a:prstGeom>
                  </pic:spPr>
                </pic:pic>
              </a:graphicData>
            </a:graphic>
            <wp14:sizeRelH relativeFrom="page">
              <wp14:pctWidth>0</wp14:pctWidth>
            </wp14:sizeRelH>
            <wp14:sizeRelV relativeFrom="page">
              <wp14:pctHeight>0</wp14:pctHeight>
            </wp14:sizeRelV>
          </wp:anchor>
        </w:drawing>
      </w:r>
      <w:r w:rsidR="00CA7D21" w:rsidRPr="00CA7D21">
        <w:t xml:space="preserve">AC switch in </w:t>
      </w:r>
      <w:r w:rsidR="00074A7C" w:rsidRPr="00CA7D21">
        <w:t xml:space="preserve">0v9 mode </w:t>
      </w:r>
    </w:p>
    <w:p w14:paraId="29C05A9D" w14:textId="5E65D4F1" w:rsidR="00074A7C" w:rsidRPr="00CA7D21" w:rsidRDefault="00074A7C" w:rsidP="00497027">
      <w:pPr>
        <w:pStyle w:val="Body"/>
        <w:jc w:val="center"/>
      </w:pPr>
    </w:p>
    <w:p w14:paraId="61FBFD7B" w14:textId="572620F1" w:rsidR="00E45804" w:rsidRDefault="00816B3C" w:rsidP="00816B3C">
      <w:pPr>
        <w:pStyle w:val="Caption"/>
        <w:rPr>
          <w:b w:val="0"/>
          <w:bCs w:val="0"/>
          <w:i/>
          <w:iCs/>
          <w:sz w:val="21"/>
          <w:szCs w:val="22"/>
        </w:rPr>
      </w:pPr>
      <w:r w:rsidRPr="00816B3C">
        <w:t xml:space="preserve">Figure </w:t>
      </w:r>
      <w:r w:rsidR="00A579FE">
        <w:fldChar w:fldCharType="begin"/>
      </w:r>
      <w:r w:rsidR="00A579FE">
        <w:instrText xml:space="preserve"> SEQ Figure \* ARABIC </w:instrText>
      </w:r>
      <w:r w:rsidR="00A579FE">
        <w:fldChar w:fldCharType="separate"/>
      </w:r>
      <w:r w:rsidR="00C16186">
        <w:rPr>
          <w:noProof/>
        </w:rPr>
        <w:t>8</w:t>
      </w:r>
      <w:r w:rsidR="00A579FE">
        <w:rPr>
          <w:noProof/>
        </w:rPr>
        <w:fldChar w:fldCharType="end"/>
      </w:r>
      <w:r>
        <w:t xml:space="preserve">. </w:t>
      </w:r>
      <w:r w:rsidR="00E45804" w:rsidRPr="00816B3C">
        <w:t>0v9 mode of AC switch</w:t>
      </w:r>
    </w:p>
    <w:p w14:paraId="4AEC8A35" w14:textId="77777777" w:rsidR="00E45804" w:rsidRPr="00E45804" w:rsidRDefault="00E45804" w:rsidP="00E45804">
      <w:pPr>
        <w:pStyle w:val="Body"/>
      </w:pPr>
    </w:p>
    <w:p w14:paraId="53D91784" w14:textId="1D2695F4" w:rsidR="00825999" w:rsidRPr="00B612BD" w:rsidRDefault="0006241D" w:rsidP="001A3DDD">
      <w:pPr>
        <w:pStyle w:val="Heading4"/>
      </w:pPr>
      <w:r w:rsidRPr="00CA7D21">
        <w:t xml:space="preserve">AC switch in </w:t>
      </w:r>
      <w:r w:rsidR="00737CC8">
        <w:rPr>
          <w:noProof/>
        </w:rPr>
        <w:drawing>
          <wp:anchor distT="0" distB="0" distL="114300" distR="114300" simplePos="0" relativeHeight="251684864" behindDoc="0" locked="0" layoutInCell="1" allowOverlap="1" wp14:anchorId="4C1CB1C3" wp14:editId="2D583634">
            <wp:simplePos x="0" y="0"/>
            <wp:positionH relativeFrom="column">
              <wp:posOffset>96520</wp:posOffset>
            </wp:positionH>
            <wp:positionV relativeFrom="paragraph">
              <wp:posOffset>285750</wp:posOffset>
            </wp:positionV>
            <wp:extent cx="6291580" cy="2626360"/>
            <wp:effectExtent l="0" t="0" r="0" b="254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1580" cy="2626360"/>
                    </a:xfrm>
                    <a:prstGeom prst="rect">
                      <a:avLst/>
                    </a:prstGeom>
                  </pic:spPr>
                </pic:pic>
              </a:graphicData>
            </a:graphic>
            <wp14:sizeRelH relativeFrom="page">
              <wp14:pctWidth>0</wp14:pctWidth>
            </wp14:sizeRelH>
            <wp14:sizeRelV relativeFrom="page">
              <wp14:pctHeight>0</wp14:pctHeight>
            </wp14:sizeRelV>
          </wp:anchor>
        </w:drawing>
      </w:r>
      <w:r w:rsidR="001A3DDD" w:rsidRPr="00B612BD">
        <w:t>1v35 mode</w:t>
      </w:r>
    </w:p>
    <w:p w14:paraId="2EAA58D3" w14:textId="44821DCD" w:rsidR="00D70D69" w:rsidRPr="00B612BD" w:rsidRDefault="00D70D69" w:rsidP="00D70D69">
      <w:pPr>
        <w:pStyle w:val="Body"/>
      </w:pPr>
    </w:p>
    <w:p w14:paraId="4DFFE930" w14:textId="654FE377" w:rsidR="00E45804" w:rsidRPr="00816B3C" w:rsidRDefault="00E45804" w:rsidP="00816B3C">
      <w:pPr>
        <w:pStyle w:val="Caption"/>
      </w:pPr>
      <w:r>
        <w:rPr>
          <w:b w:val="0"/>
          <w:bCs w:val="0"/>
          <w:i/>
          <w:iCs/>
          <w:sz w:val="21"/>
          <w:szCs w:val="22"/>
        </w:rPr>
        <w:t xml:space="preserve"> </w:t>
      </w:r>
      <w:r w:rsidR="00816B3C" w:rsidRPr="00816B3C">
        <w:t xml:space="preserve">Figure </w:t>
      </w:r>
      <w:r w:rsidR="00A579FE">
        <w:fldChar w:fldCharType="begin"/>
      </w:r>
      <w:r w:rsidR="00A579FE">
        <w:instrText xml:space="preserve"> SEQ Figure \* ARABIC </w:instrText>
      </w:r>
      <w:r w:rsidR="00A579FE">
        <w:fldChar w:fldCharType="separate"/>
      </w:r>
      <w:r w:rsidR="00C16186">
        <w:rPr>
          <w:noProof/>
        </w:rPr>
        <w:t>9</w:t>
      </w:r>
      <w:r w:rsidR="00A579FE">
        <w:rPr>
          <w:noProof/>
        </w:rPr>
        <w:fldChar w:fldCharType="end"/>
      </w:r>
      <w:r w:rsidR="00816B3C" w:rsidRPr="00816B3C">
        <w:t>.</w:t>
      </w:r>
      <w:r w:rsidR="00816B3C">
        <w:t xml:space="preserve">  </w:t>
      </w:r>
      <w:r w:rsidRPr="00816B3C">
        <w:t>1v35 mode of AC switch</w:t>
      </w:r>
    </w:p>
    <w:p w14:paraId="35B96680" w14:textId="77777777" w:rsidR="002E13E1" w:rsidRPr="002E13E1" w:rsidRDefault="002E13E1" w:rsidP="002E13E1">
      <w:pPr>
        <w:pStyle w:val="Body"/>
      </w:pPr>
    </w:p>
    <w:p w14:paraId="69BDE493" w14:textId="6375A773" w:rsidR="00F24E08" w:rsidRDefault="00F24E08" w:rsidP="00F24E08">
      <w:pPr>
        <w:pStyle w:val="Heading3"/>
      </w:pPr>
      <w:r>
        <w:t>AC ATB Specifications</w:t>
      </w:r>
    </w:p>
    <w:p w14:paraId="33A5CABC" w14:textId="67BE33E5" w:rsidR="002E13E1" w:rsidRDefault="004C3984" w:rsidP="002E13E1">
      <w:pPr>
        <w:pStyle w:val="Body"/>
      </w:pPr>
      <w:r>
        <w:t xml:space="preserve">All the specifications below are including routing parasitics , RX load , and external loading ( cable , acquisition equipment ,etc. ) </w:t>
      </w:r>
    </w:p>
    <w:p w14:paraId="06D9BDF3" w14:textId="6A58C57A" w:rsidR="00816B3C" w:rsidRDefault="00816B3C" w:rsidP="002E13E1">
      <w:pPr>
        <w:pStyle w:val="Body"/>
      </w:pPr>
    </w:p>
    <w:p w14:paraId="6A9CCDFB" w14:textId="0AB7EBFF" w:rsidR="00816B3C" w:rsidRDefault="00816B3C" w:rsidP="002E13E1">
      <w:pPr>
        <w:pStyle w:val="Body"/>
      </w:pPr>
    </w:p>
    <w:p w14:paraId="4CE54045" w14:textId="11DF7E78" w:rsidR="00816B3C" w:rsidRDefault="00816B3C" w:rsidP="002E13E1">
      <w:pPr>
        <w:pStyle w:val="Body"/>
      </w:pPr>
    </w:p>
    <w:p w14:paraId="46038E8C" w14:textId="725E3892" w:rsidR="00816B3C" w:rsidRPr="002E13E1" w:rsidRDefault="00816B3C" w:rsidP="00816B3C">
      <w:pPr>
        <w:pStyle w:val="Caption"/>
        <w:jc w:val="left"/>
      </w:pPr>
      <w:r>
        <w:lastRenderedPageBreak/>
        <w:t xml:space="preserve">Table </w:t>
      </w:r>
      <w:r w:rsidR="00A579FE">
        <w:fldChar w:fldCharType="begin"/>
      </w:r>
      <w:r w:rsidR="00A579FE">
        <w:instrText xml:space="preserve"> SEQ Table \* ARABIC </w:instrText>
      </w:r>
      <w:r w:rsidR="00A579FE">
        <w:fldChar w:fldCharType="separate"/>
      </w:r>
      <w:r w:rsidR="006768B9">
        <w:rPr>
          <w:noProof/>
        </w:rPr>
        <w:t>3</w:t>
      </w:r>
      <w:r w:rsidR="00A579FE">
        <w:rPr>
          <w:noProof/>
        </w:rPr>
        <w:fldChar w:fldCharType="end"/>
      </w:r>
      <w:r>
        <w:t>. AC ATB Specifications ( considering all routing parasitics and RX load )</w:t>
      </w:r>
    </w:p>
    <w:tbl>
      <w:tblPr>
        <w:tblW w:w="8623" w:type="dxa"/>
        <w:tblLook w:val="04A0" w:firstRow="1" w:lastRow="0" w:firstColumn="1" w:lastColumn="0" w:noHBand="0" w:noVBand="1"/>
      </w:tblPr>
      <w:tblGrid>
        <w:gridCol w:w="5175"/>
        <w:gridCol w:w="760"/>
        <w:gridCol w:w="808"/>
        <w:gridCol w:w="940"/>
        <w:gridCol w:w="940"/>
      </w:tblGrid>
      <w:tr w:rsidR="00C8639B" w:rsidRPr="00C8639B" w14:paraId="4343A578" w14:textId="77777777" w:rsidTr="00816B3C">
        <w:trPr>
          <w:trHeight w:val="695"/>
        </w:trPr>
        <w:tc>
          <w:tcPr>
            <w:tcW w:w="5175" w:type="dxa"/>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6A3191EC" w14:textId="77777777" w:rsidR="00816B3C" w:rsidRDefault="00816B3C" w:rsidP="00C8639B">
            <w:pPr>
              <w:jc w:val="center"/>
              <w:rPr>
                <w:b/>
                <w:bCs/>
                <w:color w:val="000000"/>
                <w:lang w:eastAsia="zh-CN"/>
              </w:rPr>
            </w:pPr>
          </w:p>
          <w:p w14:paraId="61BEDCEF" w14:textId="1C970F45" w:rsidR="00C8639B" w:rsidRPr="00C8639B" w:rsidRDefault="00C8639B" w:rsidP="00C8639B">
            <w:pPr>
              <w:jc w:val="center"/>
              <w:rPr>
                <w:b/>
                <w:bCs/>
                <w:color w:val="000000"/>
                <w:lang w:eastAsia="zh-CN"/>
              </w:rPr>
            </w:pPr>
            <w:r w:rsidRPr="00C8639B">
              <w:rPr>
                <w:b/>
                <w:bCs/>
                <w:color w:val="000000"/>
                <w:lang w:eastAsia="zh-CN"/>
              </w:rPr>
              <w:t>Primary Text</w:t>
            </w:r>
          </w:p>
        </w:tc>
        <w:tc>
          <w:tcPr>
            <w:tcW w:w="760"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23B64130" w14:textId="77777777" w:rsidR="00C8639B" w:rsidRPr="00C8639B" w:rsidRDefault="00C8639B" w:rsidP="00C8639B">
            <w:pPr>
              <w:jc w:val="center"/>
              <w:rPr>
                <w:b/>
                <w:bCs/>
                <w:color w:val="000000"/>
                <w:lang w:eastAsia="zh-CN"/>
              </w:rPr>
            </w:pPr>
            <w:r w:rsidRPr="00C8639B">
              <w:rPr>
                <w:b/>
                <w:bCs/>
                <w:color w:val="000000"/>
                <w:lang w:eastAsia="zh-CN"/>
              </w:rPr>
              <w:t>Test Min</w:t>
            </w:r>
          </w:p>
        </w:tc>
        <w:tc>
          <w:tcPr>
            <w:tcW w:w="808"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21EF9F96" w14:textId="77777777" w:rsidR="00C8639B" w:rsidRPr="00C8639B" w:rsidRDefault="00C8639B" w:rsidP="00C8639B">
            <w:pPr>
              <w:jc w:val="center"/>
              <w:rPr>
                <w:b/>
                <w:bCs/>
                <w:color w:val="000000"/>
                <w:lang w:eastAsia="zh-CN"/>
              </w:rPr>
            </w:pPr>
            <w:r w:rsidRPr="00C8639B">
              <w:rPr>
                <w:b/>
                <w:bCs/>
                <w:color w:val="000000"/>
                <w:lang w:eastAsia="zh-CN"/>
              </w:rPr>
              <w:t>Test Typ</w:t>
            </w:r>
          </w:p>
        </w:tc>
        <w:tc>
          <w:tcPr>
            <w:tcW w:w="940" w:type="dxa"/>
            <w:tcBorders>
              <w:top w:val="single" w:sz="4" w:space="0" w:color="auto"/>
              <w:left w:val="nil"/>
              <w:bottom w:val="single" w:sz="4" w:space="0" w:color="auto"/>
              <w:right w:val="nil"/>
            </w:tcBorders>
            <w:shd w:val="clear" w:color="auto" w:fill="ACB9CA" w:themeFill="text2" w:themeFillTint="66"/>
            <w:noWrap/>
            <w:vAlign w:val="center"/>
            <w:hideMark/>
          </w:tcPr>
          <w:p w14:paraId="00CA0C79" w14:textId="77777777" w:rsidR="00C8639B" w:rsidRPr="00C8639B" w:rsidRDefault="00C8639B" w:rsidP="00C8639B">
            <w:pPr>
              <w:jc w:val="center"/>
              <w:rPr>
                <w:b/>
                <w:bCs/>
                <w:color w:val="000000"/>
                <w:lang w:eastAsia="zh-CN"/>
              </w:rPr>
            </w:pPr>
            <w:r w:rsidRPr="00C8639B">
              <w:rPr>
                <w:b/>
                <w:bCs/>
                <w:color w:val="000000"/>
                <w:lang w:eastAsia="zh-CN"/>
              </w:rPr>
              <w:t>Test Max</w:t>
            </w:r>
          </w:p>
        </w:tc>
        <w:tc>
          <w:tcPr>
            <w:tcW w:w="94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624D1C4D" w14:textId="77777777" w:rsidR="00C8639B" w:rsidRPr="00C8639B" w:rsidRDefault="00C8639B" w:rsidP="00C8639B">
            <w:pPr>
              <w:jc w:val="center"/>
              <w:rPr>
                <w:b/>
                <w:bCs/>
                <w:color w:val="000000"/>
                <w:lang w:eastAsia="zh-CN"/>
              </w:rPr>
            </w:pPr>
            <w:r w:rsidRPr="00C8639B">
              <w:rPr>
                <w:b/>
                <w:bCs/>
                <w:color w:val="000000"/>
                <w:lang w:eastAsia="zh-CN"/>
              </w:rPr>
              <w:t>Unit</w:t>
            </w:r>
          </w:p>
        </w:tc>
      </w:tr>
      <w:tr w:rsidR="00C8639B" w:rsidRPr="00C8639B" w14:paraId="49EF7AA3"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152FB653"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bandwidth (-3dB) of the AC_ATB path between the IC balls and the IF output of the connected receiver (RX1...RX4) shall be</w:t>
            </w:r>
          </w:p>
        </w:tc>
        <w:tc>
          <w:tcPr>
            <w:tcW w:w="760" w:type="dxa"/>
            <w:tcBorders>
              <w:top w:val="nil"/>
              <w:left w:val="nil"/>
              <w:bottom w:val="single" w:sz="4" w:space="0" w:color="auto"/>
              <w:right w:val="single" w:sz="4" w:space="0" w:color="auto"/>
            </w:tcBorders>
            <w:shd w:val="clear" w:color="auto" w:fill="auto"/>
            <w:noWrap/>
            <w:vAlign w:val="center"/>
            <w:hideMark/>
          </w:tcPr>
          <w:p w14:paraId="496D868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60</w:t>
            </w:r>
          </w:p>
        </w:tc>
        <w:tc>
          <w:tcPr>
            <w:tcW w:w="808" w:type="dxa"/>
            <w:tcBorders>
              <w:top w:val="nil"/>
              <w:left w:val="nil"/>
              <w:bottom w:val="single" w:sz="4" w:space="0" w:color="auto"/>
              <w:right w:val="single" w:sz="4" w:space="0" w:color="auto"/>
            </w:tcBorders>
            <w:shd w:val="clear" w:color="auto" w:fill="auto"/>
            <w:noWrap/>
            <w:vAlign w:val="center"/>
            <w:hideMark/>
          </w:tcPr>
          <w:p w14:paraId="09CE05EB"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3FC5AFEF"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DFB3A12"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MHz</w:t>
            </w:r>
          </w:p>
        </w:tc>
      </w:tr>
      <w:tr w:rsidR="00C8639B" w:rsidRPr="00C8639B" w14:paraId="0221C89A" w14:textId="77777777" w:rsidTr="008B3FFC">
        <w:trPr>
          <w:trHeight w:val="576"/>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03409E9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xml:space="preserve">The linearity (oip3) of the signal path from the RX outputs to the ATB IP outputs shall be better than </w:t>
            </w:r>
          </w:p>
        </w:tc>
        <w:tc>
          <w:tcPr>
            <w:tcW w:w="760" w:type="dxa"/>
            <w:tcBorders>
              <w:top w:val="nil"/>
              <w:left w:val="nil"/>
              <w:bottom w:val="single" w:sz="4" w:space="0" w:color="auto"/>
              <w:right w:val="single" w:sz="4" w:space="0" w:color="auto"/>
            </w:tcBorders>
            <w:shd w:val="clear" w:color="auto" w:fill="auto"/>
            <w:noWrap/>
            <w:vAlign w:val="center"/>
            <w:hideMark/>
          </w:tcPr>
          <w:p w14:paraId="7B2EA05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17</w:t>
            </w:r>
          </w:p>
        </w:tc>
        <w:tc>
          <w:tcPr>
            <w:tcW w:w="808" w:type="dxa"/>
            <w:tcBorders>
              <w:top w:val="nil"/>
              <w:left w:val="nil"/>
              <w:bottom w:val="single" w:sz="4" w:space="0" w:color="auto"/>
              <w:right w:val="single" w:sz="4" w:space="0" w:color="auto"/>
            </w:tcBorders>
            <w:shd w:val="clear" w:color="auto" w:fill="auto"/>
            <w:noWrap/>
            <w:vAlign w:val="center"/>
            <w:hideMark/>
          </w:tcPr>
          <w:p w14:paraId="46CA56E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5B752E17"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9761574"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w:t>
            </w:r>
          </w:p>
        </w:tc>
      </w:tr>
      <w:tr w:rsidR="00C8639B" w:rsidRPr="00C8639B" w14:paraId="1533628B"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65197E0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image rejection ratio (IRR) between I &amp; Q signals path from a receiver output to the ATB output shall be</w:t>
            </w:r>
          </w:p>
        </w:tc>
        <w:tc>
          <w:tcPr>
            <w:tcW w:w="760" w:type="dxa"/>
            <w:tcBorders>
              <w:top w:val="nil"/>
              <w:left w:val="nil"/>
              <w:bottom w:val="single" w:sz="4" w:space="0" w:color="auto"/>
              <w:right w:val="single" w:sz="4" w:space="0" w:color="auto"/>
            </w:tcBorders>
            <w:shd w:val="clear" w:color="auto" w:fill="auto"/>
            <w:noWrap/>
            <w:vAlign w:val="center"/>
            <w:hideMark/>
          </w:tcPr>
          <w:p w14:paraId="7FFB998B"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723E7157"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608EFC95" w14:textId="77777777" w:rsidR="00C8639B" w:rsidRPr="00C8639B" w:rsidRDefault="00C8639B" w:rsidP="00C8639B">
            <w:pPr>
              <w:jc w:val="center"/>
              <w:rPr>
                <w:color w:val="000000"/>
                <w:sz w:val="16"/>
                <w:szCs w:val="16"/>
                <w:lang w:eastAsia="zh-CN"/>
              </w:rPr>
            </w:pPr>
            <w:r w:rsidRPr="00C8639B">
              <w:rPr>
                <w:color w:val="000000"/>
                <w:sz w:val="16"/>
                <w:szCs w:val="16"/>
                <w:lang w:eastAsia="zh-CN"/>
              </w:rPr>
              <w:t>40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87CC235"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w:t>
            </w:r>
          </w:p>
        </w:tc>
      </w:tr>
      <w:tr w:rsidR="00C8639B" w:rsidRPr="00C8639B" w14:paraId="2D06F7F3"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6F582890"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equivalent Noise Floor of the AC_ATB at the IF output / ATB input interface shall be</w:t>
            </w:r>
            <w:r w:rsidRPr="00C8639B">
              <w:rPr>
                <w:color w:val="000000"/>
                <w:sz w:val="16"/>
                <w:szCs w:val="16"/>
                <w:lang w:eastAsia="zh-CN"/>
              </w:rPr>
              <w:br/>
              <w:t> </w:t>
            </w:r>
          </w:p>
        </w:tc>
        <w:tc>
          <w:tcPr>
            <w:tcW w:w="760" w:type="dxa"/>
            <w:tcBorders>
              <w:top w:val="nil"/>
              <w:left w:val="nil"/>
              <w:bottom w:val="single" w:sz="4" w:space="0" w:color="auto"/>
              <w:right w:val="single" w:sz="4" w:space="0" w:color="auto"/>
            </w:tcBorders>
            <w:shd w:val="clear" w:color="auto" w:fill="auto"/>
            <w:noWrap/>
            <w:vAlign w:val="center"/>
            <w:hideMark/>
          </w:tcPr>
          <w:p w14:paraId="70EF654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2B0D674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3C3FECD4" w14:textId="77777777" w:rsidR="00C8639B" w:rsidRPr="00C8639B" w:rsidRDefault="00C8639B" w:rsidP="00C8639B">
            <w:pPr>
              <w:jc w:val="center"/>
              <w:rPr>
                <w:color w:val="000000"/>
                <w:sz w:val="16"/>
                <w:szCs w:val="16"/>
                <w:lang w:eastAsia="zh-CN"/>
              </w:rPr>
            </w:pPr>
            <w:r w:rsidRPr="00C8639B">
              <w:rPr>
                <w:color w:val="000000"/>
                <w:sz w:val="16"/>
                <w:szCs w:val="16"/>
                <w:lang w:eastAsia="zh-CN"/>
              </w:rPr>
              <w:t>-140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B6D5947"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dBm/Hz</w:t>
            </w:r>
          </w:p>
        </w:tc>
      </w:tr>
      <w:tr w:rsidR="00C8639B" w:rsidRPr="00C8639B" w14:paraId="628DF038"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F62E231"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gain difference between the all the different RX AC_ATB paths to the ATB outputs shall be</w:t>
            </w:r>
          </w:p>
        </w:tc>
        <w:tc>
          <w:tcPr>
            <w:tcW w:w="760" w:type="dxa"/>
            <w:tcBorders>
              <w:top w:val="nil"/>
              <w:left w:val="nil"/>
              <w:bottom w:val="single" w:sz="4" w:space="0" w:color="auto"/>
              <w:right w:val="single" w:sz="4" w:space="0" w:color="auto"/>
            </w:tcBorders>
            <w:shd w:val="clear" w:color="auto" w:fill="auto"/>
            <w:noWrap/>
            <w:vAlign w:val="center"/>
            <w:hideMark/>
          </w:tcPr>
          <w:p w14:paraId="0926A08D"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29EA0855"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124E66D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0.1</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4CB33C5"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w:t>
            </w:r>
          </w:p>
        </w:tc>
      </w:tr>
      <w:tr w:rsidR="00C8639B" w:rsidRPr="00C8639B" w14:paraId="73001618" w14:textId="77777777" w:rsidTr="008B3FFC">
        <w:trPr>
          <w:trHeight w:val="816"/>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A45848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xml:space="preserve">The phase difference between all the different RX AC_ATB paths to the ATB outputs shall be </w:t>
            </w:r>
          </w:p>
        </w:tc>
        <w:tc>
          <w:tcPr>
            <w:tcW w:w="760" w:type="dxa"/>
            <w:tcBorders>
              <w:top w:val="nil"/>
              <w:left w:val="nil"/>
              <w:bottom w:val="single" w:sz="4" w:space="0" w:color="auto"/>
              <w:right w:val="single" w:sz="4" w:space="0" w:color="auto"/>
            </w:tcBorders>
            <w:shd w:val="clear" w:color="auto" w:fill="auto"/>
            <w:noWrap/>
            <w:vAlign w:val="center"/>
            <w:hideMark/>
          </w:tcPr>
          <w:p w14:paraId="4D62035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442737E3"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2F97CF0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1</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DEE88B9"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degree</w:t>
            </w:r>
          </w:p>
        </w:tc>
      </w:tr>
      <w:tr w:rsidR="00C8639B" w:rsidRPr="00C8639B" w14:paraId="6C4F1F02"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655C7E5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Bandwidth (-3dB) of the AC_ATB signal path to the RX-ADC IP.</w:t>
            </w:r>
          </w:p>
        </w:tc>
        <w:tc>
          <w:tcPr>
            <w:tcW w:w="760" w:type="dxa"/>
            <w:tcBorders>
              <w:top w:val="nil"/>
              <w:left w:val="nil"/>
              <w:bottom w:val="single" w:sz="4" w:space="0" w:color="auto"/>
              <w:right w:val="single" w:sz="4" w:space="0" w:color="auto"/>
            </w:tcBorders>
            <w:shd w:val="clear" w:color="auto" w:fill="auto"/>
            <w:noWrap/>
            <w:vAlign w:val="center"/>
            <w:hideMark/>
          </w:tcPr>
          <w:p w14:paraId="4E1A944B" w14:textId="77777777" w:rsidR="00C8639B" w:rsidRPr="00C8639B" w:rsidRDefault="00C8639B" w:rsidP="00C8639B">
            <w:pPr>
              <w:jc w:val="center"/>
              <w:rPr>
                <w:color w:val="000000"/>
                <w:sz w:val="16"/>
                <w:szCs w:val="16"/>
                <w:lang w:eastAsia="zh-CN"/>
              </w:rPr>
            </w:pPr>
            <w:r w:rsidRPr="00C8639B">
              <w:rPr>
                <w:color w:val="000000"/>
                <w:sz w:val="16"/>
                <w:szCs w:val="16"/>
                <w:lang w:eastAsia="zh-CN"/>
              </w:rPr>
              <w:t>60</w:t>
            </w:r>
          </w:p>
        </w:tc>
        <w:tc>
          <w:tcPr>
            <w:tcW w:w="808" w:type="dxa"/>
            <w:tcBorders>
              <w:top w:val="nil"/>
              <w:left w:val="nil"/>
              <w:bottom w:val="single" w:sz="4" w:space="0" w:color="auto"/>
              <w:right w:val="single" w:sz="4" w:space="0" w:color="auto"/>
            </w:tcBorders>
            <w:shd w:val="clear" w:color="auto" w:fill="auto"/>
            <w:noWrap/>
            <w:vAlign w:val="center"/>
            <w:hideMark/>
          </w:tcPr>
          <w:p w14:paraId="6CB7CDD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625FE38E"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3A99894"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MHz</w:t>
            </w:r>
          </w:p>
        </w:tc>
      </w:tr>
      <w:tr w:rsidR="00C8639B" w:rsidRPr="00C8639B" w14:paraId="2243A12B"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3265873D"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linearity of the signal path from the external ATB balls to the RX-ADC IP inputs, for signals in the 0-40MHz frequency range with a maximum amplitude of 1.2Vppdiff, shall be</w:t>
            </w:r>
          </w:p>
        </w:tc>
        <w:tc>
          <w:tcPr>
            <w:tcW w:w="760" w:type="dxa"/>
            <w:tcBorders>
              <w:top w:val="nil"/>
              <w:left w:val="nil"/>
              <w:bottom w:val="single" w:sz="4" w:space="0" w:color="auto"/>
              <w:right w:val="single" w:sz="4" w:space="0" w:color="auto"/>
            </w:tcBorders>
            <w:shd w:val="clear" w:color="auto" w:fill="auto"/>
            <w:noWrap/>
            <w:vAlign w:val="center"/>
            <w:hideMark/>
          </w:tcPr>
          <w:p w14:paraId="7137D204" w14:textId="77777777" w:rsidR="00C8639B" w:rsidRPr="00C8639B" w:rsidRDefault="00C8639B" w:rsidP="00C8639B">
            <w:pPr>
              <w:jc w:val="center"/>
              <w:rPr>
                <w:color w:val="000000"/>
                <w:sz w:val="16"/>
                <w:szCs w:val="16"/>
                <w:lang w:eastAsia="zh-CN"/>
              </w:rPr>
            </w:pPr>
            <w:r w:rsidRPr="00C8639B">
              <w:rPr>
                <w:color w:val="000000"/>
                <w:sz w:val="16"/>
                <w:szCs w:val="16"/>
                <w:lang w:eastAsia="zh-CN"/>
              </w:rPr>
              <w:t>80</w:t>
            </w:r>
          </w:p>
        </w:tc>
        <w:tc>
          <w:tcPr>
            <w:tcW w:w="808" w:type="dxa"/>
            <w:tcBorders>
              <w:top w:val="nil"/>
              <w:left w:val="nil"/>
              <w:bottom w:val="single" w:sz="4" w:space="0" w:color="auto"/>
              <w:right w:val="single" w:sz="4" w:space="0" w:color="auto"/>
            </w:tcBorders>
            <w:shd w:val="clear" w:color="auto" w:fill="auto"/>
            <w:noWrap/>
            <w:vAlign w:val="center"/>
            <w:hideMark/>
          </w:tcPr>
          <w:p w14:paraId="0580E28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3C7F6EB9"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FC77796"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dBc</w:t>
            </w:r>
          </w:p>
        </w:tc>
      </w:tr>
      <w:tr w:rsidR="00C8639B" w:rsidRPr="00C8639B" w14:paraId="598D5C70"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178AA2D9"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IF analog buffer input voltage shall be</w:t>
            </w:r>
          </w:p>
        </w:tc>
        <w:tc>
          <w:tcPr>
            <w:tcW w:w="760" w:type="dxa"/>
            <w:tcBorders>
              <w:top w:val="nil"/>
              <w:left w:val="nil"/>
              <w:bottom w:val="single" w:sz="4" w:space="0" w:color="auto"/>
              <w:right w:val="single" w:sz="4" w:space="0" w:color="auto"/>
            </w:tcBorders>
            <w:shd w:val="clear" w:color="auto" w:fill="auto"/>
            <w:noWrap/>
            <w:vAlign w:val="center"/>
            <w:hideMark/>
          </w:tcPr>
          <w:p w14:paraId="0FE40DF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3AF8E35F"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79378C26" w14:textId="77777777" w:rsidR="00C8639B" w:rsidRPr="00C8639B" w:rsidRDefault="00C8639B" w:rsidP="00C8639B">
            <w:pPr>
              <w:jc w:val="center"/>
              <w:rPr>
                <w:color w:val="000000"/>
                <w:sz w:val="16"/>
                <w:szCs w:val="16"/>
                <w:lang w:eastAsia="zh-CN"/>
              </w:rPr>
            </w:pPr>
            <w:r w:rsidRPr="00C8639B">
              <w:rPr>
                <w:color w:val="000000"/>
                <w:sz w:val="16"/>
                <w:szCs w:val="16"/>
                <w:lang w:eastAsia="zh-CN"/>
              </w:rPr>
              <w:t>1.2</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308896F"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Vpk-pk</w:t>
            </w:r>
          </w:p>
        </w:tc>
      </w:tr>
      <w:tr w:rsidR="00C8639B" w:rsidRPr="00C8639B" w14:paraId="7CBDB150" w14:textId="77777777" w:rsidTr="008B3FFC">
        <w:trPr>
          <w:trHeight w:val="576"/>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1F200ADB"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IF analog buffer shall have a compression point higher than</w:t>
            </w:r>
          </w:p>
        </w:tc>
        <w:tc>
          <w:tcPr>
            <w:tcW w:w="760" w:type="dxa"/>
            <w:tcBorders>
              <w:top w:val="nil"/>
              <w:left w:val="nil"/>
              <w:bottom w:val="single" w:sz="4" w:space="0" w:color="auto"/>
              <w:right w:val="single" w:sz="4" w:space="0" w:color="auto"/>
            </w:tcBorders>
            <w:shd w:val="clear" w:color="auto" w:fill="auto"/>
            <w:noWrap/>
            <w:vAlign w:val="center"/>
            <w:hideMark/>
          </w:tcPr>
          <w:p w14:paraId="508CEE3F"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499CD33C" w14:textId="77777777" w:rsidR="00C8639B" w:rsidRPr="00C8639B" w:rsidRDefault="00C8639B" w:rsidP="00C8639B">
            <w:pPr>
              <w:jc w:val="center"/>
              <w:rPr>
                <w:color w:val="000000"/>
                <w:sz w:val="16"/>
                <w:szCs w:val="16"/>
                <w:lang w:eastAsia="zh-CN"/>
              </w:rPr>
            </w:pPr>
            <w:r w:rsidRPr="00C8639B">
              <w:rPr>
                <w:color w:val="000000"/>
                <w:sz w:val="16"/>
                <w:szCs w:val="16"/>
                <w:lang w:eastAsia="zh-CN"/>
              </w:rPr>
              <w:t>0</w:t>
            </w:r>
          </w:p>
        </w:tc>
        <w:tc>
          <w:tcPr>
            <w:tcW w:w="940" w:type="dxa"/>
            <w:tcBorders>
              <w:top w:val="nil"/>
              <w:left w:val="nil"/>
              <w:bottom w:val="single" w:sz="4" w:space="0" w:color="auto"/>
              <w:right w:val="nil"/>
            </w:tcBorders>
            <w:shd w:val="clear" w:color="auto" w:fill="auto"/>
            <w:noWrap/>
            <w:vAlign w:val="center"/>
            <w:hideMark/>
          </w:tcPr>
          <w:p w14:paraId="2060714D"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EE75BE8"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dBm</w:t>
            </w:r>
          </w:p>
        </w:tc>
      </w:tr>
      <w:tr w:rsidR="00C8639B" w:rsidRPr="00C8639B" w14:paraId="324E2188" w14:textId="77777777" w:rsidTr="008B3FFC">
        <w:trPr>
          <w:trHeight w:val="576"/>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144848B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isolation between two IF analog buffers shall be</w:t>
            </w:r>
          </w:p>
        </w:tc>
        <w:tc>
          <w:tcPr>
            <w:tcW w:w="760" w:type="dxa"/>
            <w:tcBorders>
              <w:top w:val="nil"/>
              <w:left w:val="nil"/>
              <w:bottom w:val="single" w:sz="4" w:space="0" w:color="auto"/>
              <w:right w:val="single" w:sz="4" w:space="0" w:color="auto"/>
            </w:tcBorders>
            <w:shd w:val="clear" w:color="auto" w:fill="auto"/>
            <w:noWrap/>
            <w:vAlign w:val="center"/>
            <w:hideMark/>
          </w:tcPr>
          <w:p w14:paraId="26A991E9" w14:textId="77777777" w:rsidR="00C8639B" w:rsidRPr="00C8639B" w:rsidRDefault="00C8639B" w:rsidP="00C8639B">
            <w:pPr>
              <w:jc w:val="center"/>
              <w:rPr>
                <w:color w:val="000000"/>
                <w:sz w:val="16"/>
                <w:szCs w:val="16"/>
                <w:lang w:eastAsia="zh-CN"/>
              </w:rPr>
            </w:pPr>
            <w:r w:rsidRPr="00C8639B">
              <w:rPr>
                <w:color w:val="000000"/>
                <w:sz w:val="16"/>
                <w:szCs w:val="16"/>
                <w:lang w:eastAsia="zh-CN"/>
              </w:rPr>
              <w:t>40</w:t>
            </w:r>
          </w:p>
        </w:tc>
        <w:tc>
          <w:tcPr>
            <w:tcW w:w="808" w:type="dxa"/>
            <w:tcBorders>
              <w:top w:val="nil"/>
              <w:left w:val="nil"/>
              <w:bottom w:val="single" w:sz="4" w:space="0" w:color="auto"/>
              <w:right w:val="single" w:sz="4" w:space="0" w:color="auto"/>
            </w:tcBorders>
            <w:shd w:val="clear" w:color="auto" w:fill="auto"/>
            <w:noWrap/>
            <w:vAlign w:val="center"/>
            <w:hideMark/>
          </w:tcPr>
          <w:p w14:paraId="524F5948"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4920FD7E"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1A9988D"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 </w:t>
            </w:r>
          </w:p>
        </w:tc>
      </w:tr>
      <w:tr w:rsidR="00C8639B" w:rsidRPr="00C8639B" w14:paraId="245F2A92" w14:textId="77777777" w:rsidTr="008B3FFC">
        <w:trPr>
          <w:trHeight w:val="612"/>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A691CBE"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IF analog test buffer shall present a broadband behaviour (-3dB cutoff) such to not degrade transfer function of RX blocks being measured of</w:t>
            </w:r>
          </w:p>
        </w:tc>
        <w:tc>
          <w:tcPr>
            <w:tcW w:w="760" w:type="dxa"/>
            <w:tcBorders>
              <w:top w:val="nil"/>
              <w:left w:val="nil"/>
              <w:bottom w:val="single" w:sz="4" w:space="0" w:color="auto"/>
              <w:right w:val="single" w:sz="4" w:space="0" w:color="auto"/>
            </w:tcBorders>
            <w:shd w:val="clear" w:color="auto" w:fill="auto"/>
            <w:noWrap/>
            <w:vAlign w:val="center"/>
            <w:hideMark/>
          </w:tcPr>
          <w:p w14:paraId="405A97B4" w14:textId="77777777" w:rsidR="00C8639B" w:rsidRPr="00C8639B" w:rsidRDefault="00C8639B" w:rsidP="00C8639B">
            <w:pPr>
              <w:jc w:val="center"/>
              <w:rPr>
                <w:color w:val="000000"/>
                <w:sz w:val="16"/>
                <w:szCs w:val="16"/>
                <w:lang w:eastAsia="zh-CN"/>
              </w:rPr>
            </w:pPr>
            <w:r w:rsidRPr="00C8639B">
              <w:rPr>
                <w:color w:val="000000"/>
                <w:sz w:val="16"/>
                <w:szCs w:val="16"/>
                <w:lang w:eastAsia="zh-CN"/>
              </w:rPr>
              <w:t>60</w:t>
            </w:r>
          </w:p>
        </w:tc>
        <w:tc>
          <w:tcPr>
            <w:tcW w:w="808" w:type="dxa"/>
            <w:tcBorders>
              <w:top w:val="nil"/>
              <w:left w:val="nil"/>
              <w:bottom w:val="single" w:sz="4" w:space="0" w:color="auto"/>
              <w:right w:val="single" w:sz="4" w:space="0" w:color="auto"/>
            </w:tcBorders>
            <w:shd w:val="clear" w:color="auto" w:fill="auto"/>
            <w:noWrap/>
            <w:vAlign w:val="center"/>
            <w:hideMark/>
          </w:tcPr>
          <w:p w14:paraId="6E7A9C65"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70CEBDE2"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6577638"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MHz</w:t>
            </w:r>
          </w:p>
        </w:tc>
      </w:tr>
      <w:tr w:rsidR="00C8639B" w:rsidRPr="00C8639B" w14:paraId="2D7972D4" w14:textId="77777777" w:rsidTr="008B3FFC">
        <w:trPr>
          <w:trHeight w:val="576"/>
        </w:trPr>
        <w:tc>
          <w:tcPr>
            <w:tcW w:w="5175" w:type="dxa"/>
            <w:tcBorders>
              <w:top w:val="nil"/>
              <w:left w:val="single" w:sz="4" w:space="0" w:color="auto"/>
              <w:bottom w:val="single" w:sz="4" w:space="0" w:color="auto"/>
              <w:right w:val="single" w:sz="4" w:space="0" w:color="auto"/>
            </w:tcBorders>
            <w:shd w:val="clear" w:color="auto" w:fill="auto"/>
            <w:vAlign w:val="center"/>
            <w:hideMark/>
          </w:tcPr>
          <w:p w14:paraId="71F0EFEA" w14:textId="77777777" w:rsidR="00C8639B" w:rsidRPr="00C8639B" w:rsidRDefault="00C8639B" w:rsidP="00C8639B">
            <w:pPr>
              <w:jc w:val="center"/>
              <w:rPr>
                <w:color w:val="000000"/>
                <w:sz w:val="16"/>
                <w:szCs w:val="16"/>
                <w:lang w:eastAsia="zh-CN"/>
              </w:rPr>
            </w:pPr>
            <w:r w:rsidRPr="00C8639B">
              <w:rPr>
                <w:color w:val="000000"/>
                <w:sz w:val="16"/>
                <w:szCs w:val="16"/>
                <w:lang w:eastAsia="zh-CN"/>
              </w:rPr>
              <w:t>The IF buffer current consumption shall be less than</w:t>
            </w:r>
          </w:p>
        </w:tc>
        <w:tc>
          <w:tcPr>
            <w:tcW w:w="760" w:type="dxa"/>
            <w:tcBorders>
              <w:top w:val="nil"/>
              <w:left w:val="nil"/>
              <w:bottom w:val="single" w:sz="4" w:space="0" w:color="auto"/>
              <w:right w:val="single" w:sz="4" w:space="0" w:color="auto"/>
            </w:tcBorders>
            <w:shd w:val="clear" w:color="auto" w:fill="auto"/>
            <w:noWrap/>
            <w:vAlign w:val="center"/>
            <w:hideMark/>
          </w:tcPr>
          <w:p w14:paraId="190CC226"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808" w:type="dxa"/>
            <w:tcBorders>
              <w:top w:val="nil"/>
              <w:left w:val="nil"/>
              <w:bottom w:val="single" w:sz="4" w:space="0" w:color="auto"/>
              <w:right w:val="single" w:sz="4" w:space="0" w:color="auto"/>
            </w:tcBorders>
            <w:shd w:val="clear" w:color="auto" w:fill="auto"/>
            <w:noWrap/>
            <w:vAlign w:val="center"/>
            <w:hideMark/>
          </w:tcPr>
          <w:p w14:paraId="1980FAEE" w14:textId="77777777" w:rsidR="00C8639B" w:rsidRPr="00C8639B" w:rsidRDefault="00C8639B" w:rsidP="00C8639B">
            <w:pPr>
              <w:jc w:val="center"/>
              <w:rPr>
                <w:color w:val="000000"/>
                <w:sz w:val="16"/>
                <w:szCs w:val="16"/>
                <w:lang w:eastAsia="zh-CN"/>
              </w:rPr>
            </w:pPr>
            <w:r w:rsidRPr="00C8639B">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04274F1C" w14:textId="77777777" w:rsidR="00C8639B" w:rsidRPr="00C8639B" w:rsidRDefault="00C8639B" w:rsidP="00C8639B">
            <w:pPr>
              <w:jc w:val="center"/>
              <w:rPr>
                <w:color w:val="000000"/>
                <w:sz w:val="16"/>
                <w:szCs w:val="16"/>
                <w:lang w:eastAsia="zh-CN"/>
              </w:rPr>
            </w:pPr>
            <w:r w:rsidRPr="00C8639B">
              <w:rPr>
                <w:color w:val="000000"/>
                <w:sz w:val="16"/>
                <w:szCs w:val="16"/>
                <w:lang w:eastAsia="zh-CN"/>
              </w:rPr>
              <w:t>25</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312A60F" w14:textId="77777777" w:rsidR="00C8639B" w:rsidRPr="00C8639B" w:rsidRDefault="00C8639B" w:rsidP="00C8639B">
            <w:pPr>
              <w:rPr>
                <w:rFonts w:ascii="Calibri" w:hAnsi="Calibri" w:cs="Calibri"/>
                <w:color w:val="000000"/>
                <w:sz w:val="22"/>
                <w:szCs w:val="22"/>
                <w:lang w:eastAsia="zh-CN"/>
              </w:rPr>
            </w:pPr>
            <w:r w:rsidRPr="00C8639B">
              <w:rPr>
                <w:rFonts w:ascii="Calibri" w:hAnsi="Calibri" w:cs="Calibri"/>
                <w:color w:val="000000"/>
                <w:sz w:val="22"/>
                <w:szCs w:val="22"/>
                <w:lang w:eastAsia="zh-CN"/>
              </w:rPr>
              <w:t>mA</w:t>
            </w:r>
          </w:p>
        </w:tc>
      </w:tr>
    </w:tbl>
    <w:p w14:paraId="30BDD46B" w14:textId="77777777" w:rsidR="00C8639B" w:rsidRPr="00C8639B" w:rsidRDefault="00C8639B" w:rsidP="00C8639B">
      <w:pPr>
        <w:pStyle w:val="Body"/>
      </w:pPr>
    </w:p>
    <w:p w14:paraId="34F6CBCC" w14:textId="6481696F" w:rsidR="00F24E08" w:rsidRPr="00816B3C" w:rsidRDefault="00F24E08" w:rsidP="00F24E08">
      <w:pPr>
        <w:pStyle w:val="Heading3"/>
      </w:pPr>
      <w:r w:rsidRPr="00816B3C">
        <w:t>AC ATB Performance</w:t>
      </w:r>
    </w:p>
    <w:p w14:paraId="65A84821" w14:textId="77777777" w:rsidR="00816B3C" w:rsidRDefault="00816B3C" w:rsidP="00816B3C">
      <w:pPr>
        <w:pStyle w:val="Body"/>
      </w:pPr>
      <w:r>
        <w:rPr>
          <w:highlight w:val="yellow"/>
        </w:rPr>
        <w:t xml:space="preserve">Please check ATB design review - </w:t>
      </w:r>
      <w:hyperlink r:id="rId27" w:history="1">
        <w:r w:rsidRPr="00F90981">
          <w:rPr>
            <w:rStyle w:val="Hyperlink"/>
          </w:rPr>
          <w:t>https://www.collabnet.nxp.com/sf/go/doc521556?nav=1&amp;pagenum=1&amp;pagesize=15</w:t>
        </w:r>
      </w:hyperlink>
    </w:p>
    <w:p w14:paraId="7AF51644" w14:textId="77777777" w:rsidR="00F24E08" w:rsidRDefault="00F24E08" w:rsidP="00F24E08">
      <w:pPr>
        <w:pStyle w:val="Heading2"/>
      </w:pPr>
      <w:r>
        <w:t>RF Buffer</w:t>
      </w:r>
    </w:p>
    <w:p w14:paraId="276421A5" w14:textId="77777777" w:rsidR="00F24E08" w:rsidRDefault="00F24E08" w:rsidP="00F24E08">
      <w:pPr>
        <w:pStyle w:val="Heading3"/>
      </w:pPr>
      <w:r>
        <w:t>RF BUFFER Description</w:t>
      </w:r>
    </w:p>
    <w:p w14:paraId="476B82FE" w14:textId="5ACB6244" w:rsidR="00F24E08" w:rsidRPr="00906EC6" w:rsidRDefault="00F24E08" w:rsidP="00F24E08">
      <w:pPr>
        <w:pStyle w:val="Body"/>
      </w:pPr>
      <w:r>
        <w:t xml:space="preserve">RF Buffer provides the means to bring out GHz signals from </w:t>
      </w:r>
      <w:r w:rsidRPr="00906EC6">
        <w:t>Master Clock Generator (a.k.a. XO</w:t>
      </w:r>
      <w:r>
        <w:t xml:space="preserve"> ~ 2.5GHz</w:t>
      </w:r>
      <w:r w:rsidRPr="00906EC6">
        <w:t xml:space="preserve">) </w:t>
      </w:r>
      <w:r>
        <w:t xml:space="preserve">and </w:t>
      </w:r>
      <w:r w:rsidRPr="00906EC6">
        <w:t>Chirp PLL</w:t>
      </w:r>
      <w:r>
        <w:t xml:space="preserve"> VCO ( Divided version , 5GHz) for PhaseNoise ( PN) measurement. RF Buffer is part of characterization, production testing.</w:t>
      </w:r>
      <w:r w:rsidR="006C58B9">
        <w:t xml:space="preserve"> </w:t>
      </w:r>
      <w:r w:rsidR="00AB2015">
        <w:t>RF Buffer performance is verified for 2GHz-6GHz signals.</w:t>
      </w:r>
      <w:r w:rsidR="006C58B9">
        <w:t>Overall</w:t>
      </w:r>
      <w:r w:rsidR="00AB2015">
        <w:t>,</w:t>
      </w:r>
      <w:r w:rsidR="006C58B9">
        <w:t xml:space="preserve"> there are three buffers inside RF buffer block</w:t>
      </w:r>
    </w:p>
    <w:p w14:paraId="028D3221" w14:textId="616EB9DA" w:rsidR="00F24E08" w:rsidRPr="00141D4B" w:rsidRDefault="006C58B9" w:rsidP="00F24E08">
      <w:pPr>
        <w:pStyle w:val="Body"/>
      </w:pPr>
      <w:r>
        <w:t xml:space="preserve">2xbuffers for </w:t>
      </w:r>
      <w:r w:rsidR="00F24E08" w:rsidRPr="00141D4B">
        <w:t>MCGEN</w:t>
      </w:r>
      <w:r w:rsidR="00F24E08">
        <w:t xml:space="preserve"> clock is</w:t>
      </w:r>
      <w:r w:rsidR="00F24E08" w:rsidRPr="00141D4B">
        <w:t xml:space="preserve"> p and n (sym</w:t>
      </w:r>
      <w:r w:rsidR="00F24E08">
        <w:t>metric</w:t>
      </w:r>
      <w:r w:rsidR="00F24E08" w:rsidRPr="00141D4B">
        <w:t xml:space="preserve"> loading)</w:t>
      </w:r>
    </w:p>
    <w:p w14:paraId="7DC8C605" w14:textId="177140ED" w:rsidR="00F24E08" w:rsidRPr="00141D4B" w:rsidRDefault="006C58B9" w:rsidP="00F24E08">
      <w:pPr>
        <w:pStyle w:val="Body"/>
      </w:pPr>
      <w:r>
        <w:t xml:space="preserve">1x buffer for </w:t>
      </w:r>
      <w:r w:rsidR="00F24E08" w:rsidRPr="00141D4B">
        <w:t>Chirp</w:t>
      </w:r>
      <w:r w:rsidR="00F24E08">
        <w:t>PLL VCO</w:t>
      </w:r>
      <w:r>
        <w:t xml:space="preserve"> ( div/2) </w:t>
      </w:r>
      <w:r w:rsidR="00F24E08">
        <w:t xml:space="preserve"> </w:t>
      </w:r>
      <w:r w:rsidR="00F24E08" w:rsidRPr="00141D4B">
        <w:t xml:space="preserve">: </w:t>
      </w:r>
      <w:r w:rsidR="00F24E08">
        <w:t>only p is buffered</w:t>
      </w:r>
    </w:p>
    <w:p w14:paraId="1A61AA34" w14:textId="01ED006B" w:rsidR="00F24E08" w:rsidRDefault="006C58B9" w:rsidP="00F24E08">
      <w:pPr>
        <w:pStyle w:val="Body"/>
      </w:pPr>
      <w:r>
        <w:t xml:space="preserve">termination resistor - </w:t>
      </w:r>
      <w:r w:rsidR="00F24E08" w:rsidRPr="00141D4B">
        <w:t>drain with 50</w:t>
      </w:r>
      <w:r w:rsidR="00F24E08">
        <w:t>Ω</w:t>
      </w:r>
      <w:r w:rsidR="00F24E08" w:rsidRPr="00141D4B">
        <w:t xml:space="preserve"> (on chip) in series to loca</w:t>
      </w:r>
      <w:r w:rsidR="00F24E08">
        <w:t>l</w:t>
      </w:r>
      <w:r w:rsidR="00F24E08" w:rsidRPr="00141D4B">
        <w:t xml:space="preserve"> supply </w:t>
      </w:r>
      <w:r w:rsidR="00F24E08">
        <w:t xml:space="preserve">of RF Buffer </w:t>
      </w:r>
      <w:r w:rsidR="00084489">
        <w:t>( from ATB LDO )</w:t>
      </w:r>
    </w:p>
    <w:p w14:paraId="2FCB452A" w14:textId="0EF83FCD" w:rsidR="00F24E08" w:rsidRPr="00906EC6" w:rsidRDefault="00F24E08" w:rsidP="00F24E08">
      <w:pPr>
        <w:pStyle w:val="Body"/>
      </w:pPr>
      <w:r>
        <w:lastRenderedPageBreak/>
        <w:t>RF Buffer connects to PLL_TEST pad output</w:t>
      </w:r>
      <w:r w:rsidR="009D3DD7">
        <w:t>.</w:t>
      </w:r>
    </w:p>
    <w:p w14:paraId="1B16FED8" w14:textId="2B5D2FC9" w:rsidR="0095270C" w:rsidRDefault="0095270C" w:rsidP="00F24E08">
      <w:pPr>
        <w:pStyle w:val="Heading3"/>
      </w:pPr>
      <w:r>
        <w:t xml:space="preserve">Buffer for 5 GHz ChirpPLL </w:t>
      </w:r>
      <w:r w:rsidR="00481528">
        <w:t>VCO( freq. div/2 ) out</w:t>
      </w:r>
    </w:p>
    <w:p w14:paraId="30FF0365" w14:textId="66E23A09" w:rsidR="00481528" w:rsidRDefault="00481528" w:rsidP="00481528">
      <w:pPr>
        <w:pStyle w:val="Body"/>
      </w:pPr>
      <w:r>
        <w:t xml:space="preserve">The chirpPLL p signal is buffered through a series of inverters. ( The n signal is terminated with a dummy stage to maintain balanced load to the differential output from ChirpPLL). Powerdown feature is added to input stage. The output power is 2 bit programmable and buffer output is internally terminated by 50 ohm resistor. </w:t>
      </w:r>
    </w:p>
    <w:p w14:paraId="04F1B3EB" w14:textId="3CA844B7" w:rsidR="00481528" w:rsidRDefault="00481528" w:rsidP="00481528">
      <w:pPr>
        <w:pStyle w:val="Body"/>
      </w:pPr>
      <w:r>
        <w:rPr>
          <w:noProof/>
        </w:rPr>
        <w:drawing>
          <wp:inline distT="0" distB="0" distL="0" distR="0" wp14:anchorId="3A65BD87" wp14:editId="218A5D26">
            <wp:extent cx="4925291" cy="219421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884" cy="2218531"/>
                    </a:xfrm>
                    <a:prstGeom prst="rect">
                      <a:avLst/>
                    </a:prstGeom>
                  </pic:spPr>
                </pic:pic>
              </a:graphicData>
            </a:graphic>
          </wp:inline>
        </w:drawing>
      </w:r>
    </w:p>
    <w:p w14:paraId="1E60FFF1" w14:textId="2F97D95D" w:rsidR="00D22A05" w:rsidRPr="00D22A05" w:rsidRDefault="009D3DD7" w:rsidP="009D3DD7">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10</w:t>
      </w:r>
      <w:r w:rsidR="00A579FE">
        <w:rPr>
          <w:noProof/>
        </w:rPr>
        <w:fldChar w:fldCharType="end"/>
      </w:r>
      <w:r>
        <w:t xml:space="preserve">. </w:t>
      </w:r>
      <w:r w:rsidR="00D22A05" w:rsidRPr="00D22A05">
        <w:rPr>
          <w:i/>
          <w:iCs/>
        </w:rPr>
        <w:t xml:space="preserve">RF Buffer </w:t>
      </w:r>
      <w:r w:rsidR="00D22A05">
        <w:rPr>
          <w:i/>
          <w:iCs/>
        </w:rPr>
        <w:t xml:space="preserve">( 5G ) </w:t>
      </w:r>
      <w:r w:rsidR="00D22A05" w:rsidRPr="00D22A05">
        <w:rPr>
          <w:i/>
          <w:iCs/>
        </w:rPr>
        <w:t>schematic</w:t>
      </w:r>
    </w:p>
    <w:p w14:paraId="0E718AE8" w14:textId="2BC505CF" w:rsidR="00A249CC" w:rsidRDefault="00A249CC" w:rsidP="00A249CC">
      <w:pPr>
        <w:pStyle w:val="Body"/>
        <w:jc w:val="center"/>
      </w:pPr>
      <w:r>
        <w:rPr>
          <w:noProof/>
        </w:rPr>
        <w:drawing>
          <wp:inline distT="0" distB="0" distL="0" distR="0" wp14:anchorId="23CDF8CE" wp14:editId="4DF1FDE2">
            <wp:extent cx="3810000" cy="251344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932" cy="2519993"/>
                    </a:xfrm>
                    <a:prstGeom prst="rect">
                      <a:avLst/>
                    </a:prstGeom>
                  </pic:spPr>
                </pic:pic>
              </a:graphicData>
            </a:graphic>
          </wp:inline>
        </w:drawing>
      </w:r>
    </w:p>
    <w:p w14:paraId="075B2543" w14:textId="48EDF0C8" w:rsidR="00D22A05" w:rsidRPr="00D22A05" w:rsidRDefault="001D066C" w:rsidP="001D066C">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11</w:t>
      </w:r>
      <w:r w:rsidR="00A579FE">
        <w:rPr>
          <w:noProof/>
        </w:rPr>
        <w:fldChar w:fldCharType="end"/>
      </w:r>
      <w:r>
        <w:t xml:space="preserve">. </w:t>
      </w:r>
      <w:r w:rsidR="00D22A05" w:rsidRPr="00D22A05">
        <w:rPr>
          <w:i/>
          <w:iCs/>
        </w:rPr>
        <w:t>RF Buffer</w:t>
      </w:r>
      <w:r w:rsidR="00D22A05">
        <w:rPr>
          <w:i/>
          <w:iCs/>
        </w:rPr>
        <w:t xml:space="preserve"> (5G)</w:t>
      </w:r>
      <w:r w:rsidR="00D22A05" w:rsidRPr="00D22A05">
        <w:rPr>
          <w:i/>
          <w:iCs/>
        </w:rPr>
        <w:t xml:space="preserve"> </w:t>
      </w:r>
      <w:r w:rsidR="00D22A05">
        <w:rPr>
          <w:i/>
          <w:iCs/>
        </w:rPr>
        <w:t xml:space="preserve">input stage </w:t>
      </w:r>
    </w:p>
    <w:p w14:paraId="407C9B35" w14:textId="77777777" w:rsidR="00D22A05" w:rsidRPr="00481528" w:rsidRDefault="00D22A05" w:rsidP="00A249CC">
      <w:pPr>
        <w:pStyle w:val="Body"/>
        <w:jc w:val="center"/>
      </w:pPr>
    </w:p>
    <w:p w14:paraId="12B1B4A8" w14:textId="46083CD2" w:rsidR="00481528" w:rsidRDefault="00481528" w:rsidP="00481528">
      <w:pPr>
        <w:pStyle w:val="Heading3"/>
      </w:pPr>
      <w:r>
        <w:t>Buffer for 2.56 GHz ClockPLL out</w:t>
      </w:r>
    </w:p>
    <w:p w14:paraId="63876E2A" w14:textId="64B44A13" w:rsidR="00481528" w:rsidRDefault="00481528" w:rsidP="00481528">
      <w:pPr>
        <w:pStyle w:val="Body"/>
      </w:pPr>
      <w:r>
        <w:t xml:space="preserve">The clockPLL p and n signal is buffered through a series of inverters. Powerdown feature is added to output stage of the first inverter. The output power is 2 bit programmable and buffer output is internally terminated by 50 ohm resistor. </w:t>
      </w:r>
    </w:p>
    <w:p w14:paraId="4512283E" w14:textId="548ABDEF" w:rsidR="00481528" w:rsidRDefault="00A249CC" w:rsidP="00A249CC">
      <w:pPr>
        <w:pStyle w:val="Body"/>
        <w:jc w:val="center"/>
      </w:pPr>
      <w:r>
        <w:rPr>
          <w:noProof/>
        </w:rPr>
        <w:lastRenderedPageBreak/>
        <w:drawing>
          <wp:inline distT="0" distB="0" distL="0" distR="0" wp14:anchorId="21628B29" wp14:editId="0BE5A127">
            <wp:extent cx="5628972" cy="2118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1813" cy="2119603"/>
                    </a:xfrm>
                    <a:prstGeom prst="rect">
                      <a:avLst/>
                    </a:prstGeom>
                  </pic:spPr>
                </pic:pic>
              </a:graphicData>
            </a:graphic>
          </wp:inline>
        </w:drawing>
      </w:r>
    </w:p>
    <w:p w14:paraId="29CEA0F2" w14:textId="3BF833E1" w:rsidR="00B17FB0" w:rsidRPr="00D22A05" w:rsidRDefault="001D066C" w:rsidP="001D066C">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12</w:t>
      </w:r>
      <w:r w:rsidR="00A579FE">
        <w:rPr>
          <w:noProof/>
        </w:rPr>
        <w:fldChar w:fldCharType="end"/>
      </w:r>
      <w:r>
        <w:t xml:space="preserve">. </w:t>
      </w:r>
      <w:r w:rsidR="00B17FB0" w:rsidRPr="00D22A05">
        <w:rPr>
          <w:i/>
          <w:iCs/>
        </w:rPr>
        <w:t xml:space="preserve">RF Buffer </w:t>
      </w:r>
      <w:r w:rsidR="00B17FB0">
        <w:rPr>
          <w:i/>
          <w:iCs/>
        </w:rPr>
        <w:t xml:space="preserve">( 2.5G ) </w:t>
      </w:r>
      <w:r w:rsidR="00B17FB0" w:rsidRPr="00D22A05">
        <w:rPr>
          <w:i/>
          <w:iCs/>
        </w:rPr>
        <w:t>schematic</w:t>
      </w:r>
    </w:p>
    <w:p w14:paraId="69A54EDE" w14:textId="03A3465A" w:rsidR="00B17FB0" w:rsidRPr="00481528" w:rsidRDefault="00B17FB0" w:rsidP="00A249CC">
      <w:pPr>
        <w:pStyle w:val="Body"/>
        <w:jc w:val="center"/>
      </w:pPr>
    </w:p>
    <w:p w14:paraId="24291F8C" w14:textId="2FCCC0D6" w:rsidR="00F24E08" w:rsidRDefault="00F24E08" w:rsidP="00F24E08">
      <w:pPr>
        <w:pStyle w:val="Heading3"/>
      </w:pPr>
      <w:r>
        <w:t>RF BUFFER Specifications</w:t>
      </w:r>
    </w:p>
    <w:p w14:paraId="0D30F1AE" w14:textId="65EB2D23" w:rsidR="00A02A24" w:rsidRPr="00A02A24" w:rsidRDefault="001D066C" w:rsidP="001D066C">
      <w:pPr>
        <w:pStyle w:val="Caption"/>
      </w:pPr>
      <w:r>
        <w:t xml:space="preserve">Table </w:t>
      </w:r>
      <w:r w:rsidR="00A579FE">
        <w:fldChar w:fldCharType="begin"/>
      </w:r>
      <w:r w:rsidR="00A579FE">
        <w:instrText xml:space="preserve"> SEQ Table \* ARABIC </w:instrText>
      </w:r>
      <w:r w:rsidR="00A579FE">
        <w:fldChar w:fldCharType="separate"/>
      </w:r>
      <w:r w:rsidR="006768B9">
        <w:rPr>
          <w:noProof/>
        </w:rPr>
        <w:t>4</w:t>
      </w:r>
      <w:r w:rsidR="00A579FE">
        <w:rPr>
          <w:noProof/>
        </w:rPr>
        <w:fldChar w:fldCharType="end"/>
      </w:r>
      <w:r>
        <w:t xml:space="preserve"> . RF Buffer specifications</w:t>
      </w:r>
    </w:p>
    <w:tbl>
      <w:tblPr>
        <w:tblW w:w="8981" w:type="dxa"/>
        <w:tblLook w:val="04A0" w:firstRow="1" w:lastRow="0" w:firstColumn="1" w:lastColumn="0" w:noHBand="0" w:noVBand="1"/>
      </w:tblPr>
      <w:tblGrid>
        <w:gridCol w:w="5845"/>
        <w:gridCol w:w="810"/>
        <w:gridCol w:w="628"/>
        <w:gridCol w:w="940"/>
        <w:gridCol w:w="940"/>
      </w:tblGrid>
      <w:tr w:rsidR="00A02A24" w:rsidRPr="00A02A24" w14:paraId="5369A888" w14:textId="77777777" w:rsidTr="001D066C">
        <w:trPr>
          <w:trHeight w:val="767"/>
        </w:trPr>
        <w:tc>
          <w:tcPr>
            <w:tcW w:w="5845" w:type="dxa"/>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6390F63D" w14:textId="77777777" w:rsidR="00A02A24" w:rsidRPr="00A02A24" w:rsidRDefault="00A02A24" w:rsidP="00A02A24">
            <w:pPr>
              <w:jc w:val="center"/>
              <w:rPr>
                <w:b/>
                <w:bCs/>
                <w:color w:val="000000"/>
                <w:lang w:eastAsia="zh-CN"/>
              </w:rPr>
            </w:pPr>
            <w:r w:rsidRPr="00A02A24">
              <w:rPr>
                <w:b/>
                <w:bCs/>
                <w:color w:val="000000"/>
                <w:lang w:eastAsia="zh-CN"/>
              </w:rPr>
              <w:t>Primary Text</w:t>
            </w:r>
          </w:p>
        </w:tc>
        <w:tc>
          <w:tcPr>
            <w:tcW w:w="810"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53783E7F" w14:textId="77777777" w:rsidR="00A02A24" w:rsidRPr="00A02A24" w:rsidRDefault="00A02A24" w:rsidP="00A02A24">
            <w:pPr>
              <w:jc w:val="center"/>
              <w:rPr>
                <w:b/>
                <w:bCs/>
                <w:color w:val="000000"/>
                <w:lang w:eastAsia="zh-CN"/>
              </w:rPr>
            </w:pPr>
            <w:r w:rsidRPr="00A02A24">
              <w:rPr>
                <w:b/>
                <w:bCs/>
                <w:color w:val="000000"/>
                <w:lang w:eastAsia="zh-CN"/>
              </w:rPr>
              <w:t>Test Min</w:t>
            </w:r>
          </w:p>
        </w:tc>
        <w:tc>
          <w:tcPr>
            <w:tcW w:w="446" w:type="dxa"/>
            <w:tcBorders>
              <w:top w:val="single" w:sz="4" w:space="0" w:color="auto"/>
              <w:left w:val="nil"/>
              <w:bottom w:val="single" w:sz="4" w:space="0" w:color="auto"/>
              <w:right w:val="single" w:sz="4" w:space="0" w:color="auto"/>
            </w:tcBorders>
            <w:shd w:val="clear" w:color="auto" w:fill="ACB9CA" w:themeFill="text2" w:themeFillTint="66"/>
            <w:noWrap/>
            <w:vAlign w:val="center"/>
            <w:hideMark/>
          </w:tcPr>
          <w:p w14:paraId="470263EE" w14:textId="77777777" w:rsidR="00A02A24" w:rsidRPr="00A02A24" w:rsidRDefault="00A02A24" w:rsidP="00A02A24">
            <w:pPr>
              <w:jc w:val="center"/>
              <w:rPr>
                <w:b/>
                <w:bCs/>
                <w:color w:val="000000"/>
                <w:lang w:eastAsia="zh-CN"/>
              </w:rPr>
            </w:pPr>
            <w:r w:rsidRPr="00A02A24">
              <w:rPr>
                <w:b/>
                <w:bCs/>
                <w:color w:val="000000"/>
                <w:lang w:eastAsia="zh-CN"/>
              </w:rPr>
              <w:t>Test Typ</w:t>
            </w:r>
          </w:p>
        </w:tc>
        <w:tc>
          <w:tcPr>
            <w:tcW w:w="940" w:type="dxa"/>
            <w:tcBorders>
              <w:top w:val="single" w:sz="4" w:space="0" w:color="auto"/>
              <w:left w:val="nil"/>
              <w:bottom w:val="single" w:sz="4" w:space="0" w:color="auto"/>
              <w:right w:val="nil"/>
            </w:tcBorders>
            <w:shd w:val="clear" w:color="auto" w:fill="ACB9CA" w:themeFill="text2" w:themeFillTint="66"/>
            <w:noWrap/>
            <w:vAlign w:val="center"/>
            <w:hideMark/>
          </w:tcPr>
          <w:p w14:paraId="41C07A7A" w14:textId="77777777" w:rsidR="00A02A24" w:rsidRPr="00A02A24" w:rsidRDefault="00A02A24" w:rsidP="00A02A24">
            <w:pPr>
              <w:jc w:val="center"/>
              <w:rPr>
                <w:b/>
                <w:bCs/>
                <w:color w:val="000000"/>
                <w:lang w:eastAsia="zh-CN"/>
              </w:rPr>
            </w:pPr>
            <w:r w:rsidRPr="00A02A24">
              <w:rPr>
                <w:b/>
                <w:bCs/>
                <w:color w:val="000000"/>
                <w:lang w:eastAsia="zh-CN"/>
              </w:rPr>
              <w:t>Test Max</w:t>
            </w:r>
          </w:p>
        </w:tc>
        <w:tc>
          <w:tcPr>
            <w:tcW w:w="94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0276C12" w14:textId="77777777" w:rsidR="00A02A24" w:rsidRPr="00A02A24" w:rsidRDefault="00A02A24" w:rsidP="00A02A24">
            <w:pPr>
              <w:jc w:val="center"/>
              <w:rPr>
                <w:b/>
                <w:bCs/>
                <w:color w:val="000000"/>
                <w:lang w:eastAsia="zh-CN"/>
              </w:rPr>
            </w:pPr>
            <w:r w:rsidRPr="00A02A24">
              <w:rPr>
                <w:b/>
                <w:bCs/>
                <w:color w:val="000000"/>
                <w:lang w:eastAsia="zh-CN"/>
              </w:rPr>
              <w:t>Unit</w:t>
            </w:r>
          </w:p>
        </w:tc>
      </w:tr>
      <w:tr w:rsidR="00A02A24" w:rsidRPr="00A02A24" w14:paraId="2CB556AE" w14:textId="77777777" w:rsidTr="00A02A24">
        <w:trPr>
          <w:trHeight w:val="57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177359E0"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for PN test shall operate in the range</w:t>
            </w:r>
          </w:p>
        </w:tc>
        <w:tc>
          <w:tcPr>
            <w:tcW w:w="810" w:type="dxa"/>
            <w:tcBorders>
              <w:top w:val="nil"/>
              <w:left w:val="nil"/>
              <w:bottom w:val="single" w:sz="4" w:space="0" w:color="auto"/>
              <w:right w:val="single" w:sz="4" w:space="0" w:color="auto"/>
            </w:tcBorders>
            <w:shd w:val="clear" w:color="auto" w:fill="auto"/>
            <w:noWrap/>
            <w:vAlign w:val="center"/>
            <w:hideMark/>
          </w:tcPr>
          <w:p w14:paraId="1B23215B" w14:textId="77777777" w:rsidR="00A02A24" w:rsidRPr="00A02A24" w:rsidRDefault="00A02A24" w:rsidP="00A02A24">
            <w:pPr>
              <w:jc w:val="center"/>
              <w:rPr>
                <w:color w:val="000000"/>
                <w:sz w:val="16"/>
                <w:szCs w:val="16"/>
                <w:lang w:eastAsia="zh-CN"/>
              </w:rPr>
            </w:pPr>
            <w:r w:rsidRPr="00A02A24">
              <w:rPr>
                <w:color w:val="000000"/>
                <w:sz w:val="16"/>
                <w:szCs w:val="16"/>
                <w:lang w:eastAsia="zh-CN"/>
              </w:rPr>
              <w:t>0.32</w:t>
            </w:r>
          </w:p>
        </w:tc>
        <w:tc>
          <w:tcPr>
            <w:tcW w:w="446" w:type="dxa"/>
            <w:tcBorders>
              <w:top w:val="nil"/>
              <w:left w:val="nil"/>
              <w:bottom w:val="single" w:sz="4" w:space="0" w:color="auto"/>
              <w:right w:val="single" w:sz="4" w:space="0" w:color="auto"/>
            </w:tcBorders>
            <w:shd w:val="clear" w:color="auto" w:fill="auto"/>
            <w:noWrap/>
            <w:vAlign w:val="center"/>
            <w:hideMark/>
          </w:tcPr>
          <w:p w14:paraId="2DC34E24" w14:textId="77777777" w:rsidR="00A02A24" w:rsidRPr="00A02A24" w:rsidRDefault="00A02A24" w:rsidP="00A02A24">
            <w:pPr>
              <w:jc w:val="center"/>
              <w:rPr>
                <w:color w:val="000000"/>
                <w:sz w:val="16"/>
                <w:szCs w:val="16"/>
                <w:lang w:eastAsia="zh-CN"/>
              </w:rPr>
            </w:pPr>
            <w:r w:rsidRPr="00A02A24">
              <w:rPr>
                <w:color w:val="000000"/>
                <w:sz w:val="16"/>
                <w:szCs w:val="16"/>
                <w:lang w:eastAsia="zh-CN"/>
              </w:rPr>
              <w:t>5</w:t>
            </w:r>
          </w:p>
        </w:tc>
        <w:tc>
          <w:tcPr>
            <w:tcW w:w="940" w:type="dxa"/>
            <w:tcBorders>
              <w:top w:val="nil"/>
              <w:left w:val="nil"/>
              <w:bottom w:val="single" w:sz="4" w:space="0" w:color="auto"/>
              <w:right w:val="nil"/>
            </w:tcBorders>
            <w:shd w:val="clear" w:color="auto" w:fill="auto"/>
            <w:noWrap/>
            <w:vAlign w:val="center"/>
            <w:hideMark/>
          </w:tcPr>
          <w:p w14:paraId="389989C1" w14:textId="77777777" w:rsidR="00A02A24" w:rsidRPr="00A02A24" w:rsidRDefault="00A02A24" w:rsidP="00A02A24">
            <w:pPr>
              <w:jc w:val="center"/>
              <w:rPr>
                <w:color w:val="000000"/>
                <w:sz w:val="16"/>
                <w:szCs w:val="16"/>
                <w:lang w:eastAsia="zh-CN"/>
              </w:rPr>
            </w:pPr>
            <w:r w:rsidRPr="00A02A24">
              <w:rPr>
                <w:color w:val="000000"/>
                <w:sz w:val="16"/>
                <w:szCs w:val="16"/>
                <w:lang w:eastAsia="zh-CN"/>
              </w:rPr>
              <w:t>6</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546804F"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GHz</w:t>
            </w:r>
          </w:p>
        </w:tc>
      </w:tr>
      <w:tr w:rsidR="00A02A24" w:rsidRPr="00A02A24" w14:paraId="05A7B44A" w14:textId="77777777" w:rsidTr="00A02A24">
        <w:trPr>
          <w:trHeight w:val="81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43CB0DFA"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for PN test output power shall be in the range</w:t>
            </w:r>
          </w:p>
        </w:tc>
        <w:tc>
          <w:tcPr>
            <w:tcW w:w="810" w:type="dxa"/>
            <w:tcBorders>
              <w:top w:val="nil"/>
              <w:left w:val="nil"/>
              <w:bottom w:val="single" w:sz="4" w:space="0" w:color="auto"/>
              <w:right w:val="single" w:sz="4" w:space="0" w:color="auto"/>
            </w:tcBorders>
            <w:shd w:val="clear" w:color="auto" w:fill="auto"/>
            <w:noWrap/>
            <w:vAlign w:val="center"/>
            <w:hideMark/>
          </w:tcPr>
          <w:p w14:paraId="61E80C32"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1E28D63F"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1FB000EF" w14:textId="77777777" w:rsidR="00A02A24" w:rsidRPr="00A02A24" w:rsidRDefault="00A02A24" w:rsidP="00A02A24">
            <w:pPr>
              <w:jc w:val="center"/>
              <w:rPr>
                <w:color w:val="000000"/>
                <w:sz w:val="16"/>
                <w:szCs w:val="16"/>
                <w:lang w:eastAsia="zh-CN"/>
              </w:rPr>
            </w:pPr>
            <w:r w:rsidRPr="00A02A24">
              <w:rPr>
                <w:color w:val="000000"/>
                <w:sz w:val="16"/>
                <w:szCs w:val="16"/>
                <w:lang w:eastAsia="zh-CN"/>
              </w:rPr>
              <w:t>-8</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E20A6B1"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dBm</w:t>
            </w:r>
          </w:p>
        </w:tc>
      </w:tr>
      <w:tr w:rsidR="00A02A24" w:rsidRPr="00A02A24" w14:paraId="421BF73F" w14:textId="77777777" w:rsidTr="00A02A24">
        <w:trPr>
          <w:trHeight w:val="1020"/>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0DBC2226"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PN spec at 10kHz freq offset and for a 5GHz output shall be</w:t>
            </w:r>
          </w:p>
        </w:tc>
        <w:tc>
          <w:tcPr>
            <w:tcW w:w="810" w:type="dxa"/>
            <w:tcBorders>
              <w:top w:val="nil"/>
              <w:left w:val="nil"/>
              <w:bottom w:val="single" w:sz="4" w:space="0" w:color="auto"/>
              <w:right w:val="single" w:sz="4" w:space="0" w:color="auto"/>
            </w:tcBorders>
            <w:shd w:val="clear" w:color="auto" w:fill="auto"/>
            <w:noWrap/>
            <w:vAlign w:val="center"/>
            <w:hideMark/>
          </w:tcPr>
          <w:p w14:paraId="2BB6245C"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059DA548"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0BDA760E" w14:textId="77777777" w:rsidR="00A02A24" w:rsidRPr="00A02A24" w:rsidRDefault="00A02A24" w:rsidP="00A02A24">
            <w:pPr>
              <w:jc w:val="center"/>
              <w:rPr>
                <w:color w:val="000000"/>
                <w:sz w:val="16"/>
                <w:szCs w:val="16"/>
                <w:lang w:eastAsia="zh-CN"/>
              </w:rPr>
            </w:pPr>
            <w:r w:rsidRPr="00A02A24">
              <w:rPr>
                <w:color w:val="000000"/>
                <w:sz w:val="16"/>
                <w:szCs w:val="16"/>
                <w:lang w:eastAsia="zh-CN"/>
              </w:rPr>
              <w:t>-120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6EFA1B8"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 </w:t>
            </w:r>
          </w:p>
        </w:tc>
      </w:tr>
      <w:tr w:rsidR="00A02A24" w:rsidRPr="00A02A24" w14:paraId="02C4F2D2" w14:textId="77777777" w:rsidTr="00A02A24">
        <w:trPr>
          <w:trHeight w:val="57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45E8F8D7"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PN spec at 100kHz freq offset and for a 5GHz output shall be</w:t>
            </w:r>
          </w:p>
        </w:tc>
        <w:tc>
          <w:tcPr>
            <w:tcW w:w="810" w:type="dxa"/>
            <w:tcBorders>
              <w:top w:val="nil"/>
              <w:left w:val="nil"/>
              <w:bottom w:val="single" w:sz="4" w:space="0" w:color="auto"/>
              <w:right w:val="single" w:sz="4" w:space="0" w:color="auto"/>
            </w:tcBorders>
            <w:shd w:val="clear" w:color="auto" w:fill="auto"/>
            <w:noWrap/>
            <w:vAlign w:val="center"/>
            <w:hideMark/>
          </w:tcPr>
          <w:p w14:paraId="259046C8"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2AF83961"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0FBE0619" w14:textId="77777777" w:rsidR="00A02A24" w:rsidRPr="00A02A24" w:rsidRDefault="00A02A24" w:rsidP="00A02A24">
            <w:pPr>
              <w:jc w:val="center"/>
              <w:rPr>
                <w:color w:val="000000"/>
                <w:sz w:val="16"/>
                <w:szCs w:val="16"/>
                <w:lang w:eastAsia="zh-CN"/>
              </w:rPr>
            </w:pPr>
            <w:r w:rsidRPr="00A02A24">
              <w:rPr>
                <w:color w:val="000000"/>
                <w:sz w:val="16"/>
                <w:szCs w:val="16"/>
                <w:lang w:eastAsia="zh-CN"/>
              </w:rPr>
              <w:t>-130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7FCA7FB"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 </w:t>
            </w:r>
          </w:p>
        </w:tc>
      </w:tr>
      <w:tr w:rsidR="00A02A24" w:rsidRPr="00A02A24" w14:paraId="1E0C28C3" w14:textId="77777777" w:rsidTr="00A02A24">
        <w:trPr>
          <w:trHeight w:val="57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58A42353"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PN spec at 1MHz freq offset and for a 5GHz output shall be</w:t>
            </w:r>
          </w:p>
        </w:tc>
        <w:tc>
          <w:tcPr>
            <w:tcW w:w="810" w:type="dxa"/>
            <w:tcBorders>
              <w:top w:val="nil"/>
              <w:left w:val="nil"/>
              <w:bottom w:val="single" w:sz="4" w:space="0" w:color="auto"/>
              <w:right w:val="single" w:sz="4" w:space="0" w:color="auto"/>
            </w:tcBorders>
            <w:shd w:val="clear" w:color="auto" w:fill="auto"/>
            <w:noWrap/>
            <w:vAlign w:val="center"/>
            <w:hideMark/>
          </w:tcPr>
          <w:p w14:paraId="6CDAB195"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1CDB914D"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2E61E74E" w14:textId="77777777" w:rsidR="00A02A24" w:rsidRPr="00A02A24" w:rsidRDefault="00A02A24" w:rsidP="00A02A24">
            <w:pPr>
              <w:jc w:val="center"/>
              <w:rPr>
                <w:color w:val="000000"/>
                <w:sz w:val="16"/>
                <w:szCs w:val="16"/>
                <w:lang w:eastAsia="zh-CN"/>
              </w:rPr>
            </w:pPr>
            <w:r w:rsidRPr="00A02A24">
              <w:rPr>
                <w:color w:val="000000"/>
                <w:sz w:val="16"/>
                <w:szCs w:val="16"/>
                <w:lang w:eastAsia="zh-CN"/>
              </w:rPr>
              <w:t>-140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CF354E1"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 </w:t>
            </w:r>
          </w:p>
        </w:tc>
      </w:tr>
      <w:tr w:rsidR="00A02A24" w:rsidRPr="00A02A24" w14:paraId="7C077061" w14:textId="77777777" w:rsidTr="00A02A24">
        <w:trPr>
          <w:trHeight w:val="57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53847F67"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PN spec at 10MHz freq offset and for a 5GHz output shall be</w:t>
            </w:r>
          </w:p>
        </w:tc>
        <w:tc>
          <w:tcPr>
            <w:tcW w:w="810" w:type="dxa"/>
            <w:tcBorders>
              <w:top w:val="nil"/>
              <w:left w:val="nil"/>
              <w:bottom w:val="single" w:sz="4" w:space="0" w:color="auto"/>
              <w:right w:val="single" w:sz="4" w:space="0" w:color="auto"/>
            </w:tcBorders>
            <w:shd w:val="clear" w:color="auto" w:fill="auto"/>
            <w:noWrap/>
            <w:vAlign w:val="center"/>
            <w:hideMark/>
          </w:tcPr>
          <w:p w14:paraId="1A42AFBF"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0B5CFD52"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096ED87B" w14:textId="77777777" w:rsidR="00A02A24" w:rsidRPr="00A02A24" w:rsidRDefault="00A02A24" w:rsidP="00A02A24">
            <w:pPr>
              <w:jc w:val="center"/>
              <w:rPr>
                <w:color w:val="000000"/>
                <w:sz w:val="16"/>
                <w:szCs w:val="16"/>
                <w:lang w:eastAsia="zh-CN"/>
              </w:rPr>
            </w:pPr>
            <w:r w:rsidRPr="00A02A24">
              <w:rPr>
                <w:color w:val="000000"/>
                <w:sz w:val="16"/>
                <w:szCs w:val="16"/>
                <w:lang w:eastAsia="zh-CN"/>
              </w:rPr>
              <w:t>-150</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C73A82B"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 </w:t>
            </w:r>
          </w:p>
        </w:tc>
      </w:tr>
      <w:tr w:rsidR="00A02A24" w:rsidRPr="00A02A24" w14:paraId="6A492E0A" w14:textId="77777777" w:rsidTr="00A02A24">
        <w:trPr>
          <w:trHeight w:val="576"/>
        </w:trPr>
        <w:tc>
          <w:tcPr>
            <w:tcW w:w="5845" w:type="dxa"/>
            <w:tcBorders>
              <w:top w:val="nil"/>
              <w:left w:val="single" w:sz="4" w:space="0" w:color="auto"/>
              <w:bottom w:val="single" w:sz="4" w:space="0" w:color="auto"/>
              <w:right w:val="single" w:sz="4" w:space="0" w:color="auto"/>
            </w:tcBorders>
            <w:shd w:val="clear" w:color="auto" w:fill="auto"/>
            <w:vAlign w:val="center"/>
            <w:hideMark/>
          </w:tcPr>
          <w:p w14:paraId="446F35B2" w14:textId="77777777" w:rsidR="00A02A24" w:rsidRPr="00A02A24" w:rsidRDefault="00A02A24" w:rsidP="00A02A24">
            <w:pPr>
              <w:jc w:val="center"/>
              <w:rPr>
                <w:color w:val="000000"/>
                <w:sz w:val="16"/>
                <w:szCs w:val="16"/>
                <w:lang w:eastAsia="zh-CN"/>
              </w:rPr>
            </w:pPr>
            <w:r w:rsidRPr="00A02A24">
              <w:rPr>
                <w:color w:val="000000"/>
                <w:sz w:val="16"/>
                <w:szCs w:val="16"/>
                <w:lang w:eastAsia="zh-CN"/>
              </w:rPr>
              <w:t>The HF buffer current consumption shall be less than</w:t>
            </w:r>
          </w:p>
        </w:tc>
        <w:tc>
          <w:tcPr>
            <w:tcW w:w="810" w:type="dxa"/>
            <w:tcBorders>
              <w:top w:val="nil"/>
              <w:left w:val="nil"/>
              <w:bottom w:val="single" w:sz="4" w:space="0" w:color="auto"/>
              <w:right w:val="single" w:sz="4" w:space="0" w:color="auto"/>
            </w:tcBorders>
            <w:shd w:val="clear" w:color="auto" w:fill="auto"/>
            <w:noWrap/>
            <w:vAlign w:val="center"/>
            <w:hideMark/>
          </w:tcPr>
          <w:p w14:paraId="49DE7054"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446" w:type="dxa"/>
            <w:tcBorders>
              <w:top w:val="nil"/>
              <w:left w:val="nil"/>
              <w:bottom w:val="single" w:sz="4" w:space="0" w:color="auto"/>
              <w:right w:val="single" w:sz="4" w:space="0" w:color="auto"/>
            </w:tcBorders>
            <w:shd w:val="clear" w:color="auto" w:fill="auto"/>
            <w:noWrap/>
            <w:vAlign w:val="center"/>
            <w:hideMark/>
          </w:tcPr>
          <w:p w14:paraId="758811D1" w14:textId="77777777" w:rsidR="00A02A24" w:rsidRPr="00A02A24" w:rsidRDefault="00A02A24" w:rsidP="00A02A24">
            <w:pPr>
              <w:jc w:val="center"/>
              <w:rPr>
                <w:color w:val="000000"/>
                <w:sz w:val="16"/>
                <w:szCs w:val="16"/>
                <w:lang w:eastAsia="zh-CN"/>
              </w:rPr>
            </w:pPr>
            <w:r w:rsidRPr="00A02A24">
              <w:rPr>
                <w:color w:val="000000"/>
                <w:sz w:val="16"/>
                <w:szCs w:val="16"/>
                <w:lang w:eastAsia="zh-CN"/>
              </w:rPr>
              <w:t> </w:t>
            </w:r>
          </w:p>
        </w:tc>
        <w:tc>
          <w:tcPr>
            <w:tcW w:w="940" w:type="dxa"/>
            <w:tcBorders>
              <w:top w:val="nil"/>
              <w:left w:val="nil"/>
              <w:bottom w:val="single" w:sz="4" w:space="0" w:color="auto"/>
              <w:right w:val="nil"/>
            </w:tcBorders>
            <w:shd w:val="clear" w:color="auto" w:fill="auto"/>
            <w:noWrap/>
            <w:vAlign w:val="center"/>
            <w:hideMark/>
          </w:tcPr>
          <w:p w14:paraId="00206DD3" w14:textId="77777777" w:rsidR="00A02A24" w:rsidRPr="00A02A24" w:rsidRDefault="00A02A24" w:rsidP="00A02A24">
            <w:pPr>
              <w:jc w:val="center"/>
              <w:rPr>
                <w:color w:val="000000"/>
                <w:sz w:val="16"/>
                <w:szCs w:val="16"/>
                <w:lang w:eastAsia="zh-CN"/>
              </w:rPr>
            </w:pPr>
            <w:r w:rsidRPr="00A02A24">
              <w:rPr>
                <w:color w:val="000000"/>
                <w:sz w:val="16"/>
                <w:szCs w:val="16"/>
                <w:lang w:eastAsia="zh-CN"/>
              </w:rPr>
              <w:t>25</w:t>
            </w:r>
          </w:p>
        </w:tc>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721E488" w14:textId="77777777" w:rsidR="00A02A24" w:rsidRPr="00A02A24" w:rsidRDefault="00A02A24" w:rsidP="00A02A24">
            <w:pPr>
              <w:rPr>
                <w:rFonts w:ascii="Calibri" w:hAnsi="Calibri" w:cs="Calibri"/>
                <w:color w:val="000000"/>
                <w:sz w:val="22"/>
                <w:szCs w:val="22"/>
                <w:lang w:eastAsia="zh-CN"/>
              </w:rPr>
            </w:pPr>
            <w:r w:rsidRPr="00A02A24">
              <w:rPr>
                <w:rFonts w:ascii="Calibri" w:hAnsi="Calibri" w:cs="Calibri"/>
                <w:color w:val="000000"/>
                <w:sz w:val="22"/>
                <w:szCs w:val="22"/>
                <w:lang w:eastAsia="zh-CN"/>
              </w:rPr>
              <w:t>mA</w:t>
            </w:r>
          </w:p>
        </w:tc>
      </w:tr>
    </w:tbl>
    <w:p w14:paraId="60D263F7" w14:textId="77777777" w:rsidR="00B934B4" w:rsidRPr="00B934B4" w:rsidRDefault="00B934B4" w:rsidP="00B934B4">
      <w:pPr>
        <w:pStyle w:val="Body"/>
      </w:pPr>
    </w:p>
    <w:p w14:paraId="58ABF5AE" w14:textId="72BACE12" w:rsidR="00F24E08" w:rsidRPr="0091123D" w:rsidRDefault="00F24E08" w:rsidP="00F24E08">
      <w:pPr>
        <w:pStyle w:val="Heading3"/>
      </w:pPr>
      <w:r w:rsidRPr="0091123D">
        <w:t>RF BUFFER Performance</w:t>
      </w:r>
    </w:p>
    <w:p w14:paraId="1D8140E2" w14:textId="77777777" w:rsidR="0091123D" w:rsidRDefault="0091123D" w:rsidP="0091123D">
      <w:pPr>
        <w:pStyle w:val="Body"/>
      </w:pPr>
      <w:r>
        <w:rPr>
          <w:highlight w:val="yellow"/>
        </w:rPr>
        <w:t xml:space="preserve">Please check ATB design review - </w:t>
      </w:r>
      <w:hyperlink r:id="rId31" w:history="1">
        <w:r w:rsidRPr="00F90981">
          <w:rPr>
            <w:rStyle w:val="Hyperlink"/>
          </w:rPr>
          <w:t>https://www.collabnet.nxp.com/sf/go/doc521556?nav=1&amp;pagenum=1&amp;pagesize=15</w:t>
        </w:r>
      </w:hyperlink>
    </w:p>
    <w:p w14:paraId="57FCFA69" w14:textId="306A2324" w:rsidR="00F24E08" w:rsidRDefault="00F24E08" w:rsidP="00F24E08">
      <w:pPr>
        <w:pStyle w:val="Heading2"/>
      </w:pPr>
      <w:r>
        <w:t>PPD</w:t>
      </w:r>
      <w:r w:rsidR="006C58B9">
        <w:t xml:space="preserve"> </w:t>
      </w:r>
    </w:p>
    <w:p w14:paraId="1F1F850F" w14:textId="77777777" w:rsidR="00F24E08" w:rsidRDefault="00F24E08" w:rsidP="00F24E08">
      <w:pPr>
        <w:pStyle w:val="Heading3"/>
      </w:pPr>
      <w:r>
        <w:t>PPD Description</w:t>
      </w:r>
    </w:p>
    <w:p w14:paraId="17404E0B" w14:textId="333EBAA4" w:rsidR="00F24E08" w:rsidRPr="006A070E" w:rsidRDefault="00F24E08" w:rsidP="00F24E08">
      <w:pPr>
        <w:pStyle w:val="Body"/>
      </w:pPr>
      <w:r w:rsidRPr="006A070E">
        <w:t>PPD function is to allow monitoring of the power levels of the RF signals through RF buffer or external pll_test pin</w:t>
      </w:r>
      <w:r>
        <w:t xml:space="preserve">. PPD converts the amplitude information to a static quantity which is then measured via the DC ATB. </w:t>
      </w:r>
    </w:p>
    <w:p w14:paraId="18FEBB50" w14:textId="77777777" w:rsidR="00F24E08" w:rsidRPr="006A070E" w:rsidRDefault="00F24E08" w:rsidP="00F24E08">
      <w:pPr>
        <w:pStyle w:val="Body"/>
      </w:pPr>
    </w:p>
    <w:p w14:paraId="7F64B231" w14:textId="518D3772" w:rsidR="00F24E08" w:rsidRDefault="00F24E08" w:rsidP="00F24E08">
      <w:pPr>
        <w:pStyle w:val="Heading3"/>
      </w:pPr>
      <w:r>
        <w:lastRenderedPageBreak/>
        <w:t>PPD Specifications</w:t>
      </w:r>
    </w:p>
    <w:p w14:paraId="3194F4D2" w14:textId="77777777" w:rsidR="007656D8" w:rsidRPr="007656D8" w:rsidRDefault="007656D8" w:rsidP="007656D8">
      <w:pPr>
        <w:pStyle w:val="Body"/>
      </w:pPr>
    </w:p>
    <w:p w14:paraId="5515029A" w14:textId="3409A760" w:rsidR="00F24E08" w:rsidRPr="001D64C0" w:rsidRDefault="001D64C0" w:rsidP="00F24E08">
      <w:pPr>
        <w:pStyle w:val="Heading3"/>
      </w:pPr>
      <w:r>
        <w:t xml:space="preserve">ATB- </w:t>
      </w:r>
      <w:r w:rsidR="00F24E08" w:rsidRPr="001D64C0">
        <w:t>PPD Performance</w:t>
      </w:r>
      <w:r>
        <w:t xml:space="preserve"> </w:t>
      </w:r>
    </w:p>
    <w:p w14:paraId="252F0944" w14:textId="77777777" w:rsidR="001D64C0" w:rsidRDefault="001D64C0" w:rsidP="001D64C0">
      <w:pPr>
        <w:pStyle w:val="Body"/>
      </w:pPr>
      <w:r>
        <w:rPr>
          <w:highlight w:val="yellow"/>
        </w:rPr>
        <w:t xml:space="preserve">Please check ATB design review - </w:t>
      </w:r>
      <w:hyperlink r:id="rId32" w:history="1">
        <w:r w:rsidRPr="00F90981">
          <w:rPr>
            <w:rStyle w:val="Hyperlink"/>
          </w:rPr>
          <w:t>https://www.collabnet.nxp.com/sf/go/doc521556?nav=1&amp;pagenum=1&amp;pagesize=15</w:t>
        </w:r>
      </w:hyperlink>
    </w:p>
    <w:p w14:paraId="0D5C3377" w14:textId="77777777" w:rsidR="001D64C0" w:rsidRPr="001D64C0" w:rsidRDefault="001D64C0" w:rsidP="001D64C0">
      <w:pPr>
        <w:pStyle w:val="Body"/>
        <w:rPr>
          <w:highlight w:val="yellow"/>
        </w:rPr>
      </w:pPr>
    </w:p>
    <w:p w14:paraId="2211B114" w14:textId="436F6646" w:rsidR="00F24E08" w:rsidRDefault="00767AAB" w:rsidP="00F24E08">
      <w:pPr>
        <w:pStyle w:val="Heading2"/>
      </w:pPr>
      <w:r>
        <w:t>Bandgap Reference ( for ATB ADC )</w:t>
      </w:r>
    </w:p>
    <w:p w14:paraId="1BC30BA8" w14:textId="7E17B1AA" w:rsidR="00F24E08" w:rsidRPr="00767AAB" w:rsidRDefault="00767AAB" w:rsidP="00F24E08">
      <w:pPr>
        <w:pStyle w:val="Heading3"/>
        <w:rPr>
          <w:lang w:val="de-DE"/>
        </w:rPr>
      </w:pPr>
      <w:r>
        <w:rPr>
          <w:lang w:val="de-DE"/>
        </w:rPr>
        <w:t>ATB</w:t>
      </w:r>
      <w:r w:rsidRPr="00767AAB">
        <w:rPr>
          <w:lang w:val="de-DE"/>
        </w:rPr>
        <w:t xml:space="preserve"> ADC BGR</w:t>
      </w:r>
    </w:p>
    <w:p w14:paraId="24A2F922" w14:textId="41C70A71" w:rsidR="00F24E08" w:rsidRDefault="00767AAB" w:rsidP="00F24E08">
      <w:pPr>
        <w:pStyle w:val="Body"/>
      </w:pPr>
      <w:r>
        <w:t>ATB ADC BG</w:t>
      </w:r>
      <w:r w:rsidR="00F24E08">
        <w:t xml:space="preserve"> is the bandgap module </w:t>
      </w:r>
      <w:r w:rsidR="00F24E08" w:rsidRPr="00D806C0">
        <w:rPr>
          <w:iCs/>
        </w:rPr>
        <w:t>C028HPCP_BG0V9</w:t>
      </w:r>
      <w:r w:rsidR="00F24E08">
        <w:t xml:space="preserve"> , which provides 0.7V typ reference voltage to the BIST ADC of DC ATB. It also allows access to multiple level voltage taps which are used for BIST ADC calibration.</w:t>
      </w:r>
    </w:p>
    <w:p w14:paraId="1B3C63AC" w14:textId="77777777" w:rsidR="00F24E08" w:rsidRPr="00D60714" w:rsidRDefault="00F24E08" w:rsidP="00F24E08">
      <w:pPr>
        <w:pStyle w:val="Body"/>
      </w:pPr>
    </w:p>
    <w:p w14:paraId="76C87A8C" w14:textId="1DBCD934" w:rsidR="00F24E08" w:rsidRDefault="007656D8" w:rsidP="00F24E08">
      <w:pPr>
        <w:pStyle w:val="Heading3"/>
      </w:pPr>
      <w:r>
        <w:t>ATB ADC BGR</w:t>
      </w:r>
      <w:r w:rsidR="00F24E08">
        <w:t xml:space="preserve"> Specifications</w:t>
      </w:r>
    </w:p>
    <w:p w14:paraId="2145DC59" w14:textId="3AB50D8D" w:rsidR="0015008E" w:rsidRPr="0015008E" w:rsidRDefault="0015008E" w:rsidP="0015008E">
      <w:pPr>
        <w:pStyle w:val="Body"/>
      </w:pPr>
      <w:r>
        <w:t xml:space="preserve">Please refer to Bandgap </w:t>
      </w:r>
      <w:r w:rsidR="008B42F8">
        <w:t xml:space="preserve">IP </w:t>
      </w:r>
      <w:r>
        <w:t xml:space="preserve">datasheet </w:t>
      </w:r>
      <w:hyperlink w:anchor="_Referenced_documents" w:history="1">
        <w:r w:rsidRPr="0052063C">
          <w:rPr>
            <w:rStyle w:val="Hyperlink"/>
          </w:rPr>
          <w:t>, Ref.1</w:t>
        </w:r>
      </w:hyperlink>
    </w:p>
    <w:p w14:paraId="4D59CE2D" w14:textId="77777777" w:rsidR="00F24E08" w:rsidRDefault="00F24E08" w:rsidP="00F24E08">
      <w:pPr>
        <w:pStyle w:val="Heading2"/>
      </w:pPr>
      <w:r>
        <w:t>LLDO</w:t>
      </w:r>
    </w:p>
    <w:p w14:paraId="09477A1B" w14:textId="77777777" w:rsidR="00F24E08" w:rsidRDefault="00F24E08" w:rsidP="00F24E08">
      <w:pPr>
        <w:pStyle w:val="Heading3"/>
      </w:pPr>
      <w:r>
        <w:t>LLDO Description</w:t>
      </w:r>
    </w:p>
    <w:p w14:paraId="1624048D" w14:textId="4ED5A813" w:rsidR="00F24E08" w:rsidRPr="00A830CC" w:rsidRDefault="00F24E08" w:rsidP="00F24E08">
      <w:pPr>
        <w:pStyle w:val="Body"/>
      </w:pPr>
      <w:r>
        <w:t xml:space="preserve">ATB Local LDO is the modular </w:t>
      </w:r>
      <w:r w:rsidRPr="00A830CC">
        <w:t xml:space="preserve">0.9V </w:t>
      </w:r>
      <w:r>
        <w:t>LDO with output current capability of 27mA .This 0.9V LDO forms the reference for the next stage that generates the 1.35V local supply.</w:t>
      </w:r>
      <w:r w:rsidR="0052063C">
        <w:t xml:space="preserve"> </w:t>
      </w:r>
      <w:r>
        <w:t>The 0.9V supply is used by AC ATB (switches and IF buffer) , RF Buffer , PPD ( either IF or RF section active at a time ). The 1.35V supply is used by AC ATB switches.</w:t>
      </w:r>
    </w:p>
    <w:p w14:paraId="7ECF452C" w14:textId="77777777" w:rsidR="00F24E08" w:rsidRPr="00A830CC" w:rsidRDefault="00F24E08" w:rsidP="00F24E08">
      <w:pPr>
        <w:pStyle w:val="Body"/>
      </w:pPr>
    </w:p>
    <w:p w14:paraId="709DB2C6" w14:textId="77777777" w:rsidR="00F24E08" w:rsidRDefault="00F24E08" w:rsidP="00F24E08">
      <w:pPr>
        <w:pStyle w:val="Heading3"/>
      </w:pPr>
      <w:r>
        <w:t>LLDO Specifications</w:t>
      </w:r>
    </w:p>
    <w:p w14:paraId="6CE057A1" w14:textId="77777777" w:rsidR="00F24E08" w:rsidRPr="0022321D" w:rsidRDefault="00F24E08" w:rsidP="00F24E08">
      <w:pPr>
        <w:pStyle w:val="Heading3"/>
        <w:rPr>
          <w:highlight w:val="yellow"/>
        </w:rPr>
      </w:pPr>
      <w:r w:rsidRPr="0022321D">
        <w:rPr>
          <w:highlight w:val="yellow"/>
        </w:rPr>
        <w:t>LLDO Performance</w:t>
      </w:r>
    </w:p>
    <w:p w14:paraId="758EA582" w14:textId="77777777" w:rsidR="00F24E08" w:rsidRDefault="00F24E08" w:rsidP="00F24E08">
      <w:pPr>
        <w:pStyle w:val="Heading2"/>
      </w:pPr>
      <w:bookmarkStart w:id="42" w:name="_INTERNAL_ATB"/>
      <w:bookmarkEnd w:id="42"/>
      <w:r>
        <w:t>INTERNAL ATB</w:t>
      </w:r>
    </w:p>
    <w:p w14:paraId="001F0829" w14:textId="0930BF50" w:rsidR="00F24E08" w:rsidRDefault="00F24E08" w:rsidP="00F24E08">
      <w:pPr>
        <w:pStyle w:val="Heading3"/>
      </w:pPr>
      <w:r>
        <w:t>INTERNAL ATB Description</w:t>
      </w:r>
    </w:p>
    <w:p w14:paraId="31F6FFF0" w14:textId="6FBE6CA9" w:rsidR="002D6940" w:rsidRPr="00FD06AD" w:rsidRDefault="002D6940" w:rsidP="002D6940">
      <w:pPr>
        <w:pStyle w:val="Body"/>
      </w:pPr>
      <w:r w:rsidRPr="00FD06AD">
        <w:t>Internal ATB module provides the</w:t>
      </w:r>
      <w:r>
        <w:t xml:space="preserve"> feature to connect ATB internal nodes of interest </w:t>
      </w:r>
      <w:r w:rsidR="00C24A11">
        <w:t xml:space="preserve">on atb1/2_p/n_int nets below </w:t>
      </w:r>
      <w:r>
        <w:t>( for eg. from output of REF BIST , LLDO , PPD</w:t>
      </w:r>
      <w:r w:rsidR="00C24A11">
        <w:t xml:space="preserve">,etc </w:t>
      </w:r>
      <w:r>
        <w:t xml:space="preserve"> ) to the DCATB module</w:t>
      </w:r>
      <w:r w:rsidR="00B82AE8">
        <w:t xml:space="preserve"> wi</w:t>
      </w:r>
      <w:r w:rsidR="00DA2378">
        <w:t>th extra features like buffering or div by 2 internally.</w:t>
      </w:r>
    </w:p>
    <w:p w14:paraId="525A289D" w14:textId="6BC5755F" w:rsidR="003D54A1" w:rsidRDefault="003D54A1" w:rsidP="003D54A1">
      <w:pPr>
        <w:pStyle w:val="Body"/>
        <w:jc w:val="both"/>
      </w:pPr>
    </w:p>
    <w:tbl>
      <w:tblPr>
        <w:tblW w:w="10261" w:type="dxa"/>
        <w:tblInd w:w="-5" w:type="dxa"/>
        <w:tblLook w:val="04A0" w:firstRow="1" w:lastRow="0" w:firstColumn="1" w:lastColumn="0" w:noHBand="0" w:noVBand="1"/>
      </w:tblPr>
      <w:tblGrid>
        <w:gridCol w:w="10261"/>
      </w:tblGrid>
      <w:tr w:rsidR="003D54A1" w14:paraId="385D0132" w14:textId="77777777" w:rsidTr="003532A4">
        <w:tc>
          <w:tcPr>
            <w:tcW w:w="10261" w:type="dxa"/>
          </w:tcPr>
          <w:p w14:paraId="70CB0A74" w14:textId="4218E49F" w:rsidR="003D54A1" w:rsidRPr="007656D8" w:rsidRDefault="00C24A11" w:rsidP="007656D8">
            <w:pPr>
              <w:pStyle w:val="Body"/>
              <w:ind w:left="0"/>
              <w:jc w:val="center"/>
            </w:pPr>
            <w:r>
              <w:rPr>
                <w:noProof/>
              </w:rPr>
              <w:lastRenderedPageBreak/>
              <w:drawing>
                <wp:inline distT="0" distB="0" distL="0" distR="0" wp14:anchorId="049EF0DC" wp14:editId="4CD4483B">
                  <wp:extent cx="4851400" cy="278765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1400" cy="2787650"/>
                          </a:xfrm>
                          <a:prstGeom prst="rect">
                            <a:avLst/>
                          </a:prstGeom>
                          <a:noFill/>
                          <a:ln>
                            <a:noFill/>
                          </a:ln>
                        </pic:spPr>
                      </pic:pic>
                    </a:graphicData>
                  </a:graphic>
                </wp:inline>
              </w:drawing>
            </w:r>
          </w:p>
        </w:tc>
      </w:tr>
    </w:tbl>
    <w:p w14:paraId="5D581775" w14:textId="06B35197" w:rsidR="007656D8" w:rsidRPr="007656D8" w:rsidRDefault="007656D8" w:rsidP="007656D8">
      <w:pPr>
        <w:pStyle w:val="Caption"/>
      </w:pPr>
      <w:r w:rsidRPr="007656D8">
        <w:t xml:space="preserve">Figure </w:t>
      </w:r>
      <w:r w:rsidR="00A579FE">
        <w:fldChar w:fldCharType="begin"/>
      </w:r>
      <w:r w:rsidR="00A579FE">
        <w:instrText xml:space="preserve"> SEQ Figure \* ARABIC </w:instrText>
      </w:r>
      <w:r w:rsidR="00A579FE">
        <w:fldChar w:fldCharType="separate"/>
      </w:r>
      <w:r w:rsidR="00C16186">
        <w:rPr>
          <w:noProof/>
        </w:rPr>
        <w:t>13</w:t>
      </w:r>
      <w:r w:rsidR="00A579FE">
        <w:rPr>
          <w:noProof/>
        </w:rPr>
        <w:fldChar w:fldCharType="end"/>
      </w:r>
      <w:r w:rsidRPr="007656D8">
        <w:t>. simplified internal ATB block diagram</w:t>
      </w:r>
    </w:p>
    <w:p w14:paraId="6303BB25" w14:textId="77777777" w:rsidR="003D54A1" w:rsidRDefault="003D54A1" w:rsidP="003D54A1">
      <w:r>
        <w:tab/>
      </w:r>
    </w:p>
    <w:p w14:paraId="70DC861F" w14:textId="77777777" w:rsidR="00F24E08" w:rsidRDefault="00F24E08" w:rsidP="00F24E08">
      <w:pPr>
        <w:pStyle w:val="Heading1"/>
      </w:pPr>
      <w:bookmarkStart w:id="43" w:name="_Toc87973622"/>
      <w:r>
        <w:t>Functional description</w:t>
      </w:r>
      <w:bookmarkEnd w:id="43"/>
    </w:p>
    <w:p w14:paraId="5712497F" w14:textId="77777777" w:rsidR="00F24E08" w:rsidRDefault="00F24E08" w:rsidP="00F24E08">
      <w:pPr>
        <w:pStyle w:val="Heading2"/>
      </w:pPr>
      <w:bookmarkStart w:id="44" w:name="_Toc87973623"/>
      <w:r>
        <w:t>Basic functions</w:t>
      </w:r>
      <w:bookmarkEnd w:id="44"/>
    </w:p>
    <w:p w14:paraId="739A7F40" w14:textId="7102E3D8" w:rsidR="00F24E08" w:rsidRDefault="00F24E08" w:rsidP="00F24E08">
      <w:pPr>
        <w:pStyle w:val="Body"/>
      </w:pPr>
      <w:r>
        <w:t xml:space="preserve">Broadly speaking , ATB provides the infrastructure for testing </w:t>
      </w:r>
      <w:r w:rsidR="00092759">
        <w:t xml:space="preserve">and trimming </w:t>
      </w:r>
      <w:r>
        <w:t xml:space="preserve">of RFE IPs , by providing necessary connectivity to and from the external test environment. ATB ; specifically the DC ATB ( and </w:t>
      </w:r>
      <w:r w:rsidR="00870164">
        <w:t xml:space="preserve">ATB ADC BG </w:t>
      </w:r>
      <w:r>
        <w:t>) are part of mission mode due to their involvement in monitoring IP LLDO levels in field.</w:t>
      </w:r>
    </w:p>
    <w:p w14:paraId="0910AC98" w14:textId="6410FDF8" w:rsidR="00F24E08" w:rsidRDefault="00F24E08" w:rsidP="00F24E08">
      <w:pPr>
        <w:pStyle w:val="Body"/>
      </w:pPr>
      <w:r>
        <w:t>The external DEBUG_ATB pads are shared between DCATB, ACATB – so only one route can be active when using them</w:t>
      </w:r>
      <w:r w:rsidR="00716F4D">
        <w:t xml:space="preserve">, i.e. </w:t>
      </w:r>
      <w:r w:rsidR="008222BB">
        <w:t>one can NOT</w:t>
      </w:r>
      <w:r w:rsidR="00716F4D">
        <w:t xml:space="preserve"> perform external DC or </w:t>
      </w:r>
      <w:r w:rsidR="008222BB">
        <w:t xml:space="preserve">external </w:t>
      </w:r>
      <w:r w:rsidR="00716F4D">
        <w:t>IF measurements</w:t>
      </w:r>
      <w:r w:rsidR="008222BB">
        <w:t xml:space="preserve"> , both at the same time.</w:t>
      </w:r>
    </w:p>
    <w:p w14:paraId="5FB9FDE3" w14:textId="30600167" w:rsidR="00F24E08" w:rsidRPr="00831EE4" w:rsidRDefault="00F24E08" w:rsidP="00F24E08">
      <w:pPr>
        <w:pStyle w:val="Body"/>
      </w:pPr>
      <w:r>
        <w:t>Additionally, AC ATB and RF Buffer, PPD use the same internal LLDO for supplies , and at a time either the IF(baseband) or the RF subsection should be active from ATB point of view.</w:t>
      </w:r>
      <w:r w:rsidR="008222BB">
        <w:t xml:space="preserve"> One should NOT perform Phase noise ( via RF buffer ) and IF ( via AC ATB ) measurements at the same time.</w:t>
      </w:r>
    </w:p>
    <w:p w14:paraId="7D4DCFEB" w14:textId="77777777" w:rsidR="00F24E08" w:rsidRDefault="00F24E08" w:rsidP="00F24E08">
      <w:pPr>
        <w:pStyle w:val="Heading2"/>
      </w:pPr>
      <w:bookmarkStart w:id="45" w:name="_Toc87973624"/>
      <w:r>
        <w:t>Startup</w:t>
      </w:r>
      <w:bookmarkEnd w:id="45"/>
    </w:p>
    <w:p w14:paraId="2D2E5E23" w14:textId="77777777" w:rsidR="00F24E08" w:rsidRDefault="00F24E08" w:rsidP="00F24E08">
      <w:pPr>
        <w:pStyle w:val="Body"/>
        <w:jc w:val="both"/>
      </w:pPr>
      <w:r>
        <w:t>ATB IP starts up when pon_ls_atb (PowerON_LevelShifter) from digital core goes high.</w:t>
      </w:r>
    </w:p>
    <w:p w14:paraId="66DE309D" w14:textId="77777777" w:rsidR="00F24E08" w:rsidRDefault="00F24E08" w:rsidP="00F24E08">
      <w:pPr>
        <w:pStyle w:val="Body"/>
        <w:jc w:val="both"/>
      </w:pPr>
      <w:r>
        <w:t xml:space="preserve">All digital interfacing with the ATB analog domain goes via levelshifter modules which are part of ATB interface. These levelshifters are controlled by the digital core by means of signal </w:t>
      </w:r>
      <w:r w:rsidRPr="00AA3A39">
        <w:rPr>
          <w:i/>
          <w:iCs/>
        </w:rPr>
        <w:t>pon_ls</w:t>
      </w:r>
      <w:r>
        <w:rPr>
          <w:i/>
          <w:iCs/>
        </w:rPr>
        <w:t>_atb</w:t>
      </w:r>
      <w:r>
        <w:t xml:space="preserve"> . As long as signal </w:t>
      </w:r>
      <w:r w:rsidRPr="00AA3A39">
        <w:rPr>
          <w:i/>
          <w:iCs/>
        </w:rPr>
        <w:t>pon_ls</w:t>
      </w:r>
      <w:r>
        <w:t xml:space="preserve"> is low, the levelshifters are blocking the signal flow from the digital domain to the analog domain. This prevents unwanted behavior in the analog domain while the digital core is (still) starting up and digital signals are not defined yet. During startup of the RFE signal </w:t>
      </w:r>
      <w:r w:rsidRPr="00E36DCD">
        <w:rPr>
          <w:i/>
          <w:iCs/>
        </w:rPr>
        <w:t>pon_ls</w:t>
      </w:r>
      <w:r>
        <w:t xml:space="preserve"> is initially controlled by the analog domain and forced to 0V. Once the digital core is active signal </w:t>
      </w:r>
      <w:r w:rsidRPr="00E36DCD">
        <w:rPr>
          <w:i/>
          <w:iCs/>
        </w:rPr>
        <w:t>pon_ls</w:t>
      </w:r>
      <w:r>
        <w:t xml:space="preserve"> will be controlled via the digital domain. </w:t>
      </w:r>
    </w:p>
    <w:p w14:paraId="74FBF74F" w14:textId="77777777" w:rsidR="00F24E08" w:rsidRDefault="00F24E08" w:rsidP="00F24E08">
      <w:pPr>
        <w:pStyle w:val="Body"/>
        <w:jc w:val="both"/>
      </w:pPr>
      <w:r>
        <w:t xml:space="preserve">While </w:t>
      </w:r>
      <w:r w:rsidRPr="005B5D2B">
        <w:rPr>
          <w:i/>
          <w:iCs/>
        </w:rPr>
        <w:t>pon_ls</w:t>
      </w:r>
      <w:r>
        <w:t xml:space="preserve"> is logic state ‘0’, the (analog) output of the levelshifter can be forced to 0V or track the Vdda supply. The latter means that when Vdda is ramped up the output of the levelshifter represents a logic state ‘1’ in the analog domain. The two different states are reflected in the following schematic views:</w:t>
      </w:r>
    </w:p>
    <w:p w14:paraId="014B90B5" w14:textId="77777777" w:rsidR="00F24E08" w:rsidRDefault="00F24E08" w:rsidP="000D1E0F">
      <w:pPr>
        <w:pStyle w:val="Body"/>
        <w:numPr>
          <w:ilvl w:val="0"/>
          <w:numId w:val="16"/>
        </w:numPr>
        <w:jc w:val="both"/>
      </w:pPr>
      <w:r w:rsidRPr="00E36DCD">
        <w:t>ida_mmw_rfe_shared_levelshifters_lib</w:t>
      </w:r>
      <w:r>
        <w:t>/</w:t>
      </w:r>
      <w:r w:rsidRPr="00E36DCD">
        <w:t>ls_up_w_xor_def0_sep</w:t>
      </w:r>
    </w:p>
    <w:p w14:paraId="4AFB1EBC" w14:textId="77777777" w:rsidR="00F24E08" w:rsidRDefault="00F24E08" w:rsidP="000D1E0F">
      <w:pPr>
        <w:pStyle w:val="Body"/>
        <w:numPr>
          <w:ilvl w:val="1"/>
          <w:numId w:val="16"/>
        </w:numPr>
        <w:jc w:val="both"/>
      </w:pPr>
      <w:r>
        <w:t>output is defined at 0V while pon_ls is ‘0’</w:t>
      </w:r>
    </w:p>
    <w:p w14:paraId="1ED6E7DE" w14:textId="77777777" w:rsidR="00F24E08" w:rsidRDefault="00F24E08" w:rsidP="000D1E0F">
      <w:pPr>
        <w:pStyle w:val="Body"/>
        <w:numPr>
          <w:ilvl w:val="0"/>
          <w:numId w:val="16"/>
        </w:numPr>
        <w:jc w:val="both"/>
      </w:pPr>
      <w:r w:rsidRPr="00E36DCD">
        <w:t>ida_mmw_rfe_shared_levelshifters_lib</w:t>
      </w:r>
      <w:r>
        <w:t>/</w:t>
      </w:r>
      <w:r w:rsidRPr="00E36DCD">
        <w:t>ls_up_w_xor_def</w:t>
      </w:r>
      <w:r>
        <w:t>1</w:t>
      </w:r>
      <w:r w:rsidRPr="00E36DCD">
        <w:t>_sep</w:t>
      </w:r>
    </w:p>
    <w:p w14:paraId="3589FF39" w14:textId="77777777" w:rsidR="00F24E08" w:rsidRDefault="00F24E08" w:rsidP="000D1E0F">
      <w:pPr>
        <w:pStyle w:val="Body"/>
        <w:numPr>
          <w:ilvl w:val="1"/>
          <w:numId w:val="16"/>
        </w:numPr>
        <w:jc w:val="both"/>
      </w:pPr>
      <w:r>
        <w:t xml:space="preserve">output is defined at </w:t>
      </w:r>
      <w:r w:rsidRPr="00E36DCD">
        <w:rPr>
          <w:i/>
          <w:iCs/>
        </w:rPr>
        <w:t>Vdda</w:t>
      </w:r>
      <w:r>
        <w:t xml:space="preserve"> V while pon_ls is ‘0’</w:t>
      </w:r>
    </w:p>
    <w:p w14:paraId="0A1103CE" w14:textId="77777777" w:rsidR="00F24E08" w:rsidRDefault="00F24E08" w:rsidP="00F24E08">
      <w:pPr>
        <w:pStyle w:val="Body"/>
        <w:jc w:val="both"/>
      </w:pPr>
    </w:p>
    <w:p w14:paraId="49CB9DFF" w14:textId="334FD7C3" w:rsidR="00F24E08" w:rsidRDefault="00F24E08" w:rsidP="00F24E08">
      <w:pPr>
        <w:pStyle w:val="Body"/>
        <w:jc w:val="both"/>
      </w:pPr>
      <w:r>
        <w:t xml:space="preserve">To guarantee proper startup of the ATB the crucial/relevant bit settings are hardcoded via the levelshifters, for example </w:t>
      </w:r>
      <w:r>
        <w:rPr>
          <w:i/>
          <w:iCs/>
        </w:rPr>
        <w:t>atb pulldowns</w:t>
      </w:r>
      <w:r>
        <w:t xml:space="preserve">. </w:t>
      </w:r>
    </w:p>
    <w:p w14:paraId="1915199A" w14:textId="418C7049" w:rsidR="0044246B" w:rsidRDefault="0044246B" w:rsidP="0044246B">
      <w:pPr>
        <w:pStyle w:val="Heading2"/>
      </w:pPr>
      <w:r>
        <w:t>DC ATB Operation</w:t>
      </w:r>
    </w:p>
    <w:p w14:paraId="472D30B9" w14:textId="1DB0FCEA" w:rsidR="00C37397" w:rsidRDefault="00001949" w:rsidP="00001949">
      <w:pPr>
        <w:pStyle w:val="Body"/>
      </w:pPr>
      <w:r>
        <w:t>DC ATB interfaces with multiple RFE IPs</w:t>
      </w:r>
      <w:r w:rsidR="000C237A">
        <w:t xml:space="preserve"> </w:t>
      </w:r>
      <w:r>
        <w:t>.</w:t>
      </w:r>
      <w:r w:rsidR="009168FA">
        <w:t xml:space="preserve"> It is part of production test , and FuSa in application ( mission mode ).</w:t>
      </w:r>
    </w:p>
    <w:p w14:paraId="39F6691D" w14:textId="11540E0F" w:rsidR="0038702C" w:rsidRDefault="0038702C" w:rsidP="00001949">
      <w:pPr>
        <w:pStyle w:val="Body"/>
      </w:pPr>
      <w:r>
        <w:t xml:space="preserve">Internally, the DC bus consists of ATB1 dc_[p,n] and ATB2 dc_[p,n] which is shared bus between multiple IPs in a </w:t>
      </w:r>
      <w:r w:rsidR="00215CFC">
        <w:t>non-conflicting</w:t>
      </w:r>
      <w:r>
        <w:t xml:space="preserve"> manner.</w:t>
      </w:r>
    </w:p>
    <w:p w14:paraId="06FF6D9F" w14:textId="0E4B8C29" w:rsidR="0038702C" w:rsidRDefault="0038702C" w:rsidP="00001949">
      <w:pPr>
        <w:pStyle w:val="Body"/>
      </w:pPr>
      <w:r>
        <w:t>ATB1 dc_[p,n]_spare is a star connect of the ATB1 dc_[p,n] bus which is connected to the RFE 4x tempsensors ( also called TDC ) vtrim nodes.</w:t>
      </w:r>
    </w:p>
    <w:p w14:paraId="43BC80E1" w14:textId="732A9C91" w:rsidR="00001949" w:rsidRDefault="000C237A" w:rsidP="00001949">
      <w:pPr>
        <w:pStyle w:val="Body"/>
      </w:pPr>
      <w:r>
        <w:t>DC ATB externally interfaces with DEBUG_ATB1 and DEBUG_ATB2 pins</w:t>
      </w:r>
      <w:r w:rsidR="00FD7898">
        <w:t>.</w:t>
      </w:r>
    </w:p>
    <w:p w14:paraId="44C565FB" w14:textId="77777777" w:rsidR="00FD7898" w:rsidRDefault="00FD7898" w:rsidP="00001949">
      <w:pPr>
        <w:pStyle w:val="Body"/>
      </w:pPr>
    </w:p>
    <w:p w14:paraId="5E64344B" w14:textId="181F2CC5" w:rsidR="00FD7898" w:rsidRDefault="00FD7898" w:rsidP="00001949">
      <w:pPr>
        <w:pStyle w:val="Body"/>
      </w:pPr>
      <w:r>
        <w:rPr>
          <w:noProof/>
        </w:rPr>
        <w:drawing>
          <wp:anchor distT="0" distB="0" distL="114300" distR="114300" simplePos="0" relativeHeight="251681792" behindDoc="0" locked="0" layoutInCell="1" allowOverlap="1" wp14:anchorId="7F05303E" wp14:editId="0518C0F3">
            <wp:simplePos x="0" y="0"/>
            <wp:positionH relativeFrom="column">
              <wp:posOffset>0</wp:posOffset>
            </wp:positionH>
            <wp:positionV relativeFrom="paragraph">
              <wp:posOffset>209550</wp:posOffset>
            </wp:positionV>
            <wp:extent cx="6291580" cy="3253484"/>
            <wp:effectExtent l="0" t="0" r="0" b="444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1580" cy="32534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40A96" w14:textId="77777777" w:rsidR="00FD7898" w:rsidRDefault="00FD7898" w:rsidP="00001949">
      <w:pPr>
        <w:pStyle w:val="Body"/>
      </w:pPr>
    </w:p>
    <w:p w14:paraId="761D370A" w14:textId="71A9ED8A" w:rsidR="00FD7898" w:rsidRPr="001F4D95" w:rsidRDefault="00F86EE8" w:rsidP="00F86EE8">
      <w:pPr>
        <w:pStyle w:val="Caption"/>
        <w:rPr>
          <w:i/>
          <w:iCs/>
        </w:rPr>
      </w:pPr>
      <w:r>
        <w:t xml:space="preserve">Figure </w:t>
      </w:r>
      <w:r w:rsidR="00A579FE">
        <w:fldChar w:fldCharType="begin"/>
      </w:r>
      <w:r w:rsidR="00A579FE">
        <w:instrText xml:space="preserve"> SEQ Figure \* ARABIC </w:instrText>
      </w:r>
      <w:r w:rsidR="00A579FE">
        <w:fldChar w:fldCharType="separate"/>
      </w:r>
      <w:r w:rsidR="00C16186">
        <w:rPr>
          <w:noProof/>
        </w:rPr>
        <w:t>14</w:t>
      </w:r>
      <w:r w:rsidR="00A579FE">
        <w:rPr>
          <w:noProof/>
        </w:rPr>
        <w:fldChar w:fldCharType="end"/>
      </w:r>
      <w:r>
        <w:t xml:space="preserve">. </w:t>
      </w:r>
      <w:r w:rsidR="004939BB" w:rsidRPr="001F4D95">
        <w:rPr>
          <w:i/>
          <w:iCs/>
        </w:rPr>
        <w:t>Simpli</w:t>
      </w:r>
      <w:r w:rsidR="001F4D95">
        <w:rPr>
          <w:i/>
          <w:iCs/>
        </w:rPr>
        <w:t>fi</w:t>
      </w:r>
      <w:r w:rsidR="004939BB" w:rsidRPr="001F4D95">
        <w:rPr>
          <w:i/>
          <w:iCs/>
        </w:rPr>
        <w:t>ed diagram of DC ATB</w:t>
      </w:r>
    </w:p>
    <w:p w14:paraId="19CDFE2B" w14:textId="76ADCD94" w:rsidR="00F86EE8" w:rsidRDefault="00F86EE8" w:rsidP="00001949">
      <w:pPr>
        <w:pStyle w:val="Body"/>
      </w:pPr>
      <w:r>
        <w:t>It is very important to avoid ATB DC Bus conflicts, i.e. multiple IPs driving DC ATB at the same time.</w:t>
      </w:r>
    </w:p>
    <w:p w14:paraId="58B28214" w14:textId="77777777" w:rsidR="00F86EE8" w:rsidRPr="00F86EE8" w:rsidRDefault="00F86EE8" w:rsidP="00F86EE8">
      <w:pPr>
        <w:pStyle w:val="Body"/>
        <w:rPr>
          <w:lang w:val="en-GB"/>
        </w:rPr>
      </w:pPr>
      <w:r w:rsidRPr="00F86EE8">
        <w:rPr>
          <w:lang w:val="en-GB"/>
        </w:rPr>
        <w:t>Each RFE IP connected to the ATB uses local controls to determine the 1-HOT coded subIP selectors.</w:t>
      </w:r>
    </w:p>
    <w:p w14:paraId="533521B7" w14:textId="77777777" w:rsidR="00F86EE8" w:rsidRPr="00F86EE8" w:rsidRDefault="00F86EE8" w:rsidP="00F86EE8">
      <w:pPr>
        <w:pStyle w:val="Body"/>
        <w:rPr>
          <w:lang w:val="en-GB"/>
        </w:rPr>
      </w:pPr>
      <w:r w:rsidRPr="00F86EE8">
        <w:rPr>
          <w:lang w:val="en-GB"/>
        </w:rPr>
        <w:t>Each RFE IP also uses an enable from the SPIM to close the switch from the IP towards the ATB. The SPIM can then ensure that also the IPs never have any conflicts on the bus.</w:t>
      </w:r>
    </w:p>
    <w:p w14:paraId="385B4B43" w14:textId="77777777" w:rsidR="00F86EE8" w:rsidRPr="00F86EE8" w:rsidRDefault="00F86EE8" w:rsidP="00F86EE8">
      <w:pPr>
        <w:pStyle w:val="Body"/>
        <w:rPr>
          <w:lang w:val="en-GB"/>
        </w:rPr>
      </w:pPr>
      <w:r w:rsidRPr="00F86EE8">
        <w:rPr>
          <w:lang w:val="en-GB"/>
        </w:rPr>
        <w:t>So, the local ATB&lt;x&gt;_EN inside the RFE IP is used only for the 1HOT coding, and does not enable the IP switch. You need both the IP enable and the enable from the SPIM to connect to the ATB bus.</w:t>
      </w:r>
    </w:p>
    <w:p w14:paraId="216324C1" w14:textId="77777777" w:rsidR="00F86EE8" w:rsidRPr="00F86EE8" w:rsidRDefault="00F86EE8" w:rsidP="00F86EE8">
      <w:pPr>
        <w:pStyle w:val="Body"/>
        <w:rPr>
          <w:lang w:val="en-GB"/>
        </w:rPr>
      </w:pPr>
    </w:p>
    <w:p w14:paraId="7385CAAA" w14:textId="77777777" w:rsidR="00F86EE8" w:rsidRPr="00F86EE8" w:rsidRDefault="00F86EE8" w:rsidP="00F86EE8">
      <w:pPr>
        <w:pStyle w:val="Body"/>
        <w:rPr>
          <w:lang w:val="en-GB"/>
        </w:rPr>
      </w:pPr>
    </w:p>
    <w:p w14:paraId="6EBCD1B1" w14:textId="19C4A51A" w:rsidR="00F86EE8" w:rsidRPr="00F86EE8" w:rsidRDefault="00F86EE8" w:rsidP="00F86EE8">
      <w:pPr>
        <w:pStyle w:val="Body"/>
        <w:jc w:val="center"/>
        <w:rPr>
          <w:lang w:val="fr-FR"/>
        </w:rPr>
      </w:pPr>
      <w:r w:rsidRPr="00F86EE8">
        <w:rPr>
          <w:noProof/>
          <w:lang w:val="fr-FR"/>
        </w:rPr>
        <w:lastRenderedPageBreak/>
        <w:drawing>
          <wp:inline distT="0" distB="0" distL="0" distR="0" wp14:anchorId="6831C72A" wp14:editId="771FCB3C">
            <wp:extent cx="6291580" cy="2495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291580" cy="2495550"/>
                    </a:xfrm>
                    <a:prstGeom prst="rect">
                      <a:avLst/>
                    </a:prstGeom>
                    <a:noFill/>
                    <a:ln>
                      <a:noFill/>
                    </a:ln>
                  </pic:spPr>
                </pic:pic>
              </a:graphicData>
            </a:graphic>
          </wp:inline>
        </w:drawing>
      </w:r>
    </w:p>
    <w:p w14:paraId="317A3570" w14:textId="616836E3" w:rsidR="00F86EE8" w:rsidRDefault="00F86EE8" w:rsidP="00F86EE8">
      <w:pPr>
        <w:pStyle w:val="Caption"/>
      </w:pPr>
      <w:r>
        <w:t xml:space="preserve">Figure </w:t>
      </w:r>
      <w:r w:rsidR="00A579FE">
        <w:fldChar w:fldCharType="begin"/>
      </w:r>
      <w:r w:rsidR="00A579FE">
        <w:instrText xml:space="preserve"> SEQ Figure \* ARABIC </w:instrText>
      </w:r>
      <w:r w:rsidR="00A579FE">
        <w:fldChar w:fldCharType="separate"/>
      </w:r>
      <w:r w:rsidR="00C16186">
        <w:rPr>
          <w:noProof/>
        </w:rPr>
        <w:t>15</w:t>
      </w:r>
      <w:r w:rsidR="00A579FE">
        <w:rPr>
          <w:noProof/>
        </w:rPr>
        <w:fldChar w:fldCharType="end"/>
      </w:r>
      <w:r>
        <w:t xml:space="preserve">. ATB BUS 1-Hot control from digital </w:t>
      </w:r>
    </w:p>
    <w:p w14:paraId="7C2885E8" w14:textId="77777777" w:rsidR="00F86EE8" w:rsidRDefault="00F86EE8" w:rsidP="00F86EE8">
      <w:pPr>
        <w:pStyle w:val="Body"/>
      </w:pPr>
    </w:p>
    <w:p w14:paraId="0220B6E1" w14:textId="3C1491C2" w:rsidR="00F86EE8" w:rsidRDefault="00F86EE8" w:rsidP="00F86EE8">
      <w:pPr>
        <w:pStyle w:val="Body"/>
      </w:pPr>
      <w:r>
        <w:t xml:space="preserve">The major connectivity modes of DC ATB are activated by means of turning on appropriate switches ( described in </w:t>
      </w:r>
      <w:hyperlink w:anchor="_DC_ATB_CMOS" w:history="1">
        <w:r w:rsidRPr="00895BC4">
          <w:rPr>
            <w:rStyle w:val="Hyperlink"/>
          </w:rPr>
          <w:t>section 4.2.2</w:t>
        </w:r>
      </w:hyperlink>
      <w:r>
        <w:t xml:space="preserve">) as illustrated in the following figures ( the switch control names are boxed in color in the figures ). </w:t>
      </w:r>
    </w:p>
    <w:p w14:paraId="588ABABD" w14:textId="0B537F3E" w:rsidR="000C237A" w:rsidRPr="005C0330" w:rsidRDefault="000C237A" w:rsidP="003E4B1F">
      <w:pPr>
        <w:pStyle w:val="Body"/>
        <w:rPr>
          <w:b/>
          <w:bCs/>
          <w:u w:val="single"/>
        </w:rPr>
      </w:pPr>
      <w:r w:rsidRPr="005C0330">
        <w:rPr>
          <w:b/>
          <w:bCs/>
          <w:u w:val="single"/>
        </w:rPr>
        <w:t>&lt;i&gt; IP -&gt; external &amp; external -&gt; IP</w:t>
      </w:r>
    </w:p>
    <w:p w14:paraId="2B0D8D07" w14:textId="25075F7A" w:rsidR="00A86C5F" w:rsidRPr="003E4B1F" w:rsidRDefault="00AE2EC9" w:rsidP="00A86C5F">
      <w:pPr>
        <w:pStyle w:val="Body"/>
        <w:jc w:val="center"/>
        <w:rPr>
          <w:rFonts w:asciiTheme="minorHAnsi" w:hAnsi="Calibri" w:cstheme="minorBidi"/>
          <w:color w:val="FFFFFF" w:themeColor="background1"/>
          <w:kern w:val="24"/>
          <w:sz w:val="36"/>
          <w:szCs w:val="36"/>
        </w:rPr>
      </w:pPr>
      <w:r w:rsidRPr="00A86C5F">
        <w:rPr>
          <w:rFonts w:asciiTheme="minorHAnsi" w:hAnsi="Calibri" w:cstheme="minorBidi"/>
          <w:noProof/>
          <w:color w:val="FFFFFF" w:themeColor="background1"/>
          <w:kern w:val="24"/>
          <w:sz w:val="36"/>
          <w:szCs w:val="36"/>
        </w:rPr>
        <w:drawing>
          <wp:anchor distT="0" distB="0" distL="114300" distR="114300" simplePos="0" relativeHeight="251678720" behindDoc="1" locked="0" layoutInCell="1" allowOverlap="1" wp14:anchorId="0BDAED02" wp14:editId="31284A96">
            <wp:simplePos x="0" y="0"/>
            <wp:positionH relativeFrom="column">
              <wp:posOffset>1353820</wp:posOffset>
            </wp:positionH>
            <wp:positionV relativeFrom="paragraph">
              <wp:posOffset>-41275</wp:posOffset>
            </wp:positionV>
            <wp:extent cx="3970655" cy="3162300"/>
            <wp:effectExtent l="0" t="0" r="0" b="0"/>
            <wp:wrapTight wrapText="bothSides">
              <wp:wrapPolygon edited="0">
                <wp:start x="16581" y="0"/>
                <wp:lineTo x="1865" y="911"/>
                <wp:lineTo x="1762" y="13533"/>
                <wp:lineTo x="1969" y="14573"/>
                <wp:lineTo x="0" y="15224"/>
                <wp:lineTo x="0" y="16786"/>
                <wp:lineTo x="933" y="18737"/>
                <wp:lineTo x="933" y="20819"/>
                <wp:lineTo x="1658" y="21340"/>
                <wp:lineTo x="1762" y="21470"/>
                <wp:lineTo x="21348" y="21470"/>
                <wp:lineTo x="21451" y="0"/>
                <wp:lineTo x="16581" y="0"/>
              </wp:wrapPolygon>
            </wp:wrapTight>
            <wp:docPr id="74" name="Picture 13">
              <a:extLst xmlns:a="http://schemas.openxmlformats.org/drawingml/2006/main">
                <a:ext uri="{FF2B5EF4-FFF2-40B4-BE49-F238E27FC236}">
                  <a16:creationId xmlns:a16="http://schemas.microsoft.com/office/drawing/2014/main" id="{4AF15206-0111-4AA2-86C3-2683D33A11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AF15206-0111-4AA2-86C3-2683D33A1103}"/>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0655" cy="3162300"/>
                    </a:xfrm>
                    <a:prstGeom prst="rect">
                      <a:avLst/>
                    </a:prstGeom>
                  </pic:spPr>
                </pic:pic>
              </a:graphicData>
            </a:graphic>
            <wp14:sizeRelH relativeFrom="margin">
              <wp14:pctWidth>0</wp14:pctWidth>
            </wp14:sizeRelH>
            <wp14:sizeRelV relativeFrom="margin">
              <wp14:pctHeight>0</wp14:pctHeight>
            </wp14:sizeRelV>
          </wp:anchor>
        </w:drawing>
      </w:r>
    </w:p>
    <w:p w14:paraId="57785EA9" w14:textId="29F4B0C7" w:rsidR="00A86C5F" w:rsidRPr="003E4B1F" w:rsidRDefault="00A86C5F" w:rsidP="00001949">
      <w:pPr>
        <w:pStyle w:val="Body"/>
        <w:rPr>
          <w:rFonts w:asciiTheme="minorHAnsi" w:hAnsi="Calibri" w:cstheme="minorBidi"/>
          <w:color w:val="FFFFFF" w:themeColor="background1"/>
          <w:kern w:val="24"/>
          <w:sz w:val="36"/>
          <w:szCs w:val="36"/>
        </w:rPr>
      </w:pPr>
    </w:p>
    <w:p w14:paraId="71C04C07" w14:textId="7931A080" w:rsidR="00A86C5F" w:rsidRPr="003E4B1F" w:rsidRDefault="00A86C5F" w:rsidP="00001949">
      <w:pPr>
        <w:pStyle w:val="Body"/>
        <w:rPr>
          <w:rFonts w:asciiTheme="minorHAnsi" w:hAnsi="Calibri" w:cstheme="minorBidi"/>
          <w:color w:val="FFFFFF" w:themeColor="background1"/>
          <w:kern w:val="24"/>
          <w:sz w:val="36"/>
          <w:szCs w:val="36"/>
        </w:rPr>
      </w:pPr>
    </w:p>
    <w:p w14:paraId="7FE755BE" w14:textId="2491DE11" w:rsidR="00A86C5F" w:rsidRPr="003E4B1F" w:rsidRDefault="00A86C5F" w:rsidP="00001949">
      <w:pPr>
        <w:pStyle w:val="Body"/>
        <w:rPr>
          <w:rFonts w:asciiTheme="minorHAnsi" w:hAnsi="Calibri" w:cstheme="minorBidi"/>
          <w:color w:val="FFFFFF" w:themeColor="background1"/>
          <w:kern w:val="24"/>
          <w:sz w:val="36"/>
          <w:szCs w:val="36"/>
        </w:rPr>
      </w:pPr>
    </w:p>
    <w:p w14:paraId="41B5FDDF" w14:textId="4CE5C0CB" w:rsidR="00A86C5F" w:rsidRPr="003E4B1F" w:rsidRDefault="00A86C5F" w:rsidP="00001949">
      <w:pPr>
        <w:pStyle w:val="Body"/>
        <w:rPr>
          <w:rFonts w:asciiTheme="minorHAnsi" w:hAnsi="Calibri" w:cstheme="minorBidi"/>
          <w:color w:val="FFFFFF" w:themeColor="background1"/>
          <w:kern w:val="24"/>
          <w:sz w:val="36"/>
          <w:szCs w:val="36"/>
        </w:rPr>
      </w:pPr>
    </w:p>
    <w:p w14:paraId="0DF7CA6F" w14:textId="761DBA7F" w:rsidR="00A86C5F" w:rsidRPr="003E4B1F" w:rsidRDefault="00A86C5F" w:rsidP="00001949">
      <w:pPr>
        <w:pStyle w:val="Body"/>
        <w:rPr>
          <w:rFonts w:asciiTheme="minorHAnsi" w:hAnsi="Calibri" w:cstheme="minorBidi"/>
          <w:color w:val="FFFFFF" w:themeColor="background1"/>
          <w:kern w:val="24"/>
          <w:sz w:val="36"/>
          <w:szCs w:val="36"/>
        </w:rPr>
      </w:pPr>
    </w:p>
    <w:p w14:paraId="6D88807C" w14:textId="28B61A0C" w:rsidR="00A86C5F" w:rsidRPr="003E4B1F" w:rsidRDefault="00A86C5F" w:rsidP="00001949">
      <w:pPr>
        <w:pStyle w:val="Body"/>
        <w:rPr>
          <w:rFonts w:asciiTheme="minorHAnsi" w:hAnsi="Calibri" w:cstheme="minorBidi"/>
          <w:color w:val="FFFFFF" w:themeColor="background1"/>
          <w:kern w:val="24"/>
          <w:sz w:val="36"/>
          <w:szCs w:val="36"/>
        </w:rPr>
      </w:pPr>
    </w:p>
    <w:p w14:paraId="6D1201B8" w14:textId="66D8D4FF" w:rsidR="00A86C5F" w:rsidRPr="003E4B1F" w:rsidRDefault="00A86C5F" w:rsidP="00001949">
      <w:pPr>
        <w:pStyle w:val="Body"/>
        <w:rPr>
          <w:rFonts w:asciiTheme="minorHAnsi" w:hAnsi="Calibri" w:cstheme="minorBidi"/>
          <w:color w:val="FFFFFF" w:themeColor="background1"/>
          <w:kern w:val="24"/>
          <w:sz w:val="36"/>
          <w:szCs w:val="36"/>
        </w:rPr>
      </w:pPr>
    </w:p>
    <w:p w14:paraId="27701CDF" w14:textId="534AA551" w:rsidR="00A86C5F" w:rsidRDefault="00A86C5F" w:rsidP="00001949">
      <w:pPr>
        <w:pStyle w:val="Body"/>
        <w:rPr>
          <w:rFonts w:asciiTheme="minorHAnsi" w:hAnsi="Calibri" w:cstheme="minorBidi"/>
          <w:color w:val="FFFFFF" w:themeColor="background1"/>
          <w:kern w:val="24"/>
          <w:sz w:val="36"/>
          <w:szCs w:val="36"/>
        </w:rPr>
      </w:pPr>
    </w:p>
    <w:p w14:paraId="71B4E6EB" w14:textId="440BC50D" w:rsidR="00C24A11" w:rsidRDefault="00C24A11" w:rsidP="00001949">
      <w:pPr>
        <w:pStyle w:val="Body"/>
        <w:rPr>
          <w:rFonts w:asciiTheme="minorHAnsi" w:hAnsi="Calibri" w:cstheme="minorBidi"/>
          <w:color w:val="FFFFFF" w:themeColor="background1"/>
          <w:kern w:val="24"/>
          <w:sz w:val="36"/>
          <w:szCs w:val="36"/>
        </w:rPr>
      </w:pPr>
    </w:p>
    <w:p w14:paraId="01D5BE0E" w14:textId="77777777" w:rsidR="00C24A11" w:rsidRPr="003E4B1F" w:rsidRDefault="00C24A11" w:rsidP="00001949">
      <w:pPr>
        <w:pStyle w:val="Body"/>
        <w:rPr>
          <w:rFonts w:asciiTheme="minorHAnsi" w:hAnsi="Calibri" w:cstheme="minorBidi"/>
          <w:color w:val="FFFFFF" w:themeColor="background1"/>
          <w:kern w:val="24"/>
          <w:sz w:val="36"/>
          <w:szCs w:val="36"/>
        </w:rPr>
      </w:pPr>
    </w:p>
    <w:p w14:paraId="624EE4AE" w14:textId="59D57597" w:rsidR="009168FA" w:rsidRPr="005C0330" w:rsidRDefault="000C237A" w:rsidP="00001949">
      <w:pPr>
        <w:pStyle w:val="Body"/>
        <w:rPr>
          <w:b/>
          <w:bCs/>
          <w:u w:val="single"/>
        </w:rPr>
      </w:pPr>
      <w:r w:rsidRPr="005C0330">
        <w:rPr>
          <w:b/>
          <w:bCs/>
          <w:u w:val="single"/>
        </w:rPr>
        <w:t xml:space="preserve">&lt;ii&gt; IP -&gt; ATB(GP)ADC </w:t>
      </w:r>
    </w:p>
    <w:p w14:paraId="52BBBBB6" w14:textId="23132460" w:rsidR="00AE2EC9" w:rsidRDefault="00AE2EC9" w:rsidP="00AE2EC9">
      <w:pPr>
        <w:pStyle w:val="Body"/>
        <w:jc w:val="center"/>
      </w:pPr>
      <w:r w:rsidRPr="00AE2EC9">
        <w:rPr>
          <w:noProof/>
        </w:rPr>
        <w:lastRenderedPageBreak/>
        <w:drawing>
          <wp:inline distT="0" distB="0" distL="0" distR="0" wp14:anchorId="63CF96C9" wp14:editId="67D68903">
            <wp:extent cx="3704336" cy="3892237"/>
            <wp:effectExtent l="0" t="0" r="0" b="0"/>
            <wp:docPr id="75" name="Picture 1">
              <a:extLst xmlns:a="http://schemas.openxmlformats.org/drawingml/2006/main">
                <a:ext uri="{FF2B5EF4-FFF2-40B4-BE49-F238E27FC236}">
                  <a16:creationId xmlns:a16="http://schemas.microsoft.com/office/drawing/2014/main" id="{589E9E56-34DF-4178-A7B2-0B0D63F08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9E9E56-34DF-4178-A7B2-0B0D63F080EC}"/>
                        </a:ext>
                      </a:extLst>
                    </pic:cNvPr>
                    <pic:cNvPicPr>
                      <a:picLocks noChangeAspect="1"/>
                    </pic:cNvPicPr>
                  </pic:nvPicPr>
                  <pic:blipFill>
                    <a:blip r:embed="rId37"/>
                    <a:stretch>
                      <a:fillRect/>
                    </a:stretch>
                  </pic:blipFill>
                  <pic:spPr>
                    <a:xfrm>
                      <a:off x="0" y="0"/>
                      <a:ext cx="3715770" cy="3904251"/>
                    </a:xfrm>
                    <a:prstGeom prst="rect">
                      <a:avLst/>
                    </a:prstGeom>
                  </pic:spPr>
                </pic:pic>
              </a:graphicData>
            </a:graphic>
          </wp:inline>
        </w:drawing>
      </w:r>
    </w:p>
    <w:p w14:paraId="1F0CF8CD" w14:textId="4FB191F6" w:rsidR="00205DB0" w:rsidRDefault="00205DB0" w:rsidP="00AE2EC9">
      <w:pPr>
        <w:pStyle w:val="Body"/>
        <w:jc w:val="center"/>
      </w:pPr>
    </w:p>
    <w:p w14:paraId="6A395AC3" w14:textId="77777777" w:rsidR="00205DB0" w:rsidRDefault="00205DB0" w:rsidP="00AE2EC9">
      <w:pPr>
        <w:pStyle w:val="Body"/>
        <w:jc w:val="center"/>
      </w:pPr>
    </w:p>
    <w:p w14:paraId="4FAD48FD" w14:textId="08BC5A70" w:rsidR="000C237A" w:rsidRPr="005C0330" w:rsidRDefault="000C237A" w:rsidP="00001949">
      <w:pPr>
        <w:pStyle w:val="Body"/>
        <w:rPr>
          <w:b/>
          <w:bCs/>
          <w:u w:val="single"/>
        </w:rPr>
      </w:pPr>
      <w:r w:rsidRPr="005C0330">
        <w:rPr>
          <w:b/>
          <w:bCs/>
          <w:u w:val="single"/>
        </w:rPr>
        <w:t>&lt;iii&gt; External -&gt; ATB(GP)ADC</w:t>
      </w:r>
    </w:p>
    <w:p w14:paraId="2377FDC1" w14:textId="77777777" w:rsidR="00C24A11" w:rsidRDefault="00C24A11" w:rsidP="00BF6792">
      <w:pPr>
        <w:pStyle w:val="Body"/>
        <w:jc w:val="center"/>
      </w:pPr>
    </w:p>
    <w:p w14:paraId="3CE6216D" w14:textId="7FE8DD1F" w:rsidR="00BF6792" w:rsidRDefault="00BF6792" w:rsidP="00BF6792">
      <w:pPr>
        <w:pStyle w:val="Body"/>
        <w:jc w:val="center"/>
      </w:pPr>
      <w:r w:rsidRPr="00BF6792">
        <w:rPr>
          <w:noProof/>
        </w:rPr>
        <w:drawing>
          <wp:inline distT="0" distB="0" distL="0" distR="0" wp14:anchorId="57A817EC" wp14:editId="1CF56792">
            <wp:extent cx="3380706" cy="3482340"/>
            <wp:effectExtent l="0" t="0" r="0" b="3810"/>
            <wp:docPr id="25" name="Picture 24">
              <a:extLst xmlns:a="http://schemas.openxmlformats.org/drawingml/2006/main">
                <a:ext uri="{FF2B5EF4-FFF2-40B4-BE49-F238E27FC236}">
                  <a16:creationId xmlns:a16="http://schemas.microsoft.com/office/drawing/2014/main" id="{7B9A62C0-541F-43CA-B2C0-E95D4AE61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7B9A62C0-541F-43CA-B2C0-E95D4AE61951}"/>
                        </a:ext>
                      </a:extLst>
                    </pic:cNvPr>
                    <pic:cNvPicPr>
                      <a:picLocks noChangeAspect="1"/>
                    </pic:cNvPicPr>
                  </pic:nvPicPr>
                  <pic:blipFill rotWithShape="1">
                    <a:blip r:embed="rId38"/>
                    <a:srcRect t="1967"/>
                    <a:stretch/>
                  </pic:blipFill>
                  <pic:spPr bwMode="auto">
                    <a:xfrm>
                      <a:off x="0" y="0"/>
                      <a:ext cx="3387078" cy="3488903"/>
                    </a:xfrm>
                    <a:prstGeom prst="rect">
                      <a:avLst/>
                    </a:prstGeom>
                    <a:ln>
                      <a:noFill/>
                    </a:ln>
                    <a:extLst>
                      <a:ext uri="{53640926-AAD7-44D8-BBD7-CCE9431645EC}">
                        <a14:shadowObscured xmlns:a14="http://schemas.microsoft.com/office/drawing/2010/main"/>
                      </a:ext>
                    </a:extLst>
                  </pic:spPr>
                </pic:pic>
              </a:graphicData>
            </a:graphic>
          </wp:inline>
        </w:drawing>
      </w:r>
    </w:p>
    <w:p w14:paraId="6F0B4305" w14:textId="77777777" w:rsidR="00EF467D" w:rsidRPr="005C0330" w:rsidRDefault="000C237A" w:rsidP="00001949">
      <w:pPr>
        <w:pStyle w:val="Body"/>
        <w:rPr>
          <w:b/>
          <w:bCs/>
          <w:u w:val="single"/>
        </w:rPr>
      </w:pPr>
      <w:r w:rsidRPr="005C0330">
        <w:rPr>
          <w:b/>
          <w:bCs/>
          <w:u w:val="single"/>
        </w:rPr>
        <w:t>&lt;iii&gt; IP</w:t>
      </w:r>
      <w:r w:rsidR="006E383C" w:rsidRPr="005C0330">
        <w:rPr>
          <w:b/>
          <w:bCs/>
          <w:u w:val="single"/>
        </w:rPr>
        <w:t xml:space="preserve">( current ) </w:t>
      </w:r>
      <w:r w:rsidRPr="005C0330">
        <w:rPr>
          <w:b/>
          <w:bCs/>
          <w:u w:val="single"/>
        </w:rPr>
        <w:t>-&gt; DCATB resistor</w:t>
      </w:r>
    </w:p>
    <w:p w14:paraId="22386B74" w14:textId="19A12226" w:rsidR="000C237A" w:rsidRDefault="005C0330" w:rsidP="00001949">
      <w:pPr>
        <w:pStyle w:val="Body"/>
      </w:pPr>
      <w:r>
        <w:lastRenderedPageBreak/>
        <w:t>There are two 5-bit trimmable resistors inside DC ATB.</w:t>
      </w:r>
      <w:r w:rsidR="006E50CD">
        <w:t xml:space="preserve"> res0 – 7.8kohms for 90uA currents , res1 – 35kohms for 20-30uA currents </w:t>
      </w:r>
      <w:r w:rsidR="002D5489">
        <w:t>. Once current is pumped into the appropriate resistor , the resultant voltage can be routed to either the ATB-ADC</w:t>
      </w:r>
      <w:r w:rsidR="00346602">
        <w:t xml:space="preserve"> ( res0_to_adc , res1_to_adc switches )</w:t>
      </w:r>
      <w:r w:rsidR="002D5489">
        <w:t xml:space="preserve"> or external DEBUG pins</w:t>
      </w:r>
      <w:r w:rsidR="00346602">
        <w:t>(res0_to_inout , res1_to_inout switches )</w:t>
      </w:r>
    </w:p>
    <w:p w14:paraId="5D7A5597" w14:textId="3932759F" w:rsidR="006E50CD" w:rsidRDefault="006E50CD" w:rsidP="00001949">
      <w:pPr>
        <w:pStyle w:val="Body"/>
      </w:pPr>
    </w:p>
    <w:p w14:paraId="5FD72096" w14:textId="638D5866" w:rsidR="006E50CD" w:rsidRDefault="006E50CD" w:rsidP="006E50CD">
      <w:pPr>
        <w:pStyle w:val="Body"/>
        <w:jc w:val="center"/>
      </w:pPr>
      <w:r w:rsidRPr="006E50CD">
        <w:rPr>
          <w:noProof/>
        </w:rPr>
        <w:drawing>
          <wp:inline distT="0" distB="0" distL="0" distR="0" wp14:anchorId="4085356C" wp14:editId="31361098">
            <wp:extent cx="3547630" cy="3758565"/>
            <wp:effectExtent l="0" t="0" r="0" b="0"/>
            <wp:docPr id="76" name="Picture 39">
              <a:extLst xmlns:a="http://schemas.openxmlformats.org/drawingml/2006/main">
                <a:ext uri="{FF2B5EF4-FFF2-40B4-BE49-F238E27FC236}">
                  <a16:creationId xmlns:a16="http://schemas.microsoft.com/office/drawing/2014/main" id="{B8841E1A-45BB-454E-89B3-D702D5848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B8841E1A-45BB-454E-89B3-D702D5848974}"/>
                        </a:ext>
                      </a:extLst>
                    </pic:cNvPr>
                    <pic:cNvPicPr>
                      <a:picLocks noChangeAspect="1"/>
                    </pic:cNvPicPr>
                  </pic:nvPicPr>
                  <pic:blipFill rotWithShape="1">
                    <a:blip r:embed="rId39"/>
                    <a:srcRect t="1987"/>
                    <a:stretch/>
                  </pic:blipFill>
                  <pic:spPr bwMode="auto">
                    <a:xfrm>
                      <a:off x="0" y="0"/>
                      <a:ext cx="3560275" cy="3771961"/>
                    </a:xfrm>
                    <a:prstGeom prst="rect">
                      <a:avLst/>
                    </a:prstGeom>
                    <a:ln>
                      <a:noFill/>
                    </a:ln>
                    <a:extLst>
                      <a:ext uri="{53640926-AAD7-44D8-BBD7-CCE9431645EC}">
                        <a14:shadowObscured xmlns:a14="http://schemas.microsoft.com/office/drawing/2010/main"/>
                      </a:ext>
                    </a:extLst>
                  </pic:spPr>
                </pic:pic>
              </a:graphicData>
            </a:graphic>
          </wp:inline>
        </w:drawing>
      </w:r>
    </w:p>
    <w:p w14:paraId="7DBC1797" w14:textId="3B29B147" w:rsidR="000C237A" w:rsidRPr="005C0330" w:rsidRDefault="000C237A" w:rsidP="00001949">
      <w:pPr>
        <w:pStyle w:val="Body"/>
        <w:rPr>
          <w:b/>
          <w:bCs/>
          <w:u w:val="single"/>
        </w:rPr>
      </w:pPr>
      <w:r w:rsidRPr="005C0330">
        <w:rPr>
          <w:b/>
          <w:bCs/>
          <w:u w:val="single"/>
        </w:rPr>
        <w:t xml:space="preserve">&lt;v&gt; External </w:t>
      </w:r>
      <w:r w:rsidR="006E383C" w:rsidRPr="005C0330">
        <w:rPr>
          <w:b/>
          <w:bCs/>
          <w:u w:val="single"/>
        </w:rPr>
        <w:t xml:space="preserve">( current ) </w:t>
      </w:r>
      <w:r w:rsidRPr="005C0330">
        <w:rPr>
          <w:b/>
          <w:bCs/>
          <w:u w:val="single"/>
        </w:rPr>
        <w:t>-&gt; DCATB resistor</w:t>
      </w:r>
    </w:p>
    <w:p w14:paraId="7F96DC66" w14:textId="653556B5" w:rsidR="000C237A" w:rsidRDefault="00FD7898" w:rsidP="00FE3C78">
      <w:pPr>
        <w:pStyle w:val="Body"/>
        <w:jc w:val="center"/>
      </w:pPr>
      <w:r w:rsidRPr="00FD7898">
        <w:rPr>
          <w:noProof/>
        </w:rPr>
        <w:drawing>
          <wp:inline distT="0" distB="0" distL="0" distR="0" wp14:anchorId="243F5BB0" wp14:editId="200A0CF1">
            <wp:extent cx="3259439" cy="3523249"/>
            <wp:effectExtent l="0" t="0" r="0" b="1270"/>
            <wp:docPr id="39" name="Picture 38">
              <a:extLst xmlns:a="http://schemas.openxmlformats.org/drawingml/2006/main">
                <a:ext uri="{FF2B5EF4-FFF2-40B4-BE49-F238E27FC236}">
                  <a16:creationId xmlns:a16="http://schemas.microsoft.com/office/drawing/2014/main" id="{D27A460A-132A-48C8-AAAA-F7B0870A4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D27A460A-132A-48C8-AAAA-F7B0870A4CBB}"/>
                        </a:ext>
                      </a:extLst>
                    </pic:cNvPr>
                    <pic:cNvPicPr>
                      <a:picLocks noChangeAspect="1"/>
                    </pic:cNvPicPr>
                  </pic:nvPicPr>
                  <pic:blipFill>
                    <a:blip r:embed="rId40"/>
                    <a:stretch>
                      <a:fillRect/>
                    </a:stretch>
                  </pic:blipFill>
                  <pic:spPr>
                    <a:xfrm>
                      <a:off x="0" y="0"/>
                      <a:ext cx="3269141" cy="3533736"/>
                    </a:xfrm>
                    <a:prstGeom prst="rect">
                      <a:avLst/>
                    </a:prstGeom>
                  </pic:spPr>
                </pic:pic>
              </a:graphicData>
            </a:graphic>
          </wp:inline>
        </w:drawing>
      </w:r>
    </w:p>
    <w:p w14:paraId="4A4C593C" w14:textId="1039BCC4" w:rsidR="006B31DC" w:rsidRDefault="006B31DC" w:rsidP="00FE3C78">
      <w:pPr>
        <w:pStyle w:val="Body"/>
        <w:jc w:val="center"/>
      </w:pPr>
    </w:p>
    <w:p w14:paraId="120B5637" w14:textId="5D37AE52" w:rsidR="006B31DC" w:rsidRDefault="006B31DC" w:rsidP="006B31DC">
      <w:pPr>
        <w:pStyle w:val="Body"/>
      </w:pPr>
      <w:r>
        <w:lastRenderedPageBreak/>
        <w:t xml:space="preserve">Trimming strategy document can be found in </w:t>
      </w:r>
      <w:hyperlink w:anchor="_Referenced_documents" w:history="1">
        <w:r w:rsidRPr="006B31DC">
          <w:rPr>
            <w:rStyle w:val="Hyperlink"/>
          </w:rPr>
          <w:t>Ref  6.</w:t>
        </w:r>
      </w:hyperlink>
    </w:p>
    <w:p w14:paraId="46F63EF7" w14:textId="380EDC7B" w:rsidR="00AB3554" w:rsidRPr="00AB3554" w:rsidRDefault="00FD7898" w:rsidP="00AB3554">
      <w:pPr>
        <w:pStyle w:val="Heading3"/>
      </w:pPr>
      <w:r>
        <w:t xml:space="preserve">IP potentials </w:t>
      </w:r>
      <w:r w:rsidR="00215CFC">
        <w:t>monitored via</w:t>
      </w:r>
      <w:r>
        <w:t xml:space="preserve"> ATB ADC</w:t>
      </w:r>
    </w:p>
    <w:p w14:paraId="0F03BE87" w14:textId="10C318FD" w:rsidR="00215CFC" w:rsidRDefault="00BF5077" w:rsidP="00BF5077">
      <w:pPr>
        <w:pStyle w:val="Body"/>
      </w:pPr>
      <w:r>
        <w:t xml:space="preserve">One of the main use cases of DC ATB is monitoring of IP node potentials of interest on DC bus via the BIST ADC. </w:t>
      </w:r>
      <w:r w:rsidR="004459DE">
        <w:t xml:space="preserve">For example, </w:t>
      </w:r>
      <w:r w:rsidR="00F9333D">
        <w:t xml:space="preserve"> in FuSa routine </w:t>
      </w:r>
      <w:r w:rsidR="004459DE">
        <w:t>, various IP LLDO potentials are checked for overvoltage undervoltage levels.</w:t>
      </w:r>
    </w:p>
    <w:p w14:paraId="27A26AD1" w14:textId="761633BC" w:rsidR="00403C28" w:rsidRDefault="00403C28" w:rsidP="00BF5077">
      <w:pPr>
        <w:pStyle w:val="Body"/>
      </w:pPr>
      <w:r>
        <w:t>There are a few options provided for configuring proper signal and ground level</w:t>
      </w:r>
      <w:r w:rsidR="00E32862">
        <w:t xml:space="preserve"> from IP to ATB ADC</w:t>
      </w:r>
    </w:p>
    <w:p w14:paraId="4CCBB526" w14:textId="2424198C" w:rsidR="0021462A" w:rsidRDefault="0021462A" w:rsidP="00BF5077">
      <w:pPr>
        <w:pStyle w:val="Body"/>
      </w:pPr>
      <w:r>
        <w:t xml:space="preserve">The ADC can be used in Single ended ( SE ) or differential mode </w:t>
      </w:r>
      <w:r w:rsidR="000F6E3C">
        <w:t>, with the following specs on voltage levels –</w:t>
      </w:r>
    </w:p>
    <w:p w14:paraId="6F7AC427" w14:textId="0251300B" w:rsidR="000F6E3C" w:rsidRDefault="000F6E3C" w:rsidP="00BF5077">
      <w:pPr>
        <w:pStyle w:val="Body"/>
      </w:pPr>
      <w:r>
        <w:rPr>
          <w:noProof/>
        </w:rPr>
        <w:drawing>
          <wp:inline distT="0" distB="0" distL="0" distR="0" wp14:anchorId="10D96214" wp14:editId="761BF10A">
            <wp:extent cx="5111750" cy="1346200"/>
            <wp:effectExtent l="0" t="0" r="1270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111750" cy="1346200"/>
                    </a:xfrm>
                    <a:prstGeom prst="rect">
                      <a:avLst/>
                    </a:prstGeom>
                    <a:noFill/>
                    <a:ln>
                      <a:noFill/>
                    </a:ln>
                  </pic:spPr>
                </pic:pic>
              </a:graphicData>
            </a:graphic>
          </wp:inline>
        </w:drawing>
      </w:r>
    </w:p>
    <w:p w14:paraId="7FACCD4A" w14:textId="0F57C26C" w:rsidR="00FB3B2A" w:rsidRDefault="00FB3B2A" w:rsidP="00BF5077">
      <w:pPr>
        <w:pStyle w:val="Body"/>
      </w:pPr>
      <w:r>
        <w:t>Prior to being fed to ADC , there is a MUX tree inside ATB which provides flexibility in configuring the ADC input and ground potentials.</w:t>
      </w:r>
    </w:p>
    <w:p w14:paraId="77F11229" w14:textId="2C142902" w:rsidR="00FB3B2A" w:rsidRDefault="00FB3B2A" w:rsidP="00BF5077">
      <w:pPr>
        <w:pStyle w:val="Body"/>
      </w:pPr>
    </w:p>
    <w:p w14:paraId="707580DC" w14:textId="1C75EFC5" w:rsidR="00D2142F" w:rsidRDefault="00D2142F" w:rsidP="00D2142F">
      <w:pPr>
        <w:pStyle w:val="Heading4"/>
      </w:pPr>
      <w:r>
        <w:t>ADC in Differential mode</w:t>
      </w:r>
    </w:p>
    <w:p w14:paraId="7A0F9E4B" w14:textId="738F546F" w:rsidR="00D2142F" w:rsidRDefault="00D2142F" w:rsidP="00D2142F">
      <w:pPr>
        <w:pStyle w:val="Body"/>
        <w:ind w:left="700"/>
      </w:pPr>
      <w:r>
        <w:t xml:space="preserve">The MUX tree input potentials ( vp_adc , vn_adc ) come from the shared dc bus ( </w:t>
      </w:r>
      <w:r w:rsidR="006E76AE">
        <w:t xml:space="preserve">atb </w:t>
      </w:r>
      <w:r>
        <w:t xml:space="preserve">dc_p , </w:t>
      </w:r>
      <w:r w:rsidR="006E76AE">
        <w:t xml:space="preserve">atb </w:t>
      </w:r>
      <w:r>
        <w:t>dc_n ). IPs can provide their differential signals of interest on the bus . The VP, VN MUX tree allows the flexibility to feed the IP output to ADC input with and without change in polarity( p,n swap ).</w:t>
      </w:r>
    </w:p>
    <w:tbl>
      <w:tblPr>
        <w:tblW w:w="21600" w:type="dxa"/>
        <w:shd w:val="clear" w:color="auto" w:fill="E9F0F2"/>
        <w:tblCellMar>
          <w:top w:w="15" w:type="dxa"/>
          <w:left w:w="15" w:type="dxa"/>
          <w:bottom w:w="15" w:type="dxa"/>
          <w:right w:w="15" w:type="dxa"/>
        </w:tblCellMar>
        <w:tblLook w:val="04A0" w:firstRow="1" w:lastRow="0" w:firstColumn="1" w:lastColumn="0" w:noHBand="0" w:noVBand="1"/>
      </w:tblPr>
      <w:tblGrid>
        <w:gridCol w:w="21600"/>
      </w:tblGrid>
      <w:tr w:rsidR="000A7C34" w:rsidRPr="000A7C34" w14:paraId="7F627AA8" w14:textId="77777777" w:rsidTr="000A7C34">
        <w:tc>
          <w:tcPr>
            <w:tcW w:w="0" w:type="auto"/>
            <w:tcBorders>
              <w:bottom w:val="single" w:sz="6" w:space="0" w:color="CDD6DB"/>
            </w:tcBorders>
            <w:shd w:val="clear" w:color="auto" w:fill="FFFFFF"/>
            <w:tcMar>
              <w:top w:w="225" w:type="dxa"/>
              <w:left w:w="225" w:type="dxa"/>
              <w:bottom w:w="225" w:type="dxa"/>
              <w:right w:w="225" w:type="dxa"/>
            </w:tcMar>
            <w:hideMark/>
          </w:tcPr>
          <w:p w14:paraId="761FD25B" w14:textId="77777777" w:rsidR="000A7C34" w:rsidRDefault="005A7100" w:rsidP="000A7C34">
            <w:pPr>
              <w:pStyle w:val="Body"/>
              <w:ind w:left="700"/>
            </w:pPr>
            <w:r>
              <w:t>More details on the</w:t>
            </w:r>
            <w:r w:rsidR="006E76AE">
              <w:t xml:space="preserve"> MUX tree </w:t>
            </w:r>
            <w:r>
              <w:t xml:space="preserve">can be found </w:t>
            </w:r>
            <w:r w:rsidR="006E76AE">
              <w:t xml:space="preserve">in the ticket </w:t>
            </w:r>
            <w:r w:rsidR="000A7C34">
              <w:t xml:space="preserve">( </w:t>
            </w:r>
          </w:p>
          <w:p w14:paraId="34822216" w14:textId="0D2F997C" w:rsidR="000A7C34" w:rsidRPr="000A7C34" w:rsidRDefault="000A7C34" w:rsidP="000A7C34">
            <w:pPr>
              <w:pStyle w:val="Body"/>
              <w:ind w:left="700"/>
              <w:rPr>
                <w:b/>
                <w:bCs/>
                <w:i/>
                <w:iCs/>
              </w:rPr>
            </w:pPr>
            <w:r w:rsidRPr="000A7C34">
              <w:rPr>
                <w:b/>
                <w:bCs/>
                <w:i/>
                <w:iCs/>
              </w:rPr>
              <w:t>[ATB-RFE] possibility to cancel offset by swapping so-called p- and n-signal at DC-ATB</w:t>
            </w:r>
          </w:p>
        </w:tc>
      </w:tr>
      <w:tr w:rsidR="000A7C34" w:rsidRPr="000A7C34" w14:paraId="627BA1BB" w14:textId="77777777" w:rsidTr="000A7C34">
        <w:tc>
          <w:tcPr>
            <w:tcW w:w="0" w:type="auto"/>
            <w:shd w:val="clear" w:color="auto" w:fill="E9F0F2"/>
            <w:vAlign w:val="center"/>
            <w:hideMark/>
          </w:tcPr>
          <w:p w14:paraId="000888FA" w14:textId="77777777" w:rsidR="000A7C34" w:rsidRPr="000A7C34" w:rsidRDefault="000A7C34" w:rsidP="000A7C34">
            <w:pPr>
              <w:pStyle w:val="Body"/>
              <w:ind w:left="700"/>
              <w:rPr>
                <w:b/>
                <w:bCs/>
              </w:rPr>
            </w:pPr>
          </w:p>
        </w:tc>
      </w:tr>
    </w:tbl>
    <w:p w14:paraId="5CA71212" w14:textId="3E2D73AB" w:rsidR="006E76AE" w:rsidRDefault="00A579FE" w:rsidP="00D2142F">
      <w:pPr>
        <w:pStyle w:val="Body"/>
        <w:ind w:left="700"/>
      </w:pPr>
      <w:hyperlink r:id="rId43" w:history="1">
        <w:r w:rsidR="000A7C34" w:rsidRPr="00F90981">
          <w:rPr>
            <w:rStyle w:val="Hyperlink"/>
          </w:rPr>
          <w:t>https://www.collabnet.nxp.com/sf/go/artf825496</w:t>
        </w:r>
      </w:hyperlink>
      <w:r w:rsidR="000A7C34">
        <w:t xml:space="preserve"> )</w:t>
      </w:r>
    </w:p>
    <w:p w14:paraId="31033429" w14:textId="3240E974" w:rsidR="00592221" w:rsidRPr="00592221" w:rsidRDefault="00592221" w:rsidP="00592221">
      <w:pPr>
        <w:pStyle w:val="Body"/>
        <w:ind w:left="700"/>
      </w:pPr>
      <w:r w:rsidRPr="00592221">
        <w:t xml:space="preserve">In Fig. </w:t>
      </w:r>
      <w:r w:rsidR="00FC09DC">
        <w:t xml:space="preserve">16 : </w:t>
      </w:r>
      <w:r w:rsidRPr="00592221">
        <w:t xml:space="preserve">a 3-input-MUX is introduced which makes it possible to swap nodes </w:t>
      </w:r>
      <w:r w:rsidRPr="00592221">
        <w:rPr>
          <w:i/>
          <w:iCs/>
        </w:rPr>
        <w:t>vp_adc</w:t>
      </w:r>
      <w:r w:rsidRPr="00592221">
        <w:t xml:space="preserve"> and </w:t>
      </w:r>
      <w:r w:rsidRPr="00592221">
        <w:rPr>
          <w:i/>
          <w:iCs/>
        </w:rPr>
        <w:t>vn_adc</w:t>
      </w:r>
      <w:r w:rsidRPr="00592221">
        <w:t xml:space="preserve"> going to the ADC:</w:t>
      </w:r>
    </w:p>
    <w:p w14:paraId="62F4E91A" w14:textId="77777777" w:rsidR="00592221" w:rsidRPr="00592221" w:rsidRDefault="00592221" w:rsidP="00592221">
      <w:pPr>
        <w:pStyle w:val="Body"/>
        <w:ind w:left="700"/>
      </w:pPr>
      <w:r w:rsidRPr="00592221">
        <w:rPr>
          <w:i/>
          <w:iCs/>
        </w:rPr>
        <w:t>vp_adc</w:t>
      </w:r>
      <w:r w:rsidRPr="00592221">
        <w:tab/>
        <w:t>↔</w:t>
      </w:r>
      <w:r w:rsidRPr="00592221">
        <w:tab/>
        <w:t xml:space="preserve">pos. input </w:t>
      </w:r>
      <w:r w:rsidRPr="00592221">
        <w:rPr>
          <w:i/>
          <w:iCs/>
        </w:rPr>
        <w:t>vin_adc&lt;0&gt;</w:t>
      </w:r>
      <w:r w:rsidRPr="00592221">
        <w:rPr>
          <w:vertAlign w:val="superscript"/>
        </w:rPr>
        <w:t xml:space="preserve"> (*)</w:t>
      </w:r>
    </w:p>
    <w:p w14:paraId="689F6CF9" w14:textId="77777777" w:rsidR="00592221" w:rsidRPr="00592221" w:rsidRDefault="00592221" w:rsidP="00592221">
      <w:pPr>
        <w:pStyle w:val="Body"/>
        <w:ind w:left="700"/>
      </w:pPr>
      <w:r w:rsidRPr="00592221">
        <w:tab/>
        <w:t>OR</w:t>
      </w:r>
      <w:r w:rsidRPr="00592221">
        <w:tab/>
        <w:t xml:space="preserve">neg. input </w:t>
      </w:r>
      <w:r w:rsidRPr="00592221">
        <w:rPr>
          <w:i/>
          <w:iCs/>
        </w:rPr>
        <w:t>vin_adc&lt;3&gt;</w:t>
      </w:r>
      <w:r w:rsidRPr="00592221">
        <w:rPr>
          <w:vertAlign w:val="superscript"/>
        </w:rPr>
        <w:t xml:space="preserve"> (*)</w:t>
      </w:r>
    </w:p>
    <w:p w14:paraId="47248731" w14:textId="77777777" w:rsidR="00592221" w:rsidRPr="00592221" w:rsidRDefault="00592221" w:rsidP="00592221">
      <w:pPr>
        <w:pStyle w:val="Body"/>
        <w:ind w:left="700"/>
        <w:rPr>
          <w:lang w:val="nl-NL"/>
        </w:rPr>
      </w:pPr>
      <w:r w:rsidRPr="00592221">
        <w:rPr>
          <w:i/>
          <w:iCs/>
          <w:lang w:val="nl-NL"/>
        </w:rPr>
        <w:t>vn_adc</w:t>
      </w:r>
      <w:r w:rsidRPr="00592221">
        <w:rPr>
          <w:lang w:val="nl-NL"/>
        </w:rPr>
        <w:tab/>
        <w:t>↔</w:t>
      </w:r>
      <w:r w:rsidRPr="00592221">
        <w:rPr>
          <w:lang w:val="nl-NL"/>
        </w:rPr>
        <w:tab/>
        <w:t xml:space="preserve">neg. input </w:t>
      </w:r>
      <w:r w:rsidRPr="00592221">
        <w:rPr>
          <w:i/>
          <w:iCs/>
          <w:lang w:val="nl-NL"/>
        </w:rPr>
        <w:t>vin_adc&lt;1&gt;</w:t>
      </w:r>
      <w:r w:rsidRPr="00592221">
        <w:rPr>
          <w:vertAlign w:val="superscript"/>
          <w:lang w:val="nl-NL"/>
        </w:rPr>
        <w:t xml:space="preserve"> (*)</w:t>
      </w:r>
    </w:p>
    <w:p w14:paraId="5F632A81" w14:textId="77777777" w:rsidR="00592221" w:rsidRPr="00592221" w:rsidRDefault="00592221" w:rsidP="00592221">
      <w:pPr>
        <w:pStyle w:val="Body"/>
        <w:ind w:left="700"/>
      </w:pPr>
      <w:r w:rsidRPr="00592221">
        <w:rPr>
          <w:lang w:val="nl-NL"/>
        </w:rPr>
        <w:tab/>
      </w:r>
      <w:r w:rsidRPr="00592221">
        <w:t>OR</w:t>
      </w:r>
      <w:r w:rsidRPr="00592221">
        <w:tab/>
        <w:t xml:space="preserve">pos. input </w:t>
      </w:r>
      <w:r w:rsidRPr="00592221">
        <w:rPr>
          <w:i/>
          <w:iCs/>
        </w:rPr>
        <w:t>vin&lt;adc&lt;2&gt;</w:t>
      </w:r>
      <w:r w:rsidRPr="00592221">
        <w:rPr>
          <w:vertAlign w:val="superscript"/>
        </w:rPr>
        <w:t xml:space="preserve"> (*)</w:t>
      </w:r>
    </w:p>
    <w:p w14:paraId="7A62908B" w14:textId="66EB1E1B" w:rsidR="00592221" w:rsidRPr="00592221" w:rsidRDefault="00592221" w:rsidP="00592221">
      <w:pPr>
        <w:pStyle w:val="Body"/>
        <w:ind w:left="700"/>
      </w:pPr>
      <w:r w:rsidRPr="00592221">
        <w:rPr>
          <w:vertAlign w:val="superscript"/>
        </w:rPr>
        <w:t xml:space="preserve"> </w:t>
      </w:r>
    </w:p>
    <w:p w14:paraId="4785B9CF" w14:textId="6E79E441" w:rsidR="00592221" w:rsidRPr="00592221" w:rsidRDefault="00592221" w:rsidP="00592221">
      <w:pPr>
        <w:pStyle w:val="Body"/>
        <w:ind w:left="700"/>
      </w:pPr>
      <w:r w:rsidRPr="00592221">
        <w:t>The T switches in the MUX are</w:t>
      </w:r>
      <w:r>
        <w:t xml:space="preserve"> </w:t>
      </w:r>
      <w:r w:rsidRPr="00592221">
        <w:t>implemented as NMOS or CMOS (NMOS||PMOS) and</w:t>
      </w:r>
    </w:p>
    <w:p w14:paraId="65D6B35D" w14:textId="28BB99BA" w:rsidR="00592221" w:rsidRPr="00592221" w:rsidRDefault="00592221" w:rsidP="00592221">
      <w:pPr>
        <w:pStyle w:val="Body"/>
        <w:ind w:left="700"/>
      </w:pPr>
      <w:r w:rsidRPr="00592221">
        <w:t xml:space="preserve">the middle (T) node is pulled to </w:t>
      </w:r>
      <w:r w:rsidRPr="00592221">
        <w:rPr>
          <w:i/>
          <w:iCs/>
        </w:rPr>
        <w:t>ground</w:t>
      </w:r>
      <w:r w:rsidRPr="00592221">
        <w:t>@PMOST and</w:t>
      </w:r>
      <w:r>
        <w:t xml:space="preserve"> </w:t>
      </w:r>
      <w:r w:rsidRPr="00592221">
        <w:t xml:space="preserve">pulled to </w:t>
      </w:r>
      <w:r w:rsidRPr="00592221">
        <w:rPr>
          <w:i/>
          <w:iCs/>
        </w:rPr>
        <w:t>supply</w:t>
      </w:r>
      <w:r w:rsidRPr="00592221">
        <w:t>@NMOST.</w:t>
      </w:r>
    </w:p>
    <w:p w14:paraId="749D02B4" w14:textId="24D4D862" w:rsidR="00592221" w:rsidRPr="00592221" w:rsidRDefault="00592221" w:rsidP="00592221">
      <w:pPr>
        <w:pStyle w:val="Body"/>
        <w:ind w:left="700"/>
      </w:pPr>
      <w:r w:rsidRPr="00592221">
        <w:t>The choice for pulling the T-node to ground or supply is</w:t>
      </w:r>
      <w:r>
        <w:t xml:space="preserve"> </w:t>
      </w:r>
      <w:r w:rsidRPr="00592221">
        <w:t xml:space="preserve">based on not having any logic within the cells (i.e. optimize layout) </w:t>
      </w:r>
    </w:p>
    <w:p w14:paraId="737C1B53" w14:textId="4EA79670" w:rsidR="00D2142F" w:rsidRDefault="00D2142F" w:rsidP="00D2142F">
      <w:pPr>
        <w:pStyle w:val="Body"/>
      </w:pPr>
      <w:r w:rsidRPr="00D2142F">
        <w:rPr>
          <w:noProof/>
        </w:rPr>
        <w:lastRenderedPageBreak/>
        <w:drawing>
          <wp:inline distT="0" distB="0" distL="0" distR="0" wp14:anchorId="06FFCC66" wp14:editId="6D03BF85">
            <wp:extent cx="1943100" cy="3073770"/>
            <wp:effectExtent l="0" t="0" r="0" b="0"/>
            <wp:docPr id="84" name="Picture 1">
              <a:extLst xmlns:a="http://schemas.openxmlformats.org/drawingml/2006/main">
                <a:ext uri="{FF2B5EF4-FFF2-40B4-BE49-F238E27FC236}">
                  <a16:creationId xmlns:a16="http://schemas.microsoft.com/office/drawing/2014/main" id="{B0BD45AD-D9F3-4CB9-9F61-14CCA01F9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BD45AD-D9F3-4CB9-9F61-14CCA01F9C22}"/>
                        </a:ext>
                      </a:extLst>
                    </pic:cNvPr>
                    <pic:cNvPicPr>
                      <a:picLocks noChangeAspect="1"/>
                    </pic:cNvPicPr>
                  </pic:nvPicPr>
                  <pic:blipFill>
                    <a:blip r:embed="rId44"/>
                    <a:stretch>
                      <a:fillRect/>
                    </a:stretch>
                  </pic:blipFill>
                  <pic:spPr>
                    <a:xfrm>
                      <a:off x="0" y="0"/>
                      <a:ext cx="1943804" cy="3074884"/>
                    </a:xfrm>
                    <a:prstGeom prst="rect">
                      <a:avLst/>
                    </a:prstGeom>
                  </pic:spPr>
                </pic:pic>
              </a:graphicData>
            </a:graphic>
          </wp:inline>
        </w:drawing>
      </w:r>
      <w:r>
        <w:t xml:space="preserve">            </w:t>
      </w:r>
      <w:r w:rsidRPr="00D2142F">
        <w:rPr>
          <w:noProof/>
        </w:rPr>
        <w:drawing>
          <wp:inline distT="0" distB="0" distL="0" distR="0" wp14:anchorId="294C7879" wp14:editId="75B67AC4">
            <wp:extent cx="2968204" cy="2507615"/>
            <wp:effectExtent l="0" t="0" r="3810" b="6985"/>
            <wp:docPr id="83" name="Picture 3">
              <a:extLst xmlns:a="http://schemas.openxmlformats.org/drawingml/2006/main">
                <a:ext uri="{FF2B5EF4-FFF2-40B4-BE49-F238E27FC236}">
                  <a16:creationId xmlns:a16="http://schemas.microsoft.com/office/drawing/2014/main" id="{5C2B36B0-7B96-4001-8E67-0C95654D6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2B36B0-7B96-4001-8E67-0C95654D6167}"/>
                        </a:ext>
                      </a:extLst>
                    </pic:cNvPr>
                    <pic:cNvPicPr>
                      <a:picLocks noChangeAspect="1"/>
                    </pic:cNvPicPr>
                  </pic:nvPicPr>
                  <pic:blipFill rotWithShape="1">
                    <a:blip r:embed="rId45"/>
                    <a:srcRect l="7658" t="15473" r="3497" b="1050"/>
                    <a:stretch/>
                  </pic:blipFill>
                  <pic:spPr bwMode="auto">
                    <a:xfrm>
                      <a:off x="0" y="0"/>
                      <a:ext cx="2980845" cy="2518294"/>
                    </a:xfrm>
                    <a:prstGeom prst="rect">
                      <a:avLst/>
                    </a:prstGeom>
                    <a:ln>
                      <a:noFill/>
                    </a:ln>
                    <a:extLst>
                      <a:ext uri="{53640926-AAD7-44D8-BBD7-CCE9431645EC}">
                        <a14:shadowObscured xmlns:a14="http://schemas.microsoft.com/office/drawing/2010/main"/>
                      </a:ext>
                    </a:extLst>
                  </pic:spPr>
                </pic:pic>
              </a:graphicData>
            </a:graphic>
          </wp:inline>
        </w:drawing>
      </w:r>
    </w:p>
    <w:p w14:paraId="2A6F825B" w14:textId="20C628DE" w:rsidR="00D2142F" w:rsidRDefault="005A7100" w:rsidP="005A7100">
      <w:pPr>
        <w:pStyle w:val="Caption"/>
      </w:pPr>
      <w:r>
        <w:t xml:space="preserve">Figure </w:t>
      </w:r>
      <w:r w:rsidR="00A579FE">
        <w:fldChar w:fldCharType="begin"/>
      </w:r>
      <w:r w:rsidR="00A579FE">
        <w:instrText xml:space="preserve"> SEQ Figure \* ARABIC </w:instrText>
      </w:r>
      <w:r w:rsidR="00A579FE">
        <w:fldChar w:fldCharType="separate"/>
      </w:r>
      <w:r w:rsidR="00C16186">
        <w:rPr>
          <w:noProof/>
        </w:rPr>
        <w:t>16</w:t>
      </w:r>
      <w:r w:rsidR="00A579FE">
        <w:rPr>
          <w:noProof/>
        </w:rPr>
        <w:fldChar w:fldCharType="end"/>
      </w:r>
      <w:r>
        <w:t>. MUX tree input before ATB-ADC</w:t>
      </w:r>
    </w:p>
    <w:p w14:paraId="7D0203C5" w14:textId="1F5495AD" w:rsidR="0021462A" w:rsidRDefault="0021462A" w:rsidP="0021462A">
      <w:pPr>
        <w:pStyle w:val="Heading4"/>
      </w:pPr>
      <w:r>
        <w:t>ADC in SE mode</w:t>
      </w:r>
    </w:p>
    <w:p w14:paraId="364F442B" w14:textId="451834A7" w:rsidR="0021462A" w:rsidRDefault="006C0465" w:rsidP="0021462A">
      <w:pPr>
        <w:pStyle w:val="Body"/>
      </w:pPr>
      <w:r>
        <w:t>In SE mode , the ADC input is measured with respect to the potential on its</w:t>
      </w:r>
      <w:r w:rsidR="00FB3B2A">
        <w:t xml:space="preserve"> vn</w:t>
      </w:r>
      <w:r w:rsidR="00D754D6">
        <w:t>e</w:t>
      </w:r>
      <w:r w:rsidR="00FB3B2A">
        <w:t>g_se</w:t>
      </w:r>
      <w:r w:rsidR="00013B1A">
        <w:t xml:space="preserve"> terminal</w:t>
      </w:r>
      <w:r w:rsidR="00FB3B2A">
        <w:t xml:space="preserve">. Inside ATB , </w:t>
      </w:r>
      <w:r w:rsidR="00013B1A">
        <w:t xml:space="preserve"> vneg_se can be </w:t>
      </w:r>
      <w:r w:rsidR="00FB3B2A">
        <w:t xml:space="preserve">configured to be </w:t>
      </w:r>
      <w:r w:rsidR="00013B1A">
        <w:t xml:space="preserve">one of the following </w:t>
      </w:r>
    </w:p>
    <w:p w14:paraId="6150A44D" w14:textId="18DA1B2C" w:rsidR="0021462A" w:rsidRDefault="0021462A" w:rsidP="0021462A">
      <w:pPr>
        <w:pStyle w:val="Body"/>
      </w:pPr>
      <w:r>
        <w:t>&lt;i&gt; ATB local ground</w:t>
      </w:r>
      <w:r w:rsidR="00FB3B2A">
        <w:t xml:space="preserve"> ( vssa_1v8 )</w:t>
      </w:r>
    </w:p>
    <w:p w14:paraId="0ACC6031" w14:textId="4FA34715" w:rsidR="0021462A" w:rsidRDefault="0021462A" w:rsidP="0021462A">
      <w:pPr>
        <w:pStyle w:val="Body"/>
      </w:pPr>
      <w:r>
        <w:t xml:space="preserve">&lt;ii&gt; </w:t>
      </w:r>
      <w:r w:rsidR="00D754D6">
        <w:t>Vp ( or atb dc_p node )</w:t>
      </w:r>
      <w:r w:rsidR="00E55778">
        <w:t xml:space="preserve"> </w:t>
      </w:r>
    </w:p>
    <w:p w14:paraId="62D8CE75" w14:textId="5C6BC37F" w:rsidR="00D754D6" w:rsidRDefault="00D754D6" w:rsidP="0021462A">
      <w:pPr>
        <w:pStyle w:val="Body"/>
      </w:pPr>
      <w:r>
        <w:t>&lt;iii&gt; Vn ( or atb dc_n node )</w:t>
      </w:r>
    </w:p>
    <w:p w14:paraId="32A3CDC5" w14:textId="1376E7AB" w:rsidR="00E55778" w:rsidRPr="00E55778" w:rsidRDefault="00E55778" w:rsidP="00E55778">
      <w:pPr>
        <w:pStyle w:val="Body"/>
      </w:pPr>
      <w:r w:rsidRPr="00E55778">
        <w:t xml:space="preserve">Most IP will put the ref. ground on the </w:t>
      </w:r>
      <w:r w:rsidRPr="00E55778">
        <w:rPr>
          <w:i/>
          <w:iCs/>
        </w:rPr>
        <w:t>atb_n</w:t>
      </w:r>
      <w:r w:rsidRPr="00E55778">
        <w:t xml:space="preserve"> and the voltage to be measured on the </w:t>
      </w:r>
      <w:r w:rsidRPr="00E55778">
        <w:rPr>
          <w:i/>
          <w:iCs/>
        </w:rPr>
        <w:t>atb_p.</w:t>
      </w:r>
      <w:r w:rsidRPr="00E55778">
        <w:t xml:space="preserve"> </w:t>
      </w:r>
    </w:p>
    <w:p w14:paraId="2D37C125" w14:textId="738AC1FF" w:rsidR="00E55778" w:rsidRDefault="00E55778" w:rsidP="0021462A">
      <w:pPr>
        <w:pStyle w:val="Body"/>
      </w:pPr>
      <w:r>
        <w:t>In case an</w:t>
      </w:r>
      <w:r w:rsidRPr="00E55778">
        <w:t xml:space="preserve"> IP puts e.g. the ref. ground on the </w:t>
      </w:r>
      <w:r w:rsidRPr="00E55778">
        <w:rPr>
          <w:i/>
          <w:iCs/>
        </w:rPr>
        <w:t>atb_p</w:t>
      </w:r>
      <w:r w:rsidRPr="00E55778">
        <w:t xml:space="preserve"> and the voltage to be measured on the </w:t>
      </w:r>
      <w:r w:rsidRPr="00E55778">
        <w:rPr>
          <w:i/>
          <w:iCs/>
        </w:rPr>
        <w:t>atb_n</w:t>
      </w:r>
      <w:r w:rsidRPr="00E55778">
        <w:t xml:space="preserve">. Then use the MUX_P and MUX_N to swap the </w:t>
      </w:r>
      <w:r w:rsidRPr="00E55778">
        <w:rPr>
          <w:i/>
          <w:iCs/>
        </w:rPr>
        <w:t>atb_p</w:t>
      </w:r>
      <w:r w:rsidRPr="00E55778">
        <w:t xml:space="preserve"> and </w:t>
      </w:r>
      <w:r w:rsidRPr="00E55778">
        <w:rPr>
          <w:i/>
          <w:iCs/>
        </w:rPr>
        <w:t>atb_n</w:t>
      </w:r>
      <w:r w:rsidRPr="00E55778">
        <w:t xml:space="preserve"> connection to the ADC</w:t>
      </w:r>
      <w:r>
        <w:t xml:space="preserve"> and properly configure vneg_se as per need.</w:t>
      </w:r>
    </w:p>
    <w:p w14:paraId="1118F26E" w14:textId="57F3D108" w:rsidR="00E55778" w:rsidRDefault="00E55778" w:rsidP="0021462A">
      <w:pPr>
        <w:pStyle w:val="Body"/>
        <w:rPr>
          <w:noProof/>
        </w:rPr>
      </w:pPr>
      <w:r w:rsidRPr="00E55778">
        <w:rPr>
          <w:noProof/>
        </w:rPr>
        <w:drawing>
          <wp:inline distT="0" distB="0" distL="0" distR="0" wp14:anchorId="20256B4B" wp14:editId="46874D0A">
            <wp:extent cx="2552700" cy="3161084"/>
            <wp:effectExtent l="0" t="0" r="0" b="1270"/>
            <wp:docPr id="91" name="Picture 5">
              <a:extLst xmlns:a="http://schemas.openxmlformats.org/drawingml/2006/main">
                <a:ext uri="{FF2B5EF4-FFF2-40B4-BE49-F238E27FC236}">
                  <a16:creationId xmlns:a16="http://schemas.microsoft.com/office/drawing/2014/main" id="{D8E16D54-8690-4D4D-904A-767C42C9C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E16D54-8690-4D4D-904A-767C42C9C26C}"/>
                        </a:ext>
                      </a:extLst>
                    </pic:cNvPr>
                    <pic:cNvPicPr>
                      <a:picLocks noChangeAspect="1"/>
                    </pic:cNvPicPr>
                  </pic:nvPicPr>
                  <pic:blipFill>
                    <a:blip r:embed="rId46"/>
                    <a:stretch>
                      <a:fillRect/>
                    </a:stretch>
                  </pic:blipFill>
                  <pic:spPr>
                    <a:xfrm>
                      <a:off x="0" y="0"/>
                      <a:ext cx="2559764" cy="3169832"/>
                    </a:xfrm>
                    <a:prstGeom prst="rect">
                      <a:avLst/>
                    </a:prstGeom>
                  </pic:spPr>
                </pic:pic>
              </a:graphicData>
            </a:graphic>
          </wp:inline>
        </w:drawing>
      </w:r>
      <w:r w:rsidRPr="00E55778">
        <w:rPr>
          <w:noProof/>
        </w:rPr>
        <w:t xml:space="preserve"> </w:t>
      </w:r>
      <w:r>
        <w:rPr>
          <w:noProof/>
        </w:rPr>
        <w:drawing>
          <wp:inline distT="0" distB="0" distL="0" distR="0" wp14:anchorId="7D0C2A81" wp14:editId="56C7A3BA">
            <wp:extent cx="2612390" cy="210383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8471" cy="2108730"/>
                    </a:xfrm>
                    <a:prstGeom prst="rect">
                      <a:avLst/>
                    </a:prstGeom>
                    <a:noFill/>
                  </pic:spPr>
                </pic:pic>
              </a:graphicData>
            </a:graphic>
          </wp:inline>
        </w:drawing>
      </w:r>
    </w:p>
    <w:p w14:paraId="3FA6F83F" w14:textId="4B323B3B" w:rsidR="005A7100" w:rsidRDefault="005A7100" w:rsidP="005A7100">
      <w:pPr>
        <w:pStyle w:val="Caption"/>
      </w:pPr>
      <w:r>
        <w:lastRenderedPageBreak/>
        <w:t xml:space="preserve">Figure </w:t>
      </w:r>
      <w:r w:rsidR="00A579FE">
        <w:fldChar w:fldCharType="begin"/>
      </w:r>
      <w:r w:rsidR="00A579FE">
        <w:instrText xml:space="preserve"> SEQ Figure \</w:instrText>
      </w:r>
      <w:r w:rsidR="00A579FE">
        <w:instrText xml:space="preserve">* ARABIC </w:instrText>
      </w:r>
      <w:r w:rsidR="00A579FE">
        <w:fldChar w:fldCharType="separate"/>
      </w:r>
      <w:r w:rsidR="00C16186">
        <w:rPr>
          <w:noProof/>
        </w:rPr>
        <w:t>17</w:t>
      </w:r>
      <w:r w:rsidR="00A579FE">
        <w:rPr>
          <w:noProof/>
        </w:rPr>
        <w:fldChar w:fldCharType="end"/>
      </w:r>
      <w:r>
        <w:t>. Selection for Vneg_SE potential in ATB_ADC single ended mode</w:t>
      </w:r>
    </w:p>
    <w:p w14:paraId="1DED757D" w14:textId="31A79A11" w:rsidR="00D754D6" w:rsidRPr="00D754D6" w:rsidRDefault="005A7100" w:rsidP="00D754D6">
      <w:pPr>
        <w:pStyle w:val="Body"/>
      </w:pPr>
      <w:r>
        <w:t>More information about this feature</w:t>
      </w:r>
      <w:r w:rsidR="00D754D6">
        <w:t xml:space="preserve"> is captured in </w:t>
      </w:r>
      <w:r w:rsidR="00D754D6" w:rsidRPr="00E81F5F">
        <w:rPr>
          <w:b/>
          <w:bCs/>
          <w:i/>
          <w:iCs/>
        </w:rPr>
        <w:t>(</w:t>
      </w:r>
      <w:r w:rsidR="00E81F5F" w:rsidRPr="00E81F5F">
        <w:rPr>
          <w:b/>
          <w:bCs/>
          <w:i/>
          <w:iCs/>
        </w:rPr>
        <w:t>[RFE_DFT_ATB]Add extra switch control to vneg_se signal in BISTADC block</w:t>
      </w:r>
      <w:r w:rsidR="00E81F5F">
        <w:rPr>
          <w:b/>
          <w:bCs/>
        </w:rPr>
        <w:t xml:space="preserve">: </w:t>
      </w:r>
      <w:hyperlink r:id="rId48" w:history="1">
        <w:r w:rsidR="00D754D6" w:rsidRPr="00D754D6">
          <w:rPr>
            <w:rStyle w:val="Hyperlink"/>
          </w:rPr>
          <w:t>https://www.collabnet.nxp.com/sf/go/artf813571</w:t>
        </w:r>
      </w:hyperlink>
      <w:r w:rsidR="00D754D6" w:rsidRPr="00D754D6">
        <w:t>)</w:t>
      </w:r>
    </w:p>
    <w:p w14:paraId="7330C50E" w14:textId="62BB6292" w:rsidR="00E55778" w:rsidRPr="00A6741F" w:rsidRDefault="00911F88" w:rsidP="00A6741F">
      <w:pPr>
        <w:pStyle w:val="Body"/>
      </w:pPr>
      <w:r>
        <w:t>Another point of measuring SE potentials of the IPs , is that m</w:t>
      </w:r>
      <w:r w:rsidR="00A6741F" w:rsidRPr="00A6741F">
        <w:t>ost IP reference voltages to be measured are with respect to their local reference ground. As such, one wants to measure the difference between the 2 IP nodes via SE@ADC. Therefore</w:t>
      </w:r>
      <w:r w:rsidR="00EE48F7">
        <w:t>,</w:t>
      </w:r>
      <w:r w:rsidR="00A6741F" w:rsidRPr="00A6741F">
        <w:t xml:space="preserve"> ATB facilitates sending the IP reference ground over the </w:t>
      </w:r>
      <w:r w:rsidR="00A6741F" w:rsidRPr="00A6741F">
        <w:rPr>
          <w:i/>
          <w:iCs/>
        </w:rPr>
        <w:t>atb_n</w:t>
      </w:r>
      <w:r w:rsidR="00A6741F" w:rsidRPr="00A6741F">
        <w:t xml:space="preserve"> along with the signal on the </w:t>
      </w:r>
      <w:r w:rsidR="00A6741F" w:rsidRPr="00A6741F">
        <w:rPr>
          <w:i/>
          <w:iCs/>
        </w:rPr>
        <w:t>atb_p</w:t>
      </w:r>
      <w:r w:rsidR="00A6741F" w:rsidRPr="00A6741F">
        <w:t xml:space="preserve">. However, the voltage tolerance on the </w:t>
      </w:r>
      <w:r w:rsidR="00A6741F" w:rsidRPr="00A6741F">
        <w:rPr>
          <w:i/>
          <w:iCs/>
        </w:rPr>
        <w:t>vneg_se</w:t>
      </w:r>
      <w:r w:rsidR="00A6741F" w:rsidRPr="00A6741F">
        <w:t xml:space="preserve">@ADC is roughly &lt;100mV. </w:t>
      </w:r>
      <w:r w:rsidR="00EE48F7">
        <w:t>W</w:t>
      </w:r>
      <w:r w:rsidR="00A6741F" w:rsidRPr="00A6741F">
        <w:t xml:space="preserve">hen the voltage on </w:t>
      </w:r>
      <w:r w:rsidR="00A6741F" w:rsidRPr="00A6741F">
        <w:rPr>
          <w:i/>
          <w:iCs/>
        </w:rPr>
        <w:t>vneg_se</w:t>
      </w:r>
      <w:r w:rsidR="00A6741F" w:rsidRPr="00A6741F">
        <w:t xml:space="preserve"> &gt;100mV</w:t>
      </w:r>
      <w:r w:rsidR="00EE48F7">
        <w:t xml:space="preserve"> , t</w:t>
      </w:r>
      <w:r w:rsidR="00A6741F" w:rsidRPr="00A6741F">
        <w:t>he value coming out of the ADC is most likely not representative or accurate enough for the voltage difference @IP</w:t>
      </w:r>
      <w:r w:rsidR="00EE48F7">
        <w:t>. For this purpose:</w:t>
      </w:r>
      <w:r w:rsidR="00E55778">
        <w:rPr>
          <w:noProof/>
        </w:rPr>
        <w:t xml:space="preserve">                   </w:t>
      </w:r>
    </w:p>
    <w:p w14:paraId="6F78132E" w14:textId="77777777" w:rsidR="00A6741F" w:rsidRPr="00A6741F" w:rsidRDefault="00A6741F" w:rsidP="000D1E0F">
      <w:pPr>
        <w:pStyle w:val="Body"/>
        <w:numPr>
          <w:ilvl w:val="0"/>
          <w:numId w:val="25"/>
        </w:numPr>
      </w:pPr>
      <w:r w:rsidRPr="00A6741F">
        <w:t xml:space="preserve">The local </w:t>
      </w:r>
      <w:r w:rsidRPr="00A6741F">
        <w:rPr>
          <w:i/>
          <w:iCs/>
        </w:rPr>
        <w:t>vssa_1v8</w:t>
      </w:r>
      <w:r w:rsidRPr="00A6741F">
        <w:t xml:space="preserve"> was introduced. This opened a 3-step approach for measuring the voltage difference @IP: </w:t>
      </w:r>
    </w:p>
    <w:p w14:paraId="6C84C7DD" w14:textId="77777777" w:rsidR="00A6741F" w:rsidRPr="00A6741F" w:rsidRDefault="00A6741F" w:rsidP="000D1E0F">
      <w:pPr>
        <w:pStyle w:val="Body"/>
        <w:numPr>
          <w:ilvl w:val="0"/>
          <w:numId w:val="26"/>
        </w:numPr>
      </w:pPr>
      <w:r w:rsidRPr="00A6741F">
        <w:t xml:space="preserve">Measure the signal on the </w:t>
      </w:r>
      <w:r w:rsidRPr="00A6741F">
        <w:rPr>
          <w:i/>
          <w:iCs/>
        </w:rPr>
        <w:t>atb_p</w:t>
      </w:r>
      <w:r w:rsidRPr="00A6741F">
        <w:t xml:space="preserve"> referenced to the </w:t>
      </w:r>
      <w:r w:rsidRPr="00A6741F">
        <w:rPr>
          <w:i/>
          <w:iCs/>
        </w:rPr>
        <w:t>vssa_1v8</w:t>
      </w:r>
      <w:r w:rsidRPr="00A6741F">
        <w:t>.</w:t>
      </w:r>
    </w:p>
    <w:p w14:paraId="3CF468BD" w14:textId="77777777" w:rsidR="00A6741F" w:rsidRPr="00A6741F" w:rsidRDefault="00A6741F" w:rsidP="000D1E0F">
      <w:pPr>
        <w:pStyle w:val="Body"/>
        <w:numPr>
          <w:ilvl w:val="0"/>
          <w:numId w:val="26"/>
        </w:numPr>
      </w:pPr>
      <w:r w:rsidRPr="00A6741F">
        <w:t xml:space="preserve">Measure the signal on the </w:t>
      </w:r>
      <w:r w:rsidRPr="00A6741F">
        <w:rPr>
          <w:i/>
          <w:iCs/>
        </w:rPr>
        <w:t>atb_n</w:t>
      </w:r>
      <w:r w:rsidRPr="00A6741F">
        <w:t xml:space="preserve"> referenced to the </w:t>
      </w:r>
      <w:r w:rsidRPr="00A6741F">
        <w:rPr>
          <w:i/>
          <w:iCs/>
        </w:rPr>
        <w:t>vssa_1v8</w:t>
      </w:r>
      <w:r w:rsidRPr="00A6741F">
        <w:t>.</w:t>
      </w:r>
    </w:p>
    <w:p w14:paraId="0762F374" w14:textId="77777777" w:rsidR="00A6741F" w:rsidRPr="00A6741F" w:rsidRDefault="00A6741F" w:rsidP="000D1E0F">
      <w:pPr>
        <w:pStyle w:val="Body"/>
        <w:numPr>
          <w:ilvl w:val="0"/>
          <w:numId w:val="26"/>
        </w:numPr>
      </w:pPr>
      <w:r w:rsidRPr="00A6741F">
        <w:t>Take the difference between 1. and 2.</w:t>
      </w:r>
    </w:p>
    <w:p w14:paraId="2F196118" w14:textId="5F5B07FE" w:rsidR="00E55778" w:rsidRDefault="00AB3554" w:rsidP="00AB3554">
      <w:pPr>
        <w:pStyle w:val="Heading3"/>
      </w:pPr>
      <w:r>
        <w:t>DC-ATB-Tempsensor connections</w:t>
      </w:r>
    </w:p>
    <w:p w14:paraId="424E738A" w14:textId="5F85B48F" w:rsidR="00AB3554" w:rsidRDefault="00AB3554" w:rsidP="00AB3554">
      <w:pPr>
        <w:pStyle w:val="Body"/>
      </w:pPr>
      <w:r>
        <w:t>STRX has 4 Temperature-to-Digital converters ( also called TDC or tempsensor ). The TDCs need to be trimmed via external voltage on ATB and since there is a strict requirement on accuracy of the TDC trim ( 1 degree or lesser ) , it helps to have a dedicated dc bus from the external ATB pins to the tempsensor IPs , so that the trim voltage does not suffer from IR drop due to leakage from off switches of other IPs connected to the shared DC bu</w:t>
      </w:r>
      <w:r w:rsidR="003364F4">
        <w:t>s.</w:t>
      </w:r>
    </w:p>
    <w:p w14:paraId="21CDE5D8" w14:textId="50A08415" w:rsidR="005322AC" w:rsidRDefault="005322AC" w:rsidP="005322AC">
      <w:pPr>
        <w:pStyle w:val="Heading4"/>
      </w:pPr>
      <w:r>
        <w:t>ES1</w:t>
      </w:r>
      <w:r w:rsidR="00C16186">
        <w:t xml:space="preserve">/ES1-Mfix </w:t>
      </w:r>
      <w:r>
        <w:t>connections between ATB and TDC</w:t>
      </w:r>
    </w:p>
    <w:p w14:paraId="0F482660" w14:textId="2FD5EB0C" w:rsidR="005322AC" w:rsidRDefault="005322AC" w:rsidP="005322AC">
      <w:pPr>
        <w:pStyle w:val="Body"/>
      </w:pPr>
      <w:r>
        <w:t>The DCATB towards IP side have two sets of differential pins. DC_p/n ( shared DC bus for all IPs ) and DC_spare_p/n. The DC_spare connections go towards the 4xTDC. In design , the two sets of pins are star connected , so there is no real isolation between the shared DC bus ( DC_p/n) and the TDC bus ( DC_spare ).</w:t>
      </w:r>
    </w:p>
    <w:p w14:paraId="2B2B7D90" w14:textId="77777777" w:rsidR="00D379F1" w:rsidRDefault="005322AC" w:rsidP="00D379F1">
      <w:pPr>
        <w:pStyle w:val="Body"/>
      </w:pPr>
      <w:r>
        <w:t xml:space="preserve">This configuration does not create much accuracy loss as such , since the leakage </w:t>
      </w:r>
      <w:r w:rsidR="00D379F1">
        <w:t>current from off switches of shared DC bus is a small number. However, it did lead to another major issue in ES1 as described ahead.</w:t>
      </w:r>
    </w:p>
    <w:p w14:paraId="3CA6ED39" w14:textId="5665D427" w:rsidR="005322AC" w:rsidRDefault="00D379F1" w:rsidP="00D379F1">
      <w:pPr>
        <w:pStyle w:val="Body"/>
      </w:pPr>
      <w:r>
        <w:t xml:space="preserve">The DC_spare_p/n connect to vtrimp,vtrimn pins of the TDC IP. Internally, the TDCIP grounds </w:t>
      </w:r>
      <w:r w:rsidR="006969D8">
        <w:t>its</w:t>
      </w:r>
      <w:r>
        <w:t xml:space="preserve"> vtrimn pin to its local ground/vssa for improving the trimming accuracy. And because the </w:t>
      </w:r>
      <w:r>
        <w:t>vtrimn</w:t>
      </w:r>
      <w:r>
        <w:t xml:space="preserve"> is connected to </w:t>
      </w:r>
      <w:r>
        <w:t>DC_spare_n</w:t>
      </w:r>
      <w:r>
        <w:t xml:space="preserve"> , which in turn is star connected to DC_n bus, the </w:t>
      </w:r>
      <w:r w:rsidR="006969D8">
        <w:t xml:space="preserve">entire DC </w:t>
      </w:r>
      <w:r>
        <w:t xml:space="preserve">shared bus n side </w:t>
      </w:r>
      <w:r w:rsidR="006969D8">
        <w:t>gets</w:t>
      </w:r>
      <w:r>
        <w:t xml:space="preserve"> grounded via the TDC. </w:t>
      </w:r>
      <w:r w:rsidR="003364F4">
        <w:t>This configuration is illustrated in red line in figure 18.</w:t>
      </w:r>
    </w:p>
    <w:p w14:paraId="6BA977EE" w14:textId="2686D506" w:rsidR="003364F4" w:rsidRDefault="003364F4" w:rsidP="00D379F1">
      <w:pPr>
        <w:pStyle w:val="Body"/>
      </w:pPr>
      <w:r>
        <w:t>.</w:t>
      </w:r>
    </w:p>
    <w:p w14:paraId="5725FD89" w14:textId="5CEF44C0" w:rsidR="00B935CA" w:rsidRDefault="003364F4" w:rsidP="00B935CA">
      <w:pPr>
        <w:pStyle w:val="Body"/>
        <w:jc w:val="center"/>
      </w:pPr>
      <w:r w:rsidRPr="003364F4">
        <w:lastRenderedPageBreak/>
        <mc:AlternateContent>
          <mc:Choice Requires="wps">
            <w:drawing>
              <wp:anchor distT="0" distB="0" distL="114300" distR="114300" simplePos="0" relativeHeight="251724800" behindDoc="0" locked="0" layoutInCell="1" allowOverlap="1" wp14:anchorId="21A929EE" wp14:editId="71BA549E">
                <wp:simplePos x="0" y="0"/>
                <wp:positionH relativeFrom="column">
                  <wp:posOffset>28575</wp:posOffset>
                </wp:positionH>
                <wp:positionV relativeFrom="paragraph">
                  <wp:posOffset>0</wp:posOffset>
                </wp:positionV>
                <wp:extent cx="4385458" cy="4667249"/>
                <wp:effectExtent l="0" t="0" r="0" b="0"/>
                <wp:wrapNone/>
                <wp:docPr id="46" name="Text Placeholder 5"/>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385458" cy="4667249"/>
                        </a:xfrm>
                        <a:prstGeom prst="rect">
                          <a:avLst/>
                        </a:prstGeom>
                      </wps:spPr>
                      <wps:bodyPr vert="horz" lIns="91440" tIns="45720" rIns="91440" bIns="45720" rtlCol="0">
                        <a:normAutofit/>
                      </wps:bodyPr>
                    </wps:wsp>
                  </a:graphicData>
                </a:graphic>
              </wp:anchor>
            </w:drawing>
          </mc:Choice>
          <mc:Fallback>
            <w:pict>
              <v:rect w14:anchorId="320CC03C" id="Text Placeholder 5" o:spid="_x0000_s1026" style="position:absolute;margin-left:2.25pt;margin-top:0;width:345.3pt;height:36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" filled="f" stroked="f">
                <o:lock v:ext="edit" grouping="t"/>
              </v:rect>
            </w:pict>
          </mc:Fallback>
        </mc:AlternateContent>
      </w:r>
      <w:r>
        <w:rPr>
          <w:noProof/>
        </w:rPr>
        <w:drawing>
          <wp:inline distT="0" distB="0" distL="0" distR="0" wp14:anchorId="432DF974" wp14:editId="47CEB217">
            <wp:extent cx="2755628" cy="2915392"/>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9215" cy="2929767"/>
                    </a:xfrm>
                    <a:prstGeom prst="rect">
                      <a:avLst/>
                    </a:prstGeom>
                    <a:noFill/>
                  </pic:spPr>
                </pic:pic>
              </a:graphicData>
            </a:graphic>
          </wp:inline>
        </w:drawing>
      </w:r>
    </w:p>
    <w:p w14:paraId="7618E8D4" w14:textId="368DD5DA" w:rsidR="00B935CA" w:rsidRDefault="00B935CA" w:rsidP="00B935CA">
      <w:pPr>
        <w:pStyle w:val="Caption"/>
      </w:pPr>
      <w:r>
        <w:t xml:space="preserve">Figure </w:t>
      </w:r>
      <w:fldSimple w:instr=" SEQ Figure \* ARABIC ">
        <w:r w:rsidR="00C16186">
          <w:rPr>
            <w:noProof/>
          </w:rPr>
          <w:t>18</w:t>
        </w:r>
      </w:fldSimple>
      <w:r>
        <w:t>.</w:t>
      </w:r>
      <w:r w:rsidRPr="00B935CA">
        <w:t xml:space="preserve"> </w:t>
      </w:r>
      <w:r>
        <w:t>ATB-TDC connections in ES1</w:t>
      </w:r>
    </w:p>
    <w:p w14:paraId="2F237491" w14:textId="7254250B" w:rsidR="003364F4" w:rsidRDefault="003364F4" w:rsidP="003364F4">
      <w:pPr>
        <w:pStyle w:val="Body"/>
      </w:pPr>
      <w:r>
        <w:t>This issue was fixed in the metal fix version of ES1 by disconnecting the DC_spare _n routings to the vtrimn pin of TDC at RFE top level</w:t>
      </w:r>
      <w:r w:rsidR="00C16186">
        <w:t xml:space="preserve"> ( Figure 19, red and blue connections ) </w:t>
      </w:r>
      <w:r>
        <w:t>.</w:t>
      </w:r>
      <w:r w:rsidR="00C16186">
        <w:t xml:space="preserve"> This solves the issue of the grounded ATB_N bus , but also makes us lose controllability of vtrimn from external ATB debug pins.</w:t>
      </w:r>
    </w:p>
    <w:p w14:paraId="7D1BBD81" w14:textId="77777777" w:rsidR="00C16186" w:rsidRDefault="00C16186" w:rsidP="003364F4">
      <w:pPr>
        <w:pStyle w:val="Body"/>
      </w:pPr>
    </w:p>
    <w:p w14:paraId="6A28CDBD" w14:textId="211E1733" w:rsidR="003364F4" w:rsidRDefault="003364F4" w:rsidP="003364F4">
      <w:pPr>
        <w:pStyle w:val="Body"/>
        <w:jc w:val="center"/>
      </w:pPr>
      <w:r>
        <w:rPr>
          <w:noProof/>
        </w:rPr>
        <w:drawing>
          <wp:inline distT="0" distB="0" distL="0" distR="0" wp14:anchorId="0421189B" wp14:editId="04B9959B">
            <wp:extent cx="2119746" cy="2246579"/>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8660" cy="2277223"/>
                    </a:xfrm>
                    <a:prstGeom prst="rect">
                      <a:avLst/>
                    </a:prstGeom>
                    <a:noFill/>
                  </pic:spPr>
                </pic:pic>
              </a:graphicData>
            </a:graphic>
          </wp:inline>
        </w:drawing>
      </w:r>
    </w:p>
    <w:p w14:paraId="1A6CD147" w14:textId="5DC704B0" w:rsidR="00C16186" w:rsidRPr="003364F4" w:rsidRDefault="00C16186" w:rsidP="00C16186">
      <w:pPr>
        <w:pStyle w:val="Caption"/>
      </w:pPr>
      <w:r>
        <w:t xml:space="preserve">Figure </w:t>
      </w:r>
      <w:fldSimple w:instr=" SEQ Figure \* ARABIC ">
        <w:r>
          <w:rPr>
            <w:noProof/>
          </w:rPr>
          <w:t>19</w:t>
        </w:r>
      </w:fldSimple>
      <w:r>
        <w:t>.</w:t>
      </w:r>
      <w:r w:rsidRPr="00C16186">
        <w:t xml:space="preserve"> </w:t>
      </w:r>
      <w:r>
        <w:t>ATB-TDC connections in ES1</w:t>
      </w:r>
      <w:r>
        <w:t>-Mfix</w:t>
      </w:r>
    </w:p>
    <w:p w14:paraId="48CB73B9" w14:textId="3A07336B" w:rsidR="0044246B" w:rsidRDefault="0044246B" w:rsidP="0044246B">
      <w:pPr>
        <w:pStyle w:val="Heading2"/>
      </w:pPr>
      <w:r>
        <w:t>AC ATB Operation</w:t>
      </w:r>
    </w:p>
    <w:p w14:paraId="52492BC0" w14:textId="2AE97ED9" w:rsidR="005E6BFE" w:rsidRPr="005E6BFE" w:rsidRDefault="00A5250F" w:rsidP="005E6BFE">
      <w:pPr>
        <w:pStyle w:val="Body"/>
        <w:rPr>
          <w:color w:val="A6A6A6" w:themeColor="background1" w:themeShade="A6"/>
        </w:rPr>
      </w:pPr>
      <w:r>
        <w:t>AC ATB i</w:t>
      </w:r>
      <w:r w:rsidR="005E6BFE">
        <w:t xml:space="preserve">nterfaces with - RX </w:t>
      </w:r>
      <w:r>
        <w:t>,</w:t>
      </w:r>
      <w:r w:rsidR="005E6BFE">
        <w:t xml:space="preserve"> </w:t>
      </w:r>
      <w:r>
        <w:t>RX(WB)</w:t>
      </w:r>
      <w:r w:rsidR="005E6BFE">
        <w:t xml:space="preserve">-ADC </w:t>
      </w:r>
    </w:p>
    <w:p w14:paraId="5F8ED02D" w14:textId="48E78F13" w:rsidR="005E6BFE" w:rsidRDefault="00A5250F" w:rsidP="00A5250F">
      <w:pPr>
        <w:pStyle w:val="Body"/>
      </w:pPr>
      <w:r w:rsidRPr="00A5250F">
        <w:t xml:space="preserve">It is part of </w:t>
      </w:r>
      <w:r w:rsidR="005E6BFE">
        <w:t>characterization test</w:t>
      </w:r>
      <w:r>
        <w:t xml:space="preserve">. </w:t>
      </w:r>
      <w:r w:rsidR="00183C16">
        <w:t>AC ATB allows</w:t>
      </w:r>
      <w:r>
        <w:t xml:space="preserve"> monitor</w:t>
      </w:r>
      <w:r w:rsidR="00183C16">
        <w:t>ing of</w:t>
      </w:r>
      <w:r w:rsidR="005E6BFE">
        <w:t xml:space="preserve"> </w:t>
      </w:r>
      <w:r>
        <w:t xml:space="preserve">ac - </w:t>
      </w:r>
      <w:r w:rsidR="005E6BFE">
        <w:t xml:space="preserve">IF signals </w:t>
      </w:r>
      <w:r>
        <w:t>from RX from ChirpPLL</w:t>
      </w:r>
      <w:r w:rsidR="00183C16">
        <w:t xml:space="preserve"> on external DEBUG_ATB pins </w:t>
      </w:r>
      <w:r>
        <w:t xml:space="preserve">.It also allows forcing of an ac signal from external signal generator to RX-ADC input. AC ATB operation is verified for frequencies up to 40MHz. </w:t>
      </w:r>
    </w:p>
    <w:p w14:paraId="04D53A53" w14:textId="0976A761" w:rsidR="005E6BFE" w:rsidRDefault="00C0020D" w:rsidP="005E6BFE">
      <w:pPr>
        <w:pStyle w:val="Body"/>
      </w:pPr>
      <w:r>
        <w:t>AC ATB p</w:t>
      </w:r>
      <w:r w:rsidR="005E6BFE">
        <w:t>rovides the following connectivity</w:t>
      </w:r>
      <w:r w:rsidR="00DA19BF">
        <w:t xml:space="preserve"> use case</w:t>
      </w:r>
      <w:r w:rsidR="005E6BFE">
        <w:t xml:space="preserve"> options:</w:t>
      </w:r>
    </w:p>
    <w:p w14:paraId="032B2BD1" w14:textId="7D278508" w:rsidR="005E6BFE" w:rsidRDefault="005E6BFE" w:rsidP="005E6BFE">
      <w:pPr>
        <w:pStyle w:val="Body"/>
      </w:pPr>
      <w:r>
        <w:t xml:space="preserve">&lt;i&gt; external -&gt; </w:t>
      </w:r>
      <w:r w:rsidR="00DD2AF8">
        <w:t xml:space="preserve">internal ( </w:t>
      </w:r>
      <w:r w:rsidR="00183C16">
        <w:t>RX-</w:t>
      </w:r>
      <w:r>
        <w:t>ADC</w:t>
      </w:r>
      <w:r w:rsidR="00DD2AF8">
        <w:t xml:space="preserve"> )</w:t>
      </w:r>
    </w:p>
    <w:p w14:paraId="2A3CA41A" w14:textId="5AB41070" w:rsidR="005E6BFE" w:rsidRDefault="005E6BFE" w:rsidP="005E6BFE">
      <w:pPr>
        <w:pStyle w:val="Body"/>
      </w:pPr>
      <w:r>
        <w:t xml:space="preserve">&lt;ii&gt; </w:t>
      </w:r>
      <w:r w:rsidR="00DD2AF8">
        <w:t xml:space="preserve">internal ( </w:t>
      </w:r>
      <w:r>
        <w:t>RX</w:t>
      </w:r>
      <w:r w:rsidR="00DD2AF8">
        <w:t>)</w:t>
      </w:r>
      <w:r>
        <w:t xml:space="preserve"> </w:t>
      </w:r>
      <w:r w:rsidR="00183C16">
        <w:t>-&gt;</w:t>
      </w:r>
      <w:r>
        <w:t xml:space="preserve"> external</w:t>
      </w:r>
    </w:p>
    <w:p w14:paraId="414C60A5" w14:textId="016152EE" w:rsidR="005E6BFE" w:rsidRDefault="005E6BFE" w:rsidP="005E6BFE">
      <w:pPr>
        <w:pStyle w:val="Body"/>
      </w:pPr>
      <w:r>
        <w:t xml:space="preserve">&lt;iii&gt; external ( ATB1,2)  </w:t>
      </w:r>
      <w:r w:rsidR="00F07400">
        <w:t>-&gt;</w:t>
      </w:r>
      <w:r>
        <w:t xml:space="preserve"> external ( ATB2,1)  (loopback)</w:t>
      </w:r>
    </w:p>
    <w:p w14:paraId="0DB71EE0" w14:textId="5330DB85" w:rsidR="00BD1F12" w:rsidRDefault="005E6509" w:rsidP="005E6BFE">
      <w:pPr>
        <w:pStyle w:val="Body"/>
      </w:pPr>
      <w:r>
        <w:t>There is a known limitation due to which it is not possible to observe Vtune ( VCO control signal ) from ChirpPLL via AC-ATB. This will be dealt with in ES2 (</w:t>
      </w:r>
      <w:r w:rsidRPr="005E6509">
        <w:rPr>
          <w:b/>
          <w:bCs/>
        </w:rPr>
        <w:t>artf905083</w:t>
      </w:r>
      <w:r>
        <w:t xml:space="preserve"> ).</w:t>
      </w:r>
    </w:p>
    <w:p w14:paraId="2E50B471" w14:textId="1F8744F7" w:rsidR="00EE520D" w:rsidRDefault="00EE520D" w:rsidP="00EE520D">
      <w:pPr>
        <w:pStyle w:val="Heading3"/>
      </w:pPr>
      <w:r w:rsidRPr="00085567">
        <w:lastRenderedPageBreak/>
        <w:t>AC ATB connections settings</w:t>
      </w:r>
      <w:r w:rsidR="00FC5A99">
        <w:t xml:space="preserve"> with RFE top</w:t>
      </w:r>
    </w:p>
    <w:p w14:paraId="69271F1A" w14:textId="77777777" w:rsidR="00EE520D" w:rsidRPr="00085567" w:rsidRDefault="00EE520D" w:rsidP="00EE520D">
      <w:pPr>
        <w:pStyle w:val="ListParagraph"/>
        <w:jc w:val="center"/>
        <w:rPr>
          <w:b/>
          <w:bCs/>
          <w:sz w:val="32"/>
          <w:szCs w:val="32"/>
          <w:u w:val="single"/>
        </w:rPr>
      </w:pPr>
    </w:p>
    <w:p w14:paraId="1A8408BD" w14:textId="3A260E8F" w:rsidR="005515DA" w:rsidRPr="00183C16" w:rsidRDefault="005515DA" w:rsidP="00EE520D">
      <w:pPr>
        <w:pStyle w:val="ListParagraph"/>
      </w:pPr>
      <w:r w:rsidRPr="00183C16">
        <w:t xml:space="preserve">There are 17 differential ac channels on RFE top which connects the AC ATB to RX , RX-ADC and chirpPLL Vtune. The connectivity of these channels is as explained in </w:t>
      </w:r>
      <w:r w:rsidRPr="00183C16">
        <w:rPr>
          <w:highlight w:val="yellow"/>
        </w:rPr>
        <w:t>Table</w:t>
      </w:r>
      <w:r w:rsidRPr="00183C16">
        <w:t xml:space="preserve"> </w:t>
      </w:r>
    </w:p>
    <w:p w14:paraId="5694622D" w14:textId="77777777" w:rsidR="005515DA" w:rsidRDefault="005515DA" w:rsidP="00EE520D">
      <w:pPr>
        <w:pStyle w:val="ListParagraph"/>
        <w:rPr>
          <w:b/>
          <w:bCs/>
          <w:i/>
          <w:iCs/>
          <w:sz w:val="24"/>
          <w:szCs w:val="24"/>
        </w:rPr>
      </w:pPr>
    </w:p>
    <w:p w14:paraId="1CE1104C" w14:textId="3A95B068" w:rsidR="00EE520D" w:rsidRPr="00183C16" w:rsidRDefault="005C4FDD" w:rsidP="005C4FDD">
      <w:pPr>
        <w:pStyle w:val="Caption"/>
        <w:rPr>
          <w:b w:val="0"/>
          <w:bCs w:val="0"/>
          <w:i/>
          <w:iCs/>
          <w:sz w:val="21"/>
          <w:szCs w:val="21"/>
        </w:rPr>
      </w:pPr>
      <w:r>
        <w:t xml:space="preserve">Table </w:t>
      </w:r>
      <w:r w:rsidR="00A579FE">
        <w:fldChar w:fldCharType="begin"/>
      </w:r>
      <w:r w:rsidR="00A579FE">
        <w:instrText xml:space="preserve"> SEQ Table \* ARABIC </w:instrText>
      </w:r>
      <w:r w:rsidR="00A579FE">
        <w:fldChar w:fldCharType="separate"/>
      </w:r>
      <w:r w:rsidR="006768B9">
        <w:rPr>
          <w:noProof/>
        </w:rPr>
        <w:t>5</w:t>
      </w:r>
      <w:r w:rsidR="00A579FE">
        <w:rPr>
          <w:noProof/>
        </w:rPr>
        <w:fldChar w:fldCharType="end"/>
      </w:r>
      <w:r>
        <w:t>.</w:t>
      </w:r>
      <w:r w:rsidR="00EE520D" w:rsidRPr="005C4FDD">
        <w:t xml:space="preserve"> RFE top &lt;-&gt; ACATB channel connectivity table</w:t>
      </w:r>
    </w:p>
    <w:p w14:paraId="0440C3CD" w14:textId="77777777" w:rsidR="005515DA" w:rsidRPr="00EE520D" w:rsidRDefault="005515DA" w:rsidP="005515DA">
      <w:pPr>
        <w:pStyle w:val="ListParagraph"/>
        <w:jc w:val="center"/>
        <w:rPr>
          <w:b/>
          <w:bCs/>
          <w:i/>
          <w:iCs/>
          <w:sz w:val="24"/>
          <w:szCs w:val="24"/>
        </w:rPr>
      </w:pPr>
    </w:p>
    <w:tbl>
      <w:tblPr>
        <w:tblStyle w:val="TableGrid"/>
        <w:tblW w:w="9535" w:type="dxa"/>
        <w:tblLook w:val="04A0" w:firstRow="1" w:lastRow="0" w:firstColumn="1" w:lastColumn="0" w:noHBand="0" w:noVBand="1"/>
      </w:tblPr>
      <w:tblGrid>
        <w:gridCol w:w="811"/>
        <w:gridCol w:w="795"/>
        <w:gridCol w:w="2810"/>
        <w:gridCol w:w="819"/>
        <w:gridCol w:w="978"/>
        <w:gridCol w:w="3322"/>
      </w:tblGrid>
      <w:tr w:rsidR="00EE520D" w:rsidRPr="00183C16" w14:paraId="52615A4E" w14:textId="77777777" w:rsidTr="003532A4">
        <w:tc>
          <w:tcPr>
            <w:tcW w:w="1592" w:type="dxa"/>
            <w:gridSpan w:val="2"/>
          </w:tcPr>
          <w:p w14:paraId="013B0403" w14:textId="77777777" w:rsidR="00EE520D" w:rsidRPr="00183C16" w:rsidRDefault="00EE520D" w:rsidP="003532A4">
            <w:pPr>
              <w:pStyle w:val="ListParagraph"/>
              <w:ind w:left="0"/>
              <w:rPr>
                <w:b/>
                <w:bCs/>
              </w:rPr>
            </w:pPr>
            <w:r w:rsidRPr="00183C16">
              <w:rPr>
                <w:b/>
                <w:bCs/>
              </w:rPr>
              <w:t>AC_P channel</w:t>
            </w:r>
          </w:p>
        </w:tc>
        <w:tc>
          <w:tcPr>
            <w:tcW w:w="2814" w:type="dxa"/>
          </w:tcPr>
          <w:p w14:paraId="501596BE" w14:textId="77777777" w:rsidR="00EE520D" w:rsidRPr="00183C16" w:rsidRDefault="00EE520D" w:rsidP="003532A4">
            <w:pPr>
              <w:pStyle w:val="ListParagraph"/>
              <w:ind w:left="0"/>
              <w:rPr>
                <w:b/>
                <w:bCs/>
              </w:rPr>
            </w:pPr>
            <w:r w:rsidRPr="00183C16">
              <w:rPr>
                <w:b/>
                <w:bCs/>
              </w:rPr>
              <w:t>RFE_top_connection</w:t>
            </w:r>
          </w:p>
        </w:tc>
        <w:tc>
          <w:tcPr>
            <w:tcW w:w="1800" w:type="dxa"/>
            <w:gridSpan w:val="2"/>
          </w:tcPr>
          <w:p w14:paraId="6744E4F1" w14:textId="77777777" w:rsidR="00EE520D" w:rsidRPr="00183C16" w:rsidRDefault="00EE520D" w:rsidP="003532A4">
            <w:pPr>
              <w:pStyle w:val="ListParagraph"/>
              <w:ind w:left="0"/>
              <w:rPr>
                <w:b/>
                <w:bCs/>
              </w:rPr>
            </w:pPr>
            <w:r w:rsidRPr="00183C16">
              <w:rPr>
                <w:b/>
                <w:bCs/>
              </w:rPr>
              <w:t>AC_N channel</w:t>
            </w:r>
          </w:p>
        </w:tc>
        <w:tc>
          <w:tcPr>
            <w:tcW w:w="3329" w:type="dxa"/>
          </w:tcPr>
          <w:p w14:paraId="590FE8C3" w14:textId="77777777" w:rsidR="00EE520D" w:rsidRPr="00183C16" w:rsidRDefault="00EE520D" w:rsidP="003532A4">
            <w:pPr>
              <w:pStyle w:val="ListParagraph"/>
              <w:ind w:left="0"/>
              <w:rPr>
                <w:b/>
                <w:bCs/>
              </w:rPr>
            </w:pPr>
            <w:r w:rsidRPr="00183C16">
              <w:rPr>
                <w:b/>
                <w:bCs/>
              </w:rPr>
              <w:t>RFE_top_connection</w:t>
            </w:r>
          </w:p>
        </w:tc>
      </w:tr>
      <w:tr w:rsidR="00EE520D" w:rsidRPr="00183C16" w14:paraId="6499EF10" w14:textId="77777777" w:rsidTr="003532A4">
        <w:tc>
          <w:tcPr>
            <w:tcW w:w="796" w:type="dxa"/>
          </w:tcPr>
          <w:p w14:paraId="7BD23787" w14:textId="77777777" w:rsidR="00EE520D" w:rsidRPr="00183C16" w:rsidRDefault="00EE520D" w:rsidP="003532A4">
            <w:pPr>
              <w:pStyle w:val="ListParagraph"/>
              <w:ind w:left="0"/>
            </w:pPr>
            <w:r w:rsidRPr="00183C16">
              <w:t xml:space="preserve">ac_p </w:t>
            </w:r>
          </w:p>
        </w:tc>
        <w:tc>
          <w:tcPr>
            <w:tcW w:w="796" w:type="dxa"/>
          </w:tcPr>
          <w:p w14:paraId="4AA9240A" w14:textId="77777777" w:rsidR="00EE520D" w:rsidRPr="00183C16" w:rsidRDefault="00EE520D" w:rsidP="003532A4">
            <w:pPr>
              <w:pStyle w:val="ListParagraph"/>
              <w:ind w:left="0"/>
            </w:pPr>
            <w:r w:rsidRPr="00183C16">
              <w:t>&lt;0&gt;</w:t>
            </w:r>
          </w:p>
        </w:tc>
        <w:tc>
          <w:tcPr>
            <w:tcW w:w="2814" w:type="dxa"/>
          </w:tcPr>
          <w:p w14:paraId="55D85FFC" w14:textId="77777777" w:rsidR="00EE520D" w:rsidRPr="00183C16" w:rsidRDefault="00EE520D" w:rsidP="003532A4">
            <w:pPr>
              <w:pStyle w:val="ListParagraph"/>
              <w:ind w:left="0"/>
            </w:pPr>
            <w:r w:rsidRPr="00183C16">
              <w:t>rx1_ifbb_atb_i0</w:t>
            </w:r>
          </w:p>
        </w:tc>
        <w:tc>
          <w:tcPr>
            <w:tcW w:w="820" w:type="dxa"/>
          </w:tcPr>
          <w:p w14:paraId="68E723E8" w14:textId="77777777" w:rsidR="00EE520D" w:rsidRPr="00183C16" w:rsidRDefault="00EE520D" w:rsidP="003532A4">
            <w:pPr>
              <w:pStyle w:val="ListParagraph"/>
              <w:ind w:left="0"/>
            </w:pPr>
            <w:r w:rsidRPr="00183C16">
              <w:t>ac_n</w:t>
            </w:r>
          </w:p>
        </w:tc>
        <w:tc>
          <w:tcPr>
            <w:tcW w:w="980" w:type="dxa"/>
          </w:tcPr>
          <w:p w14:paraId="06596190" w14:textId="77777777" w:rsidR="00EE520D" w:rsidRPr="00183C16" w:rsidRDefault="00EE520D" w:rsidP="003532A4">
            <w:pPr>
              <w:pStyle w:val="ListParagraph"/>
              <w:ind w:left="0"/>
            </w:pPr>
            <w:r w:rsidRPr="00183C16">
              <w:t>&lt;0&gt;</w:t>
            </w:r>
          </w:p>
        </w:tc>
        <w:tc>
          <w:tcPr>
            <w:tcW w:w="3329" w:type="dxa"/>
          </w:tcPr>
          <w:p w14:paraId="2E008278" w14:textId="77777777" w:rsidR="00EE520D" w:rsidRPr="00183C16" w:rsidRDefault="00EE520D" w:rsidP="003532A4">
            <w:pPr>
              <w:pStyle w:val="ListParagraph"/>
              <w:ind w:left="0"/>
            </w:pPr>
            <w:r w:rsidRPr="00183C16">
              <w:t>rx1_ifbb_atb_i180</w:t>
            </w:r>
          </w:p>
        </w:tc>
      </w:tr>
      <w:tr w:rsidR="00EE520D" w:rsidRPr="00183C16" w14:paraId="33A4FADB" w14:textId="77777777" w:rsidTr="003532A4">
        <w:tc>
          <w:tcPr>
            <w:tcW w:w="796" w:type="dxa"/>
          </w:tcPr>
          <w:p w14:paraId="00751EDE" w14:textId="77777777" w:rsidR="00EE520D" w:rsidRPr="00183C16" w:rsidRDefault="00EE520D" w:rsidP="003532A4">
            <w:pPr>
              <w:pStyle w:val="ListParagraph"/>
              <w:ind w:left="0"/>
            </w:pPr>
            <w:r w:rsidRPr="00183C16">
              <w:t xml:space="preserve">ac_p </w:t>
            </w:r>
          </w:p>
        </w:tc>
        <w:tc>
          <w:tcPr>
            <w:tcW w:w="796" w:type="dxa"/>
          </w:tcPr>
          <w:p w14:paraId="282DED43" w14:textId="77777777" w:rsidR="00EE520D" w:rsidRPr="00183C16" w:rsidRDefault="00EE520D" w:rsidP="003532A4">
            <w:pPr>
              <w:pStyle w:val="ListParagraph"/>
              <w:ind w:left="0"/>
            </w:pPr>
            <w:r w:rsidRPr="00183C16">
              <w:t>&lt;1&gt;</w:t>
            </w:r>
          </w:p>
        </w:tc>
        <w:tc>
          <w:tcPr>
            <w:tcW w:w="2814" w:type="dxa"/>
          </w:tcPr>
          <w:p w14:paraId="04F3E92E" w14:textId="77777777" w:rsidR="00EE520D" w:rsidRPr="00183C16" w:rsidRDefault="00EE520D" w:rsidP="003532A4">
            <w:pPr>
              <w:pStyle w:val="ListParagraph"/>
              <w:ind w:left="0"/>
            </w:pPr>
            <w:r w:rsidRPr="00183C16">
              <w:t>rx1_ifbb_atb_q0</w:t>
            </w:r>
          </w:p>
        </w:tc>
        <w:tc>
          <w:tcPr>
            <w:tcW w:w="820" w:type="dxa"/>
          </w:tcPr>
          <w:p w14:paraId="1C452D6B" w14:textId="77777777" w:rsidR="00EE520D" w:rsidRPr="00183C16" w:rsidRDefault="00EE520D" w:rsidP="003532A4">
            <w:pPr>
              <w:pStyle w:val="ListParagraph"/>
              <w:ind w:left="0"/>
            </w:pPr>
            <w:r w:rsidRPr="00183C16">
              <w:t>ac_n</w:t>
            </w:r>
          </w:p>
        </w:tc>
        <w:tc>
          <w:tcPr>
            <w:tcW w:w="980" w:type="dxa"/>
          </w:tcPr>
          <w:p w14:paraId="24EC1756" w14:textId="77777777" w:rsidR="00EE520D" w:rsidRPr="00183C16" w:rsidRDefault="00EE520D" w:rsidP="003532A4">
            <w:pPr>
              <w:pStyle w:val="ListParagraph"/>
              <w:ind w:left="0"/>
            </w:pPr>
            <w:r w:rsidRPr="00183C16">
              <w:t>&lt;1&gt;</w:t>
            </w:r>
          </w:p>
        </w:tc>
        <w:tc>
          <w:tcPr>
            <w:tcW w:w="3329" w:type="dxa"/>
          </w:tcPr>
          <w:p w14:paraId="1047F594" w14:textId="77777777" w:rsidR="00EE520D" w:rsidRPr="00183C16" w:rsidRDefault="00EE520D" w:rsidP="003532A4">
            <w:pPr>
              <w:pStyle w:val="ListParagraph"/>
              <w:ind w:left="0"/>
            </w:pPr>
            <w:r w:rsidRPr="00183C16">
              <w:t>rx1_ifbb_atb_q180</w:t>
            </w:r>
          </w:p>
        </w:tc>
      </w:tr>
      <w:tr w:rsidR="00EE520D" w:rsidRPr="00183C16" w14:paraId="1394D820" w14:textId="77777777" w:rsidTr="003532A4">
        <w:tc>
          <w:tcPr>
            <w:tcW w:w="796" w:type="dxa"/>
          </w:tcPr>
          <w:p w14:paraId="5B387BB6" w14:textId="77777777" w:rsidR="00EE520D" w:rsidRPr="00183C16" w:rsidRDefault="00EE520D" w:rsidP="003532A4">
            <w:pPr>
              <w:pStyle w:val="ListParagraph"/>
              <w:ind w:left="0"/>
            </w:pPr>
            <w:r w:rsidRPr="00183C16">
              <w:t xml:space="preserve">ac_p </w:t>
            </w:r>
          </w:p>
        </w:tc>
        <w:tc>
          <w:tcPr>
            <w:tcW w:w="796" w:type="dxa"/>
          </w:tcPr>
          <w:p w14:paraId="20EED6A3" w14:textId="77777777" w:rsidR="00EE520D" w:rsidRPr="00183C16" w:rsidRDefault="00EE520D" w:rsidP="003532A4">
            <w:pPr>
              <w:pStyle w:val="ListParagraph"/>
              <w:ind w:left="0"/>
            </w:pPr>
            <w:r w:rsidRPr="00183C16">
              <w:t>&lt;2&gt;</w:t>
            </w:r>
          </w:p>
        </w:tc>
        <w:tc>
          <w:tcPr>
            <w:tcW w:w="2814" w:type="dxa"/>
          </w:tcPr>
          <w:p w14:paraId="05AD0163" w14:textId="77777777" w:rsidR="00EE520D" w:rsidRPr="00183C16" w:rsidRDefault="00EE520D" w:rsidP="003532A4">
            <w:pPr>
              <w:pStyle w:val="ListParagraph"/>
              <w:ind w:left="0"/>
            </w:pPr>
            <w:r w:rsidRPr="00183C16">
              <w:t>rx2_ifbb_atb_i0</w:t>
            </w:r>
          </w:p>
        </w:tc>
        <w:tc>
          <w:tcPr>
            <w:tcW w:w="820" w:type="dxa"/>
          </w:tcPr>
          <w:p w14:paraId="591AE218" w14:textId="77777777" w:rsidR="00EE520D" w:rsidRPr="00183C16" w:rsidRDefault="00EE520D" w:rsidP="003532A4">
            <w:pPr>
              <w:pStyle w:val="ListParagraph"/>
              <w:ind w:left="0"/>
            </w:pPr>
            <w:r w:rsidRPr="00183C16">
              <w:t>ac_n</w:t>
            </w:r>
          </w:p>
        </w:tc>
        <w:tc>
          <w:tcPr>
            <w:tcW w:w="980" w:type="dxa"/>
          </w:tcPr>
          <w:p w14:paraId="77609638" w14:textId="77777777" w:rsidR="00EE520D" w:rsidRPr="00183C16" w:rsidRDefault="00EE520D" w:rsidP="003532A4">
            <w:pPr>
              <w:pStyle w:val="ListParagraph"/>
              <w:ind w:left="0"/>
            </w:pPr>
            <w:r w:rsidRPr="00183C16">
              <w:t>&lt;2&gt;</w:t>
            </w:r>
          </w:p>
        </w:tc>
        <w:tc>
          <w:tcPr>
            <w:tcW w:w="3329" w:type="dxa"/>
          </w:tcPr>
          <w:p w14:paraId="4F6FEAF0" w14:textId="77777777" w:rsidR="00EE520D" w:rsidRPr="00183C16" w:rsidRDefault="00EE520D" w:rsidP="003532A4">
            <w:pPr>
              <w:pStyle w:val="ListParagraph"/>
              <w:ind w:left="0"/>
            </w:pPr>
            <w:r w:rsidRPr="00183C16">
              <w:t>rx2_ifbb_atb_i180</w:t>
            </w:r>
          </w:p>
        </w:tc>
      </w:tr>
      <w:tr w:rsidR="00EE520D" w:rsidRPr="00183C16" w14:paraId="74EE94C0" w14:textId="77777777" w:rsidTr="003532A4">
        <w:tc>
          <w:tcPr>
            <w:tcW w:w="813" w:type="dxa"/>
          </w:tcPr>
          <w:p w14:paraId="5033FC6C" w14:textId="77777777" w:rsidR="00EE520D" w:rsidRPr="00183C16" w:rsidRDefault="00EE520D" w:rsidP="003532A4">
            <w:pPr>
              <w:pStyle w:val="ListParagraph"/>
              <w:ind w:left="0"/>
            </w:pPr>
            <w:r w:rsidRPr="00183C16">
              <w:t>ac_p</w:t>
            </w:r>
          </w:p>
        </w:tc>
        <w:tc>
          <w:tcPr>
            <w:tcW w:w="779" w:type="dxa"/>
          </w:tcPr>
          <w:p w14:paraId="756788EF" w14:textId="77777777" w:rsidR="00EE520D" w:rsidRPr="00183C16" w:rsidRDefault="00EE520D" w:rsidP="003532A4">
            <w:pPr>
              <w:pStyle w:val="ListParagraph"/>
              <w:ind w:left="0"/>
            </w:pPr>
            <w:r w:rsidRPr="00183C16">
              <w:t>&lt;3&gt;</w:t>
            </w:r>
          </w:p>
        </w:tc>
        <w:tc>
          <w:tcPr>
            <w:tcW w:w="2814" w:type="dxa"/>
          </w:tcPr>
          <w:p w14:paraId="1FFD2087" w14:textId="77777777" w:rsidR="00EE520D" w:rsidRPr="00183C16" w:rsidRDefault="00EE520D" w:rsidP="003532A4">
            <w:pPr>
              <w:pStyle w:val="ListParagraph"/>
              <w:ind w:left="0"/>
            </w:pPr>
            <w:r w:rsidRPr="00183C16">
              <w:t>rx2_ifbb_atb_q0</w:t>
            </w:r>
          </w:p>
        </w:tc>
        <w:tc>
          <w:tcPr>
            <w:tcW w:w="820" w:type="dxa"/>
          </w:tcPr>
          <w:p w14:paraId="4CD59D81" w14:textId="77777777" w:rsidR="00EE520D" w:rsidRPr="00183C16" w:rsidRDefault="00EE520D" w:rsidP="003532A4">
            <w:pPr>
              <w:pStyle w:val="ListParagraph"/>
              <w:ind w:left="0"/>
            </w:pPr>
            <w:r w:rsidRPr="00183C16">
              <w:t>ac_n</w:t>
            </w:r>
          </w:p>
        </w:tc>
        <w:tc>
          <w:tcPr>
            <w:tcW w:w="980" w:type="dxa"/>
          </w:tcPr>
          <w:p w14:paraId="3A083C20" w14:textId="77777777" w:rsidR="00EE520D" w:rsidRPr="00183C16" w:rsidRDefault="00EE520D" w:rsidP="003532A4">
            <w:pPr>
              <w:pStyle w:val="ListParagraph"/>
              <w:ind w:left="0"/>
            </w:pPr>
            <w:r w:rsidRPr="00183C16">
              <w:t>&lt;3&gt;</w:t>
            </w:r>
          </w:p>
        </w:tc>
        <w:tc>
          <w:tcPr>
            <w:tcW w:w="3329" w:type="dxa"/>
          </w:tcPr>
          <w:p w14:paraId="68F75E6E" w14:textId="77777777" w:rsidR="00EE520D" w:rsidRPr="00183C16" w:rsidRDefault="00EE520D" w:rsidP="003532A4">
            <w:pPr>
              <w:pStyle w:val="ListParagraph"/>
              <w:ind w:left="0"/>
            </w:pPr>
            <w:r w:rsidRPr="00183C16">
              <w:t>rx2_ifbb_atb_q180</w:t>
            </w:r>
          </w:p>
        </w:tc>
      </w:tr>
      <w:tr w:rsidR="00EE520D" w:rsidRPr="00183C16" w14:paraId="379FA1E4" w14:textId="77777777" w:rsidTr="003532A4">
        <w:tc>
          <w:tcPr>
            <w:tcW w:w="813" w:type="dxa"/>
          </w:tcPr>
          <w:p w14:paraId="7FCD6E13" w14:textId="77777777" w:rsidR="00EE520D" w:rsidRPr="00183C16" w:rsidRDefault="00EE520D" w:rsidP="003532A4">
            <w:pPr>
              <w:pStyle w:val="ListParagraph"/>
              <w:ind w:left="0"/>
            </w:pPr>
            <w:r w:rsidRPr="00183C16">
              <w:t>ac_p</w:t>
            </w:r>
          </w:p>
        </w:tc>
        <w:tc>
          <w:tcPr>
            <w:tcW w:w="779" w:type="dxa"/>
          </w:tcPr>
          <w:p w14:paraId="0704D780" w14:textId="77777777" w:rsidR="00EE520D" w:rsidRPr="00183C16" w:rsidRDefault="00EE520D" w:rsidP="003532A4">
            <w:pPr>
              <w:pStyle w:val="ListParagraph"/>
              <w:ind w:left="0"/>
            </w:pPr>
            <w:r w:rsidRPr="00183C16">
              <w:t>&lt;4&gt;</w:t>
            </w:r>
          </w:p>
        </w:tc>
        <w:tc>
          <w:tcPr>
            <w:tcW w:w="2814" w:type="dxa"/>
          </w:tcPr>
          <w:p w14:paraId="5FCC0212" w14:textId="77777777" w:rsidR="00EE520D" w:rsidRPr="00183C16" w:rsidRDefault="00EE520D" w:rsidP="003532A4">
            <w:pPr>
              <w:pStyle w:val="ListParagraph"/>
              <w:ind w:left="0"/>
            </w:pPr>
            <w:r w:rsidRPr="00183C16">
              <w:t>rx3_ifbb_atb_i0</w:t>
            </w:r>
          </w:p>
        </w:tc>
        <w:tc>
          <w:tcPr>
            <w:tcW w:w="820" w:type="dxa"/>
          </w:tcPr>
          <w:p w14:paraId="30784BB3" w14:textId="77777777" w:rsidR="00EE520D" w:rsidRPr="00183C16" w:rsidRDefault="00EE520D" w:rsidP="003532A4">
            <w:pPr>
              <w:pStyle w:val="ListParagraph"/>
              <w:ind w:left="0"/>
            </w:pPr>
            <w:r w:rsidRPr="00183C16">
              <w:t>ac_n</w:t>
            </w:r>
          </w:p>
        </w:tc>
        <w:tc>
          <w:tcPr>
            <w:tcW w:w="980" w:type="dxa"/>
          </w:tcPr>
          <w:p w14:paraId="11FCDFBB" w14:textId="77777777" w:rsidR="00EE520D" w:rsidRPr="00183C16" w:rsidRDefault="00EE520D" w:rsidP="003532A4">
            <w:pPr>
              <w:pStyle w:val="ListParagraph"/>
              <w:ind w:left="0"/>
            </w:pPr>
            <w:r w:rsidRPr="00183C16">
              <w:t>&lt;4&gt;</w:t>
            </w:r>
          </w:p>
        </w:tc>
        <w:tc>
          <w:tcPr>
            <w:tcW w:w="3329" w:type="dxa"/>
          </w:tcPr>
          <w:p w14:paraId="2D1FCA46" w14:textId="77777777" w:rsidR="00EE520D" w:rsidRPr="00183C16" w:rsidRDefault="00EE520D" w:rsidP="003532A4">
            <w:pPr>
              <w:pStyle w:val="ListParagraph"/>
              <w:ind w:left="0"/>
            </w:pPr>
            <w:r w:rsidRPr="00183C16">
              <w:t>rx3_ifbb_atb_i180</w:t>
            </w:r>
          </w:p>
        </w:tc>
      </w:tr>
      <w:tr w:rsidR="00EE520D" w:rsidRPr="00183C16" w14:paraId="5D22F92D" w14:textId="77777777" w:rsidTr="003532A4">
        <w:tc>
          <w:tcPr>
            <w:tcW w:w="813" w:type="dxa"/>
          </w:tcPr>
          <w:p w14:paraId="02128618" w14:textId="77777777" w:rsidR="00EE520D" w:rsidRPr="00183C16" w:rsidRDefault="00EE520D" w:rsidP="003532A4">
            <w:pPr>
              <w:pStyle w:val="ListParagraph"/>
              <w:ind w:left="0"/>
            </w:pPr>
            <w:r w:rsidRPr="00183C16">
              <w:t>ac_p</w:t>
            </w:r>
          </w:p>
        </w:tc>
        <w:tc>
          <w:tcPr>
            <w:tcW w:w="779" w:type="dxa"/>
          </w:tcPr>
          <w:p w14:paraId="1BAEE72A" w14:textId="77777777" w:rsidR="00EE520D" w:rsidRPr="00183C16" w:rsidRDefault="00EE520D" w:rsidP="003532A4">
            <w:pPr>
              <w:pStyle w:val="ListParagraph"/>
              <w:ind w:left="0"/>
            </w:pPr>
            <w:r w:rsidRPr="00183C16">
              <w:t>&lt;5&gt;</w:t>
            </w:r>
          </w:p>
        </w:tc>
        <w:tc>
          <w:tcPr>
            <w:tcW w:w="2814" w:type="dxa"/>
          </w:tcPr>
          <w:p w14:paraId="1FE702B0" w14:textId="77777777" w:rsidR="00EE520D" w:rsidRPr="00183C16" w:rsidRDefault="00EE520D" w:rsidP="003532A4">
            <w:pPr>
              <w:pStyle w:val="ListParagraph"/>
              <w:ind w:left="0"/>
            </w:pPr>
            <w:r w:rsidRPr="00183C16">
              <w:t>rx3_ifbb_atb_q0</w:t>
            </w:r>
          </w:p>
        </w:tc>
        <w:tc>
          <w:tcPr>
            <w:tcW w:w="820" w:type="dxa"/>
          </w:tcPr>
          <w:p w14:paraId="7C5EEEE7" w14:textId="77777777" w:rsidR="00EE520D" w:rsidRPr="00183C16" w:rsidRDefault="00EE520D" w:rsidP="003532A4">
            <w:pPr>
              <w:pStyle w:val="ListParagraph"/>
              <w:ind w:left="0"/>
            </w:pPr>
            <w:r w:rsidRPr="00183C16">
              <w:t>ac_n</w:t>
            </w:r>
          </w:p>
        </w:tc>
        <w:tc>
          <w:tcPr>
            <w:tcW w:w="980" w:type="dxa"/>
          </w:tcPr>
          <w:p w14:paraId="6100135F" w14:textId="77777777" w:rsidR="00EE520D" w:rsidRPr="00183C16" w:rsidRDefault="00EE520D" w:rsidP="003532A4">
            <w:pPr>
              <w:pStyle w:val="ListParagraph"/>
              <w:ind w:left="0"/>
            </w:pPr>
            <w:r w:rsidRPr="00183C16">
              <w:t>&lt;5&gt;</w:t>
            </w:r>
          </w:p>
        </w:tc>
        <w:tc>
          <w:tcPr>
            <w:tcW w:w="3329" w:type="dxa"/>
          </w:tcPr>
          <w:p w14:paraId="5AF3FC4D" w14:textId="77777777" w:rsidR="00EE520D" w:rsidRPr="00183C16" w:rsidRDefault="00EE520D" w:rsidP="003532A4">
            <w:pPr>
              <w:pStyle w:val="ListParagraph"/>
              <w:ind w:left="0"/>
            </w:pPr>
            <w:r w:rsidRPr="00183C16">
              <w:t>rx3_ifbb_atb_q180</w:t>
            </w:r>
          </w:p>
        </w:tc>
      </w:tr>
      <w:tr w:rsidR="00EE520D" w:rsidRPr="00183C16" w14:paraId="247678DC" w14:textId="77777777" w:rsidTr="003532A4">
        <w:tc>
          <w:tcPr>
            <w:tcW w:w="813" w:type="dxa"/>
          </w:tcPr>
          <w:p w14:paraId="21BE2012" w14:textId="77777777" w:rsidR="00EE520D" w:rsidRPr="00183C16" w:rsidRDefault="00EE520D" w:rsidP="003532A4">
            <w:pPr>
              <w:pStyle w:val="ListParagraph"/>
              <w:ind w:left="0"/>
            </w:pPr>
            <w:r w:rsidRPr="00183C16">
              <w:t>ac_p</w:t>
            </w:r>
          </w:p>
        </w:tc>
        <w:tc>
          <w:tcPr>
            <w:tcW w:w="779" w:type="dxa"/>
          </w:tcPr>
          <w:p w14:paraId="15E11B86" w14:textId="77777777" w:rsidR="00EE520D" w:rsidRPr="00183C16" w:rsidRDefault="00EE520D" w:rsidP="003532A4">
            <w:pPr>
              <w:pStyle w:val="ListParagraph"/>
              <w:ind w:left="0"/>
            </w:pPr>
            <w:r w:rsidRPr="00183C16">
              <w:t>&lt;6&gt;</w:t>
            </w:r>
          </w:p>
        </w:tc>
        <w:tc>
          <w:tcPr>
            <w:tcW w:w="2814" w:type="dxa"/>
          </w:tcPr>
          <w:p w14:paraId="77E99401" w14:textId="77777777" w:rsidR="00EE520D" w:rsidRPr="00183C16" w:rsidRDefault="00EE520D" w:rsidP="003532A4">
            <w:pPr>
              <w:pStyle w:val="ListParagraph"/>
              <w:ind w:left="0"/>
            </w:pPr>
            <w:r w:rsidRPr="00183C16">
              <w:t>rx4_ifbb_atb_i0</w:t>
            </w:r>
          </w:p>
        </w:tc>
        <w:tc>
          <w:tcPr>
            <w:tcW w:w="820" w:type="dxa"/>
          </w:tcPr>
          <w:p w14:paraId="56DFF0A2" w14:textId="77777777" w:rsidR="00EE520D" w:rsidRPr="00183C16" w:rsidRDefault="00EE520D" w:rsidP="003532A4">
            <w:pPr>
              <w:pStyle w:val="ListParagraph"/>
              <w:ind w:left="0"/>
            </w:pPr>
            <w:r w:rsidRPr="00183C16">
              <w:t>ac_n</w:t>
            </w:r>
          </w:p>
        </w:tc>
        <w:tc>
          <w:tcPr>
            <w:tcW w:w="980" w:type="dxa"/>
          </w:tcPr>
          <w:p w14:paraId="681F63DF" w14:textId="77777777" w:rsidR="00EE520D" w:rsidRPr="00183C16" w:rsidRDefault="00EE520D" w:rsidP="003532A4">
            <w:pPr>
              <w:pStyle w:val="ListParagraph"/>
              <w:ind w:left="0"/>
            </w:pPr>
            <w:r w:rsidRPr="00183C16">
              <w:t>&lt;6&gt;</w:t>
            </w:r>
          </w:p>
        </w:tc>
        <w:tc>
          <w:tcPr>
            <w:tcW w:w="3329" w:type="dxa"/>
          </w:tcPr>
          <w:p w14:paraId="174746DE" w14:textId="77777777" w:rsidR="00EE520D" w:rsidRPr="00183C16" w:rsidRDefault="00EE520D" w:rsidP="003532A4">
            <w:pPr>
              <w:pStyle w:val="ListParagraph"/>
              <w:ind w:left="0"/>
            </w:pPr>
            <w:r w:rsidRPr="00183C16">
              <w:t>rx4_ifbb_atb_i180</w:t>
            </w:r>
          </w:p>
        </w:tc>
      </w:tr>
      <w:tr w:rsidR="00EE520D" w:rsidRPr="00183C16" w14:paraId="41A6F7F5" w14:textId="77777777" w:rsidTr="003532A4">
        <w:tc>
          <w:tcPr>
            <w:tcW w:w="813" w:type="dxa"/>
          </w:tcPr>
          <w:p w14:paraId="70074AF6" w14:textId="77777777" w:rsidR="00EE520D" w:rsidRPr="00183C16" w:rsidRDefault="00EE520D" w:rsidP="003532A4">
            <w:pPr>
              <w:pStyle w:val="ListParagraph"/>
              <w:ind w:left="0"/>
            </w:pPr>
            <w:r w:rsidRPr="00183C16">
              <w:t xml:space="preserve">ac_p </w:t>
            </w:r>
          </w:p>
        </w:tc>
        <w:tc>
          <w:tcPr>
            <w:tcW w:w="779" w:type="dxa"/>
          </w:tcPr>
          <w:p w14:paraId="62D3C4AA" w14:textId="77777777" w:rsidR="00EE520D" w:rsidRPr="00183C16" w:rsidRDefault="00EE520D" w:rsidP="003532A4">
            <w:pPr>
              <w:pStyle w:val="ListParagraph"/>
              <w:ind w:left="0"/>
            </w:pPr>
            <w:r w:rsidRPr="00183C16">
              <w:t>&lt;7&gt;</w:t>
            </w:r>
          </w:p>
        </w:tc>
        <w:tc>
          <w:tcPr>
            <w:tcW w:w="2814" w:type="dxa"/>
          </w:tcPr>
          <w:p w14:paraId="712C8CFD" w14:textId="77777777" w:rsidR="00EE520D" w:rsidRPr="00183C16" w:rsidRDefault="00EE520D" w:rsidP="003532A4">
            <w:pPr>
              <w:pStyle w:val="ListParagraph"/>
              <w:ind w:left="0"/>
            </w:pPr>
            <w:r w:rsidRPr="00183C16">
              <w:t>rx4_ifbb_atb_q0</w:t>
            </w:r>
          </w:p>
        </w:tc>
        <w:tc>
          <w:tcPr>
            <w:tcW w:w="820" w:type="dxa"/>
          </w:tcPr>
          <w:p w14:paraId="5529C0F1" w14:textId="77777777" w:rsidR="00EE520D" w:rsidRPr="00183C16" w:rsidRDefault="00EE520D" w:rsidP="003532A4">
            <w:pPr>
              <w:pStyle w:val="ListParagraph"/>
              <w:ind w:left="0"/>
            </w:pPr>
            <w:r w:rsidRPr="00183C16">
              <w:t>ac_n</w:t>
            </w:r>
          </w:p>
        </w:tc>
        <w:tc>
          <w:tcPr>
            <w:tcW w:w="980" w:type="dxa"/>
          </w:tcPr>
          <w:p w14:paraId="3DDBC148" w14:textId="77777777" w:rsidR="00EE520D" w:rsidRPr="00183C16" w:rsidRDefault="00EE520D" w:rsidP="003532A4">
            <w:pPr>
              <w:pStyle w:val="ListParagraph"/>
              <w:ind w:left="0"/>
            </w:pPr>
            <w:r w:rsidRPr="00183C16">
              <w:t>&lt;7&gt;</w:t>
            </w:r>
          </w:p>
        </w:tc>
        <w:tc>
          <w:tcPr>
            <w:tcW w:w="3329" w:type="dxa"/>
          </w:tcPr>
          <w:p w14:paraId="3292B7EE" w14:textId="77777777" w:rsidR="00EE520D" w:rsidRPr="00183C16" w:rsidRDefault="00EE520D" w:rsidP="003532A4">
            <w:pPr>
              <w:pStyle w:val="ListParagraph"/>
              <w:ind w:left="0"/>
            </w:pPr>
            <w:r w:rsidRPr="00183C16">
              <w:t>rx4_ifbb_atb_q180</w:t>
            </w:r>
          </w:p>
        </w:tc>
      </w:tr>
      <w:tr w:rsidR="00EE520D" w:rsidRPr="00183C16" w14:paraId="0B844FAB" w14:textId="77777777" w:rsidTr="003532A4">
        <w:tc>
          <w:tcPr>
            <w:tcW w:w="813" w:type="dxa"/>
          </w:tcPr>
          <w:p w14:paraId="3D834B52" w14:textId="77777777" w:rsidR="00EE520D" w:rsidRPr="00183C16" w:rsidRDefault="00EE520D" w:rsidP="003532A4">
            <w:pPr>
              <w:pStyle w:val="ListParagraph"/>
              <w:ind w:left="0"/>
            </w:pPr>
            <w:r w:rsidRPr="00183C16">
              <w:t>ac_p</w:t>
            </w:r>
          </w:p>
        </w:tc>
        <w:tc>
          <w:tcPr>
            <w:tcW w:w="779" w:type="dxa"/>
          </w:tcPr>
          <w:p w14:paraId="70ED500B" w14:textId="77777777" w:rsidR="00EE520D" w:rsidRPr="00183C16" w:rsidRDefault="00EE520D" w:rsidP="003532A4">
            <w:pPr>
              <w:pStyle w:val="ListParagraph"/>
              <w:ind w:left="0"/>
            </w:pPr>
            <w:r w:rsidRPr="00183C16">
              <w:t>&lt;8&gt;</w:t>
            </w:r>
          </w:p>
        </w:tc>
        <w:tc>
          <w:tcPr>
            <w:tcW w:w="2814" w:type="dxa"/>
          </w:tcPr>
          <w:p w14:paraId="5B24AC3B" w14:textId="77777777" w:rsidR="00EE520D" w:rsidRPr="00183C16" w:rsidRDefault="00EE520D" w:rsidP="003532A4">
            <w:pPr>
              <w:pStyle w:val="ListParagraph"/>
              <w:ind w:left="0"/>
            </w:pPr>
            <w:r w:rsidRPr="00183C16">
              <w:t>atb_adc1_i0</w:t>
            </w:r>
          </w:p>
        </w:tc>
        <w:tc>
          <w:tcPr>
            <w:tcW w:w="820" w:type="dxa"/>
          </w:tcPr>
          <w:p w14:paraId="28F0458D" w14:textId="77777777" w:rsidR="00EE520D" w:rsidRPr="00183C16" w:rsidRDefault="00EE520D" w:rsidP="003532A4">
            <w:pPr>
              <w:pStyle w:val="ListParagraph"/>
              <w:ind w:left="0"/>
            </w:pPr>
            <w:r w:rsidRPr="00183C16">
              <w:t>ac_n</w:t>
            </w:r>
          </w:p>
        </w:tc>
        <w:tc>
          <w:tcPr>
            <w:tcW w:w="980" w:type="dxa"/>
          </w:tcPr>
          <w:p w14:paraId="24A8FE34" w14:textId="77777777" w:rsidR="00EE520D" w:rsidRPr="00183C16" w:rsidRDefault="00EE520D" w:rsidP="003532A4">
            <w:pPr>
              <w:pStyle w:val="ListParagraph"/>
              <w:ind w:left="0"/>
            </w:pPr>
            <w:r w:rsidRPr="00183C16">
              <w:t>&lt;8&gt;</w:t>
            </w:r>
          </w:p>
        </w:tc>
        <w:tc>
          <w:tcPr>
            <w:tcW w:w="3329" w:type="dxa"/>
          </w:tcPr>
          <w:p w14:paraId="022CCB6A" w14:textId="77777777" w:rsidR="00EE520D" w:rsidRPr="00183C16" w:rsidRDefault="00EE520D" w:rsidP="003532A4">
            <w:pPr>
              <w:pStyle w:val="ListParagraph"/>
              <w:ind w:left="0"/>
            </w:pPr>
            <w:r w:rsidRPr="00183C16">
              <w:t>atb_adc1_i180</w:t>
            </w:r>
          </w:p>
        </w:tc>
      </w:tr>
      <w:tr w:rsidR="00EE520D" w:rsidRPr="00183C16" w14:paraId="3865EF0F" w14:textId="77777777" w:rsidTr="003532A4">
        <w:tc>
          <w:tcPr>
            <w:tcW w:w="813" w:type="dxa"/>
          </w:tcPr>
          <w:p w14:paraId="6DF10267" w14:textId="77777777" w:rsidR="00EE520D" w:rsidRPr="00183C16" w:rsidRDefault="00EE520D" w:rsidP="003532A4">
            <w:pPr>
              <w:pStyle w:val="ListParagraph"/>
              <w:ind w:left="0"/>
            </w:pPr>
            <w:r w:rsidRPr="00183C16">
              <w:t>ac_p</w:t>
            </w:r>
          </w:p>
        </w:tc>
        <w:tc>
          <w:tcPr>
            <w:tcW w:w="779" w:type="dxa"/>
          </w:tcPr>
          <w:p w14:paraId="51F60B7D" w14:textId="77777777" w:rsidR="00EE520D" w:rsidRPr="00183C16" w:rsidRDefault="00EE520D" w:rsidP="003532A4">
            <w:pPr>
              <w:pStyle w:val="ListParagraph"/>
              <w:ind w:left="0"/>
            </w:pPr>
            <w:r w:rsidRPr="00183C16">
              <w:t>&lt;9&gt;</w:t>
            </w:r>
          </w:p>
        </w:tc>
        <w:tc>
          <w:tcPr>
            <w:tcW w:w="2814" w:type="dxa"/>
          </w:tcPr>
          <w:p w14:paraId="6723A27C" w14:textId="77777777" w:rsidR="00EE520D" w:rsidRPr="00183C16" w:rsidRDefault="00EE520D" w:rsidP="003532A4">
            <w:pPr>
              <w:pStyle w:val="ListParagraph"/>
              <w:ind w:left="0"/>
            </w:pPr>
            <w:r w:rsidRPr="00183C16">
              <w:t>atb_adc1_q0</w:t>
            </w:r>
          </w:p>
        </w:tc>
        <w:tc>
          <w:tcPr>
            <w:tcW w:w="820" w:type="dxa"/>
          </w:tcPr>
          <w:p w14:paraId="5D1D5459" w14:textId="77777777" w:rsidR="00EE520D" w:rsidRPr="00183C16" w:rsidRDefault="00EE520D" w:rsidP="003532A4">
            <w:pPr>
              <w:pStyle w:val="ListParagraph"/>
              <w:ind w:left="0"/>
            </w:pPr>
            <w:r w:rsidRPr="00183C16">
              <w:t>ac_n</w:t>
            </w:r>
          </w:p>
        </w:tc>
        <w:tc>
          <w:tcPr>
            <w:tcW w:w="980" w:type="dxa"/>
          </w:tcPr>
          <w:p w14:paraId="4939CA59" w14:textId="77777777" w:rsidR="00EE520D" w:rsidRPr="00183C16" w:rsidRDefault="00EE520D" w:rsidP="003532A4">
            <w:pPr>
              <w:pStyle w:val="ListParagraph"/>
              <w:ind w:left="0"/>
            </w:pPr>
            <w:r w:rsidRPr="00183C16">
              <w:t>&lt;9&gt;</w:t>
            </w:r>
          </w:p>
        </w:tc>
        <w:tc>
          <w:tcPr>
            <w:tcW w:w="3329" w:type="dxa"/>
          </w:tcPr>
          <w:p w14:paraId="4914A760" w14:textId="77777777" w:rsidR="00EE520D" w:rsidRPr="00183C16" w:rsidRDefault="00EE520D" w:rsidP="003532A4">
            <w:pPr>
              <w:pStyle w:val="ListParagraph"/>
              <w:ind w:left="0"/>
            </w:pPr>
            <w:r w:rsidRPr="00183C16">
              <w:t>atb_adc1_q180</w:t>
            </w:r>
          </w:p>
        </w:tc>
      </w:tr>
      <w:tr w:rsidR="00EE520D" w:rsidRPr="00183C16" w14:paraId="534DDAE1" w14:textId="77777777" w:rsidTr="003532A4">
        <w:tc>
          <w:tcPr>
            <w:tcW w:w="813" w:type="dxa"/>
          </w:tcPr>
          <w:p w14:paraId="3990DC7B" w14:textId="77777777" w:rsidR="00EE520D" w:rsidRPr="00183C16" w:rsidRDefault="00EE520D" w:rsidP="003532A4">
            <w:pPr>
              <w:pStyle w:val="ListParagraph"/>
              <w:ind w:left="0"/>
            </w:pPr>
            <w:r w:rsidRPr="00183C16">
              <w:t>ac_p</w:t>
            </w:r>
          </w:p>
        </w:tc>
        <w:tc>
          <w:tcPr>
            <w:tcW w:w="779" w:type="dxa"/>
          </w:tcPr>
          <w:p w14:paraId="05671FD9" w14:textId="77777777" w:rsidR="00EE520D" w:rsidRPr="00183C16" w:rsidRDefault="00EE520D" w:rsidP="003532A4">
            <w:pPr>
              <w:pStyle w:val="ListParagraph"/>
              <w:ind w:left="0"/>
            </w:pPr>
            <w:r w:rsidRPr="00183C16">
              <w:t>&lt;10&gt;</w:t>
            </w:r>
          </w:p>
        </w:tc>
        <w:tc>
          <w:tcPr>
            <w:tcW w:w="2814" w:type="dxa"/>
          </w:tcPr>
          <w:p w14:paraId="603D6E0B" w14:textId="77777777" w:rsidR="00EE520D" w:rsidRPr="00183C16" w:rsidRDefault="00EE520D" w:rsidP="003532A4">
            <w:pPr>
              <w:pStyle w:val="ListParagraph"/>
              <w:ind w:left="0"/>
            </w:pPr>
            <w:r w:rsidRPr="00183C16">
              <w:t>atb_adc2_i0</w:t>
            </w:r>
          </w:p>
        </w:tc>
        <w:tc>
          <w:tcPr>
            <w:tcW w:w="820" w:type="dxa"/>
          </w:tcPr>
          <w:p w14:paraId="2FB38E43" w14:textId="77777777" w:rsidR="00EE520D" w:rsidRPr="00183C16" w:rsidRDefault="00EE520D" w:rsidP="003532A4">
            <w:pPr>
              <w:pStyle w:val="ListParagraph"/>
              <w:ind w:left="0"/>
            </w:pPr>
            <w:r w:rsidRPr="00183C16">
              <w:t>ac_n</w:t>
            </w:r>
          </w:p>
        </w:tc>
        <w:tc>
          <w:tcPr>
            <w:tcW w:w="980" w:type="dxa"/>
          </w:tcPr>
          <w:p w14:paraId="16657A42" w14:textId="77777777" w:rsidR="00EE520D" w:rsidRPr="00183C16" w:rsidRDefault="00EE520D" w:rsidP="003532A4">
            <w:pPr>
              <w:pStyle w:val="ListParagraph"/>
              <w:ind w:left="0"/>
            </w:pPr>
            <w:r w:rsidRPr="00183C16">
              <w:t>&lt;10&gt;</w:t>
            </w:r>
          </w:p>
        </w:tc>
        <w:tc>
          <w:tcPr>
            <w:tcW w:w="3329" w:type="dxa"/>
          </w:tcPr>
          <w:p w14:paraId="4E0FE841" w14:textId="77777777" w:rsidR="00EE520D" w:rsidRPr="00183C16" w:rsidRDefault="00EE520D" w:rsidP="003532A4">
            <w:pPr>
              <w:pStyle w:val="ListParagraph"/>
              <w:ind w:left="0"/>
            </w:pPr>
            <w:r w:rsidRPr="00183C16">
              <w:t>atb_adc2_i180</w:t>
            </w:r>
          </w:p>
        </w:tc>
      </w:tr>
      <w:tr w:rsidR="00EE520D" w:rsidRPr="00183C16" w14:paraId="25DE298F" w14:textId="77777777" w:rsidTr="003532A4">
        <w:tc>
          <w:tcPr>
            <w:tcW w:w="813" w:type="dxa"/>
          </w:tcPr>
          <w:p w14:paraId="6CD2DEB3" w14:textId="77777777" w:rsidR="00EE520D" w:rsidRPr="00183C16" w:rsidRDefault="00EE520D" w:rsidP="003532A4">
            <w:pPr>
              <w:pStyle w:val="ListParagraph"/>
              <w:ind w:left="0"/>
            </w:pPr>
            <w:r w:rsidRPr="00183C16">
              <w:t>ac_p</w:t>
            </w:r>
          </w:p>
        </w:tc>
        <w:tc>
          <w:tcPr>
            <w:tcW w:w="779" w:type="dxa"/>
          </w:tcPr>
          <w:p w14:paraId="70B6679E" w14:textId="77777777" w:rsidR="00EE520D" w:rsidRPr="00183C16" w:rsidRDefault="00EE520D" w:rsidP="003532A4">
            <w:pPr>
              <w:pStyle w:val="ListParagraph"/>
              <w:ind w:left="0"/>
            </w:pPr>
            <w:r w:rsidRPr="00183C16">
              <w:t>&lt;11&gt;</w:t>
            </w:r>
          </w:p>
        </w:tc>
        <w:tc>
          <w:tcPr>
            <w:tcW w:w="2814" w:type="dxa"/>
          </w:tcPr>
          <w:p w14:paraId="20B21C80" w14:textId="77777777" w:rsidR="00EE520D" w:rsidRPr="00183C16" w:rsidRDefault="00EE520D" w:rsidP="003532A4">
            <w:pPr>
              <w:pStyle w:val="ListParagraph"/>
              <w:ind w:left="0"/>
            </w:pPr>
            <w:r w:rsidRPr="00183C16">
              <w:t>atb_adc2_q0</w:t>
            </w:r>
          </w:p>
        </w:tc>
        <w:tc>
          <w:tcPr>
            <w:tcW w:w="820" w:type="dxa"/>
          </w:tcPr>
          <w:p w14:paraId="6BFC16F7" w14:textId="77777777" w:rsidR="00EE520D" w:rsidRPr="00183C16" w:rsidRDefault="00EE520D" w:rsidP="003532A4">
            <w:pPr>
              <w:pStyle w:val="ListParagraph"/>
              <w:ind w:left="0"/>
            </w:pPr>
            <w:r w:rsidRPr="00183C16">
              <w:t>ac_n</w:t>
            </w:r>
          </w:p>
        </w:tc>
        <w:tc>
          <w:tcPr>
            <w:tcW w:w="980" w:type="dxa"/>
          </w:tcPr>
          <w:p w14:paraId="4109F1F9" w14:textId="77777777" w:rsidR="00EE520D" w:rsidRPr="00183C16" w:rsidRDefault="00EE520D" w:rsidP="003532A4">
            <w:pPr>
              <w:pStyle w:val="ListParagraph"/>
              <w:ind w:left="0"/>
            </w:pPr>
            <w:r w:rsidRPr="00183C16">
              <w:t>&lt;11&gt;</w:t>
            </w:r>
          </w:p>
        </w:tc>
        <w:tc>
          <w:tcPr>
            <w:tcW w:w="3329" w:type="dxa"/>
          </w:tcPr>
          <w:p w14:paraId="3594BB31" w14:textId="77777777" w:rsidR="00EE520D" w:rsidRPr="00183C16" w:rsidRDefault="00EE520D" w:rsidP="003532A4">
            <w:pPr>
              <w:pStyle w:val="ListParagraph"/>
              <w:ind w:left="0"/>
            </w:pPr>
            <w:r w:rsidRPr="00183C16">
              <w:t>atb_adc2_q180</w:t>
            </w:r>
          </w:p>
        </w:tc>
      </w:tr>
      <w:tr w:rsidR="00EE520D" w:rsidRPr="00183C16" w14:paraId="7B84D8B4" w14:textId="77777777" w:rsidTr="003532A4">
        <w:tc>
          <w:tcPr>
            <w:tcW w:w="813" w:type="dxa"/>
          </w:tcPr>
          <w:p w14:paraId="56ED15DC" w14:textId="77777777" w:rsidR="00EE520D" w:rsidRPr="00183C16" w:rsidRDefault="00EE520D" w:rsidP="003532A4">
            <w:pPr>
              <w:pStyle w:val="ListParagraph"/>
              <w:ind w:left="0"/>
            </w:pPr>
            <w:r w:rsidRPr="00183C16">
              <w:t>ac_p</w:t>
            </w:r>
          </w:p>
        </w:tc>
        <w:tc>
          <w:tcPr>
            <w:tcW w:w="779" w:type="dxa"/>
          </w:tcPr>
          <w:p w14:paraId="606C7AA0" w14:textId="77777777" w:rsidR="00EE520D" w:rsidRPr="00183C16" w:rsidRDefault="00EE520D" w:rsidP="003532A4">
            <w:pPr>
              <w:pStyle w:val="ListParagraph"/>
              <w:ind w:left="0"/>
            </w:pPr>
            <w:r w:rsidRPr="00183C16">
              <w:t>&lt;12&gt;</w:t>
            </w:r>
          </w:p>
        </w:tc>
        <w:tc>
          <w:tcPr>
            <w:tcW w:w="2814" w:type="dxa"/>
          </w:tcPr>
          <w:p w14:paraId="3CA946EF" w14:textId="77777777" w:rsidR="00EE520D" w:rsidRPr="00183C16" w:rsidRDefault="00EE520D" w:rsidP="003532A4">
            <w:pPr>
              <w:pStyle w:val="ListParagraph"/>
              <w:ind w:left="0"/>
            </w:pPr>
            <w:r w:rsidRPr="00183C16">
              <w:t>atb_adc3_i0</w:t>
            </w:r>
          </w:p>
        </w:tc>
        <w:tc>
          <w:tcPr>
            <w:tcW w:w="820" w:type="dxa"/>
          </w:tcPr>
          <w:p w14:paraId="45130D80" w14:textId="77777777" w:rsidR="00EE520D" w:rsidRPr="00183C16" w:rsidRDefault="00EE520D" w:rsidP="003532A4">
            <w:pPr>
              <w:pStyle w:val="ListParagraph"/>
              <w:ind w:left="0"/>
            </w:pPr>
            <w:r w:rsidRPr="00183C16">
              <w:t>ac_n</w:t>
            </w:r>
          </w:p>
        </w:tc>
        <w:tc>
          <w:tcPr>
            <w:tcW w:w="980" w:type="dxa"/>
          </w:tcPr>
          <w:p w14:paraId="06F9B6B4" w14:textId="77777777" w:rsidR="00EE520D" w:rsidRPr="00183C16" w:rsidRDefault="00EE520D" w:rsidP="003532A4">
            <w:pPr>
              <w:pStyle w:val="ListParagraph"/>
              <w:ind w:left="0"/>
            </w:pPr>
            <w:r w:rsidRPr="00183C16">
              <w:t>&lt;12&gt;</w:t>
            </w:r>
          </w:p>
        </w:tc>
        <w:tc>
          <w:tcPr>
            <w:tcW w:w="3329" w:type="dxa"/>
          </w:tcPr>
          <w:p w14:paraId="34E2CAA5" w14:textId="77777777" w:rsidR="00EE520D" w:rsidRPr="00183C16" w:rsidRDefault="00EE520D" w:rsidP="003532A4">
            <w:pPr>
              <w:pStyle w:val="ListParagraph"/>
              <w:ind w:left="0"/>
            </w:pPr>
            <w:r w:rsidRPr="00183C16">
              <w:t>atb_adc3_i180</w:t>
            </w:r>
          </w:p>
        </w:tc>
      </w:tr>
      <w:tr w:rsidR="00EE520D" w:rsidRPr="00183C16" w14:paraId="3CBB7E89" w14:textId="77777777" w:rsidTr="003532A4">
        <w:tc>
          <w:tcPr>
            <w:tcW w:w="813" w:type="dxa"/>
          </w:tcPr>
          <w:p w14:paraId="327A7D82" w14:textId="77777777" w:rsidR="00EE520D" w:rsidRPr="00183C16" w:rsidRDefault="00EE520D" w:rsidP="003532A4">
            <w:pPr>
              <w:pStyle w:val="ListParagraph"/>
              <w:ind w:left="0"/>
            </w:pPr>
            <w:r w:rsidRPr="00183C16">
              <w:t xml:space="preserve">ac_p </w:t>
            </w:r>
          </w:p>
        </w:tc>
        <w:tc>
          <w:tcPr>
            <w:tcW w:w="779" w:type="dxa"/>
          </w:tcPr>
          <w:p w14:paraId="202DB17B" w14:textId="77777777" w:rsidR="00EE520D" w:rsidRPr="00183C16" w:rsidRDefault="00EE520D" w:rsidP="003532A4">
            <w:pPr>
              <w:pStyle w:val="ListParagraph"/>
              <w:ind w:left="0"/>
            </w:pPr>
            <w:r w:rsidRPr="00183C16">
              <w:t>&lt;13&gt;</w:t>
            </w:r>
          </w:p>
        </w:tc>
        <w:tc>
          <w:tcPr>
            <w:tcW w:w="2814" w:type="dxa"/>
          </w:tcPr>
          <w:p w14:paraId="13FE7994" w14:textId="77777777" w:rsidR="00EE520D" w:rsidRPr="00183C16" w:rsidRDefault="00EE520D" w:rsidP="003532A4">
            <w:pPr>
              <w:pStyle w:val="ListParagraph"/>
              <w:ind w:left="0"/>
            </w:pPr>
            <w:r w:rsidRPr="00183C16">
              <w:t>atb_adc3_q0</w:t>
            </w:r>
          </w:p>
        </w:tc>
        <w:tc>
          <w:tcPr>
            <w:tcW w:w="820" w:type="dxa"/>
          </w:tcPr>
          <w:p w14:paraId="248AD798" w14:textId="77777777" w:rsidR="00EE520D" w:rsidRPr="00183C16" w:rsidRDefault="00EE520D" w:rsidP="003532A4">
            <w:pPr>
              <w:pStyle w:val="ListParagraph"/>
              <w:ind w:left="0"/>
            </w:pPr>
            <w:r w:rsidRPr="00183C16">
              <w:t>ac_n</w:t>
            </w:r>
          </w:p>
        </w:tc>
        <w:tc>
          <w:tcPr>
            <w:tcW w:w="980" w:type="dxa"/>
          </w:tcPr>
          <w:p w14:paraId="7D7D97DD" w14:textId="77777777" w:rsidR="00EE520D" w:rsidRPr="00183C16" w:rsidRDefault="00EE520D" w:rsidP="003532A4">
            <w:pPr>
              <w:pStyle w:val="ListParagraph"/>
              <w:ind w:left="0"/>
            </w:pPr>
            <w:r w:rsidRPr="00183C16">
              <w:t>&lt;13&gt;</w:t>
            </w:r>
          </w:p>
        </w:tc>
        <w:tc>
          <w:tcPr>
            <w:tcW w:w="3329" w:type="dxa"/>
          </w:tcPr>
          <w:p w14:paraId="5637FB96" w14:textId="77777777" w:rsidR="00EE520D" w:rsidRPr="00183C16" w:rsidRDefault="00EE520D" w:rsidP="003532A4">
            <w:pPr>
              <w:pStyle w:val="ListParagraph"/>
              <w:ind w:left="0"/>
            </w:pPr>
            <w:r w:rsidRPr="00183C16">
              <w:t>atb_adc3_q180</w:t>
            </w:r>
          </w:p>
        </w:tc>
      </w:tr>
      <w:tr w:rsidR="00EE520D" w:rsidRPr="00183C16" w14:paraId="3D0ECAD2" w14:textId="77777777" w:rsidTr="003532A4">
        <w:tc>
          <w:tcPr>
            <w:tcW w:w="813" w:type="dxa"/>
          </w:tcPr>
          <w:p w14:paraId="7FF22DD3" w14:textId="77777777" w:rsidR="00EE520D" w:rsidRPr="00183C16" w:rsidRDefault="00EE520D" w:rsidP="003532A4">
            <w:pPr>
              <w:pStyle w:val="ListParagraph"/>
              <w:ind w:left="0"/>
            </w:pPr>
            <w:r w:rsidRPr="00183C16">
              <w:t>ac_p</w:t>
            </w:r>
          </w:p>
        </w:tc>
        <w:tc>
          <w:tcPr>
            <w:tcW w:w="779" w:type="dxa"/>
          </w:tcPr>
          <w:p w14:paraId="08D4F29D" w14:textId="77777777" w:rsidR="00EE520D" w:rsidRPr="00183C16" w:rsidRDefault="00EE520D" w:rsidP="003532A4">
            <w:pPr>
              <w:pStyle w:val="ListParagraph"/>
              <w:ind w:left="0"/>
            </w:pPr>
            <w:r w:rsidRPr="00183C16">
              <w:t>&lt;14&gt;</w:t>
            </w:r>
          </w:p>
        </w:tc>
        <w:tc>
          <w:tcPr>
            <w:tcW w:w="2814" w:type="dxa"/>
          </w:tcPr>
          <w:p w14:paraId="6C6C275B" w14:textId="77777777" w:rsidR="00EE520D" w:rsidRPr="00183C16" w:rsidRDefault="00EE520D" w:rsidP="003532A4">
            <w:pPr>
              <w:pStyle w:val="ListParagraph"/>
              <w:ind w:left="0"/>
            </w:pPr>
            <w:r w:rsidRPr="00183C16">
              <w:t>atb_adc4_i0</w:t>
            </w:r>
          </w:p>
        </w:tc>
        <w:tc>
          <w:tcPr>
            <w:tcW w:w="820" w:type="dxa"/>
          </w:tcPr>
          <w:p w14:paraId="0C2EC25A" w14:textId="77777777" w:rsidR="00EE520D" w:rsidRPr="00183C16" w:rsidRDefault="00EE520D" w:rsidP="003532A4">
            <w:pPr>
              <w:pStyle w:val="ListParagraph"/>
              <w:ind w:left="0"/>
            </w:pPr>
            <w:r w:rsidRPr="00183C16">
              <w:t>ac_n</w:t>
            </w:r>
          </w:p>
        </w:tc>
        <w:tc>
          <w:tcPr>
            <w:tcW w:w="980" w:type="dxa"/>
          </w:tcPr>
          <w:p w14:paraId="78E2A692" w14:textId="77777777" w:rsidR="00EE520D" w:rsidRPr="00183C16" w:rsidRDefault="00EE520D" w:rsidP="003532A4">
            <w:pPr>
              <w:pStyle w:val="ListParagraph"/>
              <w:ind w:left="0"/>
            </w:pPr>
            <w:r w:rsidRPr="00183C16">
              <w:t>&lt;14&gt;</w:t>
            </w:r>
          </w:p>
        </w:tc>
        <w:tc>
          <w:tcPr>
            <w:tcW w:w="3329" w:type="dxa"/>
          </w:tcPr>
          <w:p w14:paraId="2A1D31DE" w14:textId="77777777" w:rsidR="00EE520D" w:rsidRPr="00183C16" w:rsidRDefault="00EE520D" w:rsidP="003532A4">
            <w:pPr>
              <w:pStyle w:val="ListParagraph"/>
              <w:ind w:left="0"/>
            </w:pPr>
            <w:r w:rsidRPr="00183C16">
              <w:t>atb_adc4_i180</w:t>
            </w:r>
          </w:p>
        </w:tc>
      </w:tr>
      <w:tr w:rsidR="00EE520D" w:rsidRPr="00183C16" w14:paraId="6A43668E" w14:textId="77777777" w:rsidTr="003532A4">
        <w:tc>
          <w:tcPr>
            <w:tcW w:w="813" w:type="dxa"/>
          </w:tcPr>
          <w:p w14:paraId="7B87A477" w14:textId="77777777" w:rsidR="00EE520D" w:rsidRPr="00183C16" w:rsidRDefault="00EE520D" w:rsidP="003532A4">
            <w:pPr>
              <w:pStyle w:val="ListParagraph"/>
              <w:ind w:left="0"/>
            </w:pPr>
            <w:r w:rsidRPr="00183C16">
              <w:t>ac_p</w:t>
            </w:r>
          </w:p>
        </w:tc>
        <w:tc>
          <w:tcPr>
            <w:tcW w:w="779" w:type="dxa"/>
          </w:tcPr>
          <w:p w14:paraId="1DBD62B1" w14:textId="77777777" w:rsidR="00EE520D" w:rsidRPr="00183C16" w:rsidRDefault="00EE520D" w:rsidP="003532A4">
            <w:pPr>
              <w:pStyle w:val="ListParagraph"/>
              <w:ind w:left="0"/>
            </w:pPr>
            <w:r w:rsidRPr="00183C16">
              <w:t>&lt;15&gt;</w:t>
            </w:r>
          </w:p>
        </w:tc>
        <w:tc>
          <w:tcPr>
            <w:tcW w:w="2814" w:type="dxa"/>
          </w:tcPr>
          <w:p w14:paraId="057FE4B7" w14:textId="77777777" w:rsidR="00EE520D" w:rsidRPr="00183C16" w:rsidRDefault="00EE520D" w:rsidP="003532A4">
            <w:pPr>
              <w:pStyle w:val="ListParagraph"/>
              <w:ind w:left="0"/>
            </w:pPr>
            <w:r w:rsidRPr="00183C16">
              <w:t>atb_adc4_q0</w:t>
            </w:r>
          </w:p>
        </w:tc>
        <w:tc>
          <w:tcPr>
            <w:tcW w:w="820" w:type="dxa"/>
          </w:tcPr>
          <w:p w14:paraId="1675EDBD" w14:textId="77777777" w:rsidR="00EE520D" w:rsidRPr="00183C16" w:rsidRDefault="00EE520D" w:rsidP="003532A4">
            <w:pPr>
              <w:pStyle w:val="ListParagraph"/>
              <w:ind w:left="0"/>
            </w:pPr>
            <w:r w:rsidRPr="00183C16">
              <w:t>ac_n</w:t>
            </w:r>
          </w:p>
        </w:tc>
        <w:tc>
          <w:tcPr>
            <w:tcW w:w="980" w:type="dxa"/>
          </w:tcPr>
          <w:p w14:paraId="452E3A69" w14:textId="77777777" w:rsidR="00EE520D" w:rsidRPr="00183C16" w:rsidRDefault="00EE520D" w:rsidP="003532A4">
            <w:pPr>
              <w:pStyle w:val="ListParagraph"/>
              <w:ind w:left="0"/>
            </w:pPr>
            <w:r w:rsidRPr="00183C16">
              <w:t>&lt;15&gt;</w:t>
            </w:r>
          </w:p>
        </w:tc>
        <w:tc>
          <w:tcPr>
            <w:tcW w:w="3329" w:type="dxa"/>
          </w:tcPr>
          <w:p w14:paraId="1983A451" w14:textId="77777777" w:rsidR="00EE520D" w:rsidRPr="00183C16" w:rsidRDefault="00EE520D" w:rsidP="003532A4">
            <w:pPr>
              <w:pStyle w:val="ListParagraph"/>
              <w:ind w:left="0"/>
            </w:pPr>
            <w:r w:rsidRPr="00183C16">
              <w:t>atb_adc4_q180</w:t>
            </w:r>
          </w:p>
        </w:tc>
      </w:tr>
      <w:tr w:rsidR="00EE520D" w:rsidRPr="00183C16" w14:paraId="50680DD0" w14:textId="77777777" w:rsidTr="003532A4">
        <w:tc>
          <w:tcPr>
            <w:tcW w:w="813" w:type="dxa"/>
          </w:tcPr>
          <w:p w14:paraId="36C23917"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ac_p</w:t>
            </w:r>
          </w:p>
        </w:tc>
        <w:tc>
          <w:tcPr>
            <w:tcW w:w="779" w:type="dxa"/>
          </w:tcPr>
          <w:p w14:paraId="54150996"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&lt;16&gt;</w:t>
            </w:r>
          </w:p>
        </w:tc>
        <w:tc>
          <w:tcPr>
            <w:tcW w:w="2814" w:type="dxa"/>
          </w:tcPr>
          <w:p w14:paraId="461D9E5A"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atb_chirp_vtune_ac_0</w:t>
            </w:r>
          </w:p>
        </w:tc>
        <w:tc>
          <w:tcPr>
            <w:tcW w:w="820" w:type="dxa"/>
          </w:tcPr>
          <w:p w14:paraId="7950BAE2"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ac_n</w:t>
            </w:r>
          </w:p>
        </w:tc>
        <w:tc>
          <w:tcPr>
            <w:tcW w:w="980" w:type="dxa"/>
          </w:tcPr>
          <w:p w14:paraId="291E684A"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&lt;16&gt;</w:t>
            </w:r>
          </w:p>
        </w:tc>
        <w:tc>
          <w:tcPr>
            <w:tcW w:w="3329" w:type="dxa"/>
          </w:tcPr>
          <w:p w14:paraId="0E939FD9" w14:textId="77777777" w:rsidR="00EE520D" w:rsidRPr="00183C16" w:rsidRDefault="00EE520D" w:rsidP="003532A4">
            <w:pPr>
              <w:pStyle w:val="ListParagraph"/>
              <w:ind w:left="0"/>
              <w:rPr>
                <w:color w:val="A6A6A6" w:themeColor="background1" w:themeShade="A6"/>
              </w:rPr>
            </w:pPr>
            <w:r w:rsidRPr="00183C16">
              <w:rPr>
                <w:color w:val="A6A6A6" w:themeColor="background1" w:themeShade="A6"/>
              </w:rPr>
              <w:t>atb_chirp_vtune_ac_180</w:t>
            </w:r>
          </w:p>
        </w:tc>
      </w:tr>
    </w:tbl>
    <w:p w14:paraId="42E6D76D" w14:textId="77777777" w:rsidR="00EE520D" w:rsidRPr="00183C16" w:rsidRDefault="00EE520D" w:rsidP="00EE520D">
      <w:pPr>
        <w:pStyle w:val="ListParagraph"/>
        <w:rPr>
          <w:i/>
          <w:iCs/>
        </w:rPr>
      </w:pPr>
      <w:r w:rsidRPr="00183C16">
        <w:rPr>
          <w:i/>
          <w:iCs/>
        </w:rPr>
        <w:t xml:space="preserve">ac&lt;16&gt; needs attenuating buffer to accommodate full Vtune range : not present in ES1 </w:t>
      </w:r>
    </w:p>
    <w:p w14:paraId="2CE35BE5" w14:textId="77777777" w:rsidR="00EE520D" w:rsidRPr="00183C16" w:rsidRDefault="00EE520D" w:rsidP="00EE520D">
      <w:pPr>
        <w:pStyle w:val="ListParagraph"/>
        <w:rPr>
          <w:b/>
          <w:bCs/>
        </w:rPr>
      </w:pPr>
    </w:p>
    <w:p w14:paraId="29493E3A" w14:textId="77777777" w:rsidR="00EE520D" w:rsidRDefault="00EE520D" w:rsidP="00EE520D">
      <w:pPr>
        <w:pStyle w:val="ListParagraph"/>
        <w:rPr>
          <w:b/>
          <w:bCs/>
          <w:sz w:val="28"/>
          <w:szCs w:val="28"/>
        </w:rPr>
      </w:pPr>
      <w:r>
        <w:rPr>
          <w:noProof/>
        </w:rPr>
        <w:drawing>
          <wp:inline distT="0" distB="0" distL="0" distR="0" wp14:anchorId="3B0F2BAC" wp14:editId="68BA4116">
            <wp:extent cx="4857750" cy="1991885"/>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8269" cy="1996198"/>
                    </a:xfrm>
                    <a:prstGeom prst="rect">
                      <a:avLst/>
                    </a:prstGeom>
                  </pic:spPr>
                </pic:pic>
              </a:graphicData>
            </a:graphic>
          </wp:inline>
        </w:drawing>
      </w:r>
    </w:p>
    <w:p w14:paraId="79E50F55" w14:textId="6E2078F5" w:rsidR="00EE520D" w:rsidRPr="00183C16" w:rsidRDefault="004D0000" w:rsidP="004D0000">
      <w:pPr>
        <w:pStyle w:val="Caption"/>
        <w:rPr>
          <w:b w:val="0"/>
          <w:bCs w:val="0"/>
          <w:i/>
          <w:iCs/>
          <w:sz w:val="21"/>
          <w:szCs w:val="21"/>
        </w:rPr>
      </w:pPr>
      <w:r w:rsidRPr="004D0000">
        <w:t xml:space="preserve">Figure </w:t>
      </w:r>
      <w:r w:rsidR="00A579FE">
        <w:fldChar w:fldCharType="begin"/>
      </w:r>
      <w:r w:rsidR="00A579FE">
        <w:instrText xml:space="preserve"> SEQ Figure \* ARABIC </w:instrText>
      </w:r>
      <w:r w:rsidR="00A579FE">
        <w:fldChar w:fldCharType="separate"/>
      </w:r>
      <w:r w:rsidR="00C16186">
        <w:rPr>
          <w:noProof/>
        </w:rPr>
        <w:t>20</w:t>
      </w:r>
      <w:r w:rsidR="00A579FE">
        <w:rPr>
          <w:noProof/>
        </w:rPr>
        <w:fldChar w:fldCharType="end"/>
      </w:r>
      <w:r w:rsidRPr="004D0000">
        <w:t>.</w:t>
      </w:r>
      <w:r w:rsidR="00EE520D" w:rsidRPr="004D0000">
        <w:t>RFE top &lt;-&gt; ACATB channel order</w:t>
      </w:r>
    </w:p>
    <w:p w14:paraId="638A2F08" w14:textId="77777777" w:rsidR="00EE520D" w:rsidRDefault="00EE520D" w:rsidP="00EE520D">
      <w:pPr>
        <w:pStyle w:val="ListParagraph"/>
        <w:rPr>
          <w:b/>
          <w:bCs/>
          <w:sz w:val="28"/>
          <w:szCs w:val="28"/>
        </w:rPr>
      </w:pPr>
    </w:p>
    <w:p w14:paraId="58CCD575" w14:textId="7E0FDC11" w:rsidR="00EE520D" w:rsidRPr="00EE520D" w:rsidRDefault="00504D49" w:rsidP="006B265B">
      <w:pPr>
        <w:pStyle w:val="Heading3"/>
      </w:pPr>
      <w:r>
        <w:t>Internal</w:t>
      </w:r>
      <w:r w:rsidR="00EE520D" w:rsidRPr="00EE520D">
        <w:t xml:space="preserve"> -&gt; External DEBUG _ ATB  </w:t>
      </w:r>
    </w:p>
    <w:p w14:paraId="4525DE04" w14:textId="77777777" w:rsidR="00EE520D" w:rsidRPr="00EE520D" w:rsidRDefault="00EE520D" w:rsidP="00EE520D">
      <w:pPr>
        <w:pStyle w:val="ListParagraph"/>
        <w:rPr>
          <w:b/>
          <w:bCs/>
          <w:sz w:val="24"/>
          <w:szCs w:val="24"/>
        </w:rPr>
      </w:pPr>
    </w:p>
    <w:p w14:paraId="58C32A99" w14:textId="77777777" w:rsidR="00EE520D" w:rsidRPr="00EE520D" w:rsidRDefault="00EE520D" w:rsidP="00EE520D">
      <w:pPr>
        <w:pStyle w:val="ListParagraph"/>
        <w:rPr>
          <w:b/>
          <w:bCs/>
          <w:sz w:val="24"/>
          <w:szCs w:val="24"/>
        </w:rPr>
      </w:pPr>
      <w:r w:rsidRPr="00EE520D">
        <w:rPr>
          <w:b/>
          <w:bCs/>
          <w:noProof/>
          <w:sz w:val="24"/>
          <w:szCs w:val="24"/>
        </w:rPr>
        <w:lastRenderedPageBreak/>
        <w:drawing>
          <wp:inline distT="0" distB="0" distL="0" distR="0" wp14:anchorId="09E9AC93" wp14:editId="648E41D1">
            <wp:extent cx="5463540" cy="3996641"/>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1406" cy="4002395"/>
                    </a:xfrm>
                    <a:prstGeom prst="rect">
                      <a:avLst/>
                    </a:prstGeom>
                    <a:noFill/>
                    <a:ln>
                      <a:noFill/>
                    </a:ln>
                  </pic:spPr>
                </pic:pic>
              </a:graphicData>
            </a:graphic>
          </wp:inline>
        </w:drawing>
      </w:r>
    </w:p>
    <w:p w14:paraId="6C7C1C11" w14:textId="3E4794DD" w:rsidR="00EE520D" w:rsidRPr="004D0000" w:rsidRDefault="004D0000" w:rsidP="004D0000">
      <w:pPr>
        <w:pStyle w:val="Caption"/>
      </w:pPr>
      <w:r w:rsidRPr="004D0000">
        <w:t xml:space="preserve">Figure </w:t>
      </w:r>
      <w:r w:rsidR="00A579FE">
        <w:fldChar w:fldCharType="begin"/>
      </w:r>
      <w:r w:rsidR="00A579FE">
        <w:instrText xml:space="preserve"> SEQ Figure \* ARABIC </w:instrText>
      </w:r>
      <w:r w:rsidR="00A579FE">
        <w:fldChar w:fldCharType="separate"/>
      </w:r>
      <w:r w:rsidR="00C16186">
        <w:rPr>
          <w:noProof/>
        </w:rPr>
        <w:t>21</w:t>
      </w:r>
      <w:r w:rsidR="00A579FE">
        <w:rPr>
          <w:noProof/>
        </w:rPr>
        <w:fldChar w:fldCharType="end"/>
      </w:r>
      <w:r w:rsidR="00BD1F12" w:rsidRPr="004D0000">
        <w:t xml:space="preserve"> AC ATB for internal </w:t>
      </w:r>
      <w:r w:rsidR="00C90DCF" w:rsidRPr="004D0000">
        <w:t>-</w:t>
      </w:r>
      <w:r w:rsidR="00BD1F12" w:rsidRPr="004D0000">
        <w:t>&gt; external mode</w:t>
      </w:r>
    </w:p>
    <w:p w14:paraId="79E97B2E" w14:textId="0D279710" w:rsidR="004C742B" w:rsidRDefault="004C742B" w:rsidP="00EE520D">
      <w:pPr>
        <w:ind w:left="1440"/>
        <w:rPr>
          <w:sz w:val="24"/>
          <w:szCs w:val="24"/>
        </w:rPr>
      </w:pPr>
    </w:p>
    <w:p w14:paraId="42DB0453" w14:textId="1DF1EF9C" w:rsidR="004C742B" w:rsidRDefault="004C742B" w:rsidP="00EE520D">
      <w:pPr>
        <w:ind w:left="1440"/>
      </w:pPr>
      <w:r>
        <w:t>In order to configure the AC ATB to route an internal ac signal ( say from RX ) to external pins, one has to turn on the path 1-&gt;2-&gt;3-&gt;4 as in figure. Since this use case will most likely make use of the AC buffer, it is implied that only one channel out of the 17 will be active in this mode.</w:t>
      </w:r>
    </w:p>
    <w:p w14:paraId="6581FCCD" w14:textId="6D2813DB" w:rsidR="00485D8E" w:rsidRDefault="00485D8E" w:rsidP="00EE520D">
      <w:pPr>
        <w:ind w:left="1440"/>
      </w:pPr>
      <w:r>
        <w:t xml:space="preserve">For more details about AC switches and buffer please see </w:t>
      </w:r>
      <w:hyperlink w:anchor="_ACATB_Switch" w:history="1">
        <w:r w:rsidRPr="00BD1F12">
          <w:rPr>
            <w:rStyle w:val="Hyperlink"/>
          </w:rPr>
          <w:t>section 4.3.</w:t>
        </w:r>
      </w:hyperlink>
    </w:p>
    <w:p w14:paraId="6549ACE7" w14:textId="567B0B95" w:rsidR="006A0988" w:rsidRDefault="006A0988" w:rsidP="00EE520D">
      <w:pPr>
        <w:ind w:left="1440"/>
      </w:pPr>
    </w:p>
    <w:p w14:paraId="58772C6D" w14:textId="77777777" w:rsidR="007743C4" w:rsidRPr="007743C4" w:rsidRDefault="007743C4" w:rsidP="007743C4">
      <w:pPr>
        <w:pStyle w:val="Body"/>
      </w:pPr>
    </w:p>
    <w:p w14:paraId="70C05FA6" w14:textId="77777777" w:rsidR="007743C4" w:rsidRDefault="007743C4" w:rsidP="00EE520D">
      <w:pPr>
        <w:ind w:left="1440"/>
        <w:rPr>
          <w:noProof/>
          <w:sz w:val="24"/>
          <w:szCs w:val="24"/>
        </w:rPr>
      </w:pPr>
    </w:p>
    <w:p w14:paraId="5819304D" w14:textId="77777777" w:rsidR="007743C4" w:rsidRDefault="007743C4" w:rsidP="007743C4">
      <w:pPr>
        <w:pStyle w:val="Heading3"/>
      </w:pPr>
      <w:r w:rsidRPr="00EE520D">
        <w:lastRenderedPageBreak/>
        <w:t xml:space="preserve">External DEBUG_ATB1 -&gt; </w:t>
      </w:r>
      <w:r>
        <w:t>internal</w:t>
      </w:r>
    </w:p>
    <w:p w14:paraId="7039F7E6" w14:textId="0571907B" w:rsidR="00EE520D" w:rsidRDefault="00EE520D" w:rsidP="00EE520D">
      <w:pPr>
        <w:ind w:left="1440"/>
        <w:rPr>
          <w:b/>
          <w:bCs/>
          <w:sz w:val="24"/>
          <w:szCs w:val="24"/>
          <w:u w:val="single"/>
        </w:rPr>
      </w:pPr>
      <w:r w:rsidRPr="00EE520D">
        <w:rPr>
          <w:noProof/>
          <w:sz w:val="24"/>
          <w:szCs w:val="24"/>
        </w:rPr>
        <w:drawing>
          <wp:inline distT="0" distB="0" distL="0" distR="0" wp14:anchorId="407FD487" wp14:editId="03092493">
            <wp:extent cx="5547360"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7360" cy="4343400"/>
                    </a:xfrm>
                    <a:prstGeom prst="rect">
                      <a:avLst/>
                    </a:prstGeom>
                    <a:noFill/>
                    <a:ln>
                      <a:noFill/>
                    </a:ln>
                  </pic:spPr>
                </pic:pic>
              </a:graphicData>
            </a:graphic>
          </wp:inline>
        </w:drawing>
      </w:r>
    </w:p>
    <w:p w14:paraId="1A73847E" w14:textId="0C81BAE2" w:rsidR="00C90DCF" w:rsidRPr="004D0000" w:rsidRDefault="004D0000" w:rsidP="004D0000">
      <w:pPr>
        <w:pStyle w:val="Caption"/>
      </w:pPr>
      <w:r w:rsidRPr="004D0000">
        <w:t xml:space="preserve">Figure </w:t>
      </w:r>
      <w:r w:rsidR="00A579FE">
        <w:fldChar w:fldCharType="begin"/>
      </w:r>
      <w:r w:rsidR="00A579FE">
        <w:instrText xml:space="preserve"> SEQ </w:instrText>
      </w:r>
      <w:r w:rsidR="00A579FE">
        <w:instrText xml:space="preserve">Figure \* ARABIC </w:instrText>
      </w:r>
      <w:r w:rsidR="00A579FE">
        <w:fldChar w:fldCharType="separate"/>
      </w:r>
      <w:r w:rsidR="00C16186">
        <w:rPr>
          <w:noProof/>
        </w:rPr>
        <w:t>22</w:t>
      </w:r>
      <w:r w:rsidR="00A579FE">
        <w:rPr>
          <w:noProof/>
        </w:rPr>
        <w:fldChar w:fldCharType="end"/>
      </w:r>
      <w:r w:rsidRPr="004D0000">
        <w:t xml:space="preserve">. </w:t>
      </w:r>
      <w:r w:rsidR="00C90DCF" w:rsidRPr="004D0000">
        <w:t>AC ATB for external -&gt; internal mode</w:t>
      </w:r>
    </w:p>
    <w:p w14:paraId="687750AA" w14:textId="5CAE89C6" w:rsidR="00E43D86" w:rsidRPr="00E43D86" w:rsidRDefault="00E43D86" w:rsidP="00EE520D">
      <w:pPr>
        <w:ind w:left="1440"/>
        <w:rPr>
          <w:i/>
          <w:iCs/>
          <w:sz w:val="24"/>
          <w:szCs w:val="24"/>
        </w:rPr>
      </w:pPr>
    </w:p>
    <w:p w14:paraId="75C65A3E" w14:textId="77777777" w:rsidR="00E43D86" w:rsidRPr="00EE520D" w:rsidRDefault="00E43D86" w:rsidP="00EE520D">
      <w:pPr>
        <w:ind w:left="1440"/>
        <w:rPr>
          <w:b/>
          <w:bCs/>
          <w:sz w:val="24"/>
          <w:szCs w:val="24"/>
          <w:u w:val="single"/>
        </w:rPr>
      </w:pPr>
    </w:p>
    <w:p w14:paraId="003E89C9" w14:textId="2AC229D4" w:rsidR="00E43D86" w:rsidRPr="004C742B" w:rsidRDefault="00E43D86" w:rsidP="00E43D86">
      <w:pPr>
        <w:ind w:left="1440"/>
      </w:pPr>
      <w:r>
        <w:t>In order to configure the AC ATB to route an external ac signal ( say from test signal generator ) to internal node ( RX-ADC input for eg.) , one has to turn on the path 1-&gt;2as in figure. Since this use case does not make use of the AC buffer, multiple channels may be active at the same time ( like ADC broadcast mode input )</w:t>
      </w:r>
    </w:p>
    <w:p w14:paraId="54DE114C" w14:textId="77777777" w:rsidR="00F07400" w:rsidRPr="005E6BFE" w:rsidRDefault="00F07400" w:rsidP="005E6BFE">
      <w:pPr>
        <w:pStyle w:val="Body"/>
      </w:pPr>
    </w:p>
    <w:p w14:paraId="23792744" w14:textId="77777777" w:rsidR="00F24E08" w:rsidRDefault="00F24E08" w:rsidP="00F24E08">
      <w:pPr>
        <w:pStyle w:val="Heading2"/>
      </w:pPr>
      <w:bookmarkStart w:id="46" w:name="_Toc87973625"/>
      <w:r>
        <w:t>Trimming procedure</w:t>
      </w:r>
      <w:bookmarkEnd w:id="46"/>
    </w:p>
    <w:p w14:paraId="79E41731" w14:textId="77777777" w:rsidR="00F24E08" w:rsidRDefault="00F24E08" w:rsidP="00F24E08">
      <w:pPr>
        <w:pStyle w:val="Heading3"/>
      </w:pPr>
      <w:bookmarkStart w:id="47" w:name="_Toc87973626"/>
      <w:r>
        <w:t>Bandgap voltage</w:t>
      </w:r>
      <w:bookmarkEnd w:id="47"/>
    </w:p>
    <w:p w14:paraId="3E5ABB8C" w14:textId="77777777" w:rsidR="00F24E08" w:rsidRDefault="00F24E08" w:rsidP="00F24E08">
      <w:pPr>
        <w:pStyle w:val="Body"/>
      </w:pPr>
      <w:r>
        <w:t xml:space="preserve">The voltage </w:t>
      </w:r>
      <w:r w:rsidRPr="00D921F2">
        <w:rPr>
          <w:i/>
          <w:iCs/>
        </w:rPr>
        <w:t>vref_0v</w:t>
      </w:r>
      <w:r>
        <w:rPr>
          <w:i/>
          <w:iCs/>
        </w:rPr>
        <w:t>7</w:t>
      </w:r>
      <w:r>
        <w:t xml:space="preserve"> can be trimmed via bits </w:t>
      </w:r>
      <w:r w:rsidRPr="001642C3">
        <w:rPr>
          <w:i/>
          <w:iCs/>
        </w:rPr>
        <w:t>ctrl_bg_set_dc&lt;3:0&gt;</w:t>
      </w:r>
      <w:r>
        <w:t xml:space="preserve"> to target value @125</w:t>
      </w:r>
      <w:r>
        <w:sym w:font="Symbol" w:char="F0B0"/>
      </w:r>
      <w:r>
        <w:t xml:space="preserve">C (e.g., V=600mV). </w:t>
      </w:r>
    </w:p>
    <w:p w14:paraId="39D9B05E" w14:textId="77777777" w:rsidR="00F24E08" w:rsidRDefault="00F24E08" w:rsidP="00F24E08">
      <w:pPr>
        <w:pStyle w:val="Body"/>
      </w:pPr>
      <w:r>
        <w:t xml:space="preserve">The default trim bit settings for the BandGap circuit are described in the Register Map. </w:t>
      </w:r>
    </w:p>
    <w:p w14:paraId="6F4FDD10" w14:textId="77777777" w:rsidR="00F24E08" w:rsidRDefault="00F24E08" w:rsidP="00F24E08">
      <w:pPr>
        <w:pStyle w:val="Body"/>
      </w:pPr>
      <w:r>
        <w:t xml:space="preserve">Inside ATB, the bandgap is used to provide the reference to BIST ADC. It is not strictly required to trim the bandgap if the ADC is planned to be calibrated for gain ( any error in BG voltage ultimately shows up as gain error in ADC transfer characteristics). </w:t>
      </w:r>
      <w:r w:rsidRPr="007743C4">
        <w:rPr>
          <w:highlight w:val="yellow"/>
        </w:rPr>
        <w:t>Decision pending based on learnings form previous products ( Dolphin )</w:t>
      </w:r>
      <w:r w:rsidRPr="00021AC3">
        <w:rPr>
          <w:noProof/>
        </w:rPr>
        <w:t xml:space="preserve"> </w:t>
      </w:r>
    </w:p>
    <w:tbl>
      <w:tblPr>
        <w:tblW w:w="0" w:type="auto"/>
        <w:tblInd w:w="800" w:type="dxa"/>
        <w:tblLook w:val="04A0" w:firstRow="1" w:lastRow="0" w:firstColumn="1" w:lastColumn="0" w:noHBand="0" w:noVBand="1"/>
      </w:tblPr>
      <w:tblGrid>
        <w:gridCol w:w="9098"/>
      </w:tblGrid>
      <w:tr w:rsidR="00F24E08" w14:paraId="62A3EB81" w14:textId="77777777" w:rsidTr="00C8639B">
        <w:trPr>
          <w:trHeight w:val="5375"/>
        </w:trPr>
        <w:tc>
          <w:tcPr>
            <w:tcW w:w="9098" w:type="dxa"/>
          </w:tcPr>
          <w:p w14:paraId="75F211DB" w14:textId="79EB9CAE" w:rsidR="00F24E08" w:rsidRPr="004D0000" w:rsidRDefault="00F24E08" w:rsidP="004D0000">
            <w:pPr>
              <w:pStyle w:val="Body"/>
              <w:ind w:left="0"/>
              <w:jc w:val="center"/>
            </w:pPr>
            <w:r>
              <w:rPr>
                <w:noProof/>
              </w:rPr>
              <w:lastRenderedPageBreak/>
              <w:drawing>
                <wp:inline distT="0" distB="0" distL="0" distR="0" wp14:anchorId="7E736CA6" wp14:editId="2D1C20A1">
                  <wp:extent cx="3728338" cy="229901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68791" cy="2323957"/>
                          </a:xfrm>
                          <a:prstGeom prst="rect">
                            <a:avLst/>
                          </a:prstGeom>
                          <a:noFill/>
                        </pic:spPr>
                      </pic:pic>
                    </a:graphicData>
                  </a:graphic>
                </wp:inline>
              </w:drawing>
            </w:r>
          </w:p>
        </w:tc>
      </w:tr>
    </w:tbl>
    <w:p w14:paraId="458E91E6" w14:textId="77777777" w:rsidR="00F24E08" w:rsidRPr="00D921F2" w:rsidRDefault="00F24E08" w:rsidP="005A4C14">
      <w:pPr>
        <w:pStyle w:val="Body"/>
        <w:ind w:left="0"/>
      </w:pPr>
    </w:p>
    <w:p w14:paraId="097FFCD3" w14:textId="77777777" w:rsidR="00F24E08" w:rsidRDefault="00F24E08" w:rsidP="005A4C14">
      <w:pPr>
        <w:pStyle w:val="Heading3"/>
      </w:pPr>
      <w:bookmarkStart w:id="48" w:name="_Toc87973632"/>
      <w:r>
        <w:t>DC ATB Resistors ( Res0 Res1)  trimming</w:t>
      </w:r>
    </w:p>
    <w:p w14:paraId="0E12DD15" w14:textId="53DD6B1F" w:rsidR="00F24E08" w:rsidRDefault="00A579FE" w:rsidP="00F24E08">
      <w:pPr>
        <w:pStyle w:val="Body"/>
        <w:rPr>
          <w:rStyle w:val="Hyperlink"/>
        </w:rPr>
      </w:pPr>
      <w:hyperlink r:id="rId55" w:tgtFrame="_blank" w:tooltip="Document Title" w:history="1">
        <w:r w:rsidR="00F24E08" w:rsidRPr="0033192D">
          <w:rPr>
            <w:rStyle w:val="Hyperlink"/>
          </w:rPr>
          <w:t>RFE &amp; SOC trim strategy for ES1</w:t>
        </w:r>
      </w:hyperlink>
    </w:p>
    <w:p w14:paraId="7063764D" w14:textId="3D0289FC" w:rsidR="005A4C14" w:rsidRDefault="005A4C14" w:rsidP="005A4C14">
      <w:pPr>
        <w:pStyle w:val="Heading3"/>
      </w:pPr>
      <w:r>
        <w:t>ADC Calibration</w:t>
      </w:r>
    </w:p>
    <w:p w14:paraId="01737E58" w14:textId="63A69A41" w:rsidR="004D0000" w:rsidRDefault="004D0000" w:rsidP="00EE68CD">
      <w:pPr>
        <w:pStyle w:val="Body"/>
        <w:ind w:left="720"/>
      </w:pPr>
      <w:r>
        <w:t>ATB-ADC gain and offset Calibration is important from FuSa perspective so as to give accurate indications of IP potentials and flag unsafe scenarios.</w:t>
      </w:r>
    </w:p>
    <w:p w14:paraId="62D450DE" w14:textId="7DF02976" w:rsidR="00EE68CD" w:rsidRPr="00EE68CD" w:rsidRDefault="00EE68CD" w:rsidP="00EE68CD">
      <w:pPr>
        <w:pStyle w:val="Body"/>
        <w:ind w:left="720"/>
      </w:pPr>
      <w:r w:rsidRPr="00EE68CD">
        <w:t>3 sources of error (uncorrelated)</w:t>
      </w:r>
      <w:r>
        <w:t xml:space="preserve"> in ADC measurements</w:t>
      </w:r>
      <w:r w:rsidRPr="00EE68CD">
        <w:t>:</w:t>
      </w:r>
    </w:p>
    <w:p w14:paraId="062F3EE7" w14:textId="77777777" w:rsidR="00EE68CD" w:rsidRPr="00EE68CD" w:rsidRDefault="00EE68CD" w:rsidP="000D1E0F">
      <w:pPr>
        <w:pStyle w:val="Body"/>
        <w:numPr>
          <w:ilvl w:val="1"/>
          <w:numId w:val="27"/>
        </w:numPr>
      </w:pPr>
      <w:r w:rsidRPr="00EE68CD">
        <w:t>BG reference accuracy (gain error)</w:t>
      </w:r>
    </w:p>
    <w:p w14:paraId="5D8CC6C2" w14:textId="77777777" w:rsidR="00EE68CD" w:rsidRPr="00EE68CD" w:rsidRDefault="00EE68CD" w:rsidP="000D1E0F">
      <w:pPr>
        <w:pStyle w:val="Body"/>
        <w:numPr>
          <w:ilvl w:val="1"/>
          <w:numId w:val="27"/>
        </w:numPr>
      </w:pPr>
      <w:r w:rsidRPr="00EE68CD">
        <w:t>ADC int. LDO (gain error)</w:t>
      </w:r>
    </w:p>
    <w:p w14:paraId="7CB1EC12" w14:textId="77777777" w:rsidR="00EE68CD" w:rsidRPr="00EE68CD" w:rsidRDefault="00EE68CD" w:rsidP="000D1E0F">
      <w:pPr>
        <w:pStyle w:val="Body"/>
        <w:numPr>
          <w:ilvl w:val="1"/>
          <w:numId w:val="27"/>
        </w:numPr>
      </w:pPr>
      <w:r w:rsidRPr="00EE68CD">
        <w:t>ADC comparator offset</w:t>
      </w:r>
    </w:p>
    <w:p w14:paraId="1A45CBA3" w14:textId="3BE91735" w:rsidR="00EE68CD" w:rsidRPr="00EE68CD" w:rsidRDefault="00EE68CD" w:rsidP="006A4EB8">
      <w:pPr>
        <w:pStyle w:val="Body"/>
      </w:pPr>
      <w:r w:rsidRPr="00EE68CD">
        <w:t xml:space="preserve"> The solution to minimizing the error is by doing ADC auto-calibration with </w:t>
      </w:r>
      <w:r w:rsidRPr="00EE68CD">
        <w:rPr>
          <w:i/>
          <w:iCs/>
        </w:rPr>
        <w:t>known</w:t>
      </w:r>
      <w:r w:rsidRPr="00EE68CD">
        <w:t xml:space="preserve"> voltage.</w:t>
      </w:r>
    </w:p>
    <w:p w14:paraId="02A1E71D" w14:textId="77777777" w:rsidR="00EE68CD" w:rsidRPr="00EE68CD" w:rsidRDefault="00EE68CD" w:rsidP="000D1E0F">
      <w:pPr>
        <w:pStyle w:val="Body"/>
        <w:numPr>
          <w:ilvl w:val="1"/>
          <w:numId w:val="28"/>
        </w:numPr>
      </w:pPr>
      <w:r w:rsidRPr="00EE68CD">
        <w:t xml:space="preserve">The known voltage is coming from the Bandgap 0V9 (AMSIP) @ATB-RFE. </w:t>
      </w:r>
    </w:p>
    <w:p w14:paraId="685CCF06" w14:textId="6F4166C7" w:rsidR="00EE68CD" w:rsidRPr="00EE68CD" w:rsidRDefault="00EE68CD" w:rsidP="006A4EB8">
      <w:pPr>
        <w:pStyle w:val="Body"/>
        <w:ind w:left="720"/>
      </w:pPr>
      <w:r w:rsidRPr="00EE68CD">
        <w:t>Bandgap offers</w:t>
      </w:r>
      <w:r w:rsidR="006A4EB8">
        <w:t xml:space="preserve"> </w:t>
      </w:r>
      <w:r w:rsidRPr="00EE68CD">
        <w:t>multiple correlated reference outputs: 0.4 … 0.9V in 100mV steps</w:t>
      </w:r>
    </w:p>
    <w:p w14:paraId="61C1E707" w14:textId="3DD8F60D" w:rsidR="00EE68CD" w:rsidRPr="00EE68CD" w:rsidRDefault="006A4EB8" w:rsidP="006A4EB8">
      <w:pPr>
        <w:pStyle w:val="Body"/>
        <w:ind w:left="1440"/>
      </w:pPr>
      <w:r>
        <w:t>and e</w:t>
      </w:r>
      <w:r w:rsidR="00EE68CD" w:rsidRPr="00EE68CD">
        <w:t xml:space="preserve">nables 2-point measurement for 1) </w:t>
      </w:r>
      <w:r w:rsidR="00EE68CD" w:rsidRPr="00EE68CD">
        <w:rPr>
          <w:i/>
          <w:iCs/>
        </w:rPr>
        <w:t>gain</w:t>
      </w:r>
      <w:r w:rsidR="00EE68CD" w:rsidRPr="00EE68CD">
        <w:t xml:space="preserve"> and 2) </w:t>
      </w:r>
      <w:r w:rsidR="00EE68CD" w:rsidRPr="00EE68CD">
        <w:rPr>
          <w:i/>
          <w:iCs/>
        </w:rPr>
        <w:t>offset</w:t>
      </w:r>
      <w:r w:rsidR="00EE68CD" w:rsidRPr="00EE68CD">
        <w:t xml:space="preserve"> calibration</w:t>
      </w:r>
      <w:r>
        <w:t xml:space="preserve">. </w:t>
      </w:r>
      <w:r w:rsidR="00EE68CD" w:rsidRPr="00EE68CD">
        <w:t>Remaining uncertainty is bandgap accuracy</w:t>
      </w:r>
    </w:p>
    <w:p w14:paraId="43E12E12" w14:textId="1355BC49" w:rsidR="00EE68CD" w:rsidRPr="00EE68CD" w:rsidRDefault="00EE68CD" w:rsidP="006A4EB8">
      <w:pPr>
        <w:pStyle w:val="Body"/>
      </w:pPr>
      <w:r w:rsidRPr="00EE68CD">
        <w:t xml:space="preserve"> The ADC calibration procedure is </w:t>
      </w:r>
      <w:r w:rsidR="006A4EB8">
        <w:t>in short :</w:t>
      </w:r>
    </w:p>
    <w:p w14:paraId="30B14B98" w14:textId="77777777" w:rsidR="00EE68CD" w:rsidRPr="00EE68CD" w:rsidRDefault="00EE68CD" w:rsidP="000D1E0F">
      <w:pPr>
        <w:pStyle w:val="Body"/>
        <w:numPr>
          <w:ilvl w:val="0"/>
          <w:numId w:val="30"/>
        </w:numPr>
      </w:pPr>
      <w:r w:rsidRPr="00EE68CD">
        <w:t>Measure via ADC the V</w:t>
      </w:r>
      <w:r w:rsidRPr="00EE68CD">
        <w:rPr>
          <w:vertAlign w:val="subscript"/>
        </w:rPr>
        <w:t>bandgap</w:t>
      </w:r>
      <w:r w:rsidRPr="00EE68CD">
        <w:t xml:space="preserve"> value </w:t>
      </w:r>
      <w:r w:rsidRPr="00EE68CD">
        <w:rPr>
          <w:i/>
          <w:iCs/>
        </w:rPr>
        <w:t>x</w:t>
      </w:r>
      <w:r w:rsidRPr="00EE68CD">
        <w:t xml:space="preserve"> [V]</w:t>
      </w:r>
    </w:p>
    <w:p w14:paraId="1CADE501" w14:textId="77777777" w:rsidR="00EE68CD" w:rsidRPr="00EE68CD" w:rsidRDefault="00EE68CD" w:rsidP="000D1E0F">
      <w:pPr>
        <w:pStyle w:val="Body"/>
        <w:numPr>
          <w:ilvl w:val="0"/>
          <w:numId w:val="30"/>
        </w:numPr>
      </w:pPr>
      <w:r w:rsidRPr="00EE68CD">
        <w:t xml:space="preserve">MUX needs to be set to the </w:t>
      </w:r>
      <w:r w:rsidRPr="00EE68CD">
        <w:rPr>
          <w:i/>
          <w:iCs/>
        </w:rPr>
        <w:t>x</w:t>
      </w:r>
      <w:r w:rsidRPr="00EE68CD">
        <w:t xml:space="preserve"> [V] tap point of the Bandgap</w:t>
      </w:r>
    </w:p>
    <w:p w14:paraId="56372896" w14:textId="77777777" w:rsidR="00EE68CD" w:rsidRPr="00EE68CD" w:rsidRDefault="00EE68CD" w:rsidP="000D1E0F">
      <w:pPr>
        <w:pStyle w:val="Body"/>
        <w:numPr>
          <w:ilvl w:val="0"/>
          <w:numId w:val="30"/>
        </w:numPr>
      </w:pPr>
      <w:r w:rsidRPr="00EE68CD">
        <w:t xml:space="preserve">Trim (bits </w:t>
      </w:r>
      <w:r w:rsidRPr="00EE68CD">
        <w:rPr>
          <w:i/>
          <w:iCs/>
        </w:rPr>
        <w:t>set_dc[3:0]</w:t>
      </w:r>
      <w:r w:rsidRPr="00EE68CD">
        <w:t xml:space="preserve">) the bandgap output voltage to the expected value </w:t>
      </w:r>
      <w:r w:rsidRPr="00EE68CD">
        <w:rPr>
          <w:i/>
          <w:iCs/>
        </w:rPr>
        <w:t>x</w:t>
      </w:r>
      <w:r w:rsidRPr="00EE68CD">
        <w:t xml:space="preserve"> [V]</w:t>
      </w:r>
    </w:p>
    <w:p w14:paraId="1D1CD870" w14:textId="77777777" w:rsidR="00EE68CD" w:rsidRPr="00EE68CD" w:rsidRDefault="00EE68CD" w:rsidP="000D1E0F">
      <w:pPr>
        <w:pStyle w:val="Body"/>
        <w:numPr>
          <w:ilvl w:val="0"/>
          <w:numId w:val="30"/>
        </w:numPr>
      </w:pPr>
      <w:r w:rsidRPr="00EE68CD">
        <w:t xml:space="preserve">Set MUX to the </w:t>
      </w:r>
      <w:r w:rsidRPr="00EE68CD">
        <w:rPr>
          <w:i/>
          <w:iCs/>
        </w:rPr>
        <w:t>y</w:t>
      </w:r>
      <w:r w:rsidRPr="00EE68CD">
        <w:t xml:space="preserve"> [V] tap point of the Bandgap</w:t>
      </w:r>
    </w:p>
    <w:p w14:paraId="76A80146" w14:textId="77777777" w:rsidR="00EE68CD" w:rsidRPr="00EE68CD" w:rsidRDefault="00EE68CD" w:rsidP="000D1E0F">
      <w:pPr>
        <w:pStyle w:val="Body"/>
        <w:numPr>
          <w:ilvl w:val="0"/>
          <w:numId w:val="30"/>
        </w:numPr>
      </w:pPr>
      <w:r w:rsidRPr="00EE68CD">
        <w:t>Measure via ADC the V</w:t>
      </w:r>
      <w:r w:rsidRPr="00EE68CD">
        <w:rPr>
          <w:vertAlign w:val="subscript"/>
        </w:rPr>
        <w:t>bandgap</w:t>
      </w:r>
      <w:r w:rsidRPr="00EE68CD">
        <w:t xml:space="preserve"> value </w:t>
      </w:r>
      <w:r w:rsidRPr="00EE68CD">
        <w:rPr>
          <w:i/>
          <w:iCs/>
        </w:rPr>
        <w:t>y</w:t>
      </w:r>
      <w:r w:rsidRPr="00EE68CD">
        <w:t xml:space="preserve"> [V]</w:t>
      </w:r>
    </w:p>
    <w:p w14:paraId="2645CA4D" w14:textId="7F1A12C2" w:rsidR="00EE68CD" w:rsidRDefault="00EE68CD" w:rsidP="000D1E0F">
      <w:pPr>
        <w:pStyle w:val="Body"/>
        <w:numPr>
          <w:ilvl w:val="0"/>
          <w:numId w:val="30"/>
        </w:numPr>
      </w:pPr>
      <w:r w:rsidRPr="00EE68CD">
        <w:t xml:space="preserve">The difference of the 2 values will provide information on </w:t>
      </w:r>
      <w:r w:rsidRPr="00EE68CD">
        <w:rPr>
          <w:i/>
          <w:iCs/>
        </w:rPr>
        <w:t>gain+offset</w:t>
      </w:r>
      <w:r w:rsidRPr="00EE68CD">
        <w:t xml:space="preserve"> error</w:t>
      </w:r>
    </w:p>
    <w:p w14:paraId="264E96E9" w14:textId="30003AFE" w:rsidR="00EE68CD" w:rsidRDefault="00EE68CD" w:rsidP="007470B4">
      <w:pPr>
        <w:pStyle w:val="Body"/>
      </w:pPr>
    </w:p>
    <w:p w14:paraId="13E3EDA8" w14:textId="2A20EF2B" w:rsidR="00EE68CD" w:rsidRDefault="00EE68CD" w:rsidP="007470B4">
      <w:pPr>
        <w:pStyle w:val="Body"/>
      </w:pPr>
    </w:p>
    <w:p w14:paraId="56A1881D" w14:textId="63BA8714" w:rsidR="00EE68CD" w:rsidRDefault="007470B4" w:rsidP="007470B4">
      <w:pPr>
        <w:pStyle w:val="Body"/>
      </w:pPr>
      <w:r w:rsidRPr="007470B4">
        <w:rPr>
          <w:noProof/>
        </w:rPr>
        <w:lastRenderedPageBreak/>
        <mc:AlternateContent>
          <mc:Choice Requires="wps">
            <w:drawing>
              <wp:anchor distT="0" distB="0" distL="114300" distR="114300" simplePos="0" relativeHeight="251692032" behindDoc="0" locked="0" layoutInCell="1" allowOverlap="1" wp14:anchorId="07AC4DAD" wp14:editId="05DCF185">
                <wp:simplePos x="0" y="0"/>
                <wp:positionH relativeFrom="column">
                  <wp:posOffset>2603500</wp:posOffset>
                </wp:positionH>
                <wp:positionV relativeFrom="paragraph">
                  <wp:posOffset>769620</wp:posOffset>
                </wp:positionV>
                <wp:extent cx="914400" cy="914400"/>
                <wp:effectExtent l="0" t="0" r="0" b="0"/>
                <wp:wrapNone/>
                <wp:docPr id="508" name="TextBox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wps:spPr>
                      <wps:txbx>
                        <w:txbxContent>
                          <w:p w14:paraId="2A73CE9D" w14:textId="77777777" w:rsidR="00866703" w:rsidRDefault="00866703" w:rsidP="007470B4">
                            <w:pPr>
                              <w:spacing w:before="120"/>
                              <w:textAlignment w:val="baseline"/>
                              <w:rPr>
                                <w:color w:val="FFFF00"/>
                                <w:kern w:val="24"/>
                                <w:sz w:val="34"/>
                                <w:szCs w:val="34"/>
                              </w:rPr>
                            </w:pPr>
                            <w:r>
                              <w:rPr>
                                <w:color w:val="FFFF00"/>
                                <w:kern w:val="24"/>
                                <w:sz w:val="34"/>
                                <w:szCs w:val="34"/>
                              </w:rPr>
                              <w:t>BG taps</w:t>
                            </w:r>
                          </w:p>
                        </w:txbxContent>
                      </wps:txbx>
                      <wps:bodyPr wrap="none" lIns="91440" tIns="45720" rIns="91440" rtlCol="0" anchor="t">
                        <a:noAutofit/>
                      </wps:bodyPr>
                    </wps:wsp>
                  </a:graphicData>
                </a:graphic>
              </wp:anchor>
            </w:drawing>
          </mc:Choice>
          <mc:Fallback>
            <w:pict>
              <v:shapetype w14:anchorId="07AC4DAD" id="_x0000_t202" coordsize="21600,21600" o:spt="202" path="m,l,21600r21600,l21600,xe">
                <v:stroke joinstyle="miter"/>
                <v:path gradientshapeok="t" o:connecttype="rect"/>
              </v:shapetype>
              <v:shape id="TextBox 10" o:spid="_x0000_s1028" type="#_x0000_t202" style="position:absolute;left:0;text-align:left;margin-left:205pt;margin-top:60.6pt;width:1in;height:1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" filled="f" stroked="f">
                <v:textbox>
                  <w:txbxContent>
                    <w:p w14:paraId="2A73CE9D" w14:textId="77777777" w:rsidR="00866703" w:rsidRDefault="00866703" w:rsidP="007470B4">
                      <w:pPr>
                        <w:spacing w:before="120"/>
                        <w:textAlignment w:val="baseline"/>
                        <w:rPr>
                          <w:color w:val="FFFF00"/>
                          <w:kern w:val="24"/>
                          <w:sz w:val="34"/>
                          <w:szCs w:val="34"/>
                        </w:rPr>
                      </w:pPr>
                      <w:r>
                        <w:rPr>
                          <w:color w:val="FFFF00"/>
                          <w:kern w:val="24"/>
                          <w:sz w:val="34"/>
                          <w:szCs w:val="34"/>
                        </w:rPr>
                        <w:t>BG taps</w:t>
                      </w:r>
                    </w:p>
                  </w:txbxContent>
                </v:textbox>
              </v:shape>
            </w:pict>
          </mc:Fallback>
        </mc:AlternateContent>
      </w:r>
      <w:r w:rsidRPr="007470B4">
        <w:rPr>
          <w:noProof/>
        </w:rPr>
        <mc:AlternateContent>
          <mc:Choice Requires="wps">
            <w:drawing>
              <wp:anchor distT="0" distB="0" distL="114300" distR="114300" simplePos="0" relativeHeight="251689984" behindDoc="0" locked="0" layoutInCell="1" allowOverlap="1" wp14:anchorId="7B774843" wp14:editId="1590813C">
                <wp:simplePos x="0" y="0"/>
                <wp:positionH relativeFrom="column">
                  <wp:posOffset>2891790</wp:posOffset>
                </wp:positionH>
                <wp:positionV relativeFrom="paragraph">
                  <wp:posOffset>353060</wp:posOffset>
                </wp:positionV>
                <wp:extent cx="337352" cy="452761"/>
                <wp:effectExtent l="0" t="0" r="24765" b="23495"/>
                <wp:wrapNone/>
                <wp:docPr id="8" name="Oval 7">
                  <a:extLst xmlns:a="http://schemas.openxmlformats.org/drawingml/2006/main">
                    <a:ext uri="{FF2B5EF4-FFF2-40B4-BE49-F238E27FC236}">
                      <a16:creationId xmlns:a16="http://schemas.microsoft.com/office/drawing/2014/main" id="{537EB33C-7915-4D0E-A77F-912510007F5C}"/>
                    </a:ext>
                  </a:extLst>
                </wp:docPr>
                <wp:cNvGraphicFramePr/>
                <a:graphic xmlns:a="http://schemas.openxmlformats.org/drawingml/2006/main">
                  <a:graphicData uri="http://schemas.microsoft.com/office/word/2010/wordprocessingShape">
                    <wps:wsp>
                      <wps:cNvSpPr/>
                      <wps:spPr>
                        <a:xfrm>
                          <a:off x="0" y="0"/>
                          <a:ext cx="337352" cy="45276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lIns="182880" tIns="182880" rIns="182880" bIns="182880" rtlCol="0" anchor="t"/>
                    </wps:wsp>
                  </a:graphicData>
                </a:graphic>
              </wp:anchor>
            </w:drawing>
          </mc:Choice>
          <mc:Fallback>
            <w:pict>
              <v:oval w14:anchorId="26BD8E33" id="Oval 7" o:spid="_x0000_s1026" style="position:absolute;margin-left:227.7pt;margin-top:27.8pt;width:26.55pt;height:35.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" filled="f" strokecolor="yellow" strokeweight="1pt">
                <v:stroke joinstyle="miter"/>
                <v:textbox inset="14.4pt,14.4pt,14.4pt,14.4pt"/>
              </v:oval>
            </w:pict>
          </mc:Fallback>
        </mc:AlternateContent>
      </w:r>
      <w:r w:rsidRPr="007470B4">
        <w:rPr>
          <w:noProof/>
        </w:rPr>
        <w:drawing>
          <wp:inline distT="0" distB="0" distL="0" distR="0" wp14:anchorId="1D82C5A5" wp14:editId="20DC8E16">
            <wp:extent cx="5243362" cy="2861662"/>
            <wp:effectExtent l="0" t="0" r="0" b="0"/>
            <wp:docPr id="506" name="Picture 6">
              <a:extLst xmlns:a="http://schemas.openxmlformats.org/drawingml/2006/main">
                <a:ext uri="{FF2B5EF4-FFF2-40B4-BE49-F238E27FC236}">
                  <a16:creationId xmlns:a16="http://schemas.microsoft.com/office/drawing/2014/main" id="{E497369F-4E20-446B-B23A-FDEE3BD13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497369F-4E20-446B-B23A-FDEE3BD1323A}"/>
                        </a:ext>
                      </a:extLst>
                    </pic:cNvPr>
                    <pic:cNvPicPr>
                      <a:picLocks noChangeAspect="1"/>
                    </pic:cNvPicPr>
                  </pic:nvPicPr>
                  <pic:blipFill>
                    <a:blip r:embed="rId56"/>
                    <a:stretch>
                      <a:fillRect/>
                    </a:stretch>
                  </pic:blipFill>
                  <pic:spPr>
                    <a:xfrm>
                      <a:off x="0" y="0"/>
                      <a:ext cx="5250153" cy="2865368"/>
                    </a:xfrm>
                    <a:prstGeom prst="rect">
                      <a:avLst/>
                    </a:prstGeom>
                  </pic:spPr>
                </pic:pic>
              </a:graphicData>
            </a:graphic>
          </wp:inline>
        </w:drawing>
      </w:r>
    </w:p>
    <w:p w14:paraId="3EDC45B3" w14:textId="546154D4" w:rsidR="00EE68CD" w:rsidRDefault="006768B9" w:rsidP="006768B9">
      <w:pPr>
        <w:pStyle w:val="Caption"/>
      </w:pPr>
      <w:r>
        <w:t xml:space="preserve">Figure </w:t>
      </w:r>
      <w:r w:rsidR="00A579FE">
        <w:fldChar w:fldCharType="begin"/>
      </w:r>
      <w:r w:rsidR="00A579FE">
        <w:instrText xml:space="preserve"> SEQ Figure \* ARABIC </w:instrText>
      </w:r>
      <w:r w:rsidR="00A579FE">
        <w:fldChar w:fldCharType="separate"/>
      </w:r>
      <w:r w:rsidR="00C16186">
        <w:rPr>
          <w:noProof/>
        </w:rPr>
        <w:t>23</w:t>
      </w:r>
      <w:r w:rsidR="00A579FE">
        <w:rPr>
          <w:noProof/>
        </w:rPr>
        <w:fldChar w:fldCharType="end"/>
      </w:r>
      <w:r>
        <w:t>. ATB- Bandgap taps for ATB ADC calibration</w:t>
      </w:r>
    </w:p>
    <w:p w14:paraId="5379F78F" w14:textId="4A14379D" w:rsidR="007470B4" w:rsidRPr="007470B4" w:rsidRDefault="007470B4" w:rsidP="007470B4">
      <w:pPr>
        <w:pStyle w:val="Body"/>
        <w:ind w:left="720"/>
      </w:pPr>
    </w:p>
    <w:p w14:paraId="5E6EA6CA" w14:textId="796FDCE3" w:rsidR="00EE68CD" w:rsidRPr="00EE68CD" w:rsidRDefault="00EE68CD" w:rsidP="000D1E0F">
      <w:pPr>
        <w:pStyle w:val="Body"/>
        <w:numPr>
          <w:ilvl w:val="0"/>
          <w:numId w:val="29"/>
        </w:numPr>
      </w:pPr>
      <w:r w:rsidRPr="00EE68CD">
        <w:rPr>
          <w:i/>
          <w:iCs/>
        </w:rPr>
        <w:t>x</w:t>
      </w:r>
      <w:r w:rsidRPr="00EE68CD">
        <w:t xml:space="preserve"> and </w:t>
      </w:r>
      <w:r w:rsidRPr="00EE68CD">
        <w:rPr>
          <w:i/>
          <w:iCs/>
        </w:rPr>
        <w:t>y</w:t>
      </w:r>
      <w:r w:rsidRPr="00EE68CD">
        <w:t xml:space="preserve"> are 2 different voltages of the bandgap.</w:t>
      </w:r>
    </w:p>
    <w:p w14:paraId="560183C6" w14:textId="77777777" w:rsidR="00EE68CD" w:rsidRPr="00EE68CD" w:rsidRDefault="00EE68CD" w:rsidP="000D1E0F">
      <w:pPr>
        <w:pStyle w:val="Body"/>
        <w:numPr>
          <w:ilvl w:val="1"/>
          <w:numId w:val="29"/>
        </w:numPr>
      </w:pPr>
      <w:r w:rsidRPr="00EE68CD">
        <w:t>For example:</w:t>
      </w:r>
    </w:p>
    <w:p w14:paraId="13292E74" w14:textId="77777777" w:rsidR="00EE68CD" w:rsidRPr="00EE68CD" w:rsidRDefault="00EE68CD" w:rsidP="000D1E0F">
      <w:pPr>
        <w:pStyle w:val="Body"/>
        <w:numPr>
          <w:ilvl w:val="2"/>
          <w:numId w:val="29"/>
        </w:numPr>
      </w:pPr>
      <w:r w:rsidRPr="00EE68CD">
        <w:t xml:space="preserve">At step 1) one propagates voltage </w:t>
      </w:r>
      <w:r w:rsidRPr="00EE68CD">
        <w:rPr>
          <w:i/>
          <w:iCs/>
        </w:rPr>
        <w:t>x</w:t>
      </w:r>
      <w:r w:rsidRPr="00EE68CD">
        <w:t xml:space="preserve"> (via MUX) to ADC1</w:t>
      </w:r>
    </w:p>
    <w:p w14:paraId="2DE7E4B8" w14:textId="77777777" w:rsidR="00EE68CD" w:rsidRPr="00EE68CD" w:rsidRDefault="00EE68CD" w:rsidP="000D1E0F">
      <w:pPr>
        <w:pStyle w:val="Body"/>
        <w:numPr>
          <w:ilvl w:val="2"/>
          <w:numId w:val="29"/>
        </w:numPr>
      </w:pPr>
      <w:r w:rsidRPr="00EE68CD">
        <w:t xml:space="preserve">At step 3) one propagates voltage </w:t>
      </w:r>
      <w:r w:rsidRPr="00EE68CD">
        <w:rPr>
          <w:i/>
          <w:iCs/>
        </w:rPr>
        <w:t>y</w:t>
      </w:r>
      <w:r w:rsidRPr="00EE68CD">
        <w:t xml:space="preserve"> (via MUX) to ADC1</w:t>
      </w:r>
    </w:p>
    <w:p w14:paraId="343E32BF" w14:textId="77777777" w:rsidR="00EE68CD" w:rsidRPr="00EE68CD" w:rsidRDefault="00EE68CD" w:rsidP="000D1E0F">
      <w:pPr>
        <w:pStyle w:val="Body"/>
        <w:numPr>
          <w:ilvl w:val="2"/>
          <w:numId w:val="29"/>
        </w:numPr>
      </w:pPr>
      <w:r w:rsidRPr="00EE68CD">
        <w:t xml:space="preserve">To select between </w:t>
      </w:r>
      <w:r w:rsidRPr="00EE68CD">
        <w:rPr>
          <w:i/>
          <w:iCs/>
        </w:rPr>
        <w:t>x</w:t>
      </w:r>
      <w:r w:rsidRPr="00EE68CD">
        <w:t xml:space="preserve"> and </w:t>
      </w:r>
      <w:r w:rsidRPr="00EE68CD">
        <w:rPr>
          <w:i/>
          <w:iCs/>
        </w:rPr>
        <w:t>y</w:t>
      </w:r>
      <w:r w:rsidRPr="00EE68CD">
        <w:t xml:space="preserve"> one needs to set the MUX correct</w:t>
      </w:r>
    </w:p>
    <w:p w14:paraId="2574514E" w14:textId="77777777" w:rsidR="00861037" w:rsidRPr="00861037" w:rsidRDefault="00861037" w:rsidP="00861037">
      <w:pPr>
        <w:pStyle w:val="Body"/>
      </w:pPr>
    </w:p>
    <w:p w14:paraId="04B82B7A" w14:textId="77777777" w:rsidR="00F24E08" w:rsidRPr="002D1622" w:rsidRDefault="00F24E08" w:rsidP="00F24E08">
      <w:pPr>
        <w:pStyle w:val="Heading1"/>
      </w:pPr>
      <w:r>
        <w:t>Characteristics</w:t>
      </w:r>
      <w:bookmarkEnd w:id="48"/>
    </w:p>
    <w:p w14:paraId="28688751" w14:textId="77777777" w:rsidR="00F24E08" w:rsidRPr="00F1540D" w:rsidRDefault="00F24E08" w:rsidP="00F24E08">
      <w:pPr>
        <w:pStyle w:val="Heading2"/>
      </w:pPr>
      <w:bookmarkStart w:id="49" w:name="_Toc87973633"/>
      <w:r>
        <w:t>Static characteristics</w:t>
      </w:r>
      <w:bookmarkEnd w:id="49"/>
    </w:p>
    <w:p w14:paraId="4D1BF768" w14:textId="44B2B250" w:rsidR="00F24E08" w:rsidRPr="006768B9" w:rsidRDefault="006768B9" w:rsidP="006768B9">
      <w:pPr>
        <w:pStyle w:val="Caption"/>
        <w:jc w:val="left"/>
      </w:pPr>
      <w:bookmarkStart w:id="50" w:name="_Ref330201057"/>
      <w:r w:rsidRPr="006768B9">
        <w:t xml:space="preserve">Table </w:t>
      </w:r>
      <w:r w:rsidR="00A579FE">
        <w:fldChar w:fldCharType="begin"/>
      </w:r>
      <w:r w:rsidR="00A579FE">
        <w:instrText xml:space="preserve"> SEQ Table \* ARABIC </w:instrText>
      </w:r>
      <w:r w:rsidR="00A579FE">
        <w:fldChar w:fldCharType="separate"/>
      </w:r>
      <w:r w:rsidRPr="006768B9">
        <w:t>7</w:t>
      </w:r>
      <w:r w:rsidR="00A579FE">
        <w:fldChar w:fldCharType="end"/>
      </w:r>
      <w:r>
        <w:t xml:space="preserve">. </w:t>
      </w:r>
      <w:r w:rsidR="00F24E08" w:rsidRPr="006768B9">
        <w:t>Static characteristics</w:t>
      </w:r>
      <w:bookmarkEnd w:id="50"/>
    </w:p>
    <w:p w14:paraId="44EF2779" w14:textId="77777777" w:rsidR="00F24E08" w:rsidRDefault="00F24E08" w:rsidP="00F24E08">
      <w:pPr>
        <w:pStyle w:val="Tabledescriptionwide"/>
        <w:jc w:val="both"/>
      </w:pPr>
      <w:r>
        <w:t>T</w:t>
      </w:r>
      <w:r w:rsidRPr="00896747">
        <w:rPr>
          <w:vertAlign w:val="subscript"/>
        </w:rPr>
        <w:t>VJ</w:t>
      </w:r>
      <w:r>
        <w:t>=[-40...+150]°C. Unless otherwise specified. All voltages are defined with respect to ground. Positive currents flow into the module.</w:t>
      </w:r>
    </w:p>
    <w:tbl>
      <w:tblPr>
        <w:tblW w:w="10620" w:type="dxa"/>
        <w:tblInd w:w="-36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1260"/>
        <w:gridCol w:w="450"/>
        <w:gridCol w:w="2520"/>
        <w:gridCol w:w="270"/>
        <w:gridCol w:w="3150"/>
        <w:gridCol w:w="450"/>
        <w:gridCol w:w="180"/>
        <w:gridCol w:w="450"/>
        <w:gridCol w:w="180"/>
        <w:gridCol w:w="540"/>
        <w:gridCol w:w="270"/>
        <w:gridCol w:w="360"/>
        <w:gridCol w:w="540"/>
      </w:tblGrid>
      <w:tr w:rsidR="00F24E08" w14:paraId="277406EA" w14:textId="77777777" w:rsidTr="00C8639B">
        <w:trPr>
          <w:cantSplit/>
          <w:tblHeader/>
        </w:trPr>
        <w:tc>
          <w:tcPr>
            <w:tcW w:w="1260" w:type="dxa"/>
            <w:tcBorders>
              <w:bottom w:val="single" w:sz="8" w:space="0" w:color="CFDCEC"/>
            </w:tcBorders>
            <w:shd w:val="clear" w:color="auto" w:fill="EFF3F9"/>
          </w:tcPr>
          <w:p w14:paraId="25CA2CDE" w14:textId="77777777" w:rsidR="00F24E08" w:rsidRDefault="00F24E08" w:rsidP="00C8639B">
            <w:pPr>
              <w:pStyle w:val="Tablehead"/>
            </w:pPr>
            <w:r>
              <w:t>Symbol</w:t>
            </w:r>
          </w:p>
        </w:tc>
        <w:tc>
          <w:tcPr>
            <w:tcW w:w="2970" w:type="dxa"/>
            <w:gridSpan w:val="2"/>
            <w:tcBorders>
              <w:bottom w:val="single" w:sz="8" w:space="0" w:color="CFDCEC"/>
            </w:tcBorders>
            <w:shd w:val="clear" w:color="auto" w:fill="EFF3F9"/>
          </w:tcPr>
          <w:p w14:paraId="5828074E" w14:textId="77777777" w:rsidR="00F24E08" w:rsidRDefault="00F24E08" w:rsidP="00C8639B">
            <w:pPr>
              <w:pStyle w:val="Tablehead"/>
            </w:pPr>
            <w:r>
              <w:t>Parameter</w:t>
            </w:r>
          </w:p>
        </w:tc>
        <w:tc>
          <w:tcPr>
            <w:tcW w:w="3870" w:type="dxa"/>
            <w:gridSpan w:val="3"/>
            <w:tcBorders>
              <w:bottom w:val="single" w:sz="8" w:space="0" w:color="CFDCEC"/>
            </w:tcBorders>
            <w:shd w:val="clear" w:color="auto" w:fill="EFF3F9"/>
          </w:tcPr>
          <w:p w14:paraId="12AD2031" w14:textId="77777777" w:rsidR="00F24E08" w:rsidRDefault="00F24E08" w:rsidP="00C8639B">
            <w:pPr>
              <w:pStyle w:val="Tablehead"/>
            </w:pPr>
            <w:r>
              <w:t>Conditions</w:t>
            </w:r>
          </w:p>
        </w:tc>
        <w:tc>
          <w:tcPr>
            <w:tcW w:w="630" w:type="dxa"/>
            <w:gridSpan w:val="2"/>
            <w:tcBorders>
              <w:bottom w:val="single" w:sz="8" w:space="0" w:color="CFDCEC"/>
            </w:tcBorders>
            <w:shd w:val="clear" w:color="auto" w:fill="EFF3F9"/>
          </w:tcPr>
          <w:p w14:paraId="16B8BE03" w14:textId="77777777" w:rsidR="00F24E08" w:rsidRDefault="00F24E08" w:rsidP="00C8639B">
            <w:pPr>
              <w:pStyle w:val="Tablehead"/>
              <w:jc w:val="center"/>
            </w:pPr>
            <w:r>
              <w:t>Min.</w:t>
            </w:r>
          </w:p>
        </w:tc>
        <w:tc>
          <w:tcPr>
            <w:tcW w:w="720" w:type="dxa"/>
            <w:gridSpan w:val="2"/>
            <w:tcBorders>
              <w:bottom w:val="single" w:sz="8" w:space="0" w:color="CFDCEC"/>
            </w:tcBorders>
            <w:shd w:val="clear" w:color="auto" w:fill="EFF3F9"/>
          </w:tcPr>
          <w:p w14:paraId="485E3422" w14:textId="77777777" w:rsidR="00F24E08" w:rsidRDefault="00F24E08" w:rsidP="00C8639B">
            <w:pPr>
              <w:pStyle w:val="Tablehead"/>
              <w:jc w:val="center"/>
            </w:pPr>
            <w:r>
              <w:t>Typ.</w:t>
            </w:r>
          </w:p>
        </w:tc>
        <w:tc>
          <w:tcPr>
            <w:tcW w:w="630" w:type="dxa"/>
            <w:gridSpan w:val="2"/>
            <w:tcBorders>
              <w:bottom w:val="single" w:sz="8" w:space="0" w:color="CFDCEC"/>
            </w:tcBorders>
            <w:shd w:val="clear" w:color="auto" w:fill="EFF3F9"/>
          </w:tcPr>
          <w:p w14:paraId="6102DB49" w14:textId="77777777" w:rsidR="00F24E08" w:rsidRDefault="00F24E08" w:rsidP="00C8639B">
            <w:pPr>
              <w:pStyle w:val="Tablehead"/>
              <w:jc w:val="center"/>
            </w:pPr>
            <w:r>
              <w:t>Max.</w:t>
            </w:r>
          </w:p>
        </w:tc>
        <w:tc>
          <w:tcPr>
            <w:tcW w:w="540" w:type="dxa"/>
            <w:tcBorders>
              <w:bottom w:val="single" w:sz="8" w:space="0" w:color="CFDCEC"/>
            </w:tcBorders>
            <w:shd w:val="clear" w:color="auto" w:fill="EFF3F9"/>
          </w:tcPr>
          <w:p w14:paraId="45A35EAE" w14:textId="77777777" w:rsidR="00F24E08" w:rsidRDefault="00F24E08" w:rsidP="00C8639B">
            <w:pPr>
              <w:pStyle w:val="Tablehead"/>
              <w:jc w:val="center"/>
            </w:pPr>
            <w:r>
              <w:t>Unit</w:t>
            </w:r>
          </w:p>
        </w:tc>
      </w:tr>
      <w:tr w:rsidR="00F24E08" w14:paraId="75D94C59" w14:textId="77777777" w:rsidTr="00C8639B">
        <w:trPr>
          <w:cantSplit/>
        </w:trPr>
        <w:tc>
          <w:tcPr>
            <w:tcW w:w="1260" w:type="dxa"/>
            <w:tcBorders>
              <w:top w:val="single" w:sz="8" w:space="0" w:color="CFDCEC"/>
              <w:bottom w:val="single" w:sz="8" w:space="0" w:color="CFDCEC"/>
            </w:tcBorders>
          </w:tcPr>
          <w:p w14:paraId="293A0059" w14:textId="77777777" w:rsidR="00F24E08" w:rsidRDefault="00F24E08" w:rsidP="00C8639B">
            <w:pPr>
              <w:pStyle w:val="Tablebody"/>
            </w:pPr>
            <w:r>
              <w:t>T</w:t>
            </w:r>
            <w:r w:rsidRPr="006919E0">
              <w:rPr>
                <w:vertAlign w:val="subscript"/>
              </w:rPr>
              <w:t>junction</w:t>
            </w:r>
          </w:p>
        </w:tc>
        <w:tc>
          <w:tcPr>
            <w:tcW w:w="2970" w:type="dxa"/>
            <w:gridSpan w:val="2"/>
            <w:tcBorders>
              <w:top w:val="single" w:sz="8" w:space="0" w:color="CFDCEC"/>
              <w:bottom w:val="single" w:sz="8" w:space="0" w:color="CFDCEC"/>
            </w:tcBorders>
          </w:tcPr>
          <w:p w14:paraId="312C18CB" w14:textId="77777777" w:rsidR="00F24E08" w:rsidRDefault="00F24E08" w:rsidP="00C8639B">
            <w:pPr>
              <w:pStyle w:val="Tablebody"/>
            </w:pPr>
            <w:r>
              <w:t>Junction temperature</w:t>
            </w:r>
          </w:p>
        </w:tc>
        <w:tc>
          <w:tcPr>
            <w:tcW w:w="3870" w:type="dxa"/>
            <w:gridSpan w:val="3"/>
            <w:tcBorders>
              <w:top w:val="single" w:sz="8" w:space="0" w:color="CFDCEC"/>
              <w:bottom w:val="single" w:sz="8" w:space="0" w:color="CFDCEC"/>
            </w:tcBorders>
          </w:tcPr>
          <w:p w14:paraId="03C00203" w14:textId="77777777" w:rsidR="00F24E08" w:rsidRDefault="00F24E08" w:rsidP="00C8639B">
            <w:pPr>
              <w:pStyle w:val="Tablebody"/>
            </w:pPr>
            <w:r>
              <w:t>Temperature range in which the IP is within specification</w:t>
            </w:r>
          </w:p>
        </w:tc>
        <w:tc>
          <w:tcPr>
            <w:tcW w:w="630" w:type="dxa"/>
            <w:gridSpan w:val="2"/>
            <w:tcBorders>
              <w:top w:val="single" w:sz="8" w:space="0" w:color="CFDCEC"/>
              <w:bottom w:val="single" w:sz="8" w:space="0" w:color="CFDCEC"/>
            </w:tcBorders>
          </w:tcPr>
          <w:p w14:paraId="7819CD88" w14:textId="77777777" w:rsidR="00F24E08" w:rsidRDefault="00F24E08" w:rsidP="00C8639B">
            <w:pPr>
              <w:pStyle w:val="Tablebody"/>
              <w:jc w:val="center"/>
            </w:pPr>
            <w:r>
              <w:t>-40</w:t>
            </w:r>
          </w:p>
        </w:tc>
        <w:tc>
          <w:tcPr>
            <w:tcW w:w="720" w:type="dxa"/>
            <w:gridSpan w:val="2"/>
            <w:tcBorders>
              <w:top w:val="single" w:sz="8" w:space="0" w:color="CFDCEC"/>
              <w:bottom w:val="single" w:sz="8" w:space="0" w:color="CFDCEC"/>
            </w:tcBorders>
          </w:tcPr>
          <w:p w14:paraId="10EECD33" w14:textId="77777777" w:rsidR="00F24E08" w:rsidRDefault="00F24E08" w:rsidP="00C8639B">
            <w:pPr>
              <w:pStyle w:val="Tablebody"/>
              <w:jc w:val="center"/>
            </w:pPr>
            <w:r>
              <w:t>50</w:t>
            </w:r>
          </w:p>
        </w:tc>
        <w:tc>
          <w:tcPr>
            <w:tcW w:w="630" w:type="dxa"/>
            <w:gridSpan w:val="2"/>
            <w:tcBorders>
              <w:top w:val="single" w:sz="8" w:space="0" w:color="CFDCEC"/>
              <w:bottom w:val="single" w:sz="8" w:space="0" w:color="CFDCEC"/>
            </w:tcBorders>
          </w:tcPr>
          <w:p w14:paraId="3442DB7E" w14:textId="77777777" w:rsidR="00F24E08" w:rsidRDefault="00F24E08" w:rsidP="00C8639B">
            <w:pPr>
              <w:pStyle w:val="Tablebody"/>
              <w:jc w:val="center"/>
            </w:pPr>
            <w:r>
              <w:t>150</w:t>
            </w:r>
          </w:p>
        </w:tc>
        <w:tc>
          <w:tcPr>
            <w:tcW w:w="540" w:type="dxa"/>
            <w:tcBorders>
              <w:top w:val="single" w:sz="8" w:space="0" w:color="CFDCEC"/>
              <w:bottom w:val="single" w:sz="8" w:space="0" w:color="CFDCEC"/>
            </w:tcBorders>
          </w:tcPr>
          <w:p w14:paraId="03EB52EF" w14:textId="77777777" w:rsidR="00F24E08" w:rsidRDefault="00F24E08" w:rsidP="00C8639B">
            <w:pPr>
              <w:pStyle w:val="Tablebody"/>
              <w:jc w:val="center"/>
            </w:pPr>
            <w:r>
              <w:sym w:font="Symbol" w:char="F0B0"/>
            </w:r>
            <w:r>
              <w:t>C</w:t>
            </w:r>
          </w:p>
        </w:tc>
      </w:tr>
      <w:tr w:rsidR="00F24E08" w14:paraId="058E1F2D" w14:textId="77777777" w:rsidTr="00C8639B">
        <w:trPr>
          <w:cantSplit/>
        </w:trPr>
        <w:tc>
          <w:tcPr>
            <w:tcW w:w="10620" w:type="dxa"/>
            <w:gridSpan w:val="13"/>
            <w:tcBorders>
              <w:top w:val="single" w:sz="8" w:space="0" w:color="CFDCEC"/>
              <w:bottom w:val="single" w:sz="8" w:space="0" w:color="CFDCEC"/>
            </w:tcBorders>
            <w:shd w:val="clear" w:color="auto" w:fill="EFF3F9"/>
          </w:tcPr>
          <w:p w14:paraId="2C52F502" w14:textId="77777777" w:rsidR="00F24E08" w:rsidRDefault="00F24E08" w:rsidP="00C8639B">
            <w:pPr>
              <w:pStyle w:val="Tablebody"/>
            </w:pPr>
            <w:r w:rsidRPr="007E0135">
              <w:rPr>
                <w:b/>
                <w:bCs/>
                <w:color w:val="4472C4" w:themeColor="accent1"/>
              </w:rPr>
              <w:t>Supplies</w:t>
            </w:r>
          </w:p>
        </w:tc>
      </w:tr>
      <w:tr w:rsidR="00F24E08" w14:paraId="08EA8548" w14:textId="77777777" w:rsidTr="00C8639B">
        <w:trPr>
          <w:cantSplit/>
        </w:trPr>
        <w:tc>
          <w:tcPr>
            <w:tcW w:w="1260" w:type="dxa"/>
            <w:vMerge w:val="restart"/>
            <w:tcBorders>
              <w:top w:val="single" w:sz="8" w:space="0" w:color="CFDCEC"/>
            </w:tcBorders>
          </w:tcPr>
          <w:p w14:paraId="384EC5D5" w14:textId="77777777" w:rsidR="00F24E08" w:rsidRDefault="00F24E08" w:rsidP="00C8639B">
            <w:pPr>
              <w:pStyle w:val="Tablebody"/>
            </w:pPr>
            <w:r>
              <w:t>V</w:t>
            </w:r>
            <w:r>
              <w:rPr>
                <w:vertAlign w:val="subscript"/>
              </w:rPr>
              <w:t>vdda_1v8</w:t>
            </w:r>
          </w:p>
        </w:tc>
        <w:tc>
          <w:tcPr>
            <w:tcW w:w="2970" w:type="dxa"/>
            <w:gridSpan w:val="2"/>
            <w:vMerge w:val="restart"/>
            <w:tcBorders>
              <w:top w:val="single" w:sz="8" w:space="0" w:color="CFDCEC"/>
            </w:tcBorders>
          </w:tcPr>
          <w:p w14:paraId="410856F8" w14:textId="77777777" w:rsidR="00F24E08" w:rsidRDefault="00F24E08" w:rsidP="00C8639B">
            <w:pPr>
              <w:pStyle w:val="Tablebody"/>
            </w:pPr>
            <w:r>
              <w:t>supply voltage analog domain (Functional Safety)</w:t>
            </w:r>
          </w:p>
        </w:tc>
        <w:tc>
          <w:tcPr>
            <w:tcW w:w="3870" w:type="dxa"/>
            <w:gridSpan w:val="3"/>
            <w:tcBorders>
              <w:top w:val="single" w:sz="8" w:space="0" w:color="CFDCEC"/>
            </w:tcBorders>
          </w:tcPr>
          <w:p w14:paraId="77FD32B8" w14:textId="77777777" w:rsidR="00F24E08" w:rsidRDefault="00F24E08" w:rsidP="00C8639B">
            <w:pPr>
              <w:pStyle w:val="Tablebody"/>
            </w:pPr>
            <w:r>
              <w:t>functional</w:t>
            </w:r>
          </w:p>
        </w:tc>
        <w:tc>
          <w:tcPr>
            <w:tcW w:w="630" w:type="dxa"/>
            <w:gridSpan w:val="2"/>
            <w:tcBorders>
              <w:top w:val="single" w:sz="8" w:space="0" w:color="CFDCEC"/>
            </w:tcBorders>
          </w:tcPr>
          <w:p w14:paraId="478FB9C0" w14:textId="77777777" w:rsidR="00F24E08" w:rsidRDefault="00F24E08" w:rsidP="00C8639B">
            <w:pPr>
              <w:pStyle w:val="Tablebody"/>
              <w:jc w:val="center"/>
            </w:pPr>
            <w:r>
              <w:t>1.67</w:t>
            </w:r>
          </w:p>
        </w:tc>
        <w:tc>
          <w:tcPr>
            <w:tcW w:w="720" w:type="dxa"/>
            <w:gridSpan w:val="2"/>
            <w:tcBorders>
              <w:top w:val="single" w:sz="8" w:space="0" w:color="CFDCEC"/>
            </w:tcBorders>
          </w:tcPr>
          <w:p w14:paraId="6FD5CCCB" w14:textId="77777777" w:rsidR="00F24E08" w:rsidRDefault="00F24E08" w:rsidP="00C8639B">
            <w:pPr>
              <w:pStyle w:val="Tablebody"/>
              <w:jc w:val="center"/>
            </w:pPr>
            <w:r>
              <w:t>1.8</w:t>
            </w:r>
          </w:p>
        </w:tc>
        <w:tc>
          <w:tcPr>
            <w:tcW w:w="630" w:type="dxa"/>
            <w:gridSpan w:val="2"/>
            <w:tcBorders>
              <w:top w:val="single" w:sz="8" w:space="0" w:color="CFDCEC"/>
            </w:tcBorders>
          </w:tcPr>
          <w:p w14:paraId="781E83F9" w14:textId="77777777" w:rsidR="00F24E08" w:rsidRDefault="00F24E08" w:rsidP="00C8639B">
            <w:pPr>
              <w:pStyle w:val="Tablebody"/>
              <w:jc w:val="center"/>
            </w:pPr>
            <w:r>
              <w:t>1.93</w:t>
            </w:r>
          </w:p>
        </w:tc>
        <w:tc>
          <w:tcPr>
            <w:tcW w:w="540" w:type="dxa"/>
            <w:tcBorders>
              <w:top w:val="single" w:sz="8" w:space="0" w:color="CFDCEC"/>
            </w:tcBorders>
          </w:tcPr>
          <w:p w14:paraId="45B9EDF4" w14:textId="77777777" w:rsidR="00F24E08" w:rsidRDefault="00F24E08" w:rsidP="00C8639B">
            <w:pPr>
              <w:pStyle w:val="Tablebody"/>
              <w:jc w:val="center"/>
            </w:pPr>
            <w:r>
              <w:t>V</w:t>
            </w:r>
          </w:p>
        </w:tc>
      </w:tr>
      <w:tr w:rsidR="00F24E08" w14:paraId="4BEFC7ED" w14:textId="77777777" w:rsidTr="00C8639B">
        <w:trPr>
          <w:cantSplit/>
        </w:trPr>
        <w:tc>
          <w:tcPr>
            <w:tcW w:w="1260" w:type="dxa"/>
            <w:vMerge/>
          </w:tcPr>
          <w:p w14:paraId="2807D441" w14:textId="77777777" w:rsidR="00F24E08" w:rsidRDefault="00F24E08" w:rsidP="00C8639B">
            <w:pPr>
              <w:pStyle w:val="Tablebody"/>
            </w:pPr>
          </w:p>
        </w:tc>
        <w:tc>
          <w:tcPr>
            <w:tcW w:w="2970" w:type="dxa"/>
            <w:gridSpan w:val="2"/>
            <w:vMerge/>
          </w:tcPr>
          <w:p w14:paraId="4F6684D3" w14:textId="77777777" w:rsidR="00F24E08" w:rsidRDefault="00F24E08" w:rsidP="00C8639B">
            <w:pPr>
              <w:pStyle w:val="Tablebody"/>
            </w:pPr>
          </w:p>
        </w:tc>
        <w:tc>
          <w:tcPr>
            <w:tcW w:w="3870" w:type="dxa"/>
            <w:gridSpan w:val="3"/>
          </w:tcPr>
          <w:p w14:paraId="2B0269DF" w14:textId="77777777" w:rsidR="00F24E08" w:rsidRDefault="00F24E08" w:rsidP="00C8639B">
            <w:pPr>
              <w:pStyle w:val="Tablebody"/>
            </w:pPr>
            <w:r>
              <w:t>operating</w:t>
            </w:r>
          </w:p>
        </w:tc>
        <w:tc>
          <w:tcPr>
            <w:tcW w:w="630" w:type="dxa"/>
            <w:gridSpan w:val="2"/>
          </w:tcPr>
          <w:p w14:paraId="16A453F9" w14:textId="77777777" w:rsidR="00F24E08" w:rsidRDefault="00F24E08" w:rsidP="00C8639B">
            <w:pPr>
              <w:pStyle w:val="Tablebody"/>
              <w:jc w:val="center"/>
            </w:pPr>
            <w:r>
              <w:t>1.71</w:t>
            </w:r>
          </w:p>
        </w:tc>
        <w:tc>
          <w:tcPr>
            <w:tcW w:w="720" w:type="dxa"/>
            <w:gridSpan w:val="2"/>
          </w:tcPr>
          <w:p w14:paraId="393647A2" w14:textId="77777777" w:rsidR="00F24E08" w:rsidRDefault="00F24E08" w:rsidP="00C8639B">
            <w:pPr>
              <w:pStyle w:val="Tablebody"/>
              <w:jc w:val="center"/>
            </w:pPr>
            <w:r>
              <w:t>1.8</w:t>
            </w:r>
          </w:p>
        </w:tc>
        <w:tc>
          <w:tcPr>
            <w:tcW w:w="630" w:type="dxa"/>
            <w:gridSpan w:val="2"/>
          </w:tcPr>
          <w:p w14:paraId="7266D2F6" w14:textId="77777777" w:rsidR="00F24E08" w:rsidRDefault="00F24E08" w:rsidP="00C8639B">
            <w:pPr>
              <w:pStyle w:val="Tablebody"/>
              <w:jc w:val="center"/>
            </w:pPr>
            <w:r>
              <w:t>1.89</w:t>
            </w:r>
          </w:p>
        </w:tc>
        <w:tc>
          <w:tcPr>
            <w:tcW w:w="540" w:type="dxa"/>
          </w:tcPr>
          <w:p w14:paraId="6DB821A6" w14:textId="77777777" w:rsidR="00F24E08" w:rsidRDefault="00F24E08" w:rsidP="00C8639B">
            <w:pPr>
              <w:pStyle w:val="Tablebody"/>
              <w:jc w:val="center"/>
            </w:pPr>
            <w:r>
              <w:t>V</w:t>
            </w:r>
          </w:p>
        </w:tc>
      </w:tr>
      <w:tr w:rsidR="00F24E08" w14:paraId="358FAA26" w14:textId="77777777" w:rsidTr="00C8639B">
        <w:trPr>
          <w:cantSplit/>
        </w:trPr>
        <w:tc>
          <w:tcPr>
            <w:tcW w:w="1260" w:type="dxa"/>
            <w:vMerge w:val="restart"/>
          </w:tcPr>
          <w:p w14:paraId="48D5BB38" w14:textId="77777777" w:rsidR="00F24E08" w:rsidRDefault="00F24E08" w:rsidP="00C8639B">
            <w:pPr>
              <w:pStyle w:val="Tablebody"/>
            </w:pPr>
            <w:r>
              <w:t>V</w:t>
            </w:r>
            <w:r w:rsidRPr="00A56792">
              <w:rPr>
                <w:vertAlign w:val="subscript"/>
              </w:rPr>
              <w:t>vdda</w:t>
            </w:r>
            <w:r>
              <w:rPr>
                <w:vertAlign w:val="subscript"/>
              </w:rPr>
              <w:t>_1v45</w:t>
            </w:r>
          </w:p>
        </w:tc>
        <w:tc>
          <w:tcPr>
            <w:tcW w:w="2970" w:type="dxa"/>
            <w:gridSpan w:val="2"/>
            <w:vMerge w:val="restart"/>
          </w:tcPr>
          <w:p w14:paraId="4A7C314E" w14:textId="77777777" w:rsidR="00F24E08" w:rsidRDefault="00F24E08" w:rsidP="00C8639B">
            <w:pPr>
              <w:pStyle w:val="Tablebody"/>
            </w:pPr>
            <w:r>
              <w:t>supply voltage analog domain</w:t>
            </w:r>
          </w:p>
        </w:tc>
        <w:tc>
          <w:tcPr>
            <w:tcW w:w="3870" w:type="dxa"/>
            <w:gridSpan w:val="3"/>
          </w:tcPr>
          <w:p w14:paraId="197C4EA3" w14:textId="77777777" w:rsidR="00F24E08" w:rsidRDefault="00F24E08" w:rsidP="00C8639B">
            <w:pPr>
              <w:pStyle w:val="Tablebody"/>
            </w:pPr>
            <w:r>
              <w:t>functional</w:t>
            </w:r>
          </w:p>
        </w:tc>
        <w:tc>
          <w:tcPr>
            <w:tcW w:w="630" w:type="dxa"/>
            <w:gridSpan w:val="2"/>
          </w:tcPr>
          <w:p w14:paraId="50E179C3" w14:textId="77777777" w:rsidR="00F24E08" w:rsidRDefault="00F24E08" w:rsidP="00C8639B">
            <w:pPr>
              <w:pStyle w:val="Tablebody"/>
              <w:jc w:val="center"/>
            </w:pPr>
            <w:r>
              <w:t>1.35</w:t>
            </w:r>
          </w:p>
        </w:tc>
        <w:tc>
          <w:tcPr>
            <w:tcW w:w="720" w:type="dxa"/>
            <w:gridSpan w:val="2"/>
          </w:tcPr>
          <w:p w14:paraId="750910AB" w14:textId="77777777" w:rsidR="00F24E08" w:rsidRDefault="00F24E08" w:rsidP="00C8639B">
            <w:pPr>
              <w:pStyle w:val="Tablebody"/>
              <w:jc w:val="center"/>
            </w:pPr>
            <w:r>
              <w:t>1.45</w:t>
            </w:r>
          </w:p>
        </w:tc>
        <w:tc>
          <w:tcPr>
            <w:tcW w:w="630" w:type="dxa"/>
            <w:gridSpan w:val="2"/>
          </w:tcPr>
          <w:p w14:paraId="77D1605C" w14:textId="77777777" w:rsidR="00F24E08" w:rsidRDefault="00F24E08" w:rsidP="00C8639B">
            <w:pPr>
              <w:pStyle w:val="Tablebody"/>
              <w:jc w:val="center"/>
            </w:pPr>
            <w:r>
              <w:t>1.55</w:t>
            </w:r>
          </w:p>
        </w:tc>
        <w:tc>
          <w:tcPr>
            <w:tcW w:w="540" w:type="dxa"/>
          </w:tcPr>
          <w:p w14:paraId="366AAD85" w14:textId="77777777" w:rsidR="00F24E08" w:rsidRDefault="00F24E08" w:rsidP="00C8639B">
            <w:pPr>
              <w:pStyle w:val="Tablebody"/>
              <w:jc w:val="center"/>
            </w:pPr>
            <w:r>
              <w:t>V</w:t>
            </w:r>
          </w:p>
        </w:tc>
      </w:tr>
      <w:tr w:rsidR="00F24E08" w14:paraId="17CC9653" w14:textId="77777777" w:rsidTr="00C8639B">
        <w:trPr>
          <w:cantSplit/>
        </w:trPr>
        <w:tc>
          <w:tcPr>
            <w:tcW w:w="1260" w:type="dxa"/>
            <w:vMerge/>
          </w:tcPr>
          <w:p w14:paraId="637F3DAF" w14:textId="77777777" w:rsidR="00F24E08" w:rsidRDefault="00F24E08" w:rsidP="00C8639B">
            <w:pPr>
              <w:pStyle w:val="Tablebody"/>
            </w:pPr>
          </w:p>
        </w:tc>
        <w:tc>
          <w:tcPr>
            <w:tcW w:w="2970" w:type="dxa"/>
            <w:gridSpan w:val="2"/>
            <w:vMerge/>
          </w:tcPr>
          <w:p w14:paraId="236E4029" w14:textId="77777777" w:rsidR="00F24E08" w:rsidRDefault="00F24E08" w:rsidP="00C8639B">
            <w:pPr>
              <w:pStyle w:val="Tablebody"/>
            </w:pPr>
          </w:p>
        </w:tc>
        <w:tc>
          <w:tcPr>
            <w:tcW w:w="3870" w:type="dxa"/>
            <w:gridSpan w:val="3"/>
          </w:tcPr>
          <w:p w14:paraId="57A039B6" w14:textId="77777777" w:rsidR="00F24E08" w:rsidRDefault="00F24E08" w:rsidP="00C8639B">
            <w:pPr>
              <w:pStyle w:val="Tablebody"/>
            </w:pPr>
            <w:r>
              <w:t>operating</w:t>
            </w:r>
          </w:p>
        </w:tc>
        <w:tc>
          <w:tcPr>
            <w:tcW w:w="630" w:type="dxa"/>
            <w:gridSpan w:val="2"/>
          </w:tcPr>
          <w:p w14:paraId="38D2ECA2" w14:textId="77777777" w:rsidR="00F24E08" w:rsidRDefault="00F24E08" w:rsidP="00C8639B">
            <w:pPr>
              <w:pStyle w:val="Tablebody"/>
              <w:jc w:val="center"/>
            </w:pPr>
            <w:r>
              <w:t>1.38</w:t>
            </w:r>
          </w:p>
        </w:tc>
        <w:tc>
          <w:tcPr>
            <w:tcW w:w="720" w:type="dxa"/>
            <w:gridSpan w:val="2"/>
          </w:tcPr>
          <w:p w14:paraId="0ECCE3D0" w14:textId="77777777" w:rsidR="00F24E08" w:rsidRDefault="00F24E08" w:rsidP="00C8639B">
            <w:pPr>
              <w:pStyle w:val="Tablebody"/>
              <w:jc w:val="center"/>
            </w:pPr>
            <w:r>
              <w:t>1.45</w:t>
            </w:r>
          </w:p>
        </w:tc>
        <w:tc>
          <w:tcPr>
            <w:tcW w:w="630" w:type="dxa"/>
            <w:gridSpan w:val="2"/>
          </w:tcPr>
          <w:p w14:paraId="654C57AF" w14:textId="77777777" w:rsidR="00F24E08" w:rsidRDefault="00F24E08" w:rsidP="00C8639B">
            <w:pPr>
              <w:pStyle w:val="Tablebody"/>
              <w:jc w:val="center"/>
            </w:pPr>
            <w:r>
              <w:t>1.52</w:t>
            </w:r>
          </w:p>
        </w:tc>
        <w:tc>
          <w:tcPr>
            <w:tcW w:w="540" w:type="dxa"/>
          </w:tcPr>
          <w:p w14:paraId="3CCCCC76" w14:textId="77777777" w:rsidR="00F24E08" w:rsidRDefault="00F24E08" w:rsidP="00C8639B">
            <w:pPr>
              <w:pStyle w:val="Tablebody"/>
              <w:jc w:val="center"/>
            </w:pPr>
            <w:r>
              <w:t>V</w:t>
            </w:r>
          </w:p>
        </w:tc>
      </w:tr>
      <w:tr w:rsidR="00F24E08" w14:paraId="7C440946" w14:textId="77777777" w:rsidTr="00C8639B">
        <w:trPr>
          <w:cantSplit/>
        </w:trPr>
        <w:tc>
          <w:tcPr>
            <w:tcW w:w="1260" w:type="dxa"/>
            <w:vMerge w:val="restart"/>
          </w:tcPr>
          <w:p w14:paraId="1EAF9E42" w14:textId="77777777" w:rsidR="00F24E08" w:rsidRDefault="00F24E08" w:rsidP="00C8639B">
            <w:pPr>
              <w:pStyle w:val="Tablebody"/>
            </w:pPr>
            <w:r>
              <w:t>V</w:t>
            </w:r>
            <w:r w:rsidRPr="00A56792">
              <w:rPr>
                <w:vertAlign w:val="subscript"/>
              </w:rPr>
              <w:t>vddd</w:t>
            </w:r>
          </w:p>
        </w:tc>
        <w:tc>
          <w:tcPr>
            <w:tcW w:w="2970" w:type="dxa"/>
            <w:gridSpan w:val="2"/>
            <w:vMerge w:val="restart"/>
          </w:tcPr>
          <w:p w14:paraId="525714FB" w14:textId="77777777" w:rsidR="00F24E08" w:rsidRDefault="00F24E08" w:rsidP="00C8639B">
            <w:pPr>
              <w:pStyle w:val="Tablebody"/>
            </w:pPr>
            <w:r>
              <w:t>supply voltage digital domain</w:t>
            </w:r>
          </w:p>
        </w:tc>
        <w:tc>
          <w:tcPr>
            <w:tcW w:w="3870" w:type="dxa"/>
            <w:gridSpan w:val="3"/>
          </w:tcPr>
          <w:p w14:paraId="71CCB434" w14:textId="77777777" w:rsidR="00F24E08" w:rsidRDefault="00F24E08" w:rsidP="00C8639B">
            <w:pPr>
              <w:pStyle w:val="Tablebody"/>
            </w:pPr>
            <w:r>
              <w:t>functional</w:t>
            </w:r>
          </w:p>
        </w:tc>
        <w:tc>
          <w:tcPr>
            <w:tcW w:w="630" w:type="dxa"/>
            <w:gridSpan w:val="2"/>
          </w:tcPr>
          <w:p w14:paraId="552A129F" w14:textId="77777777" w:rsidR="00F24E08" w:rsidRDefault="00F24E08" w:rsidP="00C8639B">
            <w:pPr>
              <w:pStyle w:val="Tablebody"/>
              <w:jc w:val="center"/>
            </w:pPr>
            <w:r>
              <w:t>0.84</w:t>
            </w:r>
          </w:p>
        </w:tc>
        <w:tc>
          <w:tcPr>
            <w:tcW w:w="720" w:type="dxa"/>
            <w:gridSpan w:val="2"/>
          </w:tcPr>
          <w:p w14:paraId="4A192E9C" w14:textId="77777777" w:rsidR="00F24E08" w:rsidRDefault="00F24E08" w:rsidP="00C8639B">
            <w:pPr>
              <w:pStyle w:val="Tablebody"/>
              <w:jc w:val="center"/>
            </w:pPr>
            <w:r>
              <w:t>0.9</w:t>
            </w:r>
          </w:p>
        </w:tc>
        <w:tc>
          <w:tcPr>
            <w:tcW w:w="630" w:type="dxa"/>
            <w:gridSpan w:val="2"/>
          </w:tcPr>
          <w:p w14:paraId="431DF023" w14:textId="77777777" w:rsidR="00F24E08" w:rsidRDefault="00F24E08" w:rsidP="00C8639B">
            <w:pPr>
              <w:pStyle w:val="Tablebody"/>
              <w:jc w:val="center"/>
            </w:pPr>
            <w:r>
              <w:t>0.96</w:t>
            </w:r>
          </w:p>
        </w:tc>
        <w:tc>
          <w:tcPr>
            <w:tcW w:w="540" w:type="dxa"/>
          </w:tcPr>
          <w:p w14:paraId="6E9243E8" w14:textId="77777777" w:rsidR="00F24E08" w:rsidRDefault="00F24E08" w:rsidP="00C8639B">
            <w:pPr>
              <w:pStyle w:val="Tablebody"/>
              <w:jc w:val="center"/>
            </w:pPr>
            <w:r>
              <w:t>V</w:t>
            </w:r>
          </w:p>
        </w:tc>
      </w:tr>
      <w:tr w:rsidR="00F24E08" w14:paraId="62E1CF35" w14:textId="77777777" w:rsidTr="00C8639B">
        <w:trPr>
          <w:cantSplit/>
        </w:trPr>
        <w:tc>
          <w:tcPr>
            <w:tcW w:w="1260" w:type="dxa"/>
            <w:vMerge/>
            <w:tcBorders>
              <w:bottom w:val="single" w:sz="8" w:space="0" w:color="CFDCEC"/>
            </w:tcBorders>
          </w:tcPr>
          <w:p w14:paraId="5924B525" w14:textId="77777777" w:rsidR="00F24E08" w:rsidRDefault="00F24E08" w:rsidP="00C8639B">
            <w:pPr>
              <w:pStyle w:val="Tablebody"/>
            </w:pPr>
          </w:p>
        </w:tc>
        <w:tc>
          <w:tcPr>
            <w:tcW w:w="2970" w:type="dxa"/>
            <w:gridSpan w:val="2"/>
            <w:vMerge/>
            <w:tcBorders>
              <w:bottom w:val="single" w:sz="8" w:space="0" w:color="CFDCEC"/>
            </w:tcBorders>
          </w:tcPr>
          <w:p w14:paraId="704629E0" w14:textId="77777777" w:rsidR="00F24E08" w:rsidRDefault="00F24E08" w:rsidP="00C8639B">
            <w:pPr>
              <w:pStyle w:val="Tablebody"/>
            </w:pPr>
          </w:p>
        </w:tc>
        <w:tc>
          <w:tcPr>
            <w:tcW w:w="3870" w:type="dxa"/>
            <w:gridSpan w:val="3"/>
            <w:tcBorders>
              <w:bottom w:val="single" w:sz="8" w:space="0" w:color="CFDCEC"/>
            </w:tcBorders>
          </w:tcPr>
          <w:p w14:paraId="4EC1639F" w14:textId="77777777" w:rsidR="00F24E08" w:rsidRDefault="00F24E08" w:rsidP="00C8639B">
            <w:pPr>
              <w:pStyle w:val="Tablebody"/>
            </w:pPr>
            <w:r>
              <w:t>operating</w:t>
            </w:r>
          </w:p>
        </w:tc>
        <w:tc>
          <w:tcPr>
            <w:tcW w:w="630" w:type="dxa"/>
            <w:gridSpan w:val="2"/>
            <w:tcBorders>
              <w:bottom w:val="single" w:sz="8" w:space="0" w:color="CFDCEC"/>
            </w:tcBorders>
          </w:tcPr>
          <w:p w14:paraId="6C179E4E" w14:textId="77777777" w:rsidR="00F24E08" w:rsidRDefault="00F24E08" w:rsidP="00C8639B">
            <w:pPr>
              <w:pStyle w:val="Tablebody"/>
              <w:jc w:val="center"/>
            </w:pPr>
            <w:r>
              <w:t>0.85</w:t>
            </w:r>
          </w:p>
        </w:tc>
        <w:tc>
          <w:tcPr>
            <w:tcW w:w="720" w:type="dxa"/>
            <w:gridSpan w:val="2"/>
            <w:tcBorders>
              <w:bottom w:val="single" w:sz="8" w:space="0" w:color="CFDCEC"/>
            </w:tcBorders>
          </w:tcPr>
          <w:p w14:paraId="6121047B" w14:textId="77777777" w:rsidR="00F24E08" w:rsidRDefault="00F24E08" w:rsidP="00C8639B">
            <w:pPr>
              <w:pStyle w:val="Tablebody"/>
              <w:jc w:val="center"/>
            </w:pPr>
            <w:r>
              <w:t>0.9</w:t>
            </w:r>
          </w:p>
        </w:tc>
        <w:tc>
          <w:tcPr>
            <w:tcW w:w="630" w:type="dxa"/>
            <w:gridSpan w:val="2"/>
            <w:tcBorders>
              <w:bottom w:val="single" w:sz="8" w:space="0" w:color="CFDCEC"/>
            </w:tcBorders>
          </w:tcPr>
          <w:p w14:paraId="4AB5BD1F" w14:textId="77777777" w:rsidR="00F24E08" w:rsidRDefault="00F24E08" w:rsidP="00C8639B">
            <w:pPr>
              <w:pStyle w:val="Tablebody"/>
              <w:jc w:val="center"/>
            </w:pPr>
            <w:r>
              <w:t>0.95</w:t>
            </w:r>
          </w:p>
        </w:tc>
        <w:tc>
          <w:tcPr>
            <w:tcW w:w="540" w:type="dxa"/>
            <w:tcBorders>
              <w:bottom w:val="single" w:sz="8" w:space="0" w:color="CFDCEC"/>
            </w:tcBorders>
          </w:tcPr>
          <w:p w14:paraId="39253151" w14:textId="77777777" w:rsidR="00F24E08" w:rsidRDefault="00F24E08" w:rsidP="00C8639B">
            <w:pPr>
              <w:pStyle w:val="Tablebody"/>
              <w:jc w:val="center"/>
            </w:pPr>
            <w:r>
              <w:t>V</w:t>
            </w:r>
          </w:p>
        </w:tc>
      </w:tr>
      <w:tr w:rsidR="00F24E08" w14:paraId="5653DD0C" w14:textId="77777777" w:rsidTr="00C8639B">
        <w:trPr>
          <w:cantSplit/>
        </w:trPr>
        <w:tc>
          <w:tcPr>
            <w:tcW w:w="10620" w:type="dxa"/>
            <w:gridSpan w:val="13"/>
            <w:tcBorders>
              <w:top w:val="single" w:sz="8" w:space="0" w:color="CFDCEC"/>
              <w:bottom w:val="single" w:sz="8" w:space="0" w:color="CFDCEC"/>
            </w:tcBorders>
            <w:shd w:val="clear" w:color="auto" w:fill="EFF3F9"/>
          </w:tcPr>
          <w:p w14:paraId="0BD71BD8" w14:textId="77777777" w:rsidR="00F24E08" w:rsidRPr="00837F79" w:rsidRDefault="00F24E08" w:rsidP="00C8639B">
            <w:pPr>
              <w:pStyle w:val="Tablebody"/>
              <w:rPr>
                <w:b/>
                <w:bCs/>
              </w:rPr>
            </w:pPr>
            <w:r w:rsidRPr="00837F79">
              <w:rPr>
                <w:b/>
                <w:bCs/>
                <w:color w:val="4472C4" w:themeColor="accent1"/>
              </w:rPr>
              <w:t>Power (operati</w:t>
            </w:r>
            <w:r>
              <w:rPr>
                <w:b/>
                <w:bCs/>
                <w:color w:val="4472C4" w:themeColor="accent1"/>
              </w:rPr>
              <w:t>ng</w:t>
            </w:r>
            <w:r w:rsidRPr="00837F79">
              <w:rPr>
                <w:b/>
                <w:bCs/>
                <w:color w:val="4472C4" w:themeColor="accent1"/>
              </w:rPr>
              <w:t>)</w:t>
            </w:r>
          </w:p>
        </w:tc>
      </w:tr>
      <w:tr w:rsidR="00F24E08" w14:paraId="0DDABF23" w14:textId="77777777" w:rsidTr="00C8639B">
        <w:trPr>
          <w:cantSplit/>
        </w:trPr>
        <w:tc>
          <w:tcPr>
            <w:tcW w:w="1260" w:type="dxa"/>
          </w:tcPr>
          <w:p w14:paraId="6A53FC4F" w14:textId="77777777" w:rsidR="00F24E08" w:rsidRDefault="00F24E08" w:rsidP="00C8639B">
            <w:pPr>
              <w:pStyle w:val="Tablebody"/>
            </w:pPr>
            <w:r>
              <w:t>I</w:t>
            </w:r>
            <w:r w:rsidRPr="00236782">
              <w:rPr>
                <w:vertAlign w:val="subscript"/>
              </w:rPr>
              <w:t>Q</w:t>
            </w:r>
            <w:r>
              <w:rPr>
                <w:vertAlign w:val="subscript"/>
              </w:rPr>
              <w:t>,vdda_1v8</w:t>
            </w:r>
          </w:p>
        </w:tc>
        <w:tc>
          <w:tcPr>
            <w:tcW w:w="2970" w:type="dxa"/>
            <w:gridSpan w:val="2"/>
          </w:tcPr>
          <w:p w14:paraId="33035291" w14:textId="77777777" w:rsidR="00F24E08" w:rsidRDefault="00F24E08" w:rsidP="00C8639B">
            <w:pPr>
              <w:pStyle w:val="Tablebody"/>
            </w:pPr>
            <w:r>
              <w:t>Quiescent current vdda_1v8</w:t>
            </w:r>
          </w:p>
        </w:tc>
        <w:tc>
          <w:tcPr>
            <w:tcW w:w="3870" w:type="dxa"/>
            <w:gridSpan w:val="3"/>
          </w:tcPr>
          <w:p w14:paraId="218365C9" w14:textId="77777777" w:rsidR="00F24E08" w:rsidRDefault="00F24E08" w:rsidP="00C8639B">
            <w:pPr>
              <w:pStyle w:val="Tablebody"/>
            </w:pPr>
          </w:p>
        </w:tc>
        <w:tc>
          <w:tcPr>
            <w:tcW w:w="630" w:type="dxa"/>
            <w:gridSpan w:val="2"/>
          </w:tcPr>
          <w:p w14:paraId="48E49315" w14:textId="77777777" w:rsidR="00F24E08" w:rsidRDefault="00F24E08" w:rsidP="00C8639B">
            <w:pPr>
              <w:pStyle w:val="Tablebody"/>
              <w:jc w:val="center"/>
            </w:pPr>
          </w:p>
        </w:tc>
        <w:tc>
          <w:tcPr>
            <w:tcW w:w="720" w:type="dxa"/>
            <w:gridSpan w:val="2"/>
          </w:tcPr>
          <w:p w14:paraId="03EB55EA" w14:textId="77777777" w:rsidR="00F24E08" w:rsidRDefault="00F24E08" w:rsidP="00C8639B">
            <w:pPr>
              <w:pStyle w:val="Tablebody"/>
              <w:jc w:val="center"/>
            </w:pPr>
          </w:p>
        </w:tc>
        <w:tc>
          <w:tcPr>
            <w:tcW w:w="630" w:type="dxa"/>
            <w:gridSpan w:val="2"/>
          </w:tcPr>
          <w:p w14:paraId="764B97D8" w14:textId="77777777" w:rsidR="00F24E08" w:rsidRDefault="00F24E08" w:rsidP="00C8639B">
            <w:pPr>
              <w:pStyle w:val="Tablebody"/>
              <w:jc w:val="center"/>
            </w:pPr>
            <w:r>
              <w:t>100</w:t>
            </w:r>
          </w:p>
        </w:tc>
        <w:tc>
          <w:tcPr>
            <w:tcW w:w="540" w:type="dxa"/>
          </w:tcPr>
          <w:p w14:paraId="4D0D2F41" w14:textId="77777777" w:rsidR="00F24E08" w:rsidRDefault="00F24E08" w:rsidP="00C8639B">
            <w:pPr>
              <w:pStyle w:val="Tablebody"/>
              <w:jc w:val="center"/>
            </w:pPr>
            <w:r>
              <w:t>nA</w:t>
            </w:r>
          </w:p>
        </w:tc>
      </w:tr>
      <w:tr w:rsidR="00F24E08" w14:paraId="287051AC" w14:textId="77777777" w:rsidTr="00C8639B">
        <w:trPr>
          <w:cantSplit/>
        </w:trPr>
        <w:tc>
          <w:tcPr>
            <w:tcW w:w="1260" w:type="dxa"/>
          </w:tcPr>
          <w:p w14:paraId="1BE3521F" w14:textId="77777777" w:rsidR="00F24E08" w:rsidRDefault="00F24E08" w:rsidP="00C8639B">
            <w:pPr>
              <w:pStyle w:val="Tablebody"/>
            </w:pPr>
            <w:r>
              <w:lastRenderedPageBreak/>
              <w:t>I</w:t>
            </w:r>
            <w:r w:rsidRPr="00236782">
              <w:rPr>
                <w:vertAlign w:val="subscript"/>
              </w:rPr>
              <w:t>Q</w:t>
            </w:r>
            <w:r>
              <w:rPr>
                <w:vertAlign w:val="subscript"/>
              </w:rPr>
              <w:t>,vdda_1v45</w:t>
            </w:r>
          </w:p>
        </w:tc>
        <w:tc>
          <w:tcPr>
            <w:tcW w:w="2970" w:type="dxa"/>
            <w:gridSpan w:val="2"/>
          </w:tcPr>
          <w:p w14:paraId="7AD22FC6" w14:textId="77777777" w:rsidR="00F24E08" w:rsidRDefault="00F24E08" w:rsidP="00C8639B">
            <w:pPr>
              <w:pStyle w:val="Tablebody"/>
            </w:pPr>
            <w:r>
              <w:t>Quiescent current vdda_1v45</w:t>
            </w:r>
          </w:p>
        </w:tc>
        <w:tc>
          <w:tcPr>
            <w:tcW w:w="3870" w:type="dxa"/>
            <w:gridSpan w:val="3"/>
          </w:tcPr>
          <w:p w14:paraId="6C7FA7D4" w14:textId="77777777" w:rsidR="00F24E08" w:rsidRDefault="00F24E08" w:rsidP="00C8639B">
            <w:pPr>
              <w:pStyle w:val="Tablebody"/>
            </w:pPr>
          </w:p>
        </w:tc>
        <w:tc>
          <w:tcPr>
            <w:tcW w:w="630" w:type="dxa"/>
            <w:gridSpan w:val="2"/>
          </w:tcPr>
          <w:p w14:paraId="7856553E" w14:textId="77777777" w:rsidR="00F24E08" w:rsidRDefault="00F24E08" w:rsidP="00C8639B">
            <w:pPr>
              <w:pStyle w:val="Tablebody"/>
              <w:jc w:val="center"/>
            </w:pPr>
          </w:p>
        </w:tc>
        <w:tc>
          <w:tcPr>
            <w:tcW w:w="720" w:type="dxa"/>
            <w:gridSpan w:val="2"/>
          </w:tcPr>
          <w:p w14:paraId="231114A6" w14:textId="77777777" w:rsidR="00F24E08" w:rsidRDefault="00F24E08" w:rsidP="00C8639B">
            <w:pPr>
              <w:pStyle w:val="Tablebody"/>
              <w:jc w:val="center"/>
            </w:pPr>
          </w:p>
        </w:tc>
        <w:tc>
          <w:tcPr>
            <w:tcW w:w="630" w:type="dxa"/>
            <w:gridSpan w:val="2"/>
          </w:tcPr>
          <w:p w14:paraId="6151F826" w14:textId="77777777" w:rsidR="00F24E08" w:rsidRDefault="00F24E08" w:rsidP="00C8639B">
            <w:pPr>
              <w:pStyle w:val="Tablebody"/>
              <w:jc w:val="center"/>
            </w:pPr>
            <w:r>
              <w:t>100</w:t>
            </w:r>
          </w:p>
        </w:tc>
        <w:tc>
          <w:tcPr>
            <w:tcW w:w="540" w:type="dxa"/>
          </w:tcPr>
          <w:p w14:paraId="20A9AD76" w14:textId="77777777" w:rsidR="00F24E08" w:rsidRDefault="00F24E08" w:rsidP="00C8639B">
            <w:pPr>
              <w:pStyle w:val="Tablebody"/>
              <w:jc w:val="center"/>
            </w:pPr>
            <w:r>
              <w:t>nA</w:t>
            </w:r>
          </w:p>
        </w:tc>
      </w:tr>
      <w:tr w:rsidR="00F24E08" w14:paraId="7CD4196D" w14:textId="77777777" w:rsidTr="00C8639B">
        <w:trPr>
          <w:cantSplit/>
        </w:trPr>
        <w:tc>
          <w:tcPr>
            <w:tcW w:w="1260" w:type="dxa"/>
          </w:tcPr>
          <w:p w14:paraId="77FA0A19" w14:textId="77777777" w:rsidR="00F24E08" w:rsidRDefault="00F24E08" w:rsidP="00C8639B">
            <w:pPr>
              <w:pStyle w:val="Tablebody"/>
            </w:pPr>
            <w:r>
              <w:t>I</w:t>
            </w:r>
            <w:r w:rsidRPr="00236782">
              <w:rPr>
                <w:vertAlign w:val="subscript"/>
              </w:rPr>
              <w:t xml:space="preserve"> </w:t>
            </w:r>
            <w:r>
              <w:rPr>
                <w:vertAlign w:val="subscript"/>
              </w:rPr>
              <w:t>ON,vdda_1v8</w:t>
            </w:r>
          </w:p>
        </w:tc>
        <w:tc>
          <w:tcPr>
            <w:tcW w:w="2970" w:type="dxa"/>
            <w:gridSpan w:val="2"/>
          </w:tcPr>
          <w:p w14:paraId="4E626062" w14:textId="77777777" w:rsidR="00F24E08" w:rsidRDefault="00F24E08" w:rsidP="00C8639B">
            <w:pPr>
              <w:pStyle w:val="Tablebody"/>
            </w:pPr>
            <w:r>
              <w:t>ON current vdda_1v8</w:t>
            </w:r>
          </w:p>
        </w:tc>
        <w:tc>
          <w:tcPr>
            <w:tcW w:w="3870" w:type="dxa"/>
            <w:gridSpan w:val="3"/>
          </w:tcPr>
          <w:p w14:paraId="2F1880D2" w14:textId="77777777" w:rsidR="00F24E08" w:rsidRDefault="00F24E08" w:rsidP="00C8639B">
            <w:pPr>
              <w:pStyle w:val="Tablebody"/>
            </w:pPr>
          </w:p>
        </w:tc>
        <w:tc>
          <w:tcPr>
            <w:tcW w:w="630" w:type="dxa"/>
            <w:gridSpan w:val="2"/>
          </w:tcPr>
          <w:p w14:paraId="5A12BD5F" w14:textId="77777777" w:rsidR="00F24E08" w:rsidRDefault="00F24E08" w:rsidP="00C8639B">
            <w:pPr>
              <w:pStyle w:val="Tablebody"/>
              <w:jc w:val="center"/>
            </w:pPr>
          </w:p>
        </w:tc>
        <w:tc>
          <w:tcPr>
            <w:tcW w:w="720" w:type="dxa"/>
            <w:gridSpan w:val="2"/>
          </w:tcPr>
          <w:p w14:paraId="1BF7D17C" w14:textId="77777777" w:rsidR="00F24E08" w:rsidRDefault="00F24E08" w:rsidP="00C8639B">
            <w:pPr>
              <w:pStyle w:val="Tablebody"/>
              <w:jc w:val="center"/>
            </w:pPr>
          </w:p>
        </w:tc>
        <w:tc>
          <w:tcPr>
            <w:tcW w:w="630" w:type="dxa"/>
            <w:gridSpan w:val="2"/>
          </w:tcPr>
          <w:p w14:paraId="0D2C5213" w14:textId="77777777" w:rsidR="00F24E08" w:rsidRDefault="00F24E08" w:rsidP="00C8639B">
            <w:pPr>
              <w:pStyle w:val="Tablebody"/>
              <w:jc w:val="center"/>
            </w:pPr>
            <w:r>
              <w:t>15</w:t>
            </w:r>
          </w:p>
        </w:tc>
        <w:tc>
          <w:tcPr>
            <w:tcW w:w="540" w:type="dxa"/>
          </w:tcPr>
          <w:p w14:paraId="78555613" w14:textId="77777777" w:rsidR="00F24E08" w:rsidRDefault="00F24E08" w:rsidP="00C8639B">
            <w:pPr>
              <w:pStyle w:val="Tablebody"/>
              <w:jc w:val="center"/>
            </w:pPr>
            <w:r>
              <w:t>mA</w:t>
            </w:r>
          </w:p>
        </w:tc>
      </w:tr>
      <w:tr w:rsidR="00F24E08" w14:paraId="7D295081" w14:textId="77777777" w:rsidTr="00C8639B">
        <w:trPr>
          <w:cantSplit/>
        </w:trPr>
        <w:tc>
          <w:tcPr>
            <w:tcW w:w="1260" w:type="dxa"/>
          </w:tcPr>
          <w:p w14:paraId="6FE0549E" w14:textId="77777777" w:rsidR="00F24E08" w:rsidRDefault="00F24E08" w:rsidP="00C8639B">
            <w:pPr>
              <w:pStyle w:val="Tablebody"/>
            </w:pPr>
            <w:r>
              <w:t>I</w:t>
            </w:r>
            <w:r>
              <w:rPr>
                <w:vertAlign w:val="subscript"/>
              </w:rPr>
              <w:t>ON,vdda_1v45</w:t>
            </w:r>
          </w:p>
        </w:tc>
        <w:tc>
          <w:tcPr>
            <w:tcW w:w="2970" w:type="dxa"/>
            <w:gridSpan w:val="2"/>
          </w:tcPr>
          <w:p w14:paraId="0C1B3281" w14:textId="77777777" w:rsidR="00F24E08" w:rsidRDefault="00F24E08" w:rsidP="00C8639B">
            <w:pPr>
              <w:pStyle w:val="Tablebody"/>
            </w:pPr>
            <w:r>
              <w:t>ON current vdda_1v45</w:t>
            </w:r>
          </w:p>
        </w:tc>
        <w:tc>
          <w:tcPr>
            <w:tcW w:w="3870" w:type="dxa"/>
            <w:gridSpan w:val="3"/>
          </w:tcPr>
          <w:p w14:paraId="0A6D3125" w14:textId="77777777" w:rsidR="00F24E08" w:rsidRDefault="00F24E08" w:rsidP="00C8639B">
            <w:pPr>
              <w:pStyle w:val="Tablebody"/>
            </w:pPr>
          </w:p>
        </w:tc>
        <w:tc>
          <w:tcPr>
            <w:tcW w:w="630" w:type="dxa"/>
            <w:gridSpan w:val="2"/>
          </w:tcPr>
          <w:p w14:paraId="1A030759" w14:textId="77777777" w:rsidR="00F24E08" w:rsidRDefault="00F24E08" w:rsidP="00C8639B">
            <w:pPr>
              <w:pStyle w:val="Tablebody"/>
              <w:jc w:val="center"/>
            </w:pPr>
          </w:p>
        </w:tc>
        <w:tc>
          <w:tcPr>
            <w:tcW w:w="720" w:type="dxa"/>
            <w:gridSpan w:val="2"/>
          </w:tcPr>
          <w:p w14:paraId="013DAFF0" w14:textId="77777777" w:rsidR="00F24E08" w:rsidRDefault="00F24E08" w:rsidP="00C8639B">
            <w:pPr>
              <w:pStyle w:val="Tablebody"/>
              <w:jc w:val="center"/>
            </w:pPr>
          </w:p>
        </w:tc>
        <w:tc>
          <w:tcPr>
            <w:tcW w:w="630" w:type="dxa"/>
            <w:gridSpan w:val="2"/>
          </w:tcPr>
          <w:p w14:paraId="36932C0E" w14:textId="77777777" w:rsidR="00F24E08" w:rsidRDefault="00F24E08" w:rsidP="00C8639B">
            <w:pPr>
              <w:pStyle w:val="Tablebody"/>
              <w:jc w:val="center"/>
            </w:pPr>
            <w:r>
              <w:t>40</w:t>
            </w:r>
          </w:p>
        </w:tc>
        <w:tc>
          <w:tcPr>
            <w:tcW w:w="540" w:type="dxa"/>
          </w:tcPr>
          <w:p w14:paraId="470DF2D3" w14:textId="77777777" w:rsidR="00F24E08" w:rsidRDefault="00F24E08" w:rsidP="00C8639B">
            <w:pPr>
              <w:pStyle w:val="Tablebody"/>
              <w:jc w:val="center"/>
            </w:pPr>
            <w:r>
              <w:t>mA</w:t>
            </w:r>
          </w:p>
        </w:tc>
      </w:tr>
      <w:tr w:rsidR="00F24E08" w14:paraId="2F0C167F" w14:textId="77777777" w:rsidTr="00C8639B">
        <w:trPr>
          <w:cantSplit/>
        </w:trPr>
        <w:tc>
          <w:tcPr>
            <w:tcW w:w="1260" w:type="dxa"/>
          </w:tcPr>
          <w:p w14:paraId="35026C7C" w14:textId="77777777" w:rsidR="00F24E08" w:rsidRDefault="00F24E08" w:rsidP="00C8639B">
            <w:pPr>
              <w:pStyle w:val="Tablebody"/>
            </w:pPr>
            <w:r>
              <w:rPr>
                <w:b/>
                <w:bCs/>
                <w:color w:val="4472C4" w:themeColor="accent1"/>
              </w:rPr>
              <w:t>Vstress</w:t>
            </w:r>
          </w:p>
        </w:tc>
        <w:tc>
          <w:tcPr>
            <w:tcW w:w="2970" w:type="dxa"/>
            <w:gridSpan w:val="2"/>
          </w:tcPr>
          <w:p w14:paraId="3908A232" w14:textId="77777777" w:rsidR="00F24E08" w:rsidRDefault="00F24E08" w:rsidP="00C8639B">
            <w:pPr>
              <w:pStyle w:val="Tablebody"/>
            </w:pPr>
          </w:p>
        </w:tc>
        <w:tc>
          <w:tcPr>
            <w:tcW w:w="3870" w:type="dxa"/>
            <w:gridSpan w:val="3"/>
          </w:tcPr>
          <w:p w14:paraId="1B432724" w14:textId="77777777" w:rsidR="00F24E08" w:rsidRDefault="00F24E08" w:rsidP="00C8639B">
            <w:pPr>
              <w:pStyle w:val="Tablebody"/>
            </w:pPr>
          </w:p>
        </w:tc>
        <w:tc>
          <w:tcPr>
            <w:tcW w:w="630" w:type="dxa"/>
            <w:gridSpan w:val="2"/>
          </w:tcPr>
          <w:p w14:paraId="7A4154C9" w14:textId="77777777" w:rsidR="00F24E08" w:rsidRDefault="00F24E08" w:rsidP="00C8639B">
            <w:pPr>
              <w:pStyle w:val="Tablebody"/>
              <w:jc w:val="center"/>
            </w:pPr>
          </w:p>
        </w:tc>
        <w:tc>
          <w:tcPr>
            <w:tcW w:w="720" w:type="dxa"/>
            <w:gridSpan w:val="2"/>
          </w:tcPr>
          <w:p w14:paraId="375E9284" w14:textId="77777777" w:rsidR="00F24E08" w:rsidRDefault="00F24E08" w:rsidP="00C8639B">
            <w:pPr>
              <w:pStyle w:val="Tablebody"/>
              <w:jc w:val="center"/>
            </w:pPr>
          </w:p>
        </w:tc>
        <w:tc>
          <w:tcPr>
            <w:tcW w:w="630" w:type="dxa"/>
            <w:gridSpan w:val="2"/>
          </w:tcPr>
          <w:p w14:paraId="42279038" w14:textId="77777777" w:rsidR="00F24E08" w:rsidRDefault="00F24E08" w:rsidP="00C8639B">
            <w:pPr>
              <w:pStyle w:val="Tablebody"/>
              <w:jc w:val="center"/>
            </w:pPr>
          </w:p>
        </w:tc>
        <w:tc>
          <w:tcPr>
            <w:tcW w:w="540" w:type="dxa"/>
          </w:tcPr>
          <w:p w14:paraId="02D48C04" w14:textId="77777777" w:rsidR="00F24E08" w:rsidRDefault="00F24E08" w:rsidP="00C8639B">
            <w:pPr>
              <w:pStyle w:val="Tablebody"/>
              <w:jc w:val="center"/>
            </w:pPr>
          </w:p>
        </w:tc>
      </w:tr>
      <w:tr w:rsidR="00F24E08" w:rsidRPr="00163AC1" w14:paraId="1F4E9CA5" w14:textId="77777777" w:rsidTr="00C8639B">
        <w:trPr>
          <w:cantSplit/>
        </w:trPr>
        <w:tc>
          <w:tcPr>
            <w:tcW w:w="1710" w:type="dxa"/>
            <w:gridSpan w:val="2"/>
            <w:tcBorders>
              <w:top w:val="single" w:sz="8" w:space="0" w:color="CFDCEC"/>
              <w:bottom w:val="single" w:sz="8" w:space="0" w:color="CFDCEC"/>
            </w:tcBorders>
          </w:tcPr>
          <w:p w14:paraId="7DC7E3F2" w14:textId="77777777" w:rsidR="00F24E08" w:rsidRPr="00163AC1" w:rsidRDefault="00F24E08" w:rsidP="00C8639B">
            <w:pPr>
              <w:pStyle w:val="Tablebody"/>
              <w:rPr>
                <w:lang w:val="fr-FR"/>
              </w:rPr>
            </w:pPr>
            <w:r>
              <w:rPr>
                <w:lang w:val="fr-FR"/>
              </w:rPr>
              <w:t>VS</w:t>
            </w:r>
            <w:r w:rsidRPr="00045F92">
              <w:rPr>
                <w:vertAlign w:val="subscript"/>
                <w:lang w:val="fr-FR"/>
              </w:rPr>
              <w:t>COVERAGE</w:t>
            </w:r>
          </w:p>
        </w:tc>
        <w:tc>
          <w:tcPr>
            <w:tcW w:w="2790" w:type="dxa"/>
            <w:gridSpan w:val="2"/>
            <w:tcBorders>
              <w:top w:val="single" w:sz="8" w:space="0" w:color="CFDCEC"/>
              <w:bottom w:val="single" w:sz="8" w:space="0" w:color="CFDCEC"/>
            </w:tcBorders>
          </w:tcPr>
          <w:p w14:paraId="7880BBA3" w14:textId="77777777" w:rsidR="00F24E08" w:rsidRPr="00163AC1" w:rsidRDefault="00F24E08" w:rsidP="00C8639B">
            <w:pPr>
              <w:pStyle w:val="Tablebody"/>
              <w:rPr>
                <w:lang w:val="fr-FR"/>
              </w:rPr>
            </w:pPr>
            <w:r>
              <w:rPr>
                <w:lang w:val="fr-FR"/>
              </w:rPr>
              <w:t>Voltage Stress coverage</w:t>
            </w:r>
          </w:p>
        </w:tc>
        <w:tc>
          <w:tcPr>
            <w:tcW w:w="3150" w:type="dxa"/>
            <w:tcBorders>
              <w:top w:val="single" w:sz="8" w:space="0" w:color="CFDCEC"/>
              <w:bottom w:val="single" w:sz="8" w:space="0" w:color="CFDCEC"/>
            </w:tcBorders>
          </w:tcPr>
          <w:p w14:paraId="7DAB5ED0" w14:textId="77777777" w:rsidR="00F24E08" w:rsidRPr="00163AC1" w:rsidRDefault="00F24E08" w:rsidP="00C8639B">
            <w:pPr>
              <w:pStyle w:val="Tablebody"/>
              <w:rPr>
                <w:lang w:val="fr-FR"/>
              </w:rPr>
            </w:pPr>
          </w:p>
        </w:tc>
        <w:tc>
          <w:tcPr>
            <w:tcW w:w="630" w:type="dxa"/>
            <w:gridSpan w:val="2"/>
            <w:tcBorders>
              <w:top w:val="single" w:sz="8" w:space="0" w:color="CFDCEC"/>
              <w:bottom w:val="single" w:sz="8" w:space="0" w:color="CFDCEC"/>
            </w:tcBorders>
          </w:tcPr>
          <w:p w14:paraId="3261427B" w14:textId="77777777" w:rsidR="00F24E08" w:rsidRPr="00163AC1" w:rsidRDefault="00F24E08" w:rsidP="00C8639B">
            <w:pPr>
              <w:pStyle w:val="Tablebody"/>
              <w:jc w:val="center"/>
              <w:rPr>
                <w:lang w:val="fr-FR"/>
              </w:rPr>
            </w:pPr>
          </w:p>
        </w:tc>
        <w:tc>
          <w:tcPr>
            <w:tcW w:w="630" w:type="dxa"/>
            <w:gridSpan w:val="2"/>
            <w:tcBorders>
              <w:top w:val="single" w:sz="8" w:space="0" w:color="CFDCEC"/>
              <w:bottom w:val="single" w:sz="8" w:space="0" w:color="CFDCEC"/>
            </w:tcBorders>
          </w:tcPr>
          <w:p w14:paraId="58403855" w14:textId="77777777" w:rsidR="00F24E08" w:rsidRPr="00163AC1" w:rsidRDefault="00F24E08" w:rsidP="00C8639B">
            <w:pPr>
              <w:pStyle w:val="Tablebody"/>
              <w:jc w:val="center"/>
              <w:rPr>
                <w:lang w:val="fr-FR"/>
              </w:rPr>
            </w:pPr>
          </w:p>
        </w:tc>
        <w:tc>
          <w:tcPr>
            <w:tcW w:w="810" w:type="dxa"/>
            <w:gridSpan w:val="2"/>
            <w:tcBorders>
              <w:top w:val="single" w:sz="8" w:space="0" w:color="CFDCEC"/>
              <w:bottom w:val="single" w:sz="8" w:space="0" w:color="CFDCEC"/>
            </w:tcBorders>
          </w:tcPr>
          <w:p w14:paraId="32BDF1F1" w14:textId="77777777" w:rsidR="00F24E08" w:rsidRPr="00163AC1" w:rsidRDefault="00F24E08" w:rsidP="00C8639B">
            <w:pPr>
              <w:pStyle w:val="Tablebody"/>
              <w:jc w:val="center"/>
              <w:rPr>
                <w:lang w:val="fr-FR"/>
              </w:rPr>
            </w:pPr>
            <w:r>
              <w:rPr>
                <w:lang w:val="fr-FR"/>
              </w:rPr>
              <w:t>70</w:t>
            </w:r>
          </w:p>
        </w:tc>
        <w:tc>
          <w:tcPr>
            <w:tcW w:w="900" w:type="dxa"/>
            <w:gridSpan w:val="2"/>
            <w:tcBorders>
              <w:top w:val="single" w:sz="8" w:space="0" w:color="CFDCEC"/>
              <w:bottom w:val="single" w:sz="8" w:space="0" w:color="CFDCEC"/>
            </w:tcBorders>
          </w:tcPr>
          <w:p w14:paraId="3BF774F5" w14:textId="77777777" w:rsidR="00F24E08" w:rsidRPr="00163AC1" w:rsidRDefault="00F24E08" w:rsidP="00C8639B">
            <w:pPr>
              <w:pStyle w:val="Tablebody"/>
              <w:jc w:val="center"/>
              <w:rPr>
                <w:lang w:val="fr-FR"/>
              </w:rPr>
            </w:pPr>
            <w:r>
              <w:rPr>
                <w:lang w:val="fr-FR"/>
              </w:rPr>
              <w:t>%</w:t>
            </w:r>
          </w:p>
        </w:tc>
      </w:tr>
      <w:tr w:rsidR="00F24E08" w:rsidRPr="00163AC1" w14:paraId="5102CFA5" w14:textId="77777777" w:rsidTr="00C8639B">
        <w:trPr>
          <w:cantSplit/>
        </w:trPr>
        <w:tc>
          <w:tcPr>
            <w:tcW w:w="1710" w:type="dxa"/>
            <w:gridSpan w:val="2"/>
            <w:tcBorders>
              <w:top w:val="single" w:sz="8" w:space="0" w:color="CFDCEC"/>
            </w:tcBorders>
          </w:tcPr>
          <w:p w14:paraId="25DC1DEA" w14:textId="77777777" w:rsidR="00F24E08" w:rsidRDefault="00F24E08" w:rsidP="00C8639B">
            <w:pPr>
              <w:pStyle w:val="Tablebody"/>
              <w:rPr>
                <w:lang w:val="fr-FR"/>
              </w:rPr>
            </w:pPr>
            <w:r>
              <w:rPr>
                <w:lang w:val="fr-FR"/>
              </w:rPr>
              <w:t>A</w:t>
            </w:r>
          </w:p>
        </w:tc>
        <w:tc>
          <w:tcPr>
            <w:tcW w:w="2790" w:type="dxa"/>
            <w:gridSpan w:val="2"/>
            <w:tcBorders>
              <w:top w:val="single" w:sz="8" w:space="0" w:color="CFDCEC"/>
            </w:tcBorders>
          </w:tcPr>
          <w:p w14:paraId="087467C9" w14:textId="77777777" w:rsidR="00F24E08" w:rsidRDefault="00F24E08" w:rsidP="00C8639B">
            <w:pPr>
              <w:pStyle w:val="Tablebody"/>
              <w:rPr>
                <w:lang w:val="fr-FR"/>
              </w:rPr>
            </w:pPr>
            <w:r>
              <w:rPr>
                <w:lang w:val="fr-FR"/>
              </w:rPr>
              <w:t>silicon area</w:t>
            </w:r>
          </w:p>
        </w:tc>
        <w:tc>
          <w:tcPr>
            <w:tcW w:w="3150" w:type="dxa"/>
            <w:tcBorders>
              <w:top w:val="single" w:sz="8" w:space="0" w:color="CFDCEC"/>
            </w:tcBorders>
          </w:tcPr>
          <w:p w14:paraId="74BE5253" w14:textId="77777777" w:rsidR="00F24E08" w:rsidRPr="00163AC1" w:rsidRDefault="00F24E08" w:rsidP="00C8639B">
            <w:pPr>
              <w:pStyle w:val="Tablebody"/>
              <w:rPr>
                <w:lang w:val="fr-FR"/>
              </w:rPr>
            </w:pPr>
          </w:p>
        </w:tc>
        <w:tc>
          <w:tcPr>
            <w:tcW w:w="630" w:type="dxa"/>
            <w:gridSpan w:val="2"/>
            <w:tcBorders>
              <w:top w:val="single" w:sz="8" w:space="0" w:color="CFDCEC"/>
            </w:tcBorders>
          </w:tcPr>
          <w:p w14:paraId="44691EDB" w14:textId="77777777" w:rsidR="00F24E08" w:rsidRPr="00163AC1" w:rsidRDefault="00F24E08" w:rsidP="00C8639B">
            <w:pPr>
              <w:pStyle w:val="Tablebody"/>
              <w:jc w:val="center"/>
              <w:rPr>
                <w:lang w:val="fr-FR"/>
              </w:rPr>
            </w:pPr>
          </w:p>
        </w:tc>
        <w:tc>
          <w:tcPr>
            <w:tcW w:w="630" w:type="dxa"/>
            <w:gridSpan w:val="2"/>
            <w:tcBorders>
              <w:top w:val="single" w:sz="8" w:space="0" w:color="CFDCEC"/>
            </w:tcBorders>
          </w:tcPr>
          <w:p w14:paraId="0FD19632" w14:textId="77777777" w:rsidR="00F24E08" w:rsidRPr="00163AC1" w:rsidRDefault="00F24E08" w:rsidP="00C8639B">
            <w:pPr>
              <w:pStyle w:val="Tablebody"/>
              <w:jc w:val="center"/>
              <w:rPr>
                <w:lang w:val="fr-FR"/>
              </w:rPr>
            </w:pPr>
          </w:p>
        </w:tc>
        <w:tc>
          <w:tcPr>
            <w:tcW w:w="810" w:type="dxa"/>
            <w:gridSpan w:val="2"/>
            <w:tcBorders>
              <w:top w:val="single" w:sz="8" w:space="0" w:color="CFDCEC"/>
            </w:tcBorders>
          </w:tcPr>
          <w:p w14:paraId="767BBF72" w14:textId="77777777" w:rsidR="00F24E08" w:rsidRDefault="00F24E08" w:rsidP="00C8639B">
            <w:pPr>
              <w:pStyle w:val="Tablebody"/>
              <w:jc w:val="center"/>
              <w:rPr>
                <w:lang w:val="fr-FR"/>
              </w:rPr>
            </w:pPr>
            <w:r>
              <w:rPr>
                <w:lang w:val="fr-FR"/>
              </w:rPr>
              <w:t>0.503</w:t>
            </w:r>
          </w:p>
        </w:tc>
        <w:tc>
          <w:tcPr>
            <w:tcW w:w="900" w:type="dxa"/>
            <w:gridSpan w:val="2"/>
            <w:tcBorders>
              <w:top w:val="single" w:sz="8" w:space="0" w:color="CFDCEC"/>
            </w:tcBorders>
          </w:tcPr>
          <w:p w14:paraId="046C7CF7" w14:textId="77777777" w:rsidR="00F24E08" w:rsidRDefault="00F24E08" w:rsidP="00C8639B">
            <w:pPr>
              <w:pStyle w:val="Tablebody"/>
              <w:jc w:val="center"/>
              <w:rPr>
                <w:lang w:val="fr-FR"/>
              </w:rPr>
            </w:pPr>
            <w:r>
              <w:rPr>
                <w:lang w:val="fr-FR"/>
              </w:rPr>
              <w:t>mm</w:t>
            </w:r>
            <w:r w:rsidRPr="0054225A">
              <w:rPr>
                <w:vertAlign w:val="superscript"/>
                <w:lang w:val="fr-FR"/>
              </w:rPr>
              <w:t>2</w:t>
            </w:r>
          </w:p>
        </w:tc>
      </w:tr>
    </w:tbl>
    <w:p w14:paraId="73E4C474" w14:textId="77777777" w:rsidR="00F24E08" w:rsidRPr="00FF49DB" w:rsidRDefault="00F24E08" w:rsidP="00F24E08">
      <w:pPr>
        <w:rPr>
          <w:b/>
          <w:bCs/>
          <w:color w:val="5E89C1"/>
          <w:sz w:val="28"/>
          <w:szCs w:val="32"/>
        </w:rPr>
      </w:pPr>
      <w:r w:rsidRPr="00FF49DB">
        <w:t>Rest of the static c</w:t>
      </w:r>
      <w:r>
        <w:t>haracteristics are included as part of submodule specifications. ( section 5.2 to 5.8 )</w:t>
      </w:r>
      <w:r w:rsidRPr="00FF49DB">
        <w:br w:type="page"/>
      </w:r>
    </w:p>
    <w:p w14:paraId="2A519C57" w14:textId="77777777" w:rsidR="00F24E08" w:rsidRDefault="00F24E08" w:rsidP="00F24E08">
      <w:pPr>
        <w:pStyle w:val="Heading1"/>
      </w:pPr>
      <w:bookmarkStart w:id="51" w:name="_Toc87973635"/>
      <w:r>
        <w:lastRenderedPageBreak/>
        <w:t>Test &amp; Debug Implementation</w:t>
      </w:r>
      <w:bookmarkEnd w:id="51"/>
    </w:p>
    <w:p w14:paraId="17E7755F" w14:textId="77777777" w:rsidR="00F24E08" w:rsidRDefault="00F24E08" w:rsidP="00F24E08">
      <w:pPr>
        <w:pStyle w:val="Heading2"/>
      </w:pPr>
      <w:bookmarkStart w:id="52" w:name="_Toc87973636"/>
      <w:r>
        <w:t>Introduction</w:t>
      </w:r>
      <w:bookmarkEnd w:id="52"/>
    </w:p>
    <w:p w14:paraId="258E8718" w14:textId="5BEEEC43" w:rsidR="00F24E08" w:rsidRDefault="00F24E08" w:rsidP="00F24E08">
      <w:pPr>
        <w:pStyle w:val="Body"/>
        <w:jc w:val="both"/>
      </w:pPr>
      <w:r>
        <w:t xml:space="preserve">ATB is the test infrastructure for RFE IPs. Internal to ATB , some voltages of interest are connected to the master ATB via the internal ATB submodule as </w:t>
      </w:r>
      <w:r w:rsidR="00F14569">
        <w:t xml:space="preserve">explained in </w:t>
      </w:r>
      <w:hyperlink w:anchor="_INTERNAL_ATB" w:history="1">
        <w:r w:rsidR="00F14569" w:rsidRPr="00F14569">
          <w:rPr>
            <w:rStyle w:val="Hyperlink"/>
          </w:rPr>
          <w:t>section 4.8</w:t>
        </w:r>
      </w:hyperlink>
    </w:p>
    <w:tbl>
      <w:tblPr>
        <w:tblW w:w="10261" w:type="dxa"/>
        <w:tblInd w:w="-5" w:type="dxa"/>
        <w:tblLook w:val="04A0" w:firstRow="1" w:lastRow="0" w:firstColumn="1" w:lastColumn="0" w:noHBand="0" w:noVBand="1"/>
      </w:tblPr>
      <w:tblGrid>
        <w:gridCol w:w="10261"/>
      </w:tblGrid>
      <w:tr w:rsidR="00F24E08" w14:paraId="23B2845C" w14:textId="77777777" w:rsidTr="00C8639B">
        <w:tc>
          <w:tcPr>
            <w:tcW w:w="10261" w:type="dxa"/>
          </w:tcPr>
          <w:p w14:paraId="4CFD1243" w14:textId="22D69F79" w:rsidR="00F24E08" w:rsidRPr="0026368D" w:rsidRDefault="00F24E08" w:rsidP="007743C4">
            <w:pPr>
              <w:pStyle w:val="Caption"/>
              <w:ind w:left="0"/>
              <w:rPr>
                <w:b w:val="0"/>
                <w:bCs w:val="0"/>
              </w:rPr>
            </w:pPr>
          </w:p>
        </w:tc>
      </w:tr>
    </w:tbl>
    <w:p w14:paraId="128C861B" w14:textId="77777777" w:rsidR="00F24E08" w:rsidRDefault="00F24E08" w:rsidP="00F24E08">
      <w:r>
        <w:tab/>
      </w:r>
    </w:p>
    <w:p w14:paraId="00170FAD" w14:textId="77777777" w:rsidR="00F24E08" w:rsidRDefault="00F24E08" w:rsidP="00F24E08">
      <w:pPr>
        <w:pStyle w:val="Heading2"/>
      </w:pPr>
      <w:bookmarkStart w:id="53" w:name="_Toc87973640"/>
      <w:r>
        <w:t>Voltage stress</w:t>
      </w:r>
      <w:bookmarkEnd w:id="53"/>
    </w:p>
    <w:p w14:paraId="0FC10FA8" w14:textId="77777777" w:rsidR="00F24E08" w:rsidRDefault="00F24E08" w:rsidP="00F24E08">
      <w:pPr>
        <w:pStyle w:val="Body"/>
        <w:jc w:val="both"/>
      </w:pPr>
      <w:r>
        <w:t>For ATB , the portion which is important from Vstress perspective is the REF BIST and the DC ATB since that is the part which will be active in application/field.</w:t>
      </w:r>
    </w:p>
    <w:p w14:paraId="7C824F29" w14:textId="77777777" w:rsidR="00F24E08" w:rsidRDefault="00F24E08" w:rsidP="00F24E08">
      <w:pPr>
        <w:pStyle w:val="Body"/>
        <w:jc w:val="both"/>
      </w:pPr>
      <w:r>
        <w:t xml:space="preserve">The bit </w:t>
      </w:r>
      <w:r w:rsidRPr="001647B1">
        <w:rPr>
          <w:i/>
          <w:iCs/>
        </w:rPr>
        <w:t>enable_vstress</w:t>
      </w:r>
      <w:r>
        <w:t xml:space="preserve"> when set to logic ‘1’, puts the module is in voltage stress mode.</w:t>
      </w:r>
    </w:p>
    <w:p w14:paraId="2E23C90E" w14:textId="77777777" w:rsidR="00F24E08" w:rsidRDefault="00F24E08" w:rsidP="00F24E08">
      <w:pPr>
        <w:pStyle w:val="Body"/>
        <w:jc w:val="both"/>
      </w:pPr>
      <w:r>
        <w:t>For the BandGap circuit, all devices are stressed in two consecutive cycles. When stress_cycle = '0', NMOS devices are stressed, when stress_cycle = '1', PMOS devices are stressed.</w:t>
      </w:r>
    </w:p>
    <w:p w14:paraId="2DE4FAC6" w14:textId="77777777" w:rsidR="00F24E08" w:rsidRDefault="00F24E08" w:rsidP="00F24E08">
      <w:pPr>
        <w:pStyle w:val="Body"/>
        <w:jc w:val="both"/>
      </w:pPr>
      <w:r>
        <w:t xml:space="preserve">Inside the DC ATB , only the BIST ADC has vstress feature ( by bypassing its internal LDO ) </w:t>
      </w:r>
    </w:p>
    <w:p w14:paraId="44754BDB" w14:textId="77777777" w:rsidR="00F24E08" w:rsidRDefault="00F24E08" w:rsidP="00F24E08">
      <w:pPr>
        <w:pStyle w:val="Body"/>
      </w:pPr>
    </w:p>
    <w:p w14:paraId="62EBE6CD" w14:textId="77777777" w:rsidR="00F24E08" w:rsidRPr="00A17E2F" w:rsidRDefault="00F24E08" w:rsidP="00F24E08">
      <w:pPr>
        <w:pStyle w:val="Caption"/>
        <w:jc w:val="left"/>
        <w:rPr>
          <w:i/>
          <w:iCs/>
        </w:rPr>
      </w:pPr>
    </w:p>
    <w:p w14:paraId="0F0222F0" w14:textId="5BFF0009" w:rsidR="00F24E08" w:rsidRDefault="00F24E08" w:rsidP="00F24E08">
      <w:pPr>
        <w:pStyle w:val="Body"/>
      </w:pPr>
    </w:p>
    <w:p w14:paraId="60030A35" w14:textId="77777777" w:rsidR="00F24E08" w:rsidRPr="009077E6" w:rsidRDefault="00F24E08" w:rsidP="00F24E08">
      <w:pPr>
        <w:pStyle w:val="Heading3"/>
      </w:pPr>
      <w:bookmarkStart w:id="54" w:name="_Toc87973641"/>
      <w:r w:rsidRPr="009077E6">
        <w:t>Settings for putting REF BIST in Vstress mode</w:t>
      </w:r>
    </w:p>
    <w:p w14:paraId="6FAB75DB" w14:textId="77777777" w:rsidR="00F24E08" w:rsidRPr="008B2B59" w:rsidRDefault="00F24E08" w:rsidP="00F24E08">
      <w:pPr>
        <w:pStyle w:val="Body"/>
      </w:pPr>
      <w:r>
        <w:rPr>
          <w:noProof/>
        </w:rPr>
        <w:drawing>
          <wp:anchor distT="0" distB="0" distL="114300" distR="114300" simplePos="0" relativeHeight="251659264" behindDoc="0" locked="0" layoutInCell="1" allowOverlap="1" wp14:anchorId="57176912" wp14:editId="3826C889">
            <wp:simplePos x="0" y="0"/>
            <wp:positionH relativeFrom="margin">
              <wp:posOffset>219693</wp:posOffset>
            </wp:positionH>
            <wp:positionV relativeFrom="paragraph">
              <wp:posOffset>171928</wp:posOffset>
            </wp:positionV>
            <wp:extent cx="3114348" cy="2049095"/>
            <wp:effectExtent l="0" t="0" r="0" b="8890"/>
            <wp:wrapNone/>
            <wp:docPr id="2" name="table">
              <a:extLst xmlns:a="http://schemas.openxmlformats.org/drawingml/2006/main">
                <a:ext uri="{FF2B5EF4-FFF2-40B4-BE49-F238E27FC236}">
                  <a16:creationId xmlns:a16="http://schemas.microsoft.com/office/drawing/2014/main" id="{D953E398-4D1C-4C89-970D-4B9E115F2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D953E398-4D1C-4C89-970D-4B9E115F2713}"/>
                        </a:ext>
                      </a:extLst>
                    </pic:cNvPr>
                    <pic:cNvPicPr>
                      <a:picLocks noChangeAspect="1"/>
                    </pic:cNvPicPr>
                  </pic:nvPicPr>
                  <pic:blipFill>
                    <a:blip r:embed="rId57"/>
                    <a:stretch>
                      <a:fillRect/>
                    </a:stretch>
                  </pic:blipFill>
                  <pic:spPr>
                    <a:xfrm>
                      <a:off x="0" y="0"/>
                      <a:ext cx="3114348" cy="2049095"/>
                    </a:xfrm>
                    <a:prstGeom prst="rect">
                      <a:avLst/>
                    </a:prstGeom>
                  </pic:spPr>
                </pic:pic>
              </a:graphicData>
            </a:graphic>
            <wp14:sizeRelH relativeFrom="margin">
              <wp14:pctWidth>0</wp14:pctWidth>
            </wp14:sizeRelH>
            <wp14:sizeRelV relativeFrom="margin">
              <wp14:pctHeight>0</wp14:pctHeight>
            </wp14:sizeRelV>
          </wp:anchor>
        </w:drawing>
      </w:r>
    </w:p>
    <w:p w14:paraId="1FD55443" w14:textId="376CA620" w:rsidR="00F24E08" w:rsidRPr="008B2B59" w:rsidRDefault="00F24E08" w:rsidP="00F24E08">
      <w:pPr>
        <w:pStyle w:val="Caption"/>
      </w:pPr>
    </w:p>
    <w:p w14:paraId="560E5200" w14:textId="089C3910" w:rsidR="00F24E08" w:rsidRPr="008B2B59" w:rsidRDefault="00BF17FD" w:rsidP="00F24E08">
      <w:pPr>
        <w:pStyle w:val="Caption"/>
      </w:pPr>
      <w:r>
        <w:rPr>
          <w:noProof/>
        </w:rPr>
        <w:t xml:space="preserve">                                                                              </w:t>
      </w:r>
      <w:r>
        <w:rPr>
          <w:noProof/>
        </w:rPr>
        <w:drawing>
          <wp:inline distT="0" distB="0" distL="0" distR="0" wp14:anchorId="2607A261" wp14:editId="0DED270D">
            <wp:extent cx="2039815" cy="16892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50939" cy="1698499"/>
                    </a:xfrm>
                    <a:prstGeom prst="rect">
                      <a:avLst/>
                    </a:prstGeom>
                    <a:noFill/>
                  </pic:spPr>
                </pic:pic>
              </a:graphicData>
            </a:graphic>
          </wp:inline>
        </w:drawing>
      </w:r>
    </w:p>
    <w:p w14:paraId="0A4211FF" w14:textId="77777777" w:rsidR="00F24E08" w:rsidRPr="008B2B59" w:rsidRDefault="00F24E08" w:rsidP="00F24E08">
      <w:pPr>
        <w:pStyle w:val="Caption"/>
      </w:pPr>
    </w:p>
    <w:p w14:paraId="23B926C6" w14:textId="77777777" w:rsidR="00F24E08" w:rsidRPr="008B2B59" w:rsidRDefault="00F24E08" w:rsidP="00C676B2">
      <w:pPr>
        <w:pStyle w:val="Heading3"/>
      </w:pPr>
      <w:r>
        <w:t>Settings for putting BIST ADC/DC ATB in Vstress mode</w:t>
      </w:r>
    </w:p>
    <w:p w14:paraId="11114A2E" w14:textId="77777777" w:rsidR="00F24E08" w:rsidRDefault="00F24E08" w:rsidP="00F24E08">
      <w:pPr>
        <w:pStyle w:val="Body"/>
      </w:pPr>
      <w:r>
        <w:rPr>
          <w:noProof/>
        </w:rPr>
        <w:drawing>
          <wp:inline distT="0" distB="0" distL="0" distR="0" wp14:anchorId="22034596" wp14:editId="72914928">
            <wp:extent cx="1905339" cy="2179122"/>
            <wp:effectExtent l="0" t="0" r="0" b="0"/>
            <wp:docPr id="28" name="Picture 4">
              <a:extLst xmlns:a="http://schemas.openxmlformats.org/drawingml/2006/main">
                <a:ext uri="{FF2B5EF4-FFF2-40B4-BE49-F238E27FC236}">
                  <a16:creationId xmlns:a16="http://schemas.microsoft.com/office/drawing/2014/main" id="{CC2D5E74-5970-4D48-8562-3352C0E37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2D5E74-5970-4D48-8562-3352C0E37827}"/>
                        </a:ext>
                      </a:extLst>
                    </pic:cNvPr>
                    <pic:cNvPicPr>
                      <a:picLocks noChangeAspect="1"/>
                    </pic:cNvPicPr>
                  </pic:nvPicPr>
                  <pic:blipFill rotWithShape="1">
                    <a:blip r:embed="rId59"/>
                    <a:srcRect r="32142"/>
                    <a:stretch/>
                  </pic:blipFill>
                  <pic:spPr>
                    <a:xfrm>
                      <a:off x="0" y="0"/>
                      <a:ext cx="1914011" cy="2189040"/>
                    </a:xfrm>
                    <a:prstGeom prst="rect">
                      <a:avLst/>
                    </a:prstGeom>
                  </pic:spPr>
                </pic:pic>
              </a:graphicData>
            </a:graphic>
          </wp:inline>
        </w:drawing>
      </w:r>
    </w:p>
    <w:p w14:paraId="4429A4B7" w14:textId="77777777" w:rsidR="00F24E08" w:rsidRDefault="00F24E08" w:rsidP="00F24E08">
      <w:pPr>
        <w:pStyle w:val="Heading3"/>
      </w:pPr>
      <w:r>
        <w:lastRenderedPageBreak/>
        <w:t>Coverage</w:t>
      </w:r>
      <w:bookmarkEnd w:id="54"/>
    </w:p>
    <w:p w14:paraId="0CA0E8B6" w14:textId="5196D542" w:rsidR="00F24E08" w:rsidRDefault="00F24E08" w:rsidP="00F24E08">
      <w:pPr>
        <w:pStyle w:val="Body"/>
        <w:jc w:val="both"/>
      </w:pPr>
      <w:r>
        <w:t xml:space="preserve">Voltage stress mode is implemented at </w:t>
      </w:r>
      <w:r w:rsidR="006768B9">
        <w:t>ATB</w:t>
      </w:r>
      <w:r>
        <w:t xml:space="preserve"> IP and provides a coverage of ~6</w:t>
      </w:r>
      <w:r w:rsidR="006768B9">
        <w:t>9</w:t>
      </w:r>
      <w:r>
        <w:t xml:space="preserve">%. Specification requires coverage </w:t>
      </w:r>
      <w:r>
        <w:sym w:font="Symbol" w:char="F0B3"/>
      </w:r>
      <w:r>
        <w:t>80%.</w:t>
      </w:r>
      <w:r w:rsidR="006768B9">
        <w:t xml:space="preserve"> To be investigated further and improved in ES2 ( </w:t>
      </w:r>
      <w:hyperlink r:id="rId60" w:tgtFrame="_blank" w:tooltip="Artifact Title" w:history="1">
        <w:r w:rsidR="006768B9" w:rsidRPr="006768B9">
          <w:rPr>
            <w:rStyle w:val="Hyperlink"/>
          </w:rPr>
          <w:t>ATB-RFE does not fulfill the VStress coverage requirement</w:t>
        </w:r>
      </w:hyperlink>
      <w:r w:rsidR="006768B9">
        <w:t xml:space="preserve"> )</w:t>
      </w:r>
    </w:p>
    <w:p w14:paraId="140C34A2" w14:textId="77777777" w:rsidR="00F24E08" w:rsidRDefault="00F24E08" w:rsidP="00F24E08">
      <w:pPr>
        <w:pStyle w:val="Heading3"/>
      </w:pPr>
      <w:bookmarkStart w:id="55" w:name="_Toc87973642"/>
      <w:r>
        <w:t>limitations</w:t>
      </w:r>
      <w:bookmarkEnd w:id="55"/>
    </w:p>
    <w:p w14:paraId="334BEC44" w14:textId="79503DB8" w:rsidR="00F24E08" w:rsidRDefault="00F24E08" w:rsidP="000D1E0F">
      <w:pPr>
        <w:pStyle w:val="Body"/>
        <w:numPr>
          <w:ilvl w:val="0"/>
          <w:numId w:val="17"/>
        </w:numPr>
      </w:pPr>
      <w:r>
        <w:t>no Vstress implemented @</w:t>
      </w:r>
      <w:r w:rsidR="00D80E51">
        <w:t>DCATB switch matrix</w:t>
      </w:r>
    </w:p>
    <w:p w14:paraId="02B3B623" w14:textId="7F49EC20" w:rsidR="00F24E08" w:rsidRDefault="00F24E08" w:rsidP="000D1E0F">
      <w:pPr>
        <w:pStyle w:val="Body"/>
        <w:numPr>
          <w:ilvl w:val="0"/>
          <w:numId w:val="17"/>
        </w:numPr>
      </w:pPr>
      <w:r>
        <w:t xml:space="preserve">bandgap (BG0V9) cannot be stressed </w:t>
      </w:r>
      <w:r w:rsidR="00F03FF9">
        <w:t xml:space="preserve">fully </w:t>
      </w:r>
      <w:r>
        <w:t>as proposed by designer.</w:t>
      </w:r>
    </w:p>
    <w:p w14:paraId="435F107E" w14:textId="77777777" w:rsidR="00F24E08" w:rsidRDefault="00F24E08" w:rsidP="00F24E08">
      <w:pPr>
        <w:pStyle w:val="Heading4"/>
      </w:pPr>
      <w:bookmarkStart w:id="56" w:name="_Toc87973643"/>
      <w:r>
        <w:t>ES2</w:t>
      </w:r>
      <w:bookmarkEnd w:id="56"/>
    </w:p>
    <w:p w14:paraId="7008979C" w14:textId="777944F6" w:rsidR="00F24E08" w:rsidRDefault="00CB5465" w:rsidP="00F24E08">
      <w:pPr>
        <w:pStyle w:val="Body"/>
      </w:pPr>
      <w:r>
        <w:t xml:space="preserve">Improvement to meet spec of 80%. </w:t>
      </w:r>
    </w:p>
    <w:p w14:paraId="51EDB401" w14:textId="709084C4" w:rsidR="00F24E08" w:rsidRPr="00623FD6" w:rsidRDefault="00F24E08" w:rsidP="00F24E08">
      <w:pPr>
        <w:pStyle w:val="NormalWeb"/>
        <w:ind w:left="80" w:firstLine="720"/>
        <w:rPr>
          <w:sz w:val="20"/>
          <w:szCs w:val="20"/>
        </w:rPr>
      </w:pPr>
      <w:r w:rsidRPr="00623FD6">
        <w:rPr>
          <w:sz w:val="20"/>
          <w:szCs w:val="20"/>
        </w:rPr>
        <w:br w:type="page"/>
      </w:r>
    </w:p>
    <w:p w14:paraId="271F7045" w14:textId="77777777" w:rsidR="00F24E08" w:rsidRDefault="00F24E08" w:rsidP="00F24E08">
      <w:pPr>
        <w:pStyle w:val="Heading1"/>
      </w:pPr>
      <w:r>
        <w:lastRenderedPageBreak/>
        <w:t xml:space="preserve"> </w:t>
      </w:r>
      <w:bookmarkStart w:id="57" w:name="_Toc87973644"/>
      <w:r>
        <w:t>Functional Safety</w:t>
      </w:r>
      <w:bookmarkEnd w:id="57"/>
    </w:p>
    <w:p w14:paraId="7C22BBBD" w14:textId="445FA915" w:rsidR="00F24E08" w:rsidRPr="00F14569" w:rsidRDefault="00641A4B" w:rsidP="00F24E08">
      <w:pPr>
        <w:pStyle w:val="Heading2"/>
        <w:rPr>
          <w:highlight w:val="yellow"/>
        </w:rPr>
      </w:pPr>
      <w:r w:rsidRPr="00F14569">
        <w:rPr>
          <w:highlight w:val="yellow"/>
        </w:rPr>
        <w:t>DC ATB role in Functional Safety</w:t>
      </w:r>
      <w:r w:rsidR="00F14569">
        <w:rPr>
          <w:highlight w:val="yellow"/>
        </w:rPr>
        <w:t>( To be filled – Maxim )</w:t>
      </w:r>
    </w:p>
    <w:p w14:paraId="0B345DC4" w14:textId="77777777" w:rsidR="00F24E08" w:rsidRDefault="00F24E08" w:rsidP="00F24E08">
      <w:pPr>
        <w:rPr>
          <w:b/>
          <w:bCs/>
          <w:iCs/>
          <w:color w:val="5E89C1"/>
          <w:sz w:val="24"/>
          <w:szCs w:val="28"/>
        </w:rPr>
      </w:pPr>
      <w:r>
        <w:br w:type="page"/>
      </w:r>
    </w:p>
    <w:p w14:paraId="3AAFC732" w14:textId="77777777" w:rsidR="00F24E08" w:rsidRPr="00830AA1" w:rsidRDefault="00F24E08" w:rsidP="00F24E08">
      <w:pPr>
        <w:pStyle w:val="Body"/>
        <w:ind w:left="0"/>
        <w:jc w:val="both"/>
      </w:pPr>
    </w:p>
    <w:p w14:paraId="04799166" w14:textId="5954DB04" w:rsidR="00F24E08" w:rsidRDefault="00F24E08" w:rsidP="00F24E08">
      <w:pPr>
        <w:pStyle w:val="Body"/>
        <w:ind w:left="0"/>
        <w:jc w:val="both"/>
      </w:pPr>
    </w:p>
    <w:p w14:paraId="46CBAD6D" w14:textId="77777777" w:rsidR="00F24E08" w:rsidRDefault="00F24E08" w:rsidP="00F24E08">
      <w:pPr>
        <w:pStyle w:val="Body"/>
      </w:pPr>
    </w:p>
    <w:p w14:paraId="0EC9115B" w14:textId="77777777" w:rsidR="00F24E08" w:rsidRPr="004664C8" w:rsidRDefault="00F24E08" w:rsidP="00F24E08">
      <w:pPr>
        <w:pStyle w:val="Body"/>
      </w:pPr>
      <w:r>
        <w:t xml:space="preserve"> </w:t>
      </w:r>
    </w:p>
    <w:p w14:paraId="52AB92F8" w14:textId="77777777" w:rsidR="00F24E08" w:rsidRDefault="00F24E08" w:rsidP="00F24E08">
      <w:pPr>
        <w:rPr>
          <w:b/>
          <w:bCs/>
          <w:color w:val="5E89C1"/>
          <w:sz w:val="28"/>
          <w:szCs w:val="32"/>
        </w:rPr>
      </w:pPr>
      <w:r>
        <w:br w:type="page"/>
      </w:r>
    </w:p>
    <w:p w14:paraId="1B3215CE" w14:textId="77777777" w:rsidR="00F24E08" w:rsidRDefault="00F24E08" w:rsidP="00F24E08">
      <w:pPr>
        <w:pStyle w:val="Heading1"/>
      </w:pPr>
      <w:bookmarkStart w:id="58" w:name="_Toc87973647"/>
      <w:r>
        <w:lastRenderedPageBreak/>
        <w:t>Process capability - C</w:t>
      </w:r>
      <w:r w:rsidRPr="006D7192">
        <w:rPr>
          <w:vertAlign w:val="subscript"/>
        </w:rPr>
        <w:t>pk</w:t>
      </w:r>
      <w:bookmarkEnd w:id="58"/>
    </w:p>
    <w:p w14:paraId="6B7B2DEA" w14:textId="2655C9C0" w:rsidR="00F24E08" w:rsidRPr="002E5E1C" w:rsidRDefault="00F24E08" w:rsidP="00F24E08">
      <w:pPr>
        <w:pStyle w:val="Body"/>
        <w:ind w:left="0"/>
        <w:jc w:val="both"/>
      </w:pPr>
      <w:r w:rsidRPr="002E5E1C">
        <w:t xml:space="preserve">To evaluate how the performance of the </w:t>
      </w:r>
      <w:r w:rsidR="0075183A">
        <w:t>ATB</w:t>
      </w:r>
      <w:r>
        <w:t xml:space="preserve"> IP is according to the </w:t>
      </w:r>
      <w:r w:rsidRPr="002E5E1C">
        <w:t xml:space="preserve">specification limits, the </w:t>
      </w:r>
      <w:r>
        <w:t>standard</w:t>
      </w:r>
      <w:r w:rsidRPr="002E5E1C">
        <w:t xml:space="preserve"> C</w:t>
      </w:r>
      <w:r w:rsidRPr="002E5E1C">
        <w:rPr>
          <w:vertAlign w:val="subscript"/>
        </w:rPr>
        <w:t>pk</w:t>
      </w:r>
      <w:r w:rsidRPr="002E5E1C">
        <w:t xml:space="preserve"> capability index has been considered</w:t>
      </w:r>
      <w:r>
        <w:t>:</w:t>
      </w:r>
    </w:p>
    <w:p w14:paraId="6F9D5F0B" w14:textId="77777777" w:rsidR="00F24E08" w:rsidRPr="002E5E1C" w:rsidRDefault="00F24E08" w:rsidP="00F24E08">
      <w:pPr>
        <w:pStyle w:val="Caption"/>
        <w:jc w:val="right"/>
      </w:pPr>
      <w:r w:rsidRPr="002E5E1C">
        <w:t>Cpk=</w:t>
      </w:r>
      <m:oMath>
        <m:r>
          <m:rPr>
            <m:sty m:val="bi"/>
          </m:rPr>
          <w:rPr>
            <w:rFonts w:ascii="Cambria Math" w:hAnsi="Cambria Math"/>
          </w:rPr>
          <m:t>min</m:t>
        </m:r>
        <m:d>
          <m:dPr>
            <m:ctrlPr>
              <w:rPr>
                <w:rFonts w:ascii="Cambria Math" w:hAnsi="Cambria Math"/>
                <w:i/>
                <w:iCs/>
              </w:rPr>
            </m:ctrlPr>
          </m:dPr>
          <m:e>
            <m:f>
              <m:fPr>
                <m:ctrlPr>
                  <w:rPr>
                    <w:rFonts w:ascii="Cambria Math" w:hAnsi="Cambria Math"/>
                    <w:i/>
                    <w:iCs/>
                  </w:rPr>
                </m:ctrlPr>
              </m:fPr>
              <m:num>
                <m:r>
                  <m:rPr>
                    <m:sty m:val="bi"/>
                  </m:rPr>
                  <w:rPr>
                    <w:rFonts w:ascii="Cambria Math" w:hAnsi="Cambria Math"/>
                  </w:rPr>
                  <m:t>USL-µ</m:t>
                </m:r>
              </m:num>
              <m:den>
                <m:r>
                  <m:rPr>
                    <m:sty m:val="bi"/>
                  </m:rPr>
                  <w:rPr>
                    <w:rFonts w:ascii="Cambria Math" w:hAnsi="Cambria Math"/>
                  </w:rPr>
                  <m:t>3</m:t>
                </m:r>
                <m:r>
                  <m:rPr>
                    <m:sty m:val="bi"/>
                  </m:rPr>
                  <w:rPr>
                    <w:rFonts w:ascii="Cambria Math" w:hAnsi="Cambria Math"/>
                    <w:lang w:val="el-GR"/>
                  </w:rPr>
                  <m:t>σ</m:t>
                </m:r>
              </m:den>
            </m:f>
            <m:r>
              <m:rPr>
                <m:sty m:val="bi"/>
              </m:rPr>
              <w:rPr>
                <w:rFonts w:ascii="Cambria Math" w:hAnsi="Cambria Math"/>
              </w:rPr>
              <m:t>,</m:t>
            </m:r>
            <m:f>
              <m:fPr>
                <m:ctrlPr>
                  <w:rPr>
                    <w:rFonts w:ascii="Cambria Math" w:hAnsi="Cambria Math"/>
                    <w:i/>
                    <w:iCs/>
                  </w:rPr>
                </m:ctrlPr>
              </m:fPr>
              <m:num>
                <m:r>
                  <m:rPr>
                    <m:sty m:val="bi"/>
                  </m:rPr>
                  <w:rPr>
                    <w:rFonts w:ascii="Cambria Math" w:hAnsi="Cambria Math"/>
                  </w:rPr>
                  <m:t>µ-LSL</m:t>
                </m:r>
              </m:num>
              <m:den>
                <m:r>
                  <m:rPr>
                    <m:sty m:val="bi"/>
                  </m:rPr>
                  <w:rPr>
                    <w:rFonts w:ascii="Cambria Math" w:hAnsi="Cambria Math"/>
                  </w:rPr>
                  <m:t>3</m:t>
                </m:r>
                <m:r>
                  <m:rPr>
                    <m:sty m:val="bi"/>
                  </m:rPr>
                  <w:rPr>
                    <w:rFonts w:ascii="Cambria Math" w:hAnsi="Cambria Math"/>
                    <w:lang w:val="el-GR"/>
                  </w:rPr>
                  <m:t>σ</m:t>
                </m:r>
              </m:den>
            </m:f>
          </m:e>
        </m:d>
      </m:oMath>
      <w:r>
        <w:rPr>
          <w:iCs/>
        </w:rPr>
        <w:t xml:space="preserve">                                                                                           </w:t>
      </w:r>
      <w:r>
        <w:t xml:space="preserve">Eq. </w:t>
      </w:r>
      <w:r w:rsidR="00A579FE">
        <w:fldChar w:fldCharType="begin"/>
      </w:r>
      <w:r w:rsidR="00A579FE">
        <w:instrText xml:space="preserve"> SEQ Eq. \* ARABIC </w:instrText>
      </w:r>
      <w:r w:rsidR="00A579FE">
        <w:fldChar w:fldCharType="separate"/>
      </w:r>
      <w:r>
        <w:rPr>
          <w:noProof/>
        </w:rPr>
        <w:t>4</w:t>
      </w:r>
      <w:r w:rsidR="00A579FE">
        <w:rPr>
          <w:noProof/>
        </w:rPr>
        <w:fldChar w:fldCharType="end"/>
      </w:r>
    </w:p>
    <w:p w14:paraId="03541EB6" w14:textId="77777777" w:rsidR="00F24E08" w:rsidRDefault="00F24E08" w:rsidP="00F24E08">
      <w:pPr>
        <w:pStyle w:val="Body"/>
        <w:ind w:left="0"/>
        <w:jc w:val="both"/>
      </w:pPr>
      <w:r>
        <w:t xml:space="preserve">The </w:t>
      </w:r>
      <w:r w:rsidRPr="002E5E1C">
        <w:t>C</w:t>
      </w:r>
      <w:r w:rsidRPr="002E5E1C">
        <w:rPr>
          <w:vertAlign w:val="subscript"/>
        </w:rPr>
        <w:t>pk</w:t>
      </w:r>
      <w:r w:rsidRPr="002E5E1C">
        <w:t xml:space="preserve"> capability index formula takes the assumption of a </w:t>
      </w:r>
      <w:r w:rsidRPr="002E5E1C">
        <w:rPr>
          <w:i/>
          <w:iCs/>
        </w:rPr>
        <w:t>normal</w:t>
      </w:r>
      <w:r w:rsidRPr="002E5E1C">
        <w:t xml:space="preserve"> </w:t>
      </w:r>
      <w:r>
        <w:t xml:space="preserve">(or Gaussian) </w:t>
      </w:r>
      <w:r w:rsidRPr="002E5E1C">
        <w:t xml:space="preserve">distribution to predict a </w:t>
      </w:r>
      <w:r>
        <w:t xml:space="preserve">certain </w:t>
      </w:r>
      <w:r w:rsidRPr="002E5E1C">
        <w:t>defect rate.</w:t>
      </w:r>
      <w:r>
        <w:t xml:space="preserve"> However, n</w:t>
      </w:r>
      <w:r w:rsidRPr="002E5E1C">
        <w:t xml:space="preserve">ot all obtained distributions are normal. In case of </w:t>
      </w:r>
      <w:r w:rsidRPr="002E5E1C">
        <w:rPr>
          <w:i/>
          <w:iCs/>
        </w:rPr>
        <w:t>non-normal</w:t>
      </w:r>
      <w:r w:rsidRPr="002E5E1C">
        <w:t xml:space="preserve"> distributions, the standard formula cannot be used.</w:t>
      </w:r>
    </w:p>
    <w:p w14:paraId="4D2AED61" w14:textId="77777777" w:rsidR="00F24E08" w:rsidRPr="002E5E1C" w:rsidRDefault="00F24E08" w:rsidP="00F24E08">
      <w:pPr>
        <w:pStyle w:val="Body"/>
        <w:ind w:left="0"/>
        <w:jc w:val="both"/>
      </w:pPr>
      <w:r>
        <w:t>T</w:t>
      </w:r>
      <w:r w:rsidRPr="002E5E1C">
        <w:t xml:space="preserve">o check the normality of an obtained distribution, a visual assessment of the Q-Q plot and the expanded </w:t>
      </w:r>
      <w:r w:rsidRPr="00027997">
        <w:rPr>
          <w:i/>
          <w:iCs/>
        </w:rPr>
        <w:t>Shapiro-Wilk</w:t>
      </w:r>
      <w:r w:rsidRPr="002E5E1C">
        <w:t xml:space="preserve"> test (suitable in case of [12-5000] samples) have been performed.</w:t>
      </w:r>
      <w:r>
        <w:t xml:space="preserve"> </w:t>
      </w:r>
      <w:r w:rsidRPr="002E5E1C">
        <w:t>Two different options to estimate the capability index in case of non-normality have been considered:</w:t>
      </w:r>
    </w:p>
    <w:p w14:paraId="02E1841A" w14:textId="77777777" w:rsidR="00F24E08" w:rsidRPr="002E5E1C" w:rsidRDefault="00F24E08" w:rsidP="000D1E0F">
      <w:pPr>
        <w:pStyle w:val="Body"/>
        <w:numPr>
          <w:ilvl w:val="0"/>
          <w:numId w:val="18"/>
        </w:numPr>
        <w:jc w:val="both"/>
      </w:pPr>
      <w:r w:rsidRPr="002E5E1C">
        <w:t>Data transformation BoxCox</w:t>
      </w:r>
    </w:p>
    <w:p w14:paraId="2095861B" w14:textId="77777777" w:rsidR="00F24E08" w:rsidRPr="002E5E1C" w:rsidRDefault="00F24E08" w:rsidP="000D1E0F">
      <w:pPr>
        <w:pStyle w:val="Body"/>
        <w:numPr>
          <w:ilvl w:val="0"/>
          <w:numId w:val="18"/>
        </w:numPr>
        <w:jc w:val="both"/>
      </w:pPr>
      <w:r w:rsidRPr="002E5E1C">
        <w:t>Quantile-based capability index (Cnpk)</w:t>
      </w:r>
    </w:p>
    <w:p w14:paraId="2346772E" w14:textId="77777777" w:rsidR="00F24E08" w:rsidRDefault="00F24E08" w:rsidP="00F24E08">
      <w:pPr>
        <w:pStyle w:val="Body"/>
        <w:ind w:left="0"/>
        <w:jc w:val="both"/>
      </w:pPr>
      <w:r w:rsidRPr="002E5E1C">
        <w:t>For simplicity of evaluation, the second one has been adopted.</w:t>
      </w:r>
    </w:p>
    <w:p w14:paraId="6156E11F" w14:textId="77777777" w:rsidR="00F24E08" w:rsidRDefault="00F24E08" w:rsidP="00F24E08">
      <w:pPr>
        <w:pStyle w:val="Body"/>
        <w:ind w:left="0"/>
        <w:jc w:val="both"/>
      </w:pPr>
    </w:p>
    <w:p w14:paraId="5D07520E" w14:textId="77777777" w:rsidR="00F24E08" w:rsidRPr="003B2CC3" w:rsidRDefault="00F24E08" w:rsidP="00F24E08">
      <w:pPr>
        <w:pStyle w:val="Body"/>
        <w:ind w:left="0"/>
        <w:jc w:val="both"/>
      </w:pPr>
      <w:r w:rsidRPr="003B2CC3">
        <w:t>In the evaluation of the C</w:t>
      </w:r>
      <w:r w:rsidRPr="003B2CC3">
        <w:rPr>
          <w:vertAlign w:val="subscript"/>
        </w:rPr>
        <w:t>npk</w:t>
      </w:r>
      <w:r w:rsidRPr="003B2CC3">
        <w:t xml:space="preserve"> capability index, instead of using the </w:t>
      </w:r>
      <w:r w:rsidRPr="00715F43">
        <w:rPr>
          <w:i/>
          <w:iCs/>
        </w:rPr>
        <w:t>mean</w:t>
      </w:r>
      <w:r w:rsidRPr="003B2CC3">
        <w:t xml:space="preserve"> </w:t>
      </w:r>
      <w:r>
        <w:t>(</w:t>
      </w:r>
      <w:r>
        <w:sym w:font="Symbol" w:char="F06D"/>
      </w:r>
      <w:r>
        <w:t xml:space="preserve">) </w:t>
      </w:r>
      <w:r w:rsidRPr="003B2CC3">
        <w:t xml:space="preserve">and the </w:t>
      </w:r>
      <w:r w:rsidRPr="00715F43">
        <w:rPr>
          <w:i/>
          <w:iCs/>
        </w:rPr>
        <w:t>sigma</w:t>
      </w:r>
      <w:r w:rsidRPr="003B2CC3">
        <w:t xml:space="preserve"> </w:t>
      </w:r>
      <w:r>
        <w:t>(</w:t>
      </w:r>
      <w:r>
        <w:sym w:font="Symbol" w:char="F073"/>
      </w:r>
      <w:r>
        <w:t xml:space="preserve">) </w:t>
      </w:r>
      <w:r w:rsidRPr="003B2CC3">
        <w:t>parameters as in the C</w:t>
      </w:r>
      <w:r w:rsidRPr="003B2CC3">
        <w:rPr>
          <w:vertAlign w:val="subscript"/>
        </w:rPr>
        <w:t>pk</w:t>
      </w:r>
      <w:r w:rsidRPr="003B2CC3">
        <w:t xml:space="preserve">, their equivalent in quantiles in the normal distributions are used. </w:t>
      </w:r>
    </w:p>
    <w:p w14:paraId="7CE3BD39" w14:textId="77777777" w:rsidR="00F24E08" w:rsidRPr="003B2CC3" w:rsidRDefault="00F24E08" w:rsidP="000D1E0F">
      <w:pPr>
        <w:pStyle w:val="Body"/>
        <w:numPr>
          <w:ilvl w:val="0"/>
          <w:numId w:val="19"/>
        </w:numPr>
        <w:jc w:val="both"/>
      </w:pPr>
      <w:r w:rsidRPr="003B2CC3">
        <w:t xml:space="preserve">mean </w:t>
      </w:r>
      <w:r w:rsidRPr="003B2CC3">
        <w:sym w:font="Wingdings" w:char="F0E0"/>
      </w:r>
      <w:r w:rsidRPr="003B2CC3">
        <w:t xml:space="preserve"> median (X</w:t>
      </w:r>
      <w:r w:rsidRPr="003B2CC3">
        <w:rPr>
          <w:vertAlign w:val="subscript"/>
        </w:rPr>
        <w:t>0.5</w:t>
      </w:r>
      <w:r w:rsidRPr="003B2CC3">
        <w:t>)</w:t>
      </w:r>
    </w:p>
    <w:p w14:paraId="47DF2141" w14:textId="77777777" w:rsidR="00F24E08" w:rsidRPr="003B2CC3" w:rsidRDefault="00F24E08" w:rsidP="000D1E0F">
      <w:pPr>
        <w:pStyle w:val="Body"/>
        <w:numPr>
          <w:ilvl w:val="0"/>
          <w:numId w:val="19"/>
        </w:numPr>
        <w:jc w:val="both"/>
      </w:pPr>
      <w:r>
        <w:t>±</w:t>
      </w:r>
      <w:r w:rsidRPr="003B2CC3">
        <w:t>3</w:t>
      </w:r>
      <w:r w:rsidRPr="003B2CC3">
        <w:rPr>
          <w:lang w:val="el-GR"/>
        </w:rPr>
        <w:t>σ</w:t>
      </w:r>
      <w:r w:rsidRPr="003B2CC3">
        <w:t xml:space="preserve"> contains 99.73% of points </w:t>
      </w:r>
      <w:r w:rsidRPr="003B2CC3">
        <w:sym w:font="Wingdings" w:char="F0E0"/>
      </w:r>
      <w:r w:rsidRPr="003B2CC3">
        <w:t xml:space="preserve"> Quantiles 0.135% / 99.865% to be considered</w:t>
      </w:r>
    </w:p>
    <w:p w14:paraId="560B83AB" w14:textId="77777777" w:rsidR="00F24E08" w:rsidRPr="003B2CC3" w:rsidRDefault="00F24E08" w:rsidP="000D1E0F">
      <w:pPr>
        <w:pStyle w:val="Body"/>
        <w:numPr>
          <w:ilvl w:val="0"/>
          <w:numId w:val="19"/>
        </w:numPr>
        <w:jc w:val="both"/>
      </w:pPr>
      <w:r w:rsidRPr="003B2CC3">
        <w:t>Cpk=</w:t>
      </w:r>
      <m:oMath>
        <m:r>
          <w:rPr>
            <w:rFonts w:ascii="Cambria Math" w:hAnsi="Cambria Math"/>
          </w:rPr>
          <m:t>min</m:t>
        </m:r>
        <m:d>
          <m:dPr>
            <m:ctrlPr>
              <w:rPr>
                <w:rFonts w:ascii="Cambria Math" w:hAnsi="Cambria Math"/>
                <w:i/>
                <w:iCs/>
              </w:rPr>
            </m:ctrlPr>
          </m:dPr>
          <m:e>
            <m:f>
              <m:fPr>
                <m:ctrlPr>
                  <w:rPr>
                    <w:rFonts w:ascii="Cambria Math" w:hAnsi="Cambria Math"/>
                    <w:i/>
                    <w:iCs/>
                  </w:rPr>
                </m:ctrlPr>
              </m:fPr>
              <m:num>
                <m:r>
                  <w:rPr>
                    <w:rFonts w:ascii="Cambria Math" w:hAnsi="Cambria Math"/>
                  </w:rPr>
                  <m:t>USL-µ</m:t>
                </m:r>
              </m:num>
              <m:den>
                <m:r>
                  <w:rPr>
                    <w:rFonts w:ascii="Cambria Math" w:hAnsi="Cambria Math"/>
                  </w:rPr>
                  <m:t>3</m:t>
                </m:r>
                <m:r>
                  <w:rPr>
                    <w:rFonts w:ascii="Cambria Math" w:hAnsi="Cambria Math"/>
                    <w:lang w:val="el-GR"/>
                  </w:rPr>
                  <m:t>σ</m:t>
                </m:r>
              </m:den>
            </m:f>
            <m:r>
              <w:rPr>
                <w:rFonts w:ascii="Cambria Math" w:hAnsi="Cambria Math"/>
              </w:rPr>
              <m:t>,</m:t>
            </m:r>
            <m:f>
              <m:fPr>
                <m:ctrlPr>
                  <w:rPr>
                    <w:rFonts w:ascii="Cambria Math" w:hAnsi="Cambria Math"/>
                    <w:i/>
                    <w:iCs/>
                  </w:rPr>
                </m:ctrlPr>
              </m:fPr>
              <m:num>
                <m:r>
                  <w:rPr>
                    <w:rFonts w:ascii="Cambria Math" w:hAnsi="Cambria Math"/>
                  </w:rPr>
                  <m:t>µ-LSL</m:t>
                </m:r>
              </m:num>
              <m:den>
                <m:r>
                  <w:rPr>
                    <w:rFonts w:ascii="Cambria Math" w:hAnsi="Cambria Math"/>
                  </w:rPr>
                  <m:t>3</m:t>
                </m:r>
                <m:r>
                  <w:rPr>
                    <w:rFonts w:ascii="Cambria Math" w:hAnsi="Cambria Math"/>
                    <w:lang w:val="el-GR"/>
                  </w:rPr>
                  <m:t>σ</m:t>
                </m:r>
              </m:den>
            </m:f>
          </m:e>
        </m:d>
      </m:oMath>
      <w:r w:rsidRPr="003B2CC3">
        <w:t xml:space="preserve"> </w:t>
      </w:r>
      <w:r w:rsidRPr="003B2CC3">
        <w:sym w:font="Wingdings" w:char="F0E0"/>
      </w:r>
      <w:r w:rsidRPr="003B2CC3">
        <w:t xml:space="preserve"> Cnpk= </w:t>
      </w:r>
      <m:oMath>
        <m:r>
          <w:rPr>
            <w:rFonts w:ascii="Cambria Math" w:hAnsi="Cambria Math"/>
          </w:rPr>
          <m:t>min</m:t>
        </m:r>
        <m:d>
          <m:dPr>
            <m:ctrlPr>
              <w:rPr>
                <w:rFonts w:ascii="Cambria Math" w:hAnsi="Cambria Math"/>
                <w:i/>
                <w:iCs/>
              </w:rPr>
            </m:ctrlPr>
          </m:dPr>
          <m:e>
            <m:f>
              <m:fPr>
                <m:ctrlPr>
                  <w:rPr>
                    <w:rFonts w:ascii="Cambria Math" w:hAnsi="Cambria Math"/>
                    <w:i/>
                    <w:iCs/>
                  </w:rPr>
                </m:ctrlPr>
              </m:fPr>
              <m:num>
                <m:r>
                  <w:rPr>
                    <w:rFonts w:ascii="Cambria Math" w:hAnsi="Cambria Math"/>
                  </w:rPr>
                  <m:t>USL-X</m:t>
                </m:r>
                <m:r>
                  <w:rPr>
                    <w:rFonts w:ascii="Cambria Math" w:hAnsi="Cambria Math"/>
                    <w:vertAlign w:val="subscript"/>
                  </w:rPr>
                  <m:t>0.5</m:t>
                </m:r>
              </m:num>
              <m:den>
                <m:r>
                  <w:rPr>
                    <w:rFonts w:ascii="Cambria Math" w:hAnsi="Cambria Math"/>
                  </w:rPr>
                  <m:t>X</m:t>
                </m:r>
                <m:r>
                  <w:rPr>
                    <w:rFonts w:ascii="Cambria Math" w:hAnsi="Cambria Math"/>
                    <w:vertAlign w:val="subscript"/>
                  </w:rPr>
                  <m:t>0.99865</m:t>
                </m:r>
                <m:r>
                  <w:rPr>
                    <w:rFonts w:ascii="Cambria Math" w:hAnsi="Cambria Math"/>
                  </w:rPr>
                  <m:t>-X</m:t>
                </m:r>
                <m:r>
                  <w:rPr>
                    <w:rFonts w:ascii="Cambria Math" w:hAnsi="Cambria Math"/>
                    <w:vertAlign w:val="subscript"/>
                  </w:rPr>
                  <m:t>0.5</m:t>
                </m:r>
              </m:den>
            </m:f>
            <m:r>
              <w:rPr>
                <w:rFonts w:ascii="Cambria Math" w:hAnsi="Cambria Math"/>
              </w:rPr>
              <m:t>,</m:t>
            </m:r>
            <m:f>
              <m:fPr>
                <m:ctrlPr>
                  <w:rPr>
                    <w:rFonts w:ascii="Cambria Math" w:hAnsi="Cambria Math"/>
                    <w:i/>
                    <w:iCs/>
                  </w:rPr>
                </m:ctrlPr>
              </m:fPr>
              <m:num>
                <m:r>
                  <w:rPr>
                    <w:rFonts w:ascii="Cambria Math" w:hAnsi="Cambria Math"/>
                  </w:rPr>
                  <m:t>X</m:t>
                </m:r>
                <m:r>
                  <w:rPr>
                    <w:rFonts w:ascii="Cambria Math" w:hAnsi="Cambria Math"/>
                    <w:vertAlign w:val="subscript"/>
                  </w:rPr>
                  <m:t>0.5</m:t>
                </m:r>
                <m:r>
                  <w:rPr>
                    <w:rFonts w:ascii="Cambria Math" w:hAnsi="Cambria Math"/>
                  </w:rPr>
                  <m:t>-LSL</m:t>
                </m:r>
              </m:num>
              <m:den>
                <m:r>
                  <w:rPr>
                    <w:rFonts w:ascii="Cambria Math" w:hAnsi="Cambria Math"/>
                  </w:rPr>
                  <m:t>X</m:t>
                </m:r>
                <m:r>
                  <w:rPr>
                    <w:rFonts w:ascii="Cambria Math" w:hAnsi="Cambria Math"/>
                    <w:vertAlign w:val="subscript"/>
                  </w:rPr>
                  <m:t>0.5</m:t>
                </m:r>
                <m:r>
                  <w:rPr>
                    <w:rFonts w:ascii="Cambria Math" w:hAnsi="Cambria Math"/>
                  </w:rPr>
                  <m:t>-X</m:t>
                </m:r>
                <m:r>
                  <w:rPr>
                    <w:rFonts w:ascii="Cambria Math" w:hAnsi="Cambria Math"/>
                    <w:vertAlign w:val="subscript"/>
                  </w:rPr>
                  <m:t>0.00135</m:t>
                </m:r>
              </m:den>
            </m:f>
          </m:e>
        </m:d>
      </m:oMath>
    </w:p>
    <w:p w14:paraId="12C714C9" w14:textId="77777777" w:rsidR="00F24E08" w:rsidRPr="003B2CC3" w:rsidRDefault="00F24E08" w:rsidP="00F24E08">
      <w:pPr>
        <w:pStyle w:val="Body"/>
        <w:ind w:left="0"/>
        <w:jc w:val="both"/>
      </w:pPr>
      <w:r w:rsidRPr="003B2CC3">
        <w:t xml:space="preserve">With the available simulated samples (~250) </w:t>
      </w:r>
      <w:r>
        <w:t xml:space="preserve">it </w:t>
      </w:r>
      <w:r w:rsidRPr="003B2CC3">
        <w:t>is not possible to use the previous quantiles</w:t>
      </w:r>
      <w:r>
        <w:t xml:space="preserve">. That is, </w:t>
      </w:r>
      <w:r w:rsidRPr="003B2CC3">
        <w:t xml:space="preserve">at least 741 samples </w:t>
      </w:r>
      <w:r>
        <w:t xml:space="preserve">are </w:t>
      </w:r>
      <w:r w:rsidRPr="003B2CC3">
        <w:t>needed.</w:t>
      </w:r>
      <w:r>
        <w:t xml:space="preserve"> Therefore, q</w:t>
      </w:r>
      <w:r w:rsidRPr="003B2CC3">
        <w:t>uantiles 0.41% / 99.59% have been used which cover 99.18% of points instead of 99.73%.</w:t>
      </w:r>
    </w:p>
    <w:p w14:paraId="7A751871" w14:textId="77777777" w:rsidR="00F24E08" w:rsidRPr="003B2CC3" w:rsidRDefault="00F24E08" w:rsidP="00F24E08">
      <w:pPr>
        <w:pStyle w:val="Caption"/>
        <w:jc w:val="right"/>
      </w:pPr>
      <w:r w:rsidRPr="003B2CC3">
        <w:t>C</w:t>
      </w:r>
      <w:r w:rsidRPr="003B2CC3">
        <w:rPr>
          <w:vertAlign w:val="subscript"/>
        </w:rPr>
        <w:t>npk</w:t>
      </w:r>
      <w:r w:rsidRPr="003B2CC3">
        <w:t xml:space="preserve">= </w:t>
      </w:r>
      <m:oMath>
        <m:r>
          <m:rPr>
            <m:sty m:val="bi"/>
          </m:rPr>
          <w:rPr>
            <w:rFonts w:ascii="Cambria Math" w:hAnsi="Cambria Math"/>
          </w:rPr>
          <m:t>min</m:t>
        </m:r>
        <m:d>
          <m:dPr>
            <m:ctrlPr>
              <w:rPr>
                <w:rFonts w:ascii="Cambria Math" w:hAnsi="Cambria Math"/>
                <w:i/>
                <w:iCs/>
              </w:rPr>
            </m:ctrlPr>
          </m:dPr>
          <m:e>
            <m:f>
              <m:fPr>
                <m:ctrlPr>
                  <w:rPr>
                    <w:rFonts w:ascii="Cambria Math" w:hAnsi="Cambria Math"/>
                    <w:i/>
                    <w:iCs/>
                  </w:rPr>
                </m:ctrlPr>
              </m:fPr>
              <m:num>
                <m:r>
                  <m:rPr>
                    <m:sty m:val="bi"/>
                  </m:rPr>
                  <w:rPr>
                    <w:rFonts w:ascii="Cambria Math" w:hAnsi="Cambria Math"/>
                  </w:rPr>
                  <m:t>USL-X</m:t>
                </m:r>
                <m:r>
                  <m:rPr>
                    <m:sty m:val="bi"/>
                  </m:rPr>
                  <w:rPr>
                    <w:rFonts w:ascii="Cambria Math" w:hAnsi="Cambria Math"/>
                    <w:vertAlign w:val="subscript"/>
                  </w:rPr>
                  <m:t>0.5</m:t>
                </m:r>
              </m:num>
              <m:den>
                <m:r>
                  <m:rPr>
                    <m:sty m:val="bi"/>
                  </m:rPr>
                  <w:rPr>
                    <w:rFonts w:ascii="Cambria Math" w:hAnsi="Cambria Math"/>
                  </w:rPr>
                  <m:t>X</m:t>
                </m:r>
                <m:r>
                  <m:rPr>
                    <m:sty m:val="bi"/>
                  </m:rPr>
                  <w:rPr>
                    <w:rFonts w:ascii="Cambria Math" w:hAnsi="Cambria Math"/>
                    <w:vertAlign w:val="subscript"/>
                  </w:rPr>
                  <m:t>0.9959</m:t>
                </m:r>
                <m:r>
                  <m:rPr>
                    <m:sty m:val="bi"/>
                  </m:rPr>
                  <w:rPr>
                    <w:rFonts w:ascii="Cambria Math" w:hAnsi="Cambria Math"/>
                  </w:rPr>
                  <m:t>-X</m:t>
                </m:r>
                <m:r>
                  <m:rPr>
                    <m:sty m:val="bi"/>
                  </m:rPr>
                  <w:rPr>
                    <w:rFonts w:ascii="Cambria Math" w:hAnsi="Cambria Math"/>
                    <w:vertAlign w:val="subscript"/>
                  </w:rPr>
                  <m:t>0.5</m:t>
                </m:r>
              </m:den>
            </m:f>
            <m:r>
              <m:rPr>
                <m:sty m:val="bi"/>
              </m:rPr>
              <w:rPr>
                <w:rFonts w:ascii="Cambria Math" w:hAnsi="Cambria Math"/>
              </w:rPr>
              <m:t>,</m:t>
            </m:r>
            <m:f>
              <m:fPr>
                <m:ctrlPr>
                  <w:rPr>
                    <w:rFonts w:ascii="Cambria Math" w:hAnsi="Cambria Math"/>
                    <w:i/>
                    <w:iCs/>
                  </w:rPr>
                </m:ctrlPr>
              </m:fPr>
              <m:num>
                <m:r>
                  <m:rPr>
                    <m:sty m:val="bi"/>
                  </m:rPr>
                  <w:rPr>
                    <w:rFonts w:ascii="Cambria Math" w:hAnsi="Cambria Math"/>
                  </w:rPr>
                  <m:t>X</m:t>
                </m:r>
                <m:r>
                  <m:rPr>
                    <m:sty m:val="bi"/>
                  </m:rPr>
                  <w:rPr>
                    <w:rFonts w:ascii="Cambria Math" w:hAnsi="Cambria Math"/>
                    <w:vertAlign w:val="subscript"/>
                  </w:rPr>
                  <m:t>0.5</m:t>
                </m:r>
                <m:r>
                  <m:rPr>
                    <m:sty m:val="bi"/>
                  </m:rPr>
                  <w:rPr>
                    <w:rFonts w:ascii="Cambria Math" w:hAnsi="Cambria Math"/>
                  </w:rPr>
                  <m:t>-LSL</m:t>
                </m:r>
              </m:num>
              <m:den>
                <m:r>
                  <m:rPr>
                    <m:sty m:val="bi"/>
                  </m:rPr>
                  <w:rPr>
                    <w:rFonts w:ascii="Cambria Math" w:hAnsi="Cambria Math"/>
                  </w:rPr>
                  <m:t>X</m:t>
                </m:r>
                <m:r>
                  <m:rPr>
                    <m:sty m:val="bi"/>
                  </m:rPr>
                  <w:rPr>
                    <w:rFonts w:ascii="Cambria Math" w:hAnsi="Cambria Math"/>
                    <w:vertAlign w:val="subscript"/>
                  </w:rPr>
                  <m:t>0.5</m:t>
                </m:r>
                <m:r>
                  <m:rPr>
                    <m:sty m:val="bi"/>
                  </m:rPr>
                  <w:rPr>
                    <w:rFonts w:ascii="Cambria Math" w:hAnsi="Cambria Math"/>
                  </w:rPr>
                  <m:t>-X</m:t>
                </m:r>
                <m:r>
                  <m:rPr>
                    <m:sty m:val="bi"/>
                  </m:rPr>
                  <w:rPr>
                    <w:rFonts w:ascii="Cambria Math" w:hAnsi="Cambria Math"/>
                    <w:vertAlign w:val="subscript"/>
                  </w:rPr>
                  <m:t>0.0041</m:t>
                </m:r>
              </m:den>
            </m:f>
          </m:e>
        </m:d>
      </m:oMath>
      <w:r>
        <w:rPr>
          <w:iCs/>
        </w:rPr>
        <w:t xml:space="preserve">                                                                         </w:t>
      </w:r>
      <w:r>
        <w:t xml:space="preserve">Eq. </w:t>
      </w:r>
      <w:r w:rsidR="00A579FE">
        <w:fldChar w:fldCharType="begin"/>
      </w:r>
      <w:r w:rsidR="00A579FE">
        <w:instrText xml:space="preserve"> SEQ Eq. \* ARABIC </w:instrText>
      </w:r>
      <w:r w:rsidR="00A579FE">
        <w:fldChar w:fldCharType="separate"/>
      </w:r>
      <w:r>
        <w:rPr>
          <w:noProof/>
        </w:rPr>
        <w:t>5</w:t>
      </w:r>
      <w:r w:rsidR="00A579FE">
        <w:rPr>
          <w:noProof/>
        </w:rPr>
        <w:fldChar w:fldCharType="end"/>
      </w:r>
    </w:p>
    <w:p w14:paraId="79379471" w14:textId="77777777" w:rsidR="00F24E08" w:rsidRDefault="00F24E08" w:rsidP="00F24E08">
      <w:pPr>
        <w:pStyle w:val="Body"/>
        <w:ind w:left="0"/>
        <w:jc w:val="both"/>
      </w:pPr>
    </w:p>
    <w:p w14:paraId="6446BABE" w14:textId="77777777" w:rsidR="00F24E08" w:rsidRPr="003B2CC3" w:rsidRDefault="00F24E08" w:rsidP="00F24E08">
      <w:pPr>
        <w:pStyle w:val="Body"/>
        <w:ind w:left="0"/>
        <w:jc w:val="both"/>
      </w:pPr>
      <w:r w:rsidRPr="003B2CC3">
        <w:t xml:space="preserve">Reported results, in case of </w:t>
      </w:r>
      <w:r w:rsidRPr="003B2CC3">
        <w:rPr>
          <w:i/>
          <w:iCs/>
        </w:rPr>
        <w:t>non-normal</w:t>
      </w:r>
      <w:r w:rsidRPr="003B2CC3">
        <w:t xml:space="preserve"> distributions, </w:t>
      </w:r>
      <w:r>
        <w:t xml:space="preserve">will </w:t>
      </w:r>
      <w:r w:rsidRPr="003B2CC3">
        <w:t>refer to the latter formula.</w:t>
      </w:r>
    </w:p>
    <w:p w14:paraId="0877096E" w14:textId="77777777" w:rsidR="00F24E08" w:rsidRPr="002E5E1C" w:rsidRDefault="00F24E08" w:rsidP="00F24E08">
      <w:pPr>
        <w:pStyle w:val="Body"/>
        <w:ind w:left="0"/>
        <w:jc w:val="both"/>
      </w:pPr>
    </w:p>
    <w:p w14:paraId="59B184D8" w14:textId="77777777" w:rsidR="00F24E08" w:rsidRPr="00180815" w:rsidRDefault="00F24E08" w:rsidP="00F24E08">
      <w:pPr>
        <w:pStyle w:val="Body"/>
      </w:pPr>
    </w:p>
    <w:p w14:paraId="0A42420A" w14:textId="77777777" w:rsidR="00F24E08" w:rsidRDefault="00F24E08" w:rsidP="00F24E08">
      <w:pPr>
        <w:rPr>
          <w:b/>
          <w:bCs/>
          <w:color w:val="5E89C1"/>
          <w:sz w:val="28"/>
          <w:szCs w:val="32"/>
        </w:rPr>
      </w:pPr>
      <w:r>
        <w:br w:type="page"/>
      </w:r>
    </w:p>
    <w:p w14:paraId="2AEC3EDE" w14:textId="77777777" w:rsidR="00F24E08" w:rsidRDefault="00F24E08" w:rsidP="00F24E08">
      <w:pPr>
        <w:pStyle w:val="Heading1"/>
      </w:pPr>
      <w:bookmarkStart w:id="59" w:name="_Toc87973648"/>
      <w:r>
        <w:lastRenderedPageBreak/>
        <w:t>Digital design</w:t>
      </w:r>
      <w:bookmarkEnd w:id="59"/>
    </w:p>
    <w:p w14:paraId="44349E32" w14:textId="32BF0710" w:rsidR="00F24E08" w:rsidRDefault="00F24E08" w:rsidP="00F24E08">
      <w:pPr>
        <w:pStyle w:val="Body"/>
        <w:ind w:left="0"/>
        <w:rPr>
          <w:color w:val="404E54"/>
          <w:shd w:val="clear" w:color="auto" w:fill="FFFFFF"/>
        </w:rPr>
      </w:pPr>
      <w:r w:rsidRPr="000E1403">
        <w:rPr>
          <w:color w:val="404E54"/>
          <w:shd w:val="clear" w:color="auto" w:fill="FFFFFF"/>
        </w:rPr>
        <w:t xml:space="preserve">The digital design document describes the contents of the digital control IP for the </w:t>
      </w:r>
      <w:r w:rsidR="00AF78C7">
        <w:rPr>
          <w:color w:val="404E54"/>
          <w:shd w:val="clear" w:color="auto" w:fill="FFFFFF"/>
        </w:rPr>
        <w:t>ATB</w:t>
      </w:r>
      <w:r w:rsidRPr="000E1403">
        <w:rPr>
          <w:color w:val="404E54"/>
          <w:shd w:val="clear" w:color="auto" w:fill="FFFFFF"/>
        </w:rPr>
        <w:t xml:space="preserve"> IP.</w:t>
      </w:r>
    </w:p>
    <w:p w14:paraId="657ECB19" w14:textId="4FC94FF3" w:rsidR="002F00D6" w:rsidRDefault="00A579FE" w:rsidP="00F24E08">
      <w:pPr>
        <w:pStyle w:val="Body"/>
        <w:ind w:left="0"/>
      </w:pPr>
      <w:hyperlink r:id="rId61" w:history="1">
        <w:r w:rsidR="002F00D6" w:rsidRPr="004A4203">
          <w:rPr>
            <w:rStyle w:val="Hyperlink"/>
          </w:rPr>
          <w:t>https://www.collabnet.nxp.com/sf/go/doc497872?nav=1&amp;pagenum=1&amp;pagesize=15</w:t>
        </w:r>
      </w:hyperlink>
    </w:p>
    <w:bookmarkStart w:id="60" w:name="_Ref87264939"/>
    <w:p w14:paraId="3BC23D34" w14:textId="30650C60" w:rsidR="00F24E08" w:rsidRDefault="002F00D6" w:rsidP="002F00D6">
      <w:pPr>
        <w:pStyle w:val="Body"/>
        <w:ind w:left="0"/>
      </w:pPr>
      <w:r>
        <w:fldChar w:fldCharType="begin"/>
      </w:r>
      <w:r>
        <w:instrText xml:space="preserve"> HYPERLINK "</w:instrText>
      </w:r>
      <w:r w:rsidRPr="002F00D6">
        <w:instrText>https://www.collabnet.nxp.com/sf/go/doc524757?nav=1&amp;pagenum=1&amp;pagesize=15</w:instrText>
      </w:r>
      <w:r>
        <w:instrText xml:space="preserve">" </w:instrText>
      </w:r>
      <w:r>
        <w:fldChar w:fldCharType="separate"/>
      </w:r>
      <w:r w:rsidRPr="004A4203">
        <w:rPr>
          <w:rStyle w:val="Hyperlink"/>
        </w:rPr>
        <w:t>https://www.collabnet.nxp.com/sf/go/doc524757?nav=1&amp;pagenum=1&amp;pagesize=15</w:t>
      </w:r>
      <w:r>
        <w:fldChar w:fldCharType="end"/>
      </w:r>
    </w:p>
    <w:p w14:paraId="325AC070" w14:textId="77777777" w:rsidR="002F00D6" w:rsidRDefault="002F00D6" w:rsidP="00F24E08">
      <w:pPr>
        <w:pStyle w:val="Body"/>
      </w:pPr>
    </w:p>
    <w:p w14:paraId="25B2C903" w14:textId="77777777" w:rsidR="00F24E08" w:rsidRPr="00405EEA" w:rsidRDefault="00F24E08" w:rsidP="00F24E08">
      <w:pPr>
        <w:pStyle w:val="Body"/>
      </w:pPr>
    </w:p>
    <w:p w14:paraId="56D638C0" w14:textId="77777777" w:rsidR="00F24E08" w:rsidRDefault="00F24E08" w:rsidP="00F24E08">
      <w:pPr>
        <w:pStyle w:val="Heading1"/>
      </w:pPr>
      <w:bookmarkStart w:id="61" w:name="_Ref87893372"/>
      <w:bookmarkStart w:id="62" w:name="_Ref87893441"/>
      <w:bookmarkStart w:id="63" w:name="_Toc87973649"/>
      <w:r>
        <w:t>Memory Map</w:t>
      </w:r>
      <w:bookmarkEnd w:id="60"/>
      <w:bookmarkEnd w:id="61"/>
      <w:bookmarkEnd w:id="62"/>
      <w:bookmarkEnd w:id="63"/>
    </w:p>
    <w:p w14:paraId="734C1495" w14:textId="6B7890A5" w:rsidR="00F24E08" w:rsidRPr="000E1403" w:rsidRDefault="00F24E08" w:rsidP="00F24E08">
      <w:pPr>
        <w:pStyle w:val="NormalWeb"/>
        <w:jc w:val="both"/>
        <w:rPr>
          <w:rFonts w:ascii="Arial" w:hAnsi="Arial" w:cs="Arial"/>
          <w:sz w:val="20"/>
          <w:szCs w:val="20"/>
        </w:rPr>
      </w:pPr>
      <w:r w:rsidRPr="000E1403">
        <w:rPr>
          <w:rFonts w:ascii="Arial" w:hAnsi="Arial" w:cs="Arial"/>
          <w:sz w:val="20"/>
          <w:szCs w:val="20"/>
        </w:rPr>
        <w:t xml:space="preserve">The digital interface is controlled via the so-called </w:t>
      </w:r>
      <w:r w:rsidRPr="000E1403">
        <w:rPr>
          <w:rFonts w:ascii="Arial" w:hAnsi="Arial" w:cs="Arial"/>
          <w:i/>
          <w:iCs/>
          <w:sz w:val="20"/>
          <w:szCs w:val="20"/>
        </w:rPr>
        <w:t>Register Map</w:t>
      </w:r>
      <w:r w:rsidRPr="000E1403">
        <w:rPr>
          <w:rFonts w:ascii="Arial" w:hAnsi="Arial" w:cs="Arial"/>
          <w:sz w:val="20"/>
          <w:szCs w:val="20"/>
        </w:rPr>
        <w:t xml:space="preserve"> and can be found @</w:t>
      </w:r>
      <w:r w:rsidRPr="000E1403">
        <w:rPr>
          <w:rFonts w:ascii="Arial" w:hAnsi="Arial" w:cs="Arial"/>
          <w:sz w:val="20"/>
          <w:szCs w:val="20"/>
          <w:lang w:val="x-none"/>
        </w:rPr>
        <w:t xml:space="preserve"> </w:t>
      </w:r>
    </w:p>
    <w:p w14:paraId="48BE9B7A" w14:textId="04C22FFD" w:rsidR="00F24E08" w:rsidRDefault="00A579FE" w:rsidP="00F24E08">
      <w:pPr>
        <w:rPr>
          <w:b/>
          <w:bCs/>
          <w:color w:val="5E89C1"/>
          <w:sz w:val="28"/>
          <w:szCs w:val="32"/>
        </w:rPr>
      </w:pPr>
      <w:hyperlink r:id="rId62" w:history="1">
        <w:r w:rsidR="007B1DE0">
          <w:rPr>
            <w:rStyle w:val="Hyperlink"/>
          </w:rPr>
          <w:t>https://www.collabnet.nxp.com/sf/go/doc447863?nav=1&amp;pagenum=1&amp;pagesize=15</w:t>
        </w:r>
      </w:hyperlink>
      <w:r w:rsidR="00F24E08">
        <w:br w:type="page"/>
      </w:r>
    </w:p>
    <w:p w14:paraId="535F8131" w14:textId="77777777" w:rsidR="00F24E08" w:rsidRDefault="00F24E08" w:rsidP="00F24E08">
      <w:pPr>
        <w:pStyle w:val="Heading1"/>
      </w:pPr>
      <w:bookmarkStart w:id="64" w:name="_Toc87973650"/>
      <w:r>
        <w:lastRenderedPageBreak/>
        <w:t>Physical Implementation</w:t>
      </w:r>
      <w:bookmarkEnd w:id="64"/>
    </w:p>
    <w:p w14:paraId="11EC27E5" w14:textId="77777777" w:rsidR="00F24E08" w:rsidRDefault="00F24E08" w:rsidP="00F24E08">
      <w:pPr>
        <w:pStyle w:val="Heading2"/>
      </w:pPr>
      <w:bookmarkStart w:id="65" w:name="_Toc87973651"/>
      <w:r>
        <w:t>Technology</w:t>
      </w:r>
      <w:bookmarkEnd w:id="65"/>
    </w:p>
    <w:p w14:paraId="2BC32FAB" w14:textId="2E020D92" w:rsidR="00F24E08" w:rsidRPr="00230DAE" w:rsidRDefault="00F24E08" w:rsidP="00F24E08">
      <w:pPr>
        <w:pStyle w:val="Caption"/>
        <w:ind w:left="0"/>
        <w:jc w:val="left"/>
        <w:rPr>
          <w:b w:val="0"/>
          <w:bCs w:val="0"/>
        </w:rPr>
      </w:pPr>
      <w:r w:rsidRPr="00230DAE">
        <w:rPr>
          <w:b w:val="0"/>
          <w:bCs w:val="0"/>
        </w:rPr>
        <w:t xml:space="preserve">Table </w:t>
      </w:r>
      <w:r w:rsidRPr="00230DAE">
        <w:rPr>
          <w:b w:val="0"/>
          <w:bCs w:val="0"/>
        </w:rPr>
        <w:fldChar w:fldCharType="begin"/>
      </w:r>
      <w:r w:rsidRPr="00230DAE">
        <w:rPr>
          <w:b w:val="0"/>
          <w:bCs w:val="0"/>
        </w:rPr>
        <w:instrText xml:space="preserve"> SEQ Table \* ARABIC </w:instrText>
      </w:r>
      <w:r w:rsidRPr="00230DAE">
        <w:rPr>
          <w:b w:val="0"/>
          <w:bCs w:val="0"/>
        </w:rPr>
        <w:fldChar w:fldCharType="separate"/>
      </w:r>
      <w:r w:rsidR="006768B9">
        <w:rPr>
          <w:b w:val="0"/>
          <w:bCs w:val="0"/>
          <w:noProof/>
        </w:rPr>
        <w:t>8</w:t>
      </w:r>
      <w:r w:rsidRPr="00230DAE">
        <w:rPr>
          <w:b w:val="0"/>
          <w:bCs w:val="0"/>
        </w:rPr>
        <w:fldChar w:fldCharType="end"/>
      </w:r>
      <w:r w:rsidRPr="00230DAE">
        <w:rPr>
          <w:b w:val="0"/>
          <w:bCs w:val="0"/>
        </w:rPr>
        <w:t xml:space="preserve"> </w:t>
      </w:r>
      <w:r>
        <w:rPr>
          <w:b w:val="0"/>
          <w:bCs w:val="0"/>
          <w:i/>
          <w:iCs/>
        </w:rPr>
        <w:t>Technology information</w:t>
      </w:r>
    </w:p>
    <w:tbl>
      <w:tblPr>
        <w:tblW w:w="990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3062"/>
        <w:gridCol w:w="6838"/>
      </w:tblGrid>
      <w:tr w:rsidR="00F24E08" w14:paraId="7C2BC203" w14:textId="77777777" w:rsidTr="00C8639B">
        <w:trPr>
          <w:cantSplit/>
          <w:tblHeader/>
        </w:trPr>
        <w:tc>
          <w:tcPr>
            <w:tcW w:w="3062" w:type="dxa"/>
            <w:shd w:val="clear" w:color="auto" w:fill="EFF3F9"/>
          </w:tcPr>
          <w:p w14:paraId="7A0884CA" w14:textId="77777777" w:rsidR="00F24E08" w:rsidRDefault="00F24E08" w:rsidP="00C8639B">
            <w:pPr>
              <w:pStyle w:val="Tablebody"/>
            </w:pPr>
            <w:r>
              <w:t>Item</w:t>
            </w:r>
          </w:p>
        </w:tc>
        <w:tc>
          <w:tcPr>
            <w:tcW w:w="6838" w:type="dxa"/>
            <w:shd w:val="clear" w:color="auto" w:fill="EFF3F9"/>
          </w:tcPr>
          <w:p w14:paraId="33DB3923" w14:textId="77777777" w:rsidR="00F24E08" w:rsidRDefault="00F24E08" w:rsidP="00C8639B">
            <w:pPr>
              <w:pStyle w:val="Tablebody"/>
            </w:pPr>
            <w:r>
              <w:t>Remark</w:t>
            </w:r>
          </w:p>
        </w:tc>
      </w:tr>
      <w:tr w:rsidR="00F24E08" w14:paraId="13C0F027" w14:textId="77777777" w:rsidTr="00C8639B">
        <w:trPr>
          <w:cantSplit/>
        </w:trPr>
        <w:tc>
          <w:tcPr>
            <w:tcW w:w="3062" w:type="dxa"/>
          </w:tcPr>
          <w:p w14:paraId="35BEE62D" w14:textId="77777777" w:rsidR="00F24E08" w:rsidRDefault="00F24E08" w:rsidP="00C8639B">
            <w:pPr>
              <w:pStyle w:val="Tablebody"/>
            </w:pPr>
            <w:r>
              <w:t>Technology (flavor)</w:t>
            </w:r>
          </w:p>
        </w:tc>
        <w:tc>
          <w:tcPr>
            <w:tcW w:w="6838" w:type="dxa"/>
          </w:tcPr>
          <w:p w14:paraId="77911433" w14:textId="77777777" w:rsidR="00F24E08" w:rsidRDefault="00F24E08" w:rsidP="00C8639B">
            <w:pPr>
              <w:pStyle w:val="Tablebody"/>
            </w:pPr>
            <w:r>
              <w:t>TSMC C028HPCP</w:t>
            </w:r>
          </w:p>
        </w:tc>
      </w:tr>
      <w:tr w:rsidR="00F24E08" w14:paraId="27F4B742" w14:textId="77777777" w:rsidTr="00C8639B">
        <w:trPr>
          <w:cantSplit/>
        </w:trPr>
        <w:tc>
          <w:tcPr>
            <w:tcW w:w="3062" w:type="dxa"/>
          </w:tcPr>
          <w:p w14:paraId="6BC9B2F3" w14:textId="77777777" w:rsidR="00F24E08" w:rsidRDefault="00F24E08" w:rsidP="00C8639B">
            <w:pPr>
              <w:pStyle w:val="Tablebody"/>
            </w:pPr>
            <w:r>
              <w:t>Metal layers used in the IP</w:t>
            </w:r>
          </w:p>
        </w:tc>
        <w:tc>
          <w:tcPr>
            <w:tcW w:w="6838" w:type="dxa"/>
          </w:tcPr>
          <w:p w14:paraId="33E3099E" w14:textId="77777777" w:rsidR="00F24E08" w:rsidRDefault="00F24E08" w:rsidP="00C8639B">
            <w:pPr>
              <w:pStyle w:val="Tablebody"/>
            </w:pPr>
            <w:r>
              <w:t>8</w:t>
            </w:r>
          </w:p>
        </w:tc>
      </w:tr>
      <w:tr w:rsidR="00F24E08" w14:paraId="74542817" w14:textId="77777777" w:rsidTr="00C8639B">
        <w:trPr>
          <w:cantSplit/>
        </w:trPr>
        <w:tc>
          <w:tcPr>
            <w:tcW w:w="3062" w:type="dxa"/>
          </w:tcPr>
          <w:p w14:paraId="7227360A" w14:textId="77777777" w:rsidR="00F24E08" w:rsidRDefault="00F24E08" w:rsidP="00C8639B">
            <w:pPr>
              <w:pStyle w:val="Tablebody"/>
            </w:pPr>
            <w:r>
              <w:t>DEC | PDK version</w:t>
            </w:r>
          </w:p>
        </w:tc>
        <w:tc>
          <w:tcPr>
            <w:tcW w:w="6838" w:type="dxa"/>
          </w:tcPr>
          <w:p w14:paraId="65512061" w14:textId="77777777" w:rsidR="00F24E08" w:rsidRDefault="00F24E08" w:rsidP="00C8639B">
            <w:pPr>
              <w:pStyle w:val="Tablebody"/>
            </w:pPr>
            <w:r>
              <w:t>DEC 1.54 | PDK 2.5.1</w:t>
            </w:r>
          </w:p>
        </w:tc>
      </w:tr>
      <w:tr w:rsidR="00F24E08" w14:paraId="14F7AF29" w14:textId="77777777" w:rsidTr="00C8639B">
        <w:trPr>
          <w:cantSplit/>
        </w:trPr>
        <w:tc>
          <w:tcPr>
            <w:tcW w:w="3062" w:type="dxa"/>
          </w:tcPr>
          <w:p w14:paraId="5B92E80D" w14:textId="77777777" w:rsidR="00F24E08" w:rsidRDefault="00F24E08" w:rsidP="00C8639B">
            <w:pPr>
              <w:pStyle w:val="Tablebody"/>
            </w:pPr>
            <w:r>
              <w:t>Target DfM level</w:t>
            </w:r>
          </w:p>
        </w:tc>
        <w:tc>
          <w:tcPr>
            <w:tcW w:w="6838" w:type="dxa"/>
          </w:tcPr>
          <w:p w14:paraId="2DDD1191" w14:textId="77777777" w:rsidR="00F24E08" w:rsidRDefault="00F24E08" w:rsidP="00C8639B">
            <w:pPr>
              <w:pStyle w:val="Tablebody"/>
            </w:pPr>
            <w:r>
              <w:t>Recommended rules for analog</w:t>
            </w:r>
          </w:p>
        </w:tc>
      </w:tr>
      <w:tr w:rsidR="00F24E08" w14:paraId="55F66180" w14:textId="77777777" w:rsidTr="00C8639B">
        <w:trPr>
          <w:cantSplit/>
        </w:trPr>
        <w:tc>
          <w:tcPr>
            <w:tcW w:w="3062" w:type="dxa"/>
          </w:tcPr>
          <w:p w14:paraId="7D07764E" w14:textId="77777777" w:rsidR="00F24E08" w:rsidRDefault="00F24E08" w:rsidP="00C8639B">
            <w:pPr>
              <w:pStyle w:val="Tablebody"/>
            </w:pPr>
            <w:r>
              <w:t>Supported automotive grade</w:t>
            </w:r>
          </w:p>
        </w:tc>
        <w:tc>
          <w:tcPr>
            <w:tcW w:w="6838" w:type="dxa"/>
          </w:tcPr>
          <w:p w14:paraId="22529A4E" w14:textId="77777777" w:rsidR="00F24E08" w:rsidRDefault="00F24E08" w:rsidP="00C8639B">
            <w:pPr>
              <w:pStyle w:val="Tablebody"/>
            </w:pPr>
            <w:r>
              <w:t>grade 1</w:t>
            </w:r>
          </w:p>
        </w:tc>
      </w:tr>
    </w:tbl>
    <w:p w14:paraId="68074A0F" w14:textId="68D17388" w:rsidR="00F24E08" w:rsidRPr="000778EB" w:rsidRDefault="00F24E08" w:rsidP="00F24E08">
      <w:pPr>
        <w:pStyle w:val="Body"/>
      </w:pPr>
    </w:p>
    <w:p w14:paraId="7AB10420" w14:textId="01B38D60" w:rsidR="00F24E08" w:rsidRDefault="00F24E08" w:rsidP="00F24E08">
      <w:pPr>
        <w:pStyle w:val="Heading2"/>
      </w:pPr>
      <w:bookmarkStart w:id="66" w:name="_Toc87973652"/>
      <w:r>
        <w:t>Area</w:t>
      </w:r>
      <w:bookmarkEnd w:id="66"/>
    </w:p>
    <w:p w14:paraId="73F8484B" w14:textId="6E6DD2EA" w:rsidR="00F24E08" w:rsidRPr="009B538B" w:rsidRDefault="00F24E08" w:rsidP="00F24E08">
      <w:pPr>
        <w:pStyle w:val="Body"/>
        <w:rPr>
          <w:vertAlign w:val="subscript"/>
        </w:rPr>
      </w:pPr>
      <w:r>
        <w:t xml:space="preserve">The total area consumed by </w:t>
      </w:r>
      <w:r w:rsidR="00AF78C7">
        <w:t>ATB</w:t>
      </w:r>
      <w:r>
        <w:t xml:space="preserve"> IP is </w:t>
      </w:r>
      <w:r w:rsidRPr="005F6801">
        <w:rPr>
          <w:lang w:val="nl-NL"/>
        </w:rPr>
        <w:sym w:font="Symbol" w:char="F0BB"/>
      </w:r>
      <w:r w:rsidRPr="005F6801">
        <w:t>0.</w:t>
      </w:r>
      <w:r w:rsidR="00AF78C7">
        <w:t>503</w:t>
      </w:r>
      <w:r w:rsidRPr="005F6801">
        <w:t xml:space="preserve"> mm</w:t>
      </w:r>
      <w:r w:rsidRPr="005F6801">
        <w:rPr>
          <w:vertAlign w:val="superscript"/>
        </w:rPr>
        <w:t>2</w:t>
      </w:r>
      <w:r>
        <w:rPr>
          <w:vertAlign w:val="subscript"/>
        </w:rPr>
        <w:t>.</w:t>
      </w:r>
    </w:p>
    <w:tbl>
      <w:tblPr>
        <w:tblW w:w="0" w:type="auto"/>
        <w:tblInd w:w="-5" w:type="dxa"/>
        <w:tblLook w:val="04A0" w:firstRow="1" w:lastRow="0" w:firstColumn="1" w:lastColumn="0" w:noHBand="0" w:noVBand="1"/>
      </w:tblPr>
      <w:tblGrid>
        <w:gridCol w:w="9903"/>
      </w:tblGrid>
      <w:tr w:rsidR="002C71CC" w:rsidRPr="005F6801" w14:paraId="6813E40E" w14:textId="77777777" w:rsidTr="00B049E6">
        <w:tc>
          <w:tcPr>
            <w:tcW w:w="9903" w:type="dxa"/>
          </w:tcPr>
          <w:p w14:paraId="4A78C48E" w14:textId="77777777" w:rsidR="002C71CC" w:rsidRDefault="002C71CC" w:rsidP="00B049E6">
            <w:pPr>
              <w:pStyle w:val="Body"/>
              <w:ind w:left="0"/>
            </w:pPr>
            <w:r w:rsidRPr="00242D2D">
              <w:rPr>
                <w:noProof/>
              </w:rPr>
              <w:drawing>
                <wp:anchor distT="0" distB="0" distL="114300" distR="114300" simplePos="0" relativeHeight="251709440" behindDoc="0" locked="0" layoutInCell="1" allowOverlap="1" wp14:anchorId="5E20E9D7" wp14:editId="2FB7C781">
                  <wp:simplePos x="0" y="0"/>
                  <wp:positionH relativeFrom="column">
                    <wp:posOffset>-2449</wp:posOffset>
                  </wp:positionH>
                  <wp:positionV relativeFrom="paragraph">
                    <wp:posOffset>1905</wp:posOffset>
                  </wp:positionV>
                  <wp:extent cx="5687785" cy="5279007"/>
                  <wp:effectExtent l="0" t="0" r="8255" b="0"/>
                  <wp:wrapNone/>
                  <wp:docPr id="11" name="Picture 2">
                    <a:extLst xmlns:a="http://schemas.openxmlformats.org/drawingml/2006/main">
                      <a:ext uri="{FF2B5EF4-FFF2-40B4-BE49-F238E27FC236}">
                        <a16:creationId xmlns:a16="http://schemas.microsoft.com/office/drawing/2014/main" id="{3B7D74D9-48A9-4533-BB2F-BE00C8380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3B7D74D9-48A9-4533-BB2F-BE00C83801DE}"/>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9114" cy="5280240"/>
                          </a:xfrm>
                          <a:prstGeom prst="rect">
                            <a:avLst/>
                          </a:prstGeom>
                          <a:noFill/>
                        </pic:spPr>
                      </pic:pic>
                    </a:graphicData>
                  </a:graphic>
                  <wp14:sizeRelH relativeFrom="margin">
                    <wp14:pctWidth>0</wp14:pctWidth>
                  </wp14:sizeRelH>
                  <wp14:sizeRelV relativeFrom="margin">
                    <wp14:pctHeight>0</wp14:pctHeight>
                  </wp14:sizeRelV>
                </wp:anchor>
              </w:drawing>
            </w:r>
            <w:r w:rsidRPr="00242D2D">
              <w:rPr>
                <w:noProof/>
              </w:rPr>
              <mc:AlternateContent>
                <mc:Choice Requires="wps">
                  <w:drawing>
                    <wp:anchor distT="0" distB="0" distL="114300" distR="114300" simplePos="0" relativeHeight="251721728" behindDoc="0" locked="0" layoutInCell="1" allowOverlap="1" wp14:anchorId="386D7701" wp14:editId="5A7B44B8">
                      <wp:simplePos x="0" y="0"/>
                      <wp:positionH relativeFrom="column">
                        <wp:posOffset>543267</wp:posOffset>
                      </wp:positionH>
                      <wp:positionV relativeFrom="paragraph">
                        <wp:posOffset>110441</wp:posOffset>
                      </wp:positionV>
                      <wp:extent cx="1370135" cy="804545"/>
                      <wp:effectExtent l="0" t="0" r="20955" b="14605"/>
                      <wp:wrapNone/>
                      <wp:docPr id="30" name="Rectangle 11"/>
                      <wp:cNvGraphicFramePr/>
                      <a:graphic xmlns:a="http://schemas.openxmlformats.org/drawingml/2006/main">
                        <a:graphicData uri="http://schemas.microsoft.com/office/word/2010/wordprocessingShape">
                          <wps:wsp>
                            <wps:cNvSpPr/>
                            <wps:spPr>
                              <a:xfrm>
                                <a:off x="0" y="0"/>
                                <a:ext cx="1370135" cy="8045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08110"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6D7701" id="Rectangle 11" o:spid="_x0000_s1029" style="position:absolute;margin-left:42.8pt;margin-top:8.7pt;width:107.9pt;height:63.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" filled="f" strokecolor="yellow" strokeweight="1pt">
                      <v:textbox>
                        <w:txbxContent>
                          <w:p w14:paraId="0A108110"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DCATB1</w:t>
                            </w:r>
                          </w:p>
                        </w:txbxContent>
                      </v:textbox>
                    </v:rect>
                  </w:pict>
                </mc:Fallback>
              </mc:AlternateContent>
            </w:r>
            <w:r w:rsidRPr="00242D2D">
              <w:rPr>
                <w:noProof/>
              </w:rPr>
              <mc:AlternateContent>
                <mc:Choice Requires="wps">
                  <w:drawing>
                    <wp:anchor distT="0" distB="0" distL="114300" distR="114300" simplePos="0" relativeHeight="251722752" behindDoc="0" locked="0" layoutInCell="1" allowOverlap="1" wp14:anchorId="46081B23" wp14:editId="4005F4D1">
                      <wp:simplePos x="0" y="0"/>
                      <wp:positionH relativeFrom="column">
                        <wp:posOffset>4423801</wp:posOffset>
                      </wp:positionH>
                      <wp:positionV relativeFrom="paragraph">
                        <wp:posOffset>204031</wp:posOffset>
                      </wp:positionV>
                      <wp:extent cx="1123461" cy="620884"/>
                      <wp:effectExtent l="0" t="0" r="19685" b="27305"/>
                      <wp:wrapNone/>
                      <wp:docPr id="31" name="Rectangle 12"/>
                      <wp:cNvGraphicFramePr/>
                      <a:graphic xmlns:a="http://schemas.openxmlformats.org/drawingml/2006/main">
                        <a:graphicData uri="http://schemas.microsoft.com/office/word/2010/wordprocessingShape">
                          <wps:wsp>
                            <wps:cNvSpPr/>
                            <wps:spPr>
                              <a:xfrm>
                                <a:off x="0" y="0"/>
                                <a:ext cx="1123461" cy="62088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3EE7F"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6081B23" id="Rectangle 12" o:spid="_x0000_s1030" style="position:absolute;margin-left:348.35pt;margin-top:16.05pt;width:88.45pt;height:4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" filled="f" strokecolor="yellow" strokeweight="1pt">
                      <v:textbox>
                        <w:txbxContent>
                          <w:p w14:paraId="3633EE7F"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DCATB2</w:t>
                            </w:r>
                          </w:p>
                        </w:txbxContent>
                      </v:textbox>
                    </v:rect>
                  </w:pict>
                </mc:Fallback>
              </mc:AlternateContent>
            </w:r>
            <w:r w:rsidRPr="00242D2D">
              <w:rPr>
                <w:noProof/>
              </w:rPr>
              <mc:AlternateContent>
                <mc:Choice Requires="wps">
                  <w:drawing>
                    <wp:anchor distT="0" distB="0" distL="114300" distR="114300" simplePos="0" relativeHeight="251710464" behindDoc="0" locked="0" layoutInCell="1" allowOverlap="1" wp14:anchorId="3F8DCD5E" wp14:editId="3E0C6804">
                      <wp:simplePos x="0" y="0"/>
                      <wp:positionH relativeFrom="column">
                        <wp:posOffset>316230</wp:posOffset>
                      </wp:positionH>
                      <wp:positionV relativeFrom="paragraph">
                        <wp:posOffset>322580</wp:posOffset>
                      </wp:positionV>
                      <wp:extent cx="1581684" cy="2088517"/>
                      <wp:effectExtent l="0" t="0" r="19050" b="26035"/>
                      <wp:wrapNone/>
                      <wp:docPr id="17" name="Rectangle 11"/>
                      <wp:cNvGraphicFramePr/>
                      <a:graphic xmlns:a="http://schemas.openxmlformats.org/drawingml/2006/main">
                        <a:graphicData uri="http://schemas.microsoft.com/office/word/2010/wordprocessingShape">
                          <wps:wsp>
                            <wps:cNvSpPr/>
                            <wps:spPr>
                              <a:xfrm>
                                <a:off x="0" y="0"/>
                                <a:ext cx="1581684" cy="2088517"/>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15402"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DCATB1</w:t>
                                  </w:r>
                                </w:p>
                              </w:txbxContent>
                            </wps:txbx>
                            <wps:bodyPr rtlCol="0" anchor="ctr"/>
                          </wps:wsp>
                        </a:graphicData>
                      </a:graphic>
                    </wp:anchor>
                  </w:drawing>
                </mc:Choice>
                <mc:Fallback>
                  <w:pict>
                    <v:rect w14:anchorId="3F8DCD5E" id="_x0000_s1031" style="position:absolute;margin-left:24.9pt;margin-top:25.4pt;width:124.55pt;height:164.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" filled="f" strokecolor="yellow" strokeweight="1pt">
                      <v:textbox>
                        <w:txbxContent>
                          <w:p w14:paraId="01515402"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DCATB1</w:t>
                            </w:r>
                          </w:p>
                        </w:txbxContent>
                      </v:textbox>
                    </v:rect>
                  </w:pict>
                </mc:Fallback>
              </mc:AlternateContent>
            </w:r>
            <w:r w:rsidRPr="00242D2D">
              <w:rPr>
                <w:noProof/>
              </w:rPr>
              <mc:AlternateContent>
                <mc:Choice Requires="wps">
                  <w:drawing>
                    <wp:anchor distT="0" distB="0" distL="114300" distR="114300" simplePos="0" relativeHeight="251711488" behindDoc="0" locked="0" layoutInCell="1" allowOverlap="1" wp14:anchorId="7CFF2543" wp14:editId="634563F0">
                      <wp:simplePos x="0" y="0"/>
                      <wp:positionH relativeFrom="column">
                        <wp:posOffset>4197985</wp:posOffset>
                      </wp:positionH>
                      <wp:positionV relativeFrom="paragraph">
                        <wp:posOffset>460375</wp:posOffset>
                      </wp:positionV>
                      <wp:extent cx="1422671" cy="1846129"/>
                      <wp:effectExtent l="0" t="0" r="25400" b="20955"/>
                      <wp:wrapNone/>
                      <wp:docPr id="13" name="Rectangle 12">
                        <a:extLst xmlns:a="http://schemas.openxmlformats.org/drawingml/2006/main">
                          <a:ext uri="{FF2B5EF4-FFF2-40B4-BE49-F238E27FC236}">
                            <a16:creationId xmlns:a16="http://schemas.microsoft.com/office/drawing/2014/main" id="{7D32956B-82EB-406F-9651-03E1374F77CA}"/>
                          </a:ext>
                        </a:extLst>
                      </wp:docPr>
                      <wp:cNvGraphicFramePr/>
                      <a:graphic xmlns:a="http://schemas.openxmlformats.org/drawingml/2006/main">
                        <a:graphicData uri="http://schemas.microsoft.com/office/word/2010/wordprocessingShape">
                          <wps:wsp>
                            <wps:cNvSpPr/>
                            <wps:spPr>
                              <a:xfrm>
                                <a:off x="0" y="0"/>
                                <a:ext cx="1422671" cy="184612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08A59"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DCATB2</w:t>
                                  </w:r>
                                </w:p>
                              </w:txbxContent>
                            </wps:txbx>
                            <wps:bodyPr rtlCol="0" anchor="ctr"/>
                          </wps:wsp>
                        </a:graphicData>
                      </a:graphic>
                    </wp:anchor>
                  </w:drawing>
                </mc:Choice>
                <mc:Fallback>
                  <w:pict>
                    <v:rect w14:anchorId="7CFF2543" id="_x0000_s1032" style="position:absolute;margin-left:330.55pt;margin-top:36.25pt;width:112pt;height:145.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" filled="f" strokecolor="yellow" strokeweight="1pt">
                      <v:textbox>
                        <w:txbxContent>
                          <w:p w14:paraId="28108A59" w14:textId="77777777" w:rsidR="002C71CC" w:rsidRDefault="002C71CC" w:rsidP="002C71CC">
                            <w:pPr>
                              <w:jc w:val="center"/>
                              <w:textAlignment w:val="baseline"/>
                              <w:rPr>
                                <w:rFonts w:asciiTheme="minorHAnsi" w:hAnsi="Calibri" w:cstheme="minorBidi"/>
                                <w:b/>
                                <w:bCs/>
                                <w:color w:val="70AD47" w:themeColor="accent6"/>
                                <w:kern w:val="24"/>
                                <w:sz w:val="24"/>
                                <w:szCs w:val="24"/>
                                <w:lang w:val="nl-NL"/>
                              </w:rPr>
                            </w:pPr>
                            <w:r>
                              <w:rPr>
                                <w:rFonts w:asciiTheme="minorHAnsi" w:hAnsi="Calibri" w:cstheme="minorBidi"/>
                                <w:b/>
                                <w:bCs/>
                                <w:color w:val="70AD47" w:themeColor="accent6"/>
                                <w:kern w:val="24"/>
                                <w:lang w:val="nl-NL"/>
                              </w:rPr>
                              <w:t>DCATB2</w:t>
                            </w:r>
                          </w:p>
                        </w:txbxContent>
                      </v:textbox>
                    </v:rect>
                  </w:pict>
                </mc:Fallback>
              </mc:AlternateContent>
            </w:r>
            <w:r w:rsidRPr="00242D2D">
              <w:rPr>
                <w:noProof/>
              </w:rPr>
              <mc:AlternateContent>
                <mc:Choice Requires="wps">
                  <w:drawing>
                    <wp:anchor distT="0" distB="0" distL="114300" distR="114300" simplePos="0" relativeHeight="251712512" behindDoc="0" locked="0" layoutInCell="1" allowOverlap="1" wp14:anchorId="7817DDE7" wp14:editId="46A8E074">
                      <wp:simplePos x="0" y="0"/>
                      <wp:positionH relativeFrom="column">
                        <wp:posOffset>2456180</wp:posOffset>
                      </wp:positionH>
                      <wp:positionV relativeFrom="paragraph">
                        <wp:posOffset>399415</wp:posOffset>
                      </wp:positionV>
                      <wp:extent cx="1189532" cy="1160942"/>
                      <wp:effectExtent l="0" t="0" r="10795" b="20320"/>
                      <wp:wrapNone/>
                      <wp:docPr id="27" name="Rectangle 13"/>
                      <wp:cNvGraphicFramePr/>
                      <a:graphic xmlns:a="http://schemas.openxmlformats.org/drawingml/2006/main">
                        <a:graphicData uri="http://schemas.microsoft.com/office/word/2010/wordprocessingShape">
                          <wps:wsp>
                            <wps:cNvSpPr/>
                            <wps:spPr>
                              <a:xfrm>
                                <a:off x="0" y="0"/>
                                <a:ext cx="1189532" cy="116094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845F6"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REF</w:t>
                                  </w:r>
                                </w:p>
                                <w:p w14:paraId="75C0B43C" w14:textId="77777777" w:rsidR="002C71CC" w:rsidRDefault="002C71CC" w:rsidP="002C71CC">
                                  <w:pPr>
                                    <w:jc w:val="center"/>
                                    <w:textAlignment w:val="baseline"/>
                                    <w:rPr>
                                      <w:rFonts w:asciiTheme="minorHAnsi" w:hAnsi="Calibri" w:cstheme="minorBidi"/>
                                      <w:color w:val="FFFFFF" w:themeColor="light1"/>
                                      <w:kern w:val="24"/>
                                      <w:lang w:val="nl-NL"/>
                                    </w:rPr>
                                  </w:pPr>
                                  <w:r>
                                    <w:rPr>
                                      <w:rFonts w:asciiTheme="minorHAnsi" w:hAnsi="Calibri" w:cstheme="minorBidi"/>
                                      <w:color w:val="FFFFFF" w:themeColor="light1"/>
                                      <w:kern w:val="24"/>
                                      <w:lang w:val="nl-NL"/>
                                    </w:rPr>
                                    <w:t>BIST</w:t>
                                  </w:r>
                                </w:p>
                              </w:txbxContent>
                            </wps:txbx>
                            <wps:bodyPr rtlCol="0" anchor="ctr"/>
                          </wps:wsp>
                        </a:graphicData>
                      </a:graphic>
                    </wp:anchor>
                  </w:drawing>
                </mc:Choice>
                <mc:Fallback>
                  <w:pict>
                    <v:rect w14:anchorId="7817DDE7" id="Rectangle 13" o:spid="_x0000_s1033" style="position:absolute;margin-left:193.4pt;margin-top:31.45pt;width:93.65pt;height:91.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" filled="f" strokecolor="yellow" strokeweight="1pt">
                      <v:textbox>
                        <w:txbxContent>
                          <w:p w14:paraId="1D9845F6"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REF</w:t>
                            </w:r>
                          </w:p>
                          <w:p w14:paraId="75C0B43C" w14:textId="77777777" w:rsidR="002C71CC" w:rsidRDefault="002C71CC" w:rsidP="002C71CC">
                            <w:pPr>
                              <w:jc w:val="center"/>
                              <w:textAlignment w:val="baseline"/>
                              <w:rPr>
                                <w:rFonts w:asciiTheme="minorHAnsi" w:hAnsi="Calibri" w:cstheme="minorBidi"/>
                                <w:color w:val="FFFFFF" w:themeColor="light1"/>
                                <w:kern w:val="24"/>
                                <w:lang w:val="nl-NL"/>
                              </w:rPr>
                            </w:pPr>
                            <w:r>
                              <w:rPr>
                                <w:rFonts w:asciiTheme="minorHAnsi" w:hAnsi="Calibri" w:cstheme="minorBidi"/>
                                <w:color w:val="FFFFFF" w:themeColor="light1"/>
                                <w:kern w:val="24"/>
                                <w:lang w:val="nl-NL"/>
                              </w:rPr>
                              <w:t>BIST</w:t>
                            </w:r>
                          </w:p>
                        </w:txbxContent>
                      </v:textbox>
                    </v:rect>
                  </w:pict>
                </mc:Fallback>
              </mc:AlternateContent>
            </w:r>
            <w:r w:rsidRPr="00242D2D">
              <w:rPr>
                <w:noProof/>
              </w:rPr>
              <mc:AlternateContent>
                <mc:Choice Requires="wps">
                  <w:drawing>
                    <wp:anchor distT="0" distB="0" distL="114300" distR="114300" simplePos="0" relativeHeight="251713536" behindDoc="0" locked="0" layoutInCell="1" allowOverlap="1" wp14:anchorId="57B78D98" wp14:editId="37BFD6B0">
                      <wp:simplePos x="0" y="0"/>
                      <wp:positionH relativeFrom="column">
                        <wp:posOffset>2456180</wp:posOffset>
                      </wp:positionH>
                      <wp:positionV relativeFrom="paragraph">
                        <wp:posOffset>1618615</wp:posOffset>
                      </wp:positionV>
                      <wp:extent cx="1183315" cy="611239"/>
                      <wp:effectExtent l="0" t="0" r="17145" b="17780"/>
                      <wp:wrapNone/>
                      <wp:docPr id="15" name="Rectangle 14">
                        <a:extLst xmlns:a="http://schemas.openxmlformats.org/drawingml/2006/main">
                          <a:ext uri="{FF2B5EF4-FFF2-40B4-BE49-F238E27FC236}">
                            <a16:creationId xmlns:a16="http://schemas.microsoft.com/office/drawing/2014/main" id="{4F4702BA-89F7-4E68-BCA2-CE26274BADBC}"/>
                          </a:ext>
                        </a:extLst>
                      </wp:docPr>
                      <wp:cNvGraphicFramePr/>
                      <a:graphic xmlns:a="http://schemas.openxmlformats.org/drawingml/2006/main">
                        <a:graphicData uri="http://schemas.microsoft.com/office/word/2010/wordprocessingShape">
                          <wps:wsp>
                            <wps:cNvSpPr/>
                            <wps:spPr>
                              <a:xfrm>
                                <a:off x="0" y="0"/>
                                <a:ext cx="1183315" cy="61123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F5D63" w14:textId="77777777" w:rsidR="002C71CC" w:rsidRDefault="002C71CC" w:rsidP="002C71CC">
                                  <w:pPr>
                                    <w:jc w:val="center"/>
                                    <w:textAlignment w:val="baseline"/>
                                    <w:rPr>
                                      <w:rFonts w:asciiTheme="minorHAnsi" w:hAnsi="Calibri" w:cstheme="minorBidi"/>
                                      <w:color w:val="FFFFFF" w:themeColor="light1"/>
                                      <w:kern w:val="24"/>
                                      <w:sz w:val="22"/>
                                      <w:szCs w:val="22"/>
                                      <w:lang w:val="nl-NL"/>
                                    </w:rPr>
                                  </w:pPr>
                                  <w:r>
                                    <w:rPr>
                                      <w:rFonts w:asciiTheme="minorHAnsi" w:hAnsi="Calibri" w:cstheme="minorBidi"/>
                                      <w:color w:val="FFFFFF" w:themeColor="light1"/>
                                      <w:kern w:val="24"/>
                                      <w:sz w:val="22"/>
                                      <w:szCs w:val="22"/>
                                      <w:lang w:val="nl-NL"/>
                                    </w:rPr>
                                    <w:t>RC filter</w:t>
                                  </w:r>
                                </w:p>
                                <w:p w14:paraId="3A3EA3AA" w14:textId="77777777" w:rsidR="002C71CC" w:rsidRDefault="002C71CC" w:rsidP="002C71CC">
                                  <w:pPr>
                                    <w:jc w:val="center"/>
                                    <w:textAlignment w:val="baseline"/>
                                    <w:rPr>
                                      <w:rFonts w:asciiTheme="minorHAnsi" w:hAnsi="Calibri" w:cstheme="minorBidi"/>
                                      <w:color w:val="FFFFFF" w:themeColor="light1"/>
                                      <w:kern w:val="24"/>
                                      <w:sz w:val="22"/>
                                      <w:szCs w:val="22"/>
                                      <w:lang w:val="nl-NL"/>
                                    </w:rPr>
                                  </w:pPr>
                                  <w:r>
                                    <w:rPr>
                                      <w:rFonts w:asciiTheme="minorHAnsi" w:hAnsi="Calibri" w:cstheme="minorBidi"/>
                                      <w:color w:val="FFFFFF" w:themeColor="light1"/>
                                      <w:kern w:val="24"/>
                                      <w:sz w:val="22"/>
                                      <w:szCs w:val="22"/>
                                      <w:lang w:val="nl-NL"/>
                                    </w:rPr>
                                    <w:t>(REF-BIST)</w:t>
                                  </w:r>
                                </w:p>
                              </w:txbxContent>
                            </wps:txbx>
                            <wps:bodyPr rtlCol="0" anchor="ctr"/>
                          </wps:wsp>
                        </a:graphicData>
                      </a:graphic>
                    </wp:anchor>
                  </w:drawing>
                </mc:Choice>
                <mc:Fallback>
                  <w:pict>
                    <v:rect w14:anchorId="57B78D98" id="Rectangle 14" o:spid="_x0000_s1034" style="position:absolute;margin-left:193.4pt;margin-top:127.45pt;width:93.15pt;height:4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" filled="f" strokecolor="yellow" strokeweight="1pt">
                      <v:textbox>
                        <w:txbxContent>
                          <w:p w14:paraId="7CCF5D63" w14:textId="77777777" w:rsidR="002C71CC" w:rsidRDefault="002C71CC" w:rsidP="002C71CC">
                            <w:pPr>
                              <w:jc w:val="center"/>
                              <w:textAlignment w:val="baseline"/>
                              <w:rPr>
                                <w:rFonts w:asciiTheme="minorHAnsi" w:hAnsi="Calibri" w:cstheme="minorBidi"/>
                                <w:color w:val="FFFFFF" w:themeColor="light1"/>
                                <w:kern w:val="24"/>
                                <w:sz w:val="22"/>
                                <w:szCs w:val="22"/>
                                <w:lang w:val="nl-NL"/>
                              </w:rPr>
                            </w:pPr>
                            <w:r>
                              <w:rPr>
                                <w:rFonts w:asciiTheme="minorHAnsi" w:hAnsi="Calibri" w:cstheme="minorBidi"/>
                                <w:color w:val="FFFFFF" w:themeColor="light1"/>
                                <w:kern w:val="24"/>
                                <w:sz w:val="22"/>
                                <w:szCs w:val="22"/>
                                <w:lang w:val="nl-NL"/>
                              </w:rPr>
                              <w:t>RC filter</w:t>
                            </w:r>
                          </w:p>
                          <w:p w14:paraId="3A3EA3AA" w14:textId="77777777" w:rsidR="002C71CC" w:rsidRDefault="002C71CC" w:rsidP="002C71CC">
                            <w:pPr>
                              <w:jc w:val="center"/>
                              <w:textAlignment w:val="baseline"/>
                              <w:rPr>
                                <w:rFonts w:asciiTheme="minorHAnsi" w:hAnsi="Calibri" w:cstheme="minorBidi"/>
                                <w:color w:val="FFFFFF" w:themeColor="light1"/>
                                <w:kern w:val="24"/>
                                <w:sz w:val="22"/>
                                <w:szCs w:val="22"/>
                                <w:lang w:val="nl-NL"/>
                              </w:rPr>
                            </w:pPr>
                            <w:r>
                              <w:rPr>
                                <w:rFonts w:asciiTheme="minorHAnsi" w:hAnsi="Calibri" w:cstheme="minorBidi"/>
                                <w:color w:val="FFFFFF" w:themeColor="light1"/>
                                <w:kern w:val="24"/>
                                <w:sz w:val="22"/>
                                <w:szCs w:val="22"/>
                                <w:lang w:val="nl-NL"/>
                              </w:rPr>
                              <w:t>(REF-BIST)</w:t>
                            </w:r>
                          </w:p>
                        </w:txbxContent>
                      </v:textbox>
                    </v:rect>
                  </w:pict>
                </mc:Fallback>
              </mc:AlternateContent>
            </w:r>
            <w:r w:rsidRPr="00242D2D">
              <w:rPr>
                <w:noProof/>
              </w:rPr>
              <mc:AlternateContent>
                <mc:Choice Requires="wps">
                  <w:drawing>
                    <wp:anchor distT="0" distB="0" distL="114300" distR="114300" simplePos="0" relativeHeight="251714560" behindDoc="0" locked="0" layoutInCell="1" allowOverlap="1" wp14:anchorId="559BE8F1" wp14:editId="59443892">
                      <wp:simplePos x="0" y="0"/>
                      <wp:positionH relativeFrom="column">
                        <wp:posOffset>330835</wp:posOffset>
                      </wp:positionH>
                      <wp:positionV relativeFrom="paragraph">
                        <wp:posOffset>2753995</wp:posOffset>
                      </wp:positionV>
                      <wp:extent cx="1370521" cy="544441"/>
                      <wp:effectExtent l="0" t="0" r="20320" b="27305"/>
                      <wp:wrapNone/>
                      <wp:docPr id="16" name="Rectangle 15">
                        <a:extLst xmlns:a="http://schemas.openxmlformats.org/drawingml/2006/main">
                          <a:ext uri="{FF2B5EF4-FFF2-40B4-BE49-F238E27FC236}">
                            <a16:creationId xmlns:a16="http://schemas.microsoft.com/office/drawing/2014/main" id="{184331DB-5A40-42F8-9B69-C465AC70BA55}"/>
                          </a:ext>
                        </a:extLst>
                      </wp:docPr>
                      <wp:cNvGraphicFramePr/>
                      <a:graphic xmlns:a="http://schemas.openxmlformats.org/drawingml/2006/main">
                        <a:graphicData uri="http://schemas.microsoft.com/office/word/2010/wordprocessingShape">
                          <wps:wsp>
                            <wps:cNvSpPr/>
                            <wps:spPr>
                              <a:xfrm>
                                <a:off x="0" y="0"/>
                                <a:ext cx="1370521" cy="54444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97E9D"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AC-ATB1</w:t>
                                  </w:r>
                                </w:p>
                              </w:txbxContent>
                            </wps:txbx>
                            <wps:bodyPr rtlCol="0" anchor="ctr"/>
                          </wps:wsp>
                        </a:graphicData>
                      </a:graphic>
                    </wp:anchor>
                  </w:drawing>
                </mc:Choice>
                <mc:Fallback>
                  <w:pict>
                    <v:rect w14:anchorId="559BE8F1" id="Rectangle 15" o:spid="_x0000_s1035" style="position:absolute;margin-left:26.05pt;margin-top:216.85pt;width:107.9pt;height:42.8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" filled="f" strokecolor="yellow" strokeweight="1pt">
                      <v:textbox>
                        <w:txbxContent>
                          <w:p w14:paraId="10197E9D"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AC-ATB1</w:t>
                            </w:r>
                          </w:p>
                        </w:txbxContent>
                      </v:textbox>
                    </v:rect>
                  </w:pict>
                </mc:Fallback>
              </mc:AlternateContent>
            </w:r>
            <w:r w:rsidRPr="00242D2D">
              <w:rPr>
                <w:noProof/>
              </w:rPr>
              <mc:AlternateContent>
                <mc:Choice Requires="wps">
                  <w:drawing>
                    <wp:anchor distT="0" distB="0" distL="114300" distR="114300" simplePos="0" relativeHeight="251715584" behindDoc="0" locked="0" layoutInCell="1" allowOverlap="1" wp14:anchorId="293B1CC5" wp14:editId="5BCB8256">
                      <wp:simplePos x="0" y="0"/>
                      <wp:positionH relativeFrom="column">
                        <wp:posOffset>4259580</wp:posOffset>
                      </wp:positionH>
                      <wp:positionV relativeFrom="paragraph">
                        <wp:posOffset>2753995</wp:posOffset>
                      </wp:positionV>
                      <wp:extent cx="1360956" cy="596762"/>
                      <wp:effectExtent l="0" t="0" r="10795" b="13335"/>
                      <wp:wrapNone/>
                      <wp:docPr id="29" name="Rectangle 16"/>
                      <wp:cNvGraphicFramePr/>
                      <a:graphic xmlns:a="http://schemas.openxmlformats.org/drawingml/2006/main">
                        <a:graphicData uri="http://schemas.microsoft.com/office/word/2010/wordprocessingShape">
                          <wps:wsp>
                            <wps:cNvSpPr/>
                            <wps:spPr>
                              <a:xfrm>
                                <a:off x="0" y="0"/>
                                <a:ext cx="1360956" cy="59676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AF5F2"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AC-ATB2</w:t>
                                  </w:r>
                                </w:p>
                              </w:txbxContent>
                            </wps:txbx>
                            <wps:bodyPr rtlCol="0" anchor="ctr"/>
                          </wps:wsp>
                        </a:graphicData>
                      </a:graphic>
                    </wp:anchor>
                  </w:drawing>
                </mc:Choice>
                <mc:Fallback>
                  <w:pict>
                    <v:rect w14:anchorId="293B1CC5" id="Rectangle 16" o:spid="_x0000_s1036" style="position:absolute;margin-left:335.4pt;margin-top:216.85pt;width:107.15pt;height:4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" filled="f" strokecolor="yellow" strokeweight="1pt">
                      <v:textbox>
                        <w:txbxContent>
                          <w:p w14:paraId="3D1AF5F2"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AC-ATB2</w:t>
                            </w:r>
                          </w:p>
                        </w:txbxContent>
                      </v:textbox>
                    </v:rect>
                  </w:pict>
                </mc:Fallback>
              </mc:AlternateContent>
            </w:r>
            <w:r w:rsidRPr="00242D2D">
              <w:rPr>
                <w:noProof/>
              </w:rPr>
              <mc:AlternateContent>
                <mc:Choice Requires="wps">
                  <w:drawing>
                    <wp:anchor distT="0" distB="0" distL="114300" distR="114300" simplePos="0" relativeHeight="251716608" behindDoc="0" locked="0" layoutInCell="1" allowOverlap="1" wp14:anchorId="2954161A" wp14:editId="19E0BCC3">
                      <wp:simplePos x="0" y="0"/>
                      <wp:positionH relativeFrom="column">
                        <wp:posOffset>569595</wp:posOffset>
                      </wp:positionH>
                      <wp:positionV relativeFrom="paragraph">
                        <wp:posOffset>3611245</wp:posOffset>
                      </wp:positionV>
                      <wp:extent cx="726130" cy="628387"/>
                      <wp:effectExtent l="0" t="0" r="17145" b="19685"/>
                      <wp:wrapNone/>
                      <wp:docPr id="32" name="Rectangle 31">
                        <a:extLst xmlns:a="http://schemas.openxmlformats.org/drawingml/2006/main">
                          <a:ext uri="{FF2B5EF4-FFF2-40B4-BE49-F238E27FC236}">
                            <a16:creationId xmlns:a16="http://schemas.microsoft.com/office/drawing/2014/main" id="{3E4EA52F-B861-43B2-8CF0-77536635B14A}"/>
                          </a:ext>
                        </a:extLst>
                      </wp:docPr>
                      <wp:cNvGraphicFramePr/>
                      <a:graphic xmlns:a="http://schemas.openxmlformats.org/drawingml/2006/main">
                        <a:graphicData uri="http://schemas.microsoft.com/office/word/2010/wordprocessingShape">
                          <wps:wsp>
                            <wps:cNvSpPr/>
                            <wps:spPr>
                              <a:xfrm>
                                <a:off x="0" y="0"/>
                                <a:ext cx="726130" cy="628387"/>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A257F"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ATB</w:t>
                                  </w:r>
                                </w:p>
                                <w:p w14:paraId="735D5825" w14:textId="77777777" w:rsidR="002C71CC" w:rsidRDefault="002C71CC" w:rsidP="002C71CC">
                                  <w:pPr>
                                    <w:jc w:val="center"/>
                                    <w:textAlignment w:val="baseline"/>
                                    <w:rPr>
                                      <w:rFonts w:asciiTheme="minorHAnsi" w:hAnsi="Calibri" w:cstheme="minorBidi"/>
                                      <w:color w:val="FFFFFF" w:themeColor="light1"/>
                                      <w:kern w:val="24"/>
                                      <w:lang w:val="nl-NL"/>
                                    </w:rPr>
                                  </w:pPr>
                                  <w:r>
                                    <w:rPr>
                                      <w:rFonts w:asciiTheme="minorHAnsi" w:hAnsi="Calibri" w:cstheme="minorBidi"/>
                                      <w:color w:val="FFFFFF" w:themeColor="light1"/>
                                      <w:kern w:val="24"/>
                                      <w:lang w:val="nl-NL"/>
                                    </w:rPr>
                                    <w:t>Int</w:t>
                                  </w:r>
                                </w:p>
                              </w:txbxContent>
                            </wps:txbx>
                            <wps:bodyPr rtlCol="0" anchor="ctr"/>
                          </wps:wsp>
                        </a:graphicData>
                      </a:graphic>
                    </wp:anchor>
                  </w:drawing>
                </mc:Choice>
                <mc:Fallback>
                  <w:pict>
                    <v:rect w14:anchorId="2954161A" id="Rectangle 31" o:spid="_x0000_s1037" style="position:absolute;margin-left:44.85pt;margin-top:284.35pt;width:57.2pt;height:4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" filled="f" strokecolor="yellow" strokeweight="1pt">
                      <v:textbox>
                        <w:txbxContent>
                          <w:p w14:paraId="4E5A257F"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ATB</w:t>
                            </w:r>
                          </w:p>
                          <w:p w14:paraId="735D5825" w14:textId="77777777" w:rsidR="002C71CC" w:rsidRDefault="002C71CC" w:rsidP="002C71CC">
                            <w:pPr>
                              <w:jc w:val="center"/>
                              <w:textAlignment w:val="baseline"/>
                              <w:rPr>
                                <w:rFonts w:asciiTheme="minorHAnsi" w:hAnsi="Calibri" w:cstheme="minorBidi"/>
                                <w:color w:val="FFFFFF" w:themeColor="light1"/>
                                <w:kern w:val="24"/>
                                <w:lang w:val="nl-NL"/>
                              </w:rPr>
                            </w:pPr>
                            <w:r>
                              <w:rPr>
                                <w:rFonts w:asciiTheme="minorHAnsi" w:hAnsi="Calibri" w:cstheme="minorBidi"/>
                                <w:color w:val="FFFFFF" w:themeColor="light1"/>
                                <w:kern w:val="24"/>
                                <w:lang w:val="nl-NL"/>
                              </w:rPr>
                              <w:t>Int</w:t>
                            </w:r>
                          </w:p>
                        </w:txbxContent>
                      </v:textbox>
                    </v:rect>
                  </w:pict>
                </mc:Fallback>
              </mc:AlternateContent>
            </w:r>
            <w:r w:rsidRPr="00242D2D">
              <w:rPr>
                <w:noProof/>
              </w:rPr>
              <mc:AlternateContent>
                <mc:Choice Requires="wps">
                  <w:drawing>
                    <wp:anchor distT="0" distB="0" distL="114300" distR="114300" simplePos="0" relativeHeight="251717632" behindDoc="0" locked="0" layoutInCell="1" allowOverlap="1" wp14:anchorId="5DB64C18" wp14:editId="35922AF5">
                      <wp:simplePos x="0" y="0"/>
                      <wp:positionH relativeFrom="column">
                        <wp:posOffset>2017395</wp:posOffset>
                      </wp:positionH>
                      <wp:positionV relativeFrom="paragraph">
                        <wp:posOffset>3925570</wp:posOffset>
                      </wp:positionV>
                      <wp:extent cx="597427" cy="628387"/>
                      <wp:effectExtent l="0" t="0" r="12700" b="19685"/>
                      <wp:wrapNone/>
                      <wp:docPr id="33" name="Rectangle 32">
                        <a:extLst xmlns:a="http://schemas.openxmlformats.org/drawingml/2006/main">
                          <a:ext uri="{FF2B5EF4-FFF2-40B4-BE49-F238E27FC236}">
                            <a16:creationId xmlns:a16="http://schemas.microsoft.com/office/drawing/2014/main" id="{212558AD-432C-4E9C-B087-BE93C3D766F7}"/>
                          </a:ext>
                        </a:extLst>
                      </wp:docPr>
                      <wp:cNvGraphicFramePr/>
                      <a:graphic xmlns:a="http://schemas.openxmlformats.org/drawingml/2006/main">
                        <a:graphicData uri="http://schemas.microsoft.com/office/word/2010/wordprocessingShape">
                          <wps:wsp>
                            <wps:cNvSpPr/>
                            <wps:spPr>
                              <a:xfrm>
                                <a:off x="0" y="0"/>
                                <a:ext cx="597427" cy="628387"/>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0B6991"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RF-buffer</w:t>
                                  </w:r>
                                </w:p>
                              </w:txbxContent>
                            </wps:txbx>
                            <wps:bodyPr rtlCol="0" anchor="ctr"/>
                          </wps:wsp>
                        </a:graphicData>
                      </a:graphic>
                    </wp:anchor>
                  </w:drawing>
                </mc:Choice>
                <mc:Fallback>
                  <w:pict>
                    <v:rect w14:anchorId="5DB64C18" id="Rectangle 32" o:spid="_x0000_s1038" style="position:absolute;margin-left:158.85pt;margin-top:309.1pt;width:47.05pt;height:49.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" filled="f" strokecolor="yellow" strokeweight="1pt">
                      <v:textbox>
                        <w:txbxContent>
                          <w:p w14:paraId="5F0B6991"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RF-buffer</w:t>
                            </w:r>
                          </w:p>
                        </w:txbxContent>
                      </v:textbox>
                    </v:rect>
                  </w:pict>
                </mc:Fallback>
              </mc:AlternateContent>
            </w:r>
            <w:r w:rsidRPr="00242D2D">
              <w:rPr>
                <w:noProof/>
              </w:rPr>
              <mc:AlternateContent>
                <mc:Choice Requires="wps">
                  <w:drawing>
                    <wp:anchor distT="0" distB="0" distL="114300" distR="114300" simplePos="0" relativeHeight="251718656" behindDoc="0" locked="0" layoutInCell="1" allowOverlap="1" wp14:anchorId="4386C49B" wp14:editId="243152B7">
                      <wp:simplePos x="0" y="0"/>
                      <wp:positionH relativeFrom="column">
                        <wp:posOffset>3048000</wp:posOffset>
                      </wp:positionH>
                      <wp:positionV relativeFrom="paragraph">
                        <wp:posOffset>3875405</wp:posOffset>
                      </wp:positionV>
                      <wp:extent cx="602511" cy="579491"/>
                      <wp:effectExtent l="0" t="0" r="26670" b="11430"/>
                      <wp:wrapNone/>
                      <wp:docPr id="34" name="Rectangle 33">
                        <a:extLst xmlns:a="http://schemas.openxmlformats.org/drawingml/2006/main">
                          <a:ext uri="{FF2B5EF4-FFF2-40B4-BE49-F238E27FC236}">
                            <a16:creationId xmlns:a16="http://schemas.microsoft.com/office/drawing/2014/main" id="{E510DF6D-C407-4C8A-9D6D-C72E470CBE79}"/>
                          </a:ext>
                        </a:extLst>
                      </wp:docPr>
                      <wp:cNvGraphicFramePr/>
                      <a:graphic xmlns:a="http://schemas.openxmlformats.org/drawingml/2006/main">
                        <a:graphicData uri="http://schemas.microsoft.com/office/word/2010/wordprocessingShape">
                          <wps:wsp>
                            <wps:cNvSpPr/>
                            <wps:spPr>
                              <a:xfrm>
                                <a:off x="0" y="0"/>
                                <a:ext cx="602511" cy="5794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DCFB1"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PPD</w:t>
                                  </w:r>
                                </w:p>
                              </w:txbxContent>
                            </wps:txbx>
                            <wps:bodyPr rtlCol="0" anchor="ctr"/>
                          </wps:wsp>
                        </a:graphicData>
                      </a:graphic>
                    </wp:anchor>
                  </w:drawing>
                </mc:Choice>
                <mc:Fallback>
                  <w:pict>
                    <v:rect w14:anchorId="4386C49B" id="Rectangle 33" o:spid="_x0000_s1039" style="position:absolute;margin-left:240pt;margin-top:305.15pt;width:47.45pt;height:45.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" filled="f" strokecolor="yellow" strokeweight="1pt">
                      <v:textbox>
                        <w:txbxContent>
                          <w:p w14:paraId="53DDCFB1"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PPD</w:t>
                            </w:r>
                          </w:p>
                        </w:txbxContent>
                      </v:textbox>
                    </v:rect>
                  </w:pict>
                </mc:Fallback>
              </mc:AlternateContent>
            </w:r>
            <w:r w:rsidRPr="00242D2D">
              <w:rPr>
                <w:noProof/>
              </w:rPr>
              <mc:AlternateContent>
                <mc:Choice Requires="wps">
                  <w:drawing>
                    <wp:anchor distT="0" distB="0" distL="114300" distR="114300" simplePos="0" relativeHeight="251719680" behindDoc="0" locked="0" layoutInCell="1" allowOverlap="1" wp14:anchorId="133EF93F" wp14:editId="71EC934A">
                      <wp:simplePos x="0" y="0"/>
                      <wp:positionH relativeFrom="column">
                        <wp:posOffset>2461260</wp:posOffset>
                      </wp:positionH>
                      <wp:positionV relativeFrom="paragraph">
                        <wp:posOffset>2999105</wp:posOffset>
                      </wp:positionV>
                      <wp:extent cx="1189532" cy="662239"/>
                      <wp:effectExtent l="0" t="0" r="10795" b="24130"/>
                      <wp:wrapNone/>
                      <wp:docPr id="35" name="Rectangle 34">
                        <a:extLst xmlns:a="http://schemas.openxmlformats.org/drawingml/2006/main">
                          <a:ext uri="{FF2B5EF4-FFF2-40B4-BE49-F238E27FC236}">
                            <a16:creationId xmlns:a16="http://schemas.microsoft.com/office/drawing/2014/main" id="{AB60D3B1-3D08-415E-9831-7DB555DCA273}"/>
                          </a:ext>
                        </a:extLst>
                      </wp:docPr>
                      <wp:cNvGraphicFramePr/>
                      <a:graphic xmlns:a="http://schemas.openxmlformats.org/drawingml/2006/main">
                        <a:graphicData uri="http://schemas.microsoft.com/office/word/2010/wordprocessingShape">
                          <wps:wsp>
                            <wps:cNvSpPr/>
                            <wps:spPr>
                              <a:xfrm>
                                <a:off x="0" y="0"/>
                                <a:ext cx="1189532" cy="66223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5A857"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LDO</w:t>
                                  </w:r>
                                </w:p>
                              </w:txbxContent>
                            </wps:txbx>
                            <wps:bodyPr rtlCol="0" anchor="ctr"/>
                          </wps:wsp>
                        </a:graphicData>
                      </a:graphic>
                    </wp:anchor>
                  </w:drawing>
                </mc:Choice>
                <mc:Fallback>
                  <w:pict>
                    <v:rect w14:anchorId="133EF93F" id="Rectangle 34" o:spid="_x0000_s1040" style="position:absolute;margin-left:193.8pt;margin-top:236.15pt;width:93.65pt;height:52.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" filled="f" strokecolor="yellow" strokeweight="1pt">
                      <v:textbox>
                        <w:txbxContent>
                          <w:p w14:paraId="7F75A857"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LDO</w:t>
                            </w:r>
                          </w:p>
                        </w:txbxContent>
                      </v:textbox>
                    </v:rect>
                  </w:pict>
                </mc:Fallback>
              </mc:AlternateContent>
            </w:r>
            <w:r w:rsidRPr="00242D2D">
              <w:rPr>
                <w:noProof/>
              </w:rPr>
              <mc:AlternateContent>
                <mc:Choice Requires="wps">
                  <w:drawing>
                    <wp:anchor distT="0" distB="0" distL="114300" distR="114300" simplePos="0" relativeHeight="251720704" behindDoc="0" locked="0" layoutInCell="1" allowOverlap="1" wp14:anchorId="1BDB80EF" wp14:editId="4EEE1ED3">
                      <wp:simplePos x="0" y="0"/>
                      <wp:positionH relativeFrom="column">
                        <wp:posOffset>856615</wp:posOffset>
                      </wp:positionH>
                      <wp:positionV relativeFrom="paragraph">
                        <wp:posOffset>4919345</wp:posOffset>
                      </wp:positionV>
                      <wp:extent cx="4266282" cy="432879"/>
                      <wp:effectExtent l="0" t="0" r="20320" b="24765"/>
                      <wp:wrapNone/>
                      <wp:docPr id="36" name="Rectangle 35">
                        <a:extLst xmlns:a="http://schemas.openxmlformats.org/drawingml/2006/main">
                          <a:ext uri="{FF2B5EF4-FFF2-40B4-BE49-F238E27FC236}">
                            <a16:creationId xmlns:a16="http://schemas.microsoft.com/office/drawing/2014/main" id="{9CDCA5FE-2C6C-4E08-8089-B243D56A4B28}"/>
                          </a:ext>
                        </a:extLst>
                      </wp:docPr>
                      <wp:cNvGraphicFramePr/>
                      <a:graphic xmlns:a="http://schemas.openxmlformats.org/drawingml/2006/main">
                        <a:graphicData uri="http://schemas.microsoft.com/office/word/2010/wordprocessingShape">
                          <wps:wsp>
                            <wps:cNvSpPr/>
                            <wps:spPr>
                              <a:xfrm>
                                <a:off x="0" y="0"/>
                                <a:ext cx="4266282" cy="43287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C81926"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interface</w:t>
                                  </w:r>
                                </w:p>
                              </w:txbxContent>
                            </wps:txbx>
                            <wps:bodyPr rtlCol="0" anchor="ctr"/>
                          </wps:wsp>
                        </a:graphicData>
                      </a:graphic>
                    </wp:anchor>
                  </w:drawing>
                </mc:Choice>
                <mc:Fallback>
                  <w:pict>
                    <v:rect w14:anchorId="1BDB80EF" id="Rectangle 35" o:spid="_x0000_s1041" style="position:absolute;margin-left:67.45pt;margin-top:387.35pt;width:335.95pt;height:34.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" filled="f" strokecolor="yellow" strokeweight="1pt">
                      <v:textbox>
                        <w:txbxContent>
                          <w:p w14:paraId="5FC81926" w14:textId="77777777" w:rsidR="002C71CC" w:rsidRDefault="002C71CC" w:rsidP="002C71CC">
                            <w:pPr>
                              <w:jc w:val="center"/>
                              <w:textAlignment w:val="baseline"/>
                              <w:rPr>
                                <w:rFonts w:asciiTheme="minorHAnsi" w:hAnsi="Calibri" w:cstheme="minorBidi"/>
                                <w:color w:val="FFFFFF" w:themeColor="light1"/>
                                <w:kern w:val="24"/>
                                <w:sz w:val="24"/>
                                <w:szCs w:val="24"/>
                                <w:lang w:val="nl-NL"/>
                              </w:rPr>
                            </w:pPr>
                            <w:r>
                              <w:rPr>
                                <w:rFonts w:asciiTheme="minorHAnsi" w:hAnsi="Calibri" w:cstheme="minorBidi"/>
                                <w:color w:val="FFFFFF" w:themeColor="light1"/>
                                <w:kern w:val="24"/>
                                <w:lang w:val="nl-NL"/>
                              </w:rPr>
                              <w:t>interface</w:t>
                            </w:r>
                          </w:p>
                        </w:txbxContent>
                      </v:textbox>
                    </v:rect>
                  </w:pict>
                </mc:Fallback>
              </mc:AlternateContent>
            </w:r>
          </w:p>
          <w:p w14:paraId="16196A68" w14:textId="77777777" w:rsidR="002C71CC" w:rsidRPr="005F6801" w:rsidRDefault="002C71CC" w:rsidP="00B049E6">
            <w:pPr>
              <w:pStyle w:val="Caption"/>
              <w:keepNext/>
              <w:ind w:left="0"/>
              <w:jc w:val="left"/>
              <w:rPr>
                <w:b w:val="0"/>
                <w:bCs w:val="0"/>
              </w:rPr>
            </w:pPr>
            <w:r w:rsidRPr="005F6801">
              <w:rPr>
                <w:b w:val="0"/>
                <w:bCs w:val="0"/>
              </w:rPr>
              <w:t xml:space="preserve">layout </w:t>
            </w:r>
            <w:r w:rsidRPr="005F6801">
              <w:rPr>
                <w:b w:val="0"/>
                <w:bCs w:val="0"/>
                <w:i/>
                <w:iCs/>
              </w:rPr>
              <w:t>ida_mmw_rfe_</w:t>
            </w:r>
            <w:r>
              <w:rPr>
                <w:b w:val="0"/>
                <w:bCs w:val="0"/>
                <w:i/>
                <w:iCs/>
              </w:rPr>
              <w:t>atb</w:t>
            </w:r>
            <w:r w:rsidRPr="005F6801">
              <w:rPr>
                <w:b w:val="0"/>
                <w:bCs w:val="0"/>
                <w:i/>
                <w:iCs/>
              </w:rPr>
              <w:t>_top</w:t>
            </w:r>
          </w:p>
        </w:tc>
      </w:tr>
    </w:tbl>
    <w:p w14:paraId="4165D9BB" w14:textId="77777777" w:rsidR="002C71CC" w:rsidRDefault="002C71CC" w:rsidP="002C71CC">
      <w:pPr>
        <w:pStyle w:val="Caption"/>
      </w:pPr>
    </w:p>
    <w:p w14:paraId="7C8BD31D" w14:textId="77777777" w:rsidR="002C71CC" w:rsidRDefault="002C71CC" w:rsidP="002C71CC">
      <w:pPr>
        <w:pStyle w:val="Caption"/>
      </w:pPr>
    </w:p>
    <w:p w14:paraId="379694E7" w14:textId="1F68772C" w:rsidR="00F24E08" w:rsidRDefault="00F24E08" w:rsidP="00F24E08">
      <w:pPr>
        <w:pStyle w:val="Heading2"/>
      </w:pPr>
      <w:bookmarkStart w:id="67" w:name="_Toc87973653"/>
      <w:r>
        <w:t xml:space="preserve">Integration </w:t>
      </w:r>
      <w:bookmarkEnd w:id="67"/>
      <w:r w:rsidR="00A0553F">
        <w:t>details</w:t>
      </w:r>
    </w:p>
    <w:p w14:paraId="26DB2CC6" w14:textId="5D7B5146" w:rsidR="00F24E08" w:rsidRPr="006469A4" w:rsidRDefault="00F24E08" w:rsidP="00F24E08">
      <w:pPr>
        <w:pStyle w:val="Heading2"/>
      </w:pPr>
      <w:bookmarkStart w:id="68" w:name="_Toc87973654"/>
      <w:r>
        <w:t>Voltage drop</w:t>
      </w:r>
      <w:bookmarkEnd w:id="68"/>
    </w:p>
    <w:p w14:paraId="6BCFF80F" w14:textId="6F6E8790" w:rsidR="00F24E08" w:rsidRPr="00DB7BA4" w:rsidRDefault="00F24E08" w:rsidP="00F24E08">
      <w:pPr>
        <w:pStyle w:val="Heading3"/>
      </w:pPr>
      <w:bookmarkStart w:id="69" w:name="_Toc87973655"/>
      <w:r>
        <w:t>Shielding</w:t>
      </w:r>
      <w:bookmarkEnd w:id="69"/>
    </w:p>
    <w:p w14:paraId="246C4DD7" w14:textId="62B71180" w:rsidR="00F24E08" w:rsidRDefault="00F24E08" w:rsidP="00F24E08">
      <w:pPr>
        <w:pStyle w:val="Body"/>
        <w:jc w:val="both"/>
      </w:pPr>
    </w:p>
    <w:p w14:paraId="69F2E447" w14:textId="202161DE" w:rsidR="00F24E08" w:rsidRDefault="00F24E08" w:rsidP="00F24E08">
      <w:r>
        <w:br w:type="page"/>
      </w:r>
    </w:p>
    <w:p w14:paraId="3BB433A0" w14:textId="5015CFA1" w:rsidR="002C71CC" w:rsidRDefault="002C71CC" w:rsidP="002C71CC">
      <w:pPr>
        <w:pStyle w:val="Caption"/>
      </w:pPr>
      <w:r>
        <w:lastRenderedPageBreak/>
        <w:t xml:space="preserve">Figure </w:t>
      </w:r>
      <w:r w:rsidR="00A579FE">
        <w:fldChar w:fldCharType="begin"/>
      </w:r>
      <w:r w:rsidR="00A579FE">
        <w:instrText xml:space="preserve"> SEQ Figure \* ARABIC </w:instrText>
      </w:r>
      <w:r w:rsidR="00A579FE">
        <w:fldChar w:fldCharType="separate"/>
      </w:r>
      <w:r w:rsidR="00C16186">
        <w:rPr>
          <w:noProof/>
        </w:rPr>
        <w:t>24</w:t>
      </w:r>
      <w:r w:rsidR="00A579FE">
        <w:rPr>
          <w:noProof/>
        </w:rPr>
        <w:fldChar w:fldCharType="end"/>
      </w:r>
      <w:r>
        <w:t>. ATB- RFE Layout</w:t>
      </w:r>
    </w:p>
    <w:p w14:paraId="53BBA822" w14:textId="77777777" w:rsidR="002C71CC" w:rsidRDefault="002C71CC" w:rsidP="00F24E08">
      <w:pPr>
        <w:rPr>
          <w:b/>
          <w:bCs/>
          <w:color w:val="5E89C1"/>
          <w:sz w:val="28"/>
          <w:szCs w:val="32"/>
        </w:rPr>
      </w:pPr>
    </w:p>
    <w:p w14:paraId="262C7A52" w14:textId="77777777" w:rsidR="00F24E08" w:rsidRDefault="00F24E08" w:rsidP="00F24E08">
      <w:pPr>
        <w:pStyle w:val="Heading1"/>
      </w:pPr>
      <w:bookmarkStart w:id="70" w:name="_Toc87973656"/>
      <w:r>
        <w:t>Power Strategy Implementation</w:t>
      </w:r>
      <w:bookmarkEnd w:id="70"/>
    </w:p>
    <w:p w14:paraId="44FCC5BE" w14:textId="4C4FA2F8" w:rsidR="00F24E08" w:rsidRDefault="00F24E08" w:rsidP="00F24E08">
      <w:pPr>
        <w:pStyle w:val="Heading1"/>
      </w:pPr>
      <w:bookmarkStart w:id="71" w:name="_Toc87973657"/>
      <w:r>
        <w:t>ESD</w:t>
      </w:r>
      <w:bookmarkEnd w:id="71"/>
    </w:p>
    <w:p w14:paraId="262BD278" w14:textId="1ABC9147" w:rsidR="006246E0" w:rsidRDefault="002C71CC" w:rsidP="002C71CC">
      <w:pPr>
        <w:pStyle w:val="Heading2"/>
      </w:pPr>
      <w:r>
        <w:t>On DEBUG_ATB pins</w:t>
      </w:r>
    </w:p>
    <w:p w14:paraId="4F1E1667" w14:textId="1AAF5949" w:rsidR="002C71CC" w:rsidRDefault="002C71CC" w:rsidP="002C71CC">
      <w:pPr>
        <w:pStyle w:val="Body"/>
      </w:pPr>
      <w:r>
        <w:t>The DC and AC bus on the external side share the same pins ( DEBUG_ATB1,2_p,n). The ESD protection on this pin is as shown in Figure 23.</w:t>
      </w:r>
    </w:p>
    <w:p w14:paraId="1CD61CDC" w14:textId="597A9857" w:rsidR="002C71CC" w:rsidRDefault="00F10FC2" w:rsidP="002C71CC">
      <w:pPr>
        <w:pStyle w:val="Body"/>
      </w:pPr>
      <w:r w:rsidRPr="00F10FC2">
        <w:rPr>
          <w:noProof/>
        </w:rPr>
        <w:drawing>
          <wp:inline distT="0" distB="0" distL="0" distR="0" wp14:anchorId="4F333957" wp14:editId="05084100">
            <wp:extent cx="6096000" cy="302078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1905"/>
                    <a:stretch/>
                  </pic:blipFill>
                  <pic:spPr bwMode="auto">
                    <a:xfrm>
                      <a:off x="0" y="0"/>
                      <a:ext cx="6096528" cy="3021047"/>
                    </a:xfrm>
                    <a:prstGeom prst="rect">
                      <a:avLst/>
                    </a:prstGeom>
                    <a:ln>
                      <a:noFill/>
                    </a:ln>
                    <a:extLst>
                      <a:ext uri="{53640926-AAD7-44D8-BBD7-CCE9431645EC}">
                        <a14:shadowObscured xmlns:a14="http://schemas.microsoft.com/office/drawing/2010/main"/>
                      </a:ext>
                    </a:extLst>
                  </pic:spPr>
                </pic:pic>
              </a:graphicData>
            </a:graphic>
          </wp:inline>
        </w:drawing>
      </w:r>
    </w:p>
    <w:p w14:paraId="6461C496" w14:textId="5AB1D34A" w:rsidR="002C71CC" w:rsidRDefault="002C71CC" w:rsidP="002C71CC">
      <w:pPr>
        <w:pStyle w:val="Caption"/>
      </w:pPr>
      <w:r>
        <w:t xml:space="preserve">Figure </w:t>
      </w:r>
      <w:r w:rsidR="00A579FE">
        <w:fldChar w:fldCharType="begin"/>
      </w:r>
      <w:r w:rsidR="00A579FE">
        <w:instrText xml:space="preserve"> SEQ Figure \* ARABIC </w:instrText>
      </w:r>
      <w:r w:rsidR="00A579FE">
        <w:fldChar w:fldCharType="separate"/>
      </w:r>
      <w:r w:rsidR="00C16186">
        <w:rPr>
          <w:noProof/>
        </w:rPr>
        <w:t>25</w:t>
      </w:r>
      <w:r w:rsidR="00A579FE">
        <w:rPr>
          <w:noProof/>
        </w:rPr>
        <w:fldChar w:fldCharType="end"/>
      </w:r>
      <w:r>
        <w:t>. DEBUG_ATB pins protection</w:t>
      </w:r>
    </w:p>
    <w:p w14:paraId="3271A85A" w14:textId="79859E92" w:rsidR="002C71CC" w:rsidRDefault="002C71CC" w:rsidP="002C71CC">
      <w:pPr>
        <w:pStyle w:val="Heading2"/>
      </w:pPr>
      <w:r>
        <w:t>On PLL_TEST pin</w:t>
      </w:r>
    </w:p>
    <w:p w14:paraId="16214718" w14:textId="46AA65CC" w:rsidR="002C71CC" w:rsidRDefault="002C71CC" w:rsidP="002C71CC">
      <w:pPr>
        <w:pStyle w:val="Body"/>
      </w:pPr>
      <w:r>
        <w:t>There is a common ESD protection for PLL_TEST pin, which protects the interface with both RF buffer and ATB-PPD. The details are as shown in Figure 24 .</w:t>
      </w:r>
    </w:p>
    <w:p w14:paraId="12101BAE" w14:textId="497C5203" w:rsidR="002C71CC" w:rsidRDefault="002C71CC" w:rsidP="002C71CC">
      <w:pPr>
        <w:pStyle w:val="Body"/>
      </w:pPr>
      <w:r w:rsidRPr="002C71CC">
        <w:rPr>
          <w:noProof/>
        </w:rPr>
        <w:drawing>
          <wp:inline distT="0" distB="0" distL="0" distR="0" wp14:anchorId="39F35EED" wp14:editId="5CE99540">
            <wp:extent cx="5311422" cy="2645228"/>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1462"/>
                    <a:stretch/>
                  </pic:blipFill>
                  <pic:spPr bwMode="auto">
                    <a:xfrm>
                      <a:off x="0" y="0"/>
                      <a:ext cx="5327415" cy="2653193"/>
                    </a:xfrm>
                    <a:prstGeom prst="rect">
                      <a:avLst/>
                    </a:prstGeom>
                    <a:ln>
                      <a:noFill/>
                    </a:ln>
                    <a:extLst>
                      <a:ext uri="{53640926-AAD7-44D8-BBD7-CCE9431645EC}">
                        <a14:shadowObscured xmlns:a14="http://schemas.microsoft.com/office/drawing/2010/main"/>
                      </a:ext>
                    </a:extLst>
                  </pic:spPr>
                </pic:pic>
              </a:graphicData>
            </a:graphic>
          </wp:inline>
        </w:drawing>
      </w:r>
    </w:p>
    <w:p w14:paraId="41630938" w14:textId="01495787" w:rsidR="00B263F7" w:rsidRDefault="00B263F7" w:rsidP="00B263F7">
      <w:pPr>
        <w:pStyle w:val="Caption"/>
      </w:pPr>
      <w:r>
        <w:lastRenderedPageBreak/>
        <w:t xml:space="preserve">Figure </w:t>
      </w:r>
      <w:r w:rsidR="00A579FE">
        <w:fldChar w:fldCharType="begin"/>
      </w:r>
      <w:r w:rsidR="00A579FE">
        <w:instrText xml:space="preserve"> SEQ Figure \* ARABIC </w:instrText>
      </w:r>
      <w:r w:rsidR="00A579FE">
        <w:fldChar w:fldCharType="separate"/>
      </w:r>
      <w:r w:rsidR="00C16186">
        <w:rPr>
          <w:noProof/>
        </w:rPr>
        <w:t>26</w:t>
      </w:r>
      <w:r w:rsidR="00A579FE">
        <w:rPr>
          <w:noProof/>
        </w:rPr>
        <w:fldChar w:fldCharType="end"/>
      </w:r>
      <w:r>
        <w:t>. PLL_TEST pin protection</w:t>
      </w:r>
    </w:p>
    <w:p w14:paraId="66EDC2E7" w14:textId="15CBD9B9" w:rsidR="002E6AD7" w:rsidRDefault="002E6AD7" w:rsidP="002E6AD7">
      <w:pPr>
        <w:pStyle w:val="Body"/>
      </w:pPr>
      <w:r>
        <w:t>Ap</w:t>
      </w:r>
      <w:r w:rsidR="00CB5D28">
        <w:t xml:space="preserve">art from this, </w:t>
      </w:r>
      <w:r w:rsidR="00321023">
        <w:t>there are input clamps on RF buffer driver stage.</w:t>
      </w:r>
    </w:p>
    <w:p w14:paraId="486C4B46" w14:textId="767F6544" w:rsidR="00321023" w:rsidRDefault="00321023" w:rsidP="002E6AD7">
      <w:pPr>
        <w:pStyle w:val="Body"/>
      </w:pPr>
      <w:r w:rsidRPr="00321023">
        <w:rPr>
          <w:noProof/>
        </w:rPr>
        <w:drawing>
          <wp:inline distT="0" distB="0" distL="0" distR="0" wp14:anchorId="4F3BE483" wp14:editId="596AEFD3">
            <wp:extent cx="6096000" cy="321672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90"/>
                    <a:stretch/>
                  </pic:blipFill>
                  <pic:spPr bwMode="auto">
                    <a:xfrm>
                      <a:off x="0" y="0"/>
                      <a:ext cx="6096528" cy="3217008"/>
                    </a:xfrm>
                    <a:prstGeom prst="rect">
                      <a:avLst/>
                    </a:prstGeom>
                    <a:ln>
                      <a:noFill/>
                    </a:ln>
                    <a:extLst>
                      <a:ext uri="{53640926-AAD7-44D8-BBD7-CCE9431645EC}">
                        <a14:shadowObscured xmlns:a14="http://schemas.microsoft.com/office/drawing/2010/main"/>
                      </a:ext>
                    </a:extLst>
                  </pic:spPr>
                </pic:pic>
              </a:graphicData>
            </a:graphic>
          </wp:inline>
        </w:drawing>
      </w:r>
    </w:p>
    <w:p w14:paraId="105CC5F6" w14:textId="776A18AE" w:rsidR="00321023" w:rsidRPr="002E6AD7" w:rsidRDefault="00321023" w:rsidP="00321023">
      <w:pPr>
        <w:pStyle w:val="Caption"/>
      </w:pPr>
      <w:r>
        <w:t xml:space="preserve">Figure </w:t>
      </w:r>
      <w:r w:rsidR="00A579FE">
        <w:fldChar w:fldCharType="begin"/>
      </w:r>
      <w:r w:rsidR="00A579FE">
        <w:instrText xml:space="preserve"> SEQ Figure \* ARABIC </w:instrText>
      </w:r>
      <w:r w:rsidR="00A579FE">
        <w:fldChar w:fldCharType="separate"/>
      </w:r>
      <w:r w:rsidR="00C16186">
        <w:rPr>
          <w:noProof/>
        </w:rPr>
        <w:t>27</w:t>
      </w:r>
      <w:r w:rsidR="00A579FE">
        <w:rPr>
          <w:noProof/>
        </w:rPr>
        <w:fldChar w:fldCharType="end"/>
      </w:r>
      <w:r>
        <w:t>. RF Buffer driver stage input clamp</w:t>
      </w:r>
    </w:p>
    <w:p w14:paraId="5E4466F5" w14:textId="4F69B4D9" w:rsidR="00F24E08" w:rsidRDefault="00F24E08" w:rsidP="00F24E08">
      <w:pPr>
        <w:pStyle w:val="Heading1"/>
      </w:pPr>
      <w:bookmarkStart w:id="72" w:name="_Toc87973658"/>
      <w:r>
        <w:t>Interference</w:t>
      </w:r>
      <w:bookmarkEnd w:id="72"/>
    </w:p>
    <w:p w14:paraId="406D4037" w14:textId="254BC692" w:rsidR="00F24E08" w:rsidRDefault="00F24E08" w:rsidP="00F24E08">
      <w:pPr>
        <w:pStyle w:val="Heading1"/>
      </w:pPr>
      <w:bookmarkStart w:id="73" w:name="_Toc87973659"/>
      <w:bookmarkStart w:id="74" w:name="_Toc132082608"/>
      <w:bookmarkStart w:id="75" w:name="_Toc147039011"/>
      <w:bookmarkStart w:id="76" w:name="_Toc114026357"/>
      <w:bookmarkEnd w:id="31"/>
      <w:bookmarkEnd w:id="32"/>
      <w:bookmarkEnd w:id="33"/>
      <w:r>
        <w:t>Methodology and Tools</w:t>
      </w:r>
      <w:bookmarkEnd w:id="73"/>
    </w:p>
    <w:p w14:paraId="3A4564C8" w14:textId="77777777" w:rsidR="00F24E08" w:rsidRDefault="00F24E08" w:rsidP="00F24E08">
      <w:pPr>
        <w:pStyle w:val="Body"/>
        <w:rPr>
          <w:rStyle w:val="Hyperlink"/>
          <w:lang w:val="x-none"/>
        </w:rPr>
      </w:pPr>
      <w:r w:rsidRPr="0000295A">
        <w:t xml:space="preserve">Mainly described in document: </w:t>
      </w:r>
      <w:hyperlink r:id="rId67" w:history="1">
        <w:r w:rsidRPr="0000295A">
          <w:rPr>
            <w:rStyle w:val="Hyperlink"/>
            <w:lang w:val="x-none"/>
          </w:rPr>
          <w:t>https://www.collabnet.nxp.com/sf/go/doc441840</w:t>
        </w:r>
      </w:hyperlink>
    </w:p>
    <w:p w14:paraId="13382E97" w14:textId="77777777" w:rsidR="00F24E08" w:rsidRPr="00867215" w:rsidRDefault="00F24E08" w:rsidP="00F24E08">
      <w:pPr>
        <w:pStyle w:val="Body"/>
      </w:pPr>
    </w:p>
    <w:tbl>
      <w:tblPr>
        <w:tblW w:w="7900" w:type="dxa"/>
        <w:tblInd w:w="936" w:type="dxa"/>
        <w:tblBorders>
          <w:top w:val="single" w:sz="2" w:space="0" w:color="4B186E"/>
          <w:left w:val="single" w:sz="2" w:space="0" w:color="4B186E"/>
          <w:bottom w:val="single" w:sz="2" w:space="0" w:color="4B186E"/>
          <w:right w:val="single" w:sz="2" w:space="0" w:color="4B186E"/>
        </w:tblBorders>
        <w:tblLayout w:type="fixed"/>
        <w:tblCellMar>
          <w:top w:w="80" w:type="dxa"/>
          <w:left w:w="120" w:type="dxa"/>
          <w:bottom w:w="60" w:type="dxa"/>
          <w:right w:w="120" w:type="dxa"/>
        </w:tblCellMar>
        <w:tblLook w:val="0000" w:firstRow="0" w:lastRow="0" w:firstColumn="0" w:lastColumn="0" w:noHBand="0" w:noVBand="0"/>
      </w:tblPr>
      <w:tblGrid>
        <w:gridCol w:w="7900"/>
      </w:tblGrid>
      <w:tr w:rsidR="00F24E08" w14:paraId="1ACC35C8" w14:textId="77777777" w:rsidTr="00C8639B">
        <w:tc>
          <w:tcPr>
            <w:tcW w:w="7900" w:type="dxa"/>
            <w:tcBorders>
              <w:top w:val="single" w:sz="8" w:space="0" w:color="CFDCEC"/>
              <w:left w:val="single" w:sz="8" w:space="0" w:color="CFDCEC"/>
              <w:bottom w:val="single" w:sz="8" w:space="0" w:color="CFDCEC"/>
              <w:right w:val="single" w:sz="8" w:space="0" w:color="CFDCEC"/>
            </w:tcBorders>
            <w:vAlign w:val="center"/>
          </w:tcPr>
          <w:p w14:paraId="6D6019D7" w14:textId="77777777" w:rsidR="00F24E08" w:rsidRPr="00C66AEC" w:rsidRDefault="00F24E08" w:rsidP="00C8639B">
            <w:pPr>
              <w:pStyle w:val="Legalbody"/>
            </w:pPr>
            <w:r>
              <w:t xml:space="preserve">Description of the various methodologies and various tools used which is aligned with DE, T &amp; O team. E.g. refer to the Design rule manuals, Integration tool choices, Reliability Rule checking etc. </w:t>
            </w:r>
          </w:p>
        </w:tc>
      </w:tr>
    </w:tbl>
    <w:p w14:paraId="27380A0E" w14:textId="77777777" w:rsidR="00F24E08" w:rsidRDefault="00F24E08" w:rsidP="00F24E08">
      <w:pPr>
        <w:rPr>
          <w:b/>
          <w:bCs/>
          <w:color w:val="5E89C1"/>
          <w:sz w:val="28"/>
          <w:szCs w:val="32"/>
        </w:rPr>
      </w:pPr>
    </w:p>
    <w:p w14:paraId="2BE6911B" w14:textId="77777777" w:rsidR="00F24E08" w:rsidRDefault="00F24E08" w:rsidP="00F24E08">
      <w:pPr>
        <w:pStyle w:val="Heading1"/>
      </w:pPr>
      <w:r>
        <w:br w:type="page"/>
      </w:r>
      <w:bookmarkStart w:id="77" w:name="_Toc87973660"/>
      <w:r>
        <w:lastRenderedPageBreak/>
        <w:t>APPENDIX</w:t>
      </w:r>
      <w:bookmarkEnd w:id="77"/>
    </w:p>
    <w:p w14:paraId="0456DB84" w14:textId="77777777" w:rsidR="00F24E08" w:rsidRDefault="00F24E08" w:rsidP="00F24E08">
      <w:pPr>
        <w:pStyle w:val="Heading1"/>
      </w:pPr>
      <w:bookmarkStart w:id="78" w:name="_Toc87973662"/>
      <w:bookmarkEnd w:id="74"/>
      <w:bookmarkEnd w:id="75"/>
      <w:bookmarkEnd w:id="76"/>
      <w:r>
        <w:t>Acceptance Reviews and Approvals</w:t>
      </w:r>
      <w:bookmarkEnd w:id="20"/>
      <w:bookmarkEnd w:id="21"/>
      <w:bookmarkEnd w:id="22"/>
      <w:bookmarkEnd w:id="23"/>
      <w:bookmarkEnd w:id="24"/>
      <w:bookmarkEnd w:id="78"/>
    </w:p>
    <w:p w14:paraId="133014C6" w14:textId="77777777" w:rsidR="00F24E08" w:rsidRDefault="00F24E08" w:rsidP="00F24E08">
      <w:pPr>
        <w:pStyle w:val="Tabletitlewide"/>
      </w:pPr>
      <w:r>
        <w:t>Reviewers</w:t>
      </w:r>
    </w:p>
    <w:tbl>
      <w:tblPr>
        <w:tblW w:w="9913"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3062"/>
        <w:gridCol w:w="1528"/>
        <w:gridCol w:w="1980"/>
        <w:gridCol w:w="3343"/>
      </w:tblGrid>
      <w:tr w:rsidR="00F24E08" w14:paraId="746275ED" w14:textId="77777777" w:rsidTr="00C8639B">
        <w:trPr>
          <w:cantSplit/>
          <w:tblHeader/>
        </w:trPr>
        <w:tc>
          <w:tcPr>
            <w:tcW w:w="3062" w:type="dxa"/>
            <w:shd w:val="clear" w:color="auto" w:fill="EFF3F9"/>
          </w:tcPr>
          <w:p w14:paraId="36999DC9" w14:textId="77777777" w:rsidR="00F24E08" w:rsidRDefault="00F24E08" w:rsidP="00C8639B">
            <w:pPr>
              <w:pStyle w:val="Tablebody"/>
            </w:pPr>
            <w:r>
              <w:t>Name</w:t>
            </w:r>
          </w:p>
        </w:tc>
        <w:tc>
          <w:tcPr>
            <w:tcW w:w="1528" w:type="dxa"/>
            <w:shd w:val="clear" w:color="auto" w:fill="EFF3F9"/>
          </w:tcPr>
          <w:p w14:paraId="3E470827" w14:textId="77777777" w:rsidR="00F24E08" w:rsidRDefault="00F24E08" w:rsidP="00C8639B">
            <w:pPr>
              <w:pStyle w:val="Tablebody"/>
            </w:pPr>
            <w:r>
              <w:t>Role</w:t>
            </w:r>
          </w:p>
        </w:tc>
        <w:tc>
          <w:tcPr>
            <w:tcW w:w="1980" w:type="dxa"/>
            <w:shd w:val="clear" w:color="auto" w:fill="EFF3F9"/>
          </w:tcPr>
          <w:p w14:paraId="46109BBB" w14:textId="77777777" w:rsidR="00F24E08" w:rsidRDefault="00F24E08" w:rsidP="00C8639B">
            <w:pPr>
              <w:pStyle w:val="Tablebody"/>
            </w:pPr>
            <w:r>
              <w:t>Location</w:t>
            </w:r>
          </w:p>
        </w:tc>
        <w:tc>
          <w:tcPr>
            <w:tcW w:w="3343" w:type="dxa"/>
            <w:shd w:val="clear" w:color="auto" w:fill="EFF3F9"/>
          </w:tcPr>
          <w:p w14:paraId="06332D6E" w14:textId="77777777" w:rsidR="00F24E08" w:rsidRDefault="00F24E08" w:rsidP="00C8639B">
            <w:pPr>
              <w:pStyle w:val="Tablebody"/>
            </w:pPr>
            <w:r>
              <w:t>Date</w:t>
            </w:r>
          </w:p>
        </w:tc>
      </w:tr>
      <w:tr w:rsidR="00F24E08" w14:paraId="4FAFD233" w14:textId="77777777" w:rsidTr="00C8639B">
        <w:trPr>
          <w:cantSplit/>
        </w:trPr>
        <w:tc>
          <w:tcPr>
            <w:tcW w:w="3062" w:type="dxa"/>
          </w:tcPr>
          <w:p w14:paraId="0053024F" w14:textId="77777777" w:rsidR="00F24E08" w:rsidRDefault="00F24E08" w:rsidP="00C8639B">
            <w:pPr>
              <w:pStyle w:val="Tablebody"/>
            </w:pPr>
            <w:r>
              <w:t>Cristian Pavao Moreira</w:t>
            </w:r>
          </w:p>
        </w:tc>
        <w:tc>
          <w:tcPr>
            <w:tcW w:w="1528" w:type="dxa"/>
          </w:tcPr>
          <w:p w14:paraId="0B8C31E5" w14:textId="77777777" w:rsidR="00F24E08" w:rsidRDefault="00F24E08" w:rsidP="00C8639B">
            <w:pPr>
              <w:pStyle w:val="Tablebody"/>
            </w:pPr>
            <w:r>
              <w:t>Architect</w:t>
            </w:r>
          </w:p>
        </w:tc>
        <w:tc>
          <w:tcPr>
            <w:tcW w:w="1980" w:type="dxa"/>
          </w:tcPr>
          <w:p w14:paraId="1C62E394" w14:textId="77777777" w:rsidR="00F24E08" w:rsidRDefault="00F24E08" w:rsidP="00C8639B">
            <w:pPr>
              <w:pStyle w:val="Tablebody"/>
            </w:pPr>
            <w:r>
              <w:t>Toulouse, Fr</w:t>
            </w:r>
          </w:p>
        </w:tc>
        <w:tc>
          <w:tcPr>
            <w:tcW w:w="3343" w:type="dxa"/>
          </w:tcPr>
          <w:p w14:paraId="18C16E43" w14:textId="77777777" w:rsidR="00F24E08" w:rsidRDefault="00F24E08" w:rsidP="00C8639B">
            <w:pPr>
              <w:pStyle w:val="Tablebody"/>
            </w:pPr>
            <w:r>
              <w:t>&lt;YYYYMMDD&gt;</w:t>
            </w:r>
          </w:p>
        </w:tc>
      </w:tr>
      <w:tr w:rsidR="00F24E08" w14:paraId="6075BBF4" w14:textId="77777777" w:rsidTr="00C8639B">
        <w:trPr>
          <w:cantSplit/>
        </w:trPr>
        <w:tc>
          <w:tcPr>
            <w:tcW w:w="3062" w:type="dxa"/>
          </w:tcPr>
          <w:p w14:paraId="271FC628" w14:textId="77777777" w:rsidR="00F24E08" w:rsidRDefault="00F24E08" w:rsidP="00C8639B">
            <w:pPr>
              <w:pStyle w:val="Tablebody"/>
            </w:pPr>
            <w:r>
              <w:t>Anton de Graauw</w:t>
            </w:r>
          </w:p>
        </w:tc>
        <w:tc>
          <w:tcPr>
            <w:tcW w:w="1528" w:type="dxa"/>
          </w:tcPr>
          <w:p w14:paraId="0901C39A" w14:textId="77777777" w:rsidR="00F24E08" w:rsidRDefault="00F24E08" w:rsidP="00C8639B">
            <w:pPr>
              <w:pStyle w:val="Tablebody"/>
            </w:pPr>
            <w:r>
              <w:t>Architect</w:t>
            </w:r>
          </w:p>
        </w:tc>
        <w:tc>
          <w:tcPr>
            <w:tcW w:w="1980" w:type="dxa"/>
          </w:tcPr>
          <w:p w14:paraId="23B9A0F8" w14:textId="77777777" w:rsidR="00F24E08" w:rsidRDefault="00F24E08" w:rsidP="00C8639B">
            <w:pPr>
              <w:pStyle w:val="Tablebody"/>
            </w:pPr>
            <w:r>
              <w:t>Eindhoven, NL</w:t>
            </w:r>
          </w:p>
        </w:tc>
        <w:tc>
          <w:tcPr>
            <w:tcW w:w="3343" w:type="dxa"/>
          </w:tcPr>
          <w:p w14:paraId="23612283" w14:textId="77777777" w:rsidR="00F24E08" w:rsidRDefault="00F24E08" w:rsidP="00C8639B">
            <w:pPr>
              <w:pStyle w:val="Tablebody"/>
            </w:pPr>
            <w:r>
              <w:t>&lt;YYYYMMDD&gt;</w:t>
            </w:r>
          </w:p>
        </w:tc>
      </w:tr>
    </w:tbl>
    <w:p w14:paraId="1FB85A9B" w14:textId="77777777" w:rsidR="00F24E08" w:rsidRDefault="00F24E08" w:rsidP="00F24E08">
      <w:pPr>
        <w:pStyle w:val="Tabletitlewide"/>
      </w:pPr>
      <w:r>
        <w:t>Approvers</w:t>
      </w:r>
    </w:p>
    <w:tbl>
      <w:tblPr>
        <w:tblW w:w="9925"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3060"/>
        <w:gridCol w:w="1520"/>
        <w:gridCol w:w="1990"/>
        <w:gridCol w:w="1980"/>
        <w:gridCol w:w="1375"/>
      </w:tblGrid>
      <w:tr w:rsidR="00F24E08" w14:paraId="3163EB8C" w14:textId="77777777" w:rsidTr="00C8639B">
        <w:trPr>
          <w:tblHeader/>
        </w:trPr>
        <w:tc>
          <w:tcPr>
            <w:tcW w:w="3060" w:type="dxa"/>
            <w:shd w:val="clear" w:color="auto" w:fill="EFF3F9"/>
          </w:tcPr>
          <w:p w14:paraId="7E78B369" w14:textId="77777777" w:rsidR="00F24E08" w:rsidRDefault="00F24E08" w:rsidP="00C8639B">
            <w:pPr>
              <w:pStyle w:val="Tablebody"/>
            </w:pPr>
            <w:r>
              <w:t>Name</w:t>
            </w:r>
            <w:r>
              <w:tab/>
            </w:r>
          </w:p>
        </w:tc>
        <w:tc>
          <w:tcPr>
            <w:tcW w:w="1520" w:type="dxa"/>
            <w:shd w:val="clear" w:color="auto" w:fill="EFF3F9"/>
          </w:tcPr>
          <w:p w14:paraId="7787D1CE" w14:textId="77777777" w:rsidR="00F24E08" w:rsidRDefault="00F24E08" w:rsidP="00C8639B">
            <w:pPr>
              <w:pStyle w:val="Tablebody"/>
            </w:pPr>
            <w:r>
              <w:t>Role</w:t>
            </w:r>
          </w:p>
        </w:tc>
        <w:tc>
          <w:tcPr>
            <w:tcW w:w="1990" w:type="dxa"/>
            <w:shd w:val="clear" w:color="auto" w:fill="EFF3F9"/>
          </w:tcPr>
          <w:p w14:paraId="3088C60C" w14:textId="77777777" w:rsidR="00F24E08" w:rsidRDefault="00F24E08" w:rsidP="00C8639B">
            <w:pPr>
              <w:pStyle w:val="Tablebody"/>
            </w:pPr>
            <w:r>
              <w:t>Location</w:t>
            </w:r>
          </w:p>
        </w:tc>
        <w:tc>
          <w:tcPr>
            <w:tcW w:w="1980" w:type="dxa"/>
            <w:shd w:val="clear" w:color="auto" w:fill="EFF3F9"/>
          </w:tcPr>
          <w:p w14:paraId="0A2277BB" w14:textId="77777777" w:rsidR="00F24E08" w:rsidRDefault="00F24E08" w:rsidP="00C8639B">
            <w:pPr>
              <w:pStyle w:val="Tablebody"/>
            </w:pPr>
            <w:r>
              <w:t>Date</w:t>
            </w:r>
          </w:p>
        </w:tc>
        <w:tc>
          <w:tcPr>
            <w:tcW w:w="1375" w:type="dxa"/>
            <w:shd w:val="clear" w:color="auto" w:fill="EFF3F9"/>
          </w:tcPr>
          <w:p w14:paraId="6757EB57" w14:textId="77777777" w:rsidR="00F24E08" w:rsidRDefault="00F24E08" w:rsidP="00C8639B">
            <w:pPr>
              <w:pStyle w:val="Tablebody"/>
            </w:pPr>
            <w:r>
              <w:t xml:space="preserve">Signature </w:t>
            </w:r>
          </w:p>
          <w:p w14:paraId="32EC6177" w14:textId="77777777" w:rsidR="00F24E08" w:rsidRDefault="00F24E08" w:rsidP="00C8639B">
            <w:pPr>
              <w:pStyle w:val="Tablebody"/>
            </w:pPr>
            <w:r>
              <w:t>(if required)</w:t>
            </w:r>
          </w:p>
        </w:tc>
      </w:tr>
      <w:tr w:rsidR="00F24E08" w14:paraId="4E2C74EC" w14:textId="77777777" w:rsidTr="00C8639B">
        <w:tc>
          <w:tcPr>
            <w:tcW w:w="3060" w:type="dxa"/>
          </w:tcPr>
          <w:p w14:paraId="6150211D" w14:textId="77777777" w:rsidR="00F24E08" w:rsidRDefault="00F24E08" w:rsidP="00C8639B">
            <w:pPr>
              <w:pStyle w:val="Tablebody"/>
            </w:pPr>
            <w:r>
              <w:t>Cristian Pavao Moreira</w:t>
            </w:r>
          </w:p>
        </w:tc>
        <w:tc>
          <w:tcPr>
            <w:tcW w:w="1520" w:type="dxa"/>
          </w:tcPr>
          <w:p w14:paraId="5A134BC5" w14:textId="77777777" w:rsidR="00F24E08" w:rsidRDefault="00F24E08" w:rsidP="00C8639B">
            <w:pPr>
              <w:pStyle w:val="Tablebody"/>
            </w:pPr>
            <w:r>
              <w:t>Architect</w:t>
            </w:r>
          </w:p>
        </w:tc>
        <w:tc>
          <w:tcPr>
            <w:tcW w:w="1990" w:type="dxa"/>
          </w:tcPr>
          <w:p w14:paraId="314EB689" w14:textId="77777777" w:rsidR="00F24E08" w:rsidRDefault="00F24E08" w:rsidP="00C8639B">
            <w:pPr>
              <w:pStyle w:val="Tablebody"/>
            </w:pPr>
            <w:r>
              <w:t>Toulouse, Fr</w:t>
            </w:r>
          </w:p>
        </w:tc>
        <w:tc>
          <w:tcPr>
            <w:tcW w:w="1980" w:type="dxa"/>
          </w:tcPr>
          <w:p w14:paraId="33BD63D0" w14:textId="77777777" w:rsidR="00F24E08" w:rsidRDefault="00F24E08" w:rsidP="00C8639B">
            <w:pPr>
              <w:pStyle w:val="Tablebody"/>
            </w:pPr>
            <w:r>
              <w:t>&lt;YYYYMMDD&gt;</w:t>
            </w:r>
          </w:p>
        </w:tc>
        <w:tc>
          <w:tcPr>
            <w:tcW w:w="1375" w:type="dxa"/>
          </w:tcPr>
          <w:p w14:paraId="03AAE554" w14:textId="77777777" w:rsidR="00F24E08" w:rsidRDefault="00F24E08" w:rsidP="00C8639B">
            <w:pPr>
              <w:pStyle w:val="Tablebody"/>
            </w:pPr>
          </w:p>
        </w:tc>
      </w:tr>
      <w:tr w:rsidR="00F24E08" w14:paraId="4E7E9E9D" w14:textId="77777777" w:rsidTr="00C8639B">
        <w:tc>
          <w:tcPr>
            <w:tcW w:w="3060" w:type="dxa"/>
          </w:tcPr>
          <w:p w14:paraId="1A8E5E6C" w14:textId="77777777" w:rsidR="00F24E08" w:rsidRDefault="00F24E08" w:rsidP="00C8639B">
            <w:pPr>
              <w:pStyle w:val="Tablebody"/>
            </w:pPr>
            <w:r>
              <w:t>Anton de Graauw</w:t>
            </w:r>
          </w:p>
        </w:tc>
        <w:tc>
          <w:tcPr>
            <w:tcW w:w="1520" w:type="dxa"/>
          </w:tcPr>
          <w:p w14:paraId="62C92328" w14:textId="77777777" w:rsidR="00F24E08" w:rsidRDefault="00F24E08" w:rsidP="00C8639B">
            <w:pPr>
              <w:pStyle w:val="Tablebody"/>
            </w:pPr>
            <w:r>
              <w:t>Architect</w:t>
            </w:r>
          </w:p>
        </w:tc>
        <w:tc>
          <w:tcPr>
            <w:tcW w:w="1990" w:type="dxa"/>
          </w:tcPr>
          <w:p w14:paraId="5956B223" w14:textId="77777777" w:rsidR="00F24E08" w:rsidRDefault="00F24E08" w:rsidP="00C8639B">
            <w:pPr>
              <w:pStyle w:val="Tablebody"/>
            </w:pPr>
            <w:r>
              <w:t>Eindhoven, NL</w:t>
            </w:r>
          </w:p>
        </w:tc>
        <w:tc>
          <w:tcPr>
            <w:tcW w:w="1980" w:type="dxa"/>
          </w:tcPr>
          <w:p w14:paraId="6DFCC52D" w14:textId="77777777" w:rsidR="00F24E08" w:rsidRDefault="00F24E08" w:rsidP="00C8639B">
            <w:pPr>
              <w:pStyle w:val="Tablebody"/>
            </w:pPr>
            <w:r>
              <w:t>&lt;YYYYMMDD&gt;</w:t>
            </w:r>
          </w:p>
        </w:tc>
        <w:tc>
          <w:tcPr>
            <w:tcW w:w="1375" w:type="dxa"/>
          </w:tcPr>
          <w:p w14:paraId="15252EBC" w14:textId="77777777" w:rsidR="00F24E08" w:rsidRDefault="00F24E08" w:rsidP="00C8639B">
            <w:pPr>
              <w:pStyle w:val="Tablebody"/>
            </w:pPr>
          </w:p>
        </w:tc>
      </w:tr>
    </w:tbl>
    <w:p w14:paraId="6A97CF57" w14:textId="77777777" w:rsidR="00F24E08" w:rsidRDefault="00F24E08" w:rsidP="00F24E08">
      <w:pPr>
        <w:pStyle w:val="Heading1"/>
      </w:pPr>
      <w:bookmarkStart w:id="79" w:name="_Toc175131612"/>
      <w:bookmarkStart w:id="80" w:name="_Toc175131672"/>
      <w:bookmarkStart w:id="81" w:name="_Toc175131703"/>
      <w:bookmarkStart w:id="82" w:name="_Toc87973663"/>
      <w:r>
        <w:t>Document management</w:t>
      </w:r>
      <w:bookmarkEnd w:id="79"/>
      <w:bookmarkEnd w:id="80"/>
      <w:bookmarkEnd w:id="81"/>
      <w:bookmarkEnd w:id="82"/>
    </w:p>
    <w:p w14:paraId="5CFA226E" w14:textId="77777777" w:rsidR="00F24E08" w:rsidRDefault="00F24E08" w:rsidP="00F24E08">
      <w:pPr>
        <w:pStyle w:val="Heading2"/>
      </w:pPr>
      <w:bookmarkStart w:id="83" w:name="_Toc175131613"/>
      <w:bookmarkStart w:id="84" w:name="_Toc175131673"/>
      <w:bookmarkStart w:id="85" w:name="_Toc175131704"/>
      <w:bookmarkStart w:id="86" w:name="_Toc87973664"/>
      <w:r>
        <w:t>Abbreviations and terminology</w:t>
      </w:r>
      <w:bookmarkEnd w:id="83"/>
      <w:bookmarkEnd w:id="84"/>
      <w:bookmarkEnd w:id="85"/>
      <w:bookmarkEnd w:id="86"/>
    </w:p>
    <w:p w14:paraId="0307D066" w14:textId="77777777" w:rsidR="00F24E08" w:rsidRDefault="00F24E08" w:rsidP="00F24E08">
      <w:pPr>
        <w:pStyle w:val="Tabletitlewide"/>
      </w:pPr>
      <w:r>
        <w:t>Abbreviations and terminology</w:t>
      </w:r>
    </w:p>
    <w:tbl>
      <w:tblPr>
        <w:tblW w:w="9913"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2562"/>
        <w:gridCol w:w="7351"/>
      </w:tblGrid>
      <w:tr w:rsidR="00F24E08" w14:paraId="034F31D1" w14:textId="77777777" w:rsidTr="00C8639B">
        <w:trPr>
          <w:tblHeader/>
        </w:trPr>
        <w:tc>
          <w:tcPr>
            <w:tcW w:w="2562" w:type="dxa"/>
            <w:shd w:val="clear" w:color="auto" w:fill="EFF3F9"/>
          </w:tcPr>
          <w:p w14:paraId="5DD284E3" w14:textId="77777777" w:rsidR="00F24E08" w:rsidRDefault="00F24E08" w:rsidP="00C8639B">
            <w:pPr>
              <w:pStyle w:val="Tablebody"/>
            </w:pPr>
            <w:r>
              <w:t>Abbreviation</w:t>
            </w:r>
          </w:p>
        </w:tc>
        <w:tc>
          <w:tcPr>
            <w:tcW w:w="7351" w:type="dxa"/>
            <w:shd w:val="clear" w:color="auto" w:fill="EFF3F9"/>
          </w:tcPr>
          <w:p w14:paraId="7040DC45" w14:textId="77777777" w:rsidR="00F24E08" w:rsidRDefault="00F24E08" w:rsidP="00C8639B">
            <w:pPr>
              <w:pStyle w:val="Tablebody"/>
            </w:pPr>
            <w:r>
              <w:t>Description</w:t>
            </w:r>
          </w:p>
        </w:tc>
      </w:tr>
      <w:tr w:rsidR="00F24E08" w14:paraId="5D3E5F7C" w14:textId="77777777" w:rsidTr="00C8639B">
        <w:tc>
          <w:tcPr>
            <w:tcW w:w="2562" w:type="dxa"/>
          </w:tcPr>
          <w:p w14:paraId="1036BE06" w14:textId="77777777" w:rsidR="00F24E08" w:rsidRDefault="00F24E08" w:rsidP="00C8639B">
            <w:pPr>
              <w:pStyle w:val="Tablebody"/>
            </w:pPr>
            <w:r>
              <w:t>RFE</w:t>
            </w:r>
          </w:p>
        </w:tc>
        <w:tc>
          <w:tcPr>
            <w:tcW w:w="7351" w:type="dxa"/>
          </w:tcPr>
          <w:p w14:paraId="1F24AE45" w14:textId="77777777" w:rsidR="00F24E08" w:rsidRDefault="00F24E08" w:rsidP="00C8639B">
            <w:pPr>
              <w:pStyle w:val="Tablebody"/>
            </w:pPr>
            <w:r>
              <w:t>Radar Front End</w:t>
            </w:r>
          </w:p>
        </w:tc>
      </w:tr>
      <w:tr w:rsidR="00F24E08" w14:paraId="537F7A0F" w14:textId="77777777" w:rsidTr="00C8639B">
        <w:tc>
          <w:tcPr>
            <w:tcW w:w="2562" w:type="dxa"/>
          </w:tcPr>
          <w:p w14:paraId="3CE210C2" w14:textId="77777777" w:rsidR="00F24E08" w:rsidRDefault="00F24E08" w:rsidP="00C8639B">
            <w:pPr>
              <w:pStyle w:val="Tablebody"/>
            </w:pPr>
            <w:r>
              <w:t>DfT</w:t>
            </w:r>
          </w:p>
        </w:tc>
        <w:tc>
          <w:tcPr>
            <w:tcW w:w="7351" w:type="dxa"/>
          </w:tcPr>
          <w:p w14:paraId="47A9ADDB" w14:textId="77777777" w:rsidR="00F24E08" w:rsidRDefault="00F24E08" w:rsidP="00C8639B">
            <w:pPr>
              <w:pStyle w:val="Tablebody"/>
            </w:pPr>
            <w:r>
              <w:t>Design for Test</w:t>
            </w:r>
          </w:p>
        </w:tc>
      </w:tr>
      <w:tr w:rsidR="00F24E08" w14:paraId="3809459D" w14:textId="77777777" w:rsidTr="00C8639B">
        <w:tc>
          <w:tcPr>
            <w:tcW w:w="2562" w:type="dxa"/>
          </w:tcPr>
          <w:p w14:paraId="5C7A6092" w14:textId="77777777" w:rsidR="00F24E08" w:rsidRDefault="00F24E08" w:rsidP="00C8639B">
            <w:pPr>
              <w:pStyle w:val="Tablebody"/>
            </w:pPr>
            <w:r>
              <w:t>LDO</w:t>
            </w:r>
          </w:p>
        </w:tc>
        <w:tc>
          <w:tcPr>
            <w:tcW w:w="7351" w:type="dxa"/>
          </w:tcPr>
          <w:p w14:paraId="5DD7BA0C" w14:textId="77777777" w:rsidR="00F24E08" w:rsidRDefault="00F24E08" w:rsidP="00C8639B">
            <w:pPr>
              <w:pStyle w:val="Tablebody"/>
            </w:pPr>
            <w:r>
              <w:t>Low Drop Out</w:t>
            </w:r>
          </w:p>
        </w:tc>
      </w:tr>
      <w:tr w:rsidR="00F24E08" w14:paraId="26A840E5" w14:textId="77777777" w:rsidTr="00C8639B">
        <w:tc>
          <w:tcPr>
            <w:tcW w:w="2562" w:type="dxa"/>
          </w:tcPr>
          <w:p w14:paraId="56C0570C" w14:textId="77777777" w:rsidR="00F24E08" w:rsidRDefault="00F24E08" w:rsidP="00C8639B">
            <w:pPr>
              <w:pStyle w:val="Tablebody"/>
            </w:pPr>
          </w:p>
        </w:tc>
        <w:tc>
          <w:tcPr>
            <w:tcW w:w="7351" w:type="dxa"/>
          </w:tcPr>
          <w:p w14:paraId="2BD85E59" w14:textId="77777777" w:rsidR="00F24E08" w:rsidRDefault="00F24E08" w:rsidP="00C8639B">
            <w:pPr>
              <w:pStyle w:val="Tablebody"/>
            </w:pPr>
          </w:p>
        </w:tc>
      </w:tr>
    </w:tbl>
    <w:p w14:paraId="1FCE4C63" w14:textId="77777777" w:rsidR="00F24E08" w:rsidRDefault="00F24E08" w:rsidP="00F24E08">
      <w:pPr>
        <w:pStyle w:val="Heading2"/>
      </w:pPr>
      <w:bookmarkStart w:id="87" w:name="_Referenced_documents"/>
      <w:bookmarkStart w:id="88" w:name="_Toc175131614"/>
      <w:bookmarkStart w:id="89" w:name="_Toc175131674"/>
      <w:bookmarkStart w:id="90" w:name="_Toc175131705"/>
      <w:bookmarkStart w:id="91" w:name="_Toc87973665"/>
      <w:bookmarkEnd w:id="87"/>
      <w:r>
        <w:t>Referenced documents</w:t>
      </w:r>
      <w:bookmarkEnd w:id="88"/>
      <w:bookmarkEnd w:id="89"/>
      <w:bookmarkEnd w:id="90"/>
      <w:bookmarkEnd w:id="91"/>
    </w:p>
    <w:p w14:paraId="48553879" w14:textId="66B513E9" w:rsidR="00F24E08" w:rsidRDefault="00F24E08" w:rsidP="007340EF">
      <w:pPr>
        <w:pStyle w:val="Tabletitlewide"/>
        <w:numPr>
          <w:ilvl w:val="0"/>
          <w:numId w:val="0"/>
        </w:numPr>
        <w:ind w:left="700"/>
      </w:pPr>
      <w:bookmarkStart w:id="92" w:name="_Toc84076904"/>
      <w:bookmarkStart w:id="93" w:name="_Toc84077017"/>
      <w:bookmarkStart w:id="94" w:name="_Toc84077077"/>
      <w:bookmarkStart w:id="95" w:name="_Toc84077237"/>
    </w:p>
    <w:tbl>
      <w:tblPr>
        <w:tblW w:w="5530" w:type="dxa"/>
        <w:tblInd w:w="-4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40"/>
        <w:gridCol w:w="860"/>
        <w:gridCol w:w="40"/>
        <w:gridCol w:w="4590"/>
      </w:tblGrid>
      <w:tr w:rsidR="007340EF" w14:paraId="08DB2785" w14:textId="77777777" w:rsidTr="007340EF">
        <w:trPr>
          <w:gridBefore w:val="1"/>
          <w:wBefore w:w="40" w:type="dxa"/>
          <w:tblHeader/>
        </w:trPr>
        <w:tc>
          <w:tcPr>
            <w:tcW w:w="900" w:type="dxa"/>
            <w:gridSpan w:val="2"/>
            <w:shd w:val="clear" w:color="auto" w:fill="EFF3F9"/>
          </w:tcPr>
          <w:p w14:paraId="086450E1" w14:textId="77777777" w:rsidR="007340EF" w:rsidRDefault="007340EF" w:rsidP="00C8639B">
            <w:pPr>
              <w:pStyle w:val="Tablebody"/>
            </w:pPr>
            <w:r>
              <w:t>Doc ID</w:t>
            </w:r>
            <w:r>
              <w:tab/>
            </w:r>
          </w:p>
        </w:tc>
        <w:tc>
          <w:tcPr>
            <w:tcW w:w="4590" w:type="dxa"/>
            <w:shd w:val="clear" w:color="auto" w:fill="EFF3F9"/>
          </w:tcPr>
          <w:p w14:paraId="0B7F6FD4" w14:textId="77777777" w:rsidR="007340EF" w:rsidRDefault="007340EF" w:rsidP="00C8639B">
            <w:pPr>
              <w:pStyle w:val="Tablebody"/>
            </w:pPr>
            <w:r>
              <w:t>Doc Title</w:t>
            </w:r>
          </w:p>
        </w:tc>
      </w:tr>
      <w:tr w:rsidR="007340EF" w:rsidRPr="00061C5C" w14:paraId="33EB6E7F" w14:textId="77777777" w:rsidTr="007340EF">
        <w:tc>
          <w:tcPr>
            <w:tcW w:w="900" w:type="dxa"/>
            <w:gridSpan w:val="2"/>
          </w:tcPr>
          <w:p w14:paraId="5A87C825" w14:textId="77777777" w:rsidR="007340EF" w:rsidRDefault="007340EF" w:rsidP="00C8639B">
            <w:pPr>
              <w:pStyle w:val="Caption"/>
              <w:ind w:left="0"/>
              <w:jc w:val="left"/>
            </w:pPr>
            <w:bookmarkStart w:id="96" w:name="_Ref86764119"/>
            <w:r>
              <w:t xml:space="preserve">Ref. </w:t>
            </w:r>
            <w:r w:rsidR="00A579FE">
              <w:fldChar w:fldCharType="begin"/>
            </w:r>
            <w:r w:rsidR="00A579FE">
              <w:instrText xml:space="preserve"> SEQ Ref. \* ARABIC </w:instrText>
            </w:r>
            <w:r w:rsidR="00A579FE">
              <w:fldChar w:fldCharType="separate"/>
            </w:r>
            <w:r>
              <w:rPr>
                <w:noProof/>
              </w:rPr>
              <w:t>1</w:t>
            </w:r>
            <w:r w:rsidR="00A579FE">
              <w:rPr>
                <w:noProof/>
              </w:rPr>
              <w:fldChar w:fldCharType="end"/>
            </w:r>
            <w:bookmarkEnd w:id="96"/>
          </w:p>
        </w:tc>
        <w:tc>
          <w:tcPr>
            <w:tcW w:w="4630" w:type="dxa"/>
            <w:gridSpan w:val="2"/>
          </w:tcPr>
          <w:p w14:paraId="26162170" w14:textId="77777777" w:rsidR="007340EF" w:rsidRDefault="007340EF" w:rsidP="00C8639B">
            <w:pPr>
              <w:pStyle w:val="Tablebody"/>
              <w:rPr>
                <w:rFonts w:asciiTheme="minorHAnsi" w:hAnsiTheme="minorHAnsi" w:cstheme="minorHAnsi"/>
                <w:szCs w:val="18"/>
              </w:rPr>
            </w:pPr>
            <w:r>
              <w:rPr>
                <w:rFonts w:asciiTheme="minorHAnsi" w:hAnsiTheme="minorHAnsi" w:cstheme="minorHAnsi"/>
                <w:szCs w:val="18"/>
              </w:rPr>
              <w:t>‘</w:t>
            </w:r>
            <w:r w:rsidRPr="00061C5C">
              <w:rPr>
                <w:rFonts w:asciiTheme="minorHAnsi" w:hAnsiTheme="minorHAnsi" w:cstheme="minorHAnsi"/>
                <w:szCs w:val="18"/>
              </w:rPr>
              <w:t>amos_c028hpcp_bg0v9_data_sheet.pdf</w:t>
            </w:r>
            <w:r>
              <w:rPr>
                <w:rFonts w:asciiTheme="minorHAnsi" w:hAnsiTheme="minorHAnsi" w:cstheme="minorHAnsi"/>
                <w:szCs w:val="18"/>
              </w:rPr>
              <w:t>’,</w:t>
            </w:r>
          </w:p>
          <w:p w14:paraId="3A0D920A" w14:textId="77777777" w:rsidR="007340EF" w:rsidRPr="00061C5C" w:rsidRDefault="00A579FE" w:rsidP="00C8639B">
            <w:pPr>
              <w:pStyle w:val="Tablebody"/>
              <w:rPr>
                <w:rFonts w:asciiTheme="minorHAnsi" w:hAnsiTheme="minorHAnsi" w:cstheme="minorHAnsi"/>
              </w:rPr>
            </w:pPr>
            <w:hyperlink r:id="rId68" w:history="1">
              <w:r w:rsidR="007340EF" w:rsidRPr="006727B0">
                <w:rPr>
                  <w:rStyle w:val="Hyperlink"/>
                  <w:rFonts w:asciiTheme="minorHAnsi" w:hAnsiTheme="minorHAnsi" w:cstheme="minorHAnsi"/>
                  <w:szCs w:val="18"/>
                  <w:lang w:val="x-none"/>
                </w:rPr>
                <w:t>https://nww.sharepoint.nxp.com/teams/13/Analog_Mixed_Signal_IP/Shared%20Documents/Managed%20IP/cmos028hpcp/docs/amos_c028hpcp_bg0v9_data_sheet.pdf</w:t>
              </w:r>
            </w:hyperlink>
          </w:p>
        </w:tc>
      </w:tr>
      <w:tr w:rsidR="007340EF" w14:paraId="64ABB3CB" w14:textId="77777777" w:rsidTr="007340EF">
        <w:tc>
          <w:tcPr>
            <w:tcW w:w="900" w:type="dxa"/>
            <w:gridSpan w:val="2"/>
          </w:tcPr>
          <w:p w14:paraId="69FABDD3" w14:textId="77777777" w:rsidR="007340EF" w:rsidRDefault="007340EF" w:rsidP="00C8639B">
            <w:pPr>
              <w:pStyle w:val="Caption"/>
              <w:ind w:left="0"/>
              <w:jc w:val="left"/>
            </w:pPr>
            <w:bookmarkStart w:id="97" w:name="_Ref87546471"/>
            <w:r>
              <w:t xml:space="preserve">Ref. </w:t>
            </w:r>
            <w:r w:rsidR="00A579FE">
              <w:fldChar w:fldCharType="begin"/>
            </w:r>
            <w:r w:rsidR="00A579FE">
              <w:instrText xml:space="preserve"> SEQ Ref. \* ARABIC </w:instrText>
            </w:r>
            <w:r w:rsidR="00A579FE">
              <w:fldChar w:fldCharType="separate"/>
            </w:r>
            <w:r>
              <w:rPr>
                <w:noProof/>
              </w:rPr>
              <w:t>2</w:t>
            </w:r>
            <w:r w:rsidR="00A579FE">
              <w:rPr>
                <w:noProof/>
              </w:rPr>
              <w:fldChar w:fldCharType="end"/>
            </w:r>
            <w:bookmarkEnd w:id="97"/>
          </w:p>
        </w:tc>
        <w:tc>
          <w:tcPr>
            <w:tcW w:w="4630" w:type="dxa"/>
            <w:gridSpan w:val="2"/>
          </w:tcPr>
          <w:p w14:paraId="66BAD21B" w14:textId="77777777" w:rsidR="007340EF" w:rsidRDefault="007340EF" w:rsidP="00C8639B">
            <w:pPr>
              <w:pStyle w:val="Tablebody"/>
              <w:rPr>
                <w:rFonts w:asciiTheme="minorHAnsi" w:hAnsiTheme="minorHAnsi" w:cstheme="minorHAnsi"/>
              </w:rPr>
            </w:pPr>
            <w:r>
              <w:rPr>
                <w:rFonts w:asciiTheme="minorHAnsi" w:hAnsiTheme="minorHAnsi" w:cstheme="minorHAnsi"/>
              </w:rPr>
              <w:t>‘ATB-Gold Review’,</w:t>
            </w:r>
          </w:p>
          <w:p w14:paraId="6CC35652" w14:textId="31A557C6" w:rsidR="007340EF" w:rsidRPr="00D921F2" w:rsidRDefault="00A579FE" w:rsidP="00C8639B">
            <w:pPr>
              <w:pStyle w:val="Tablebody"/>
              <w:rPr>
                <w:rFonts w:asciiTheme="minorHAnsi" w:hAnsiTheme="minorHAnsi" w:cstheme="minorHAnsi"/>
              </w:rPr>
            </w:pPr>
            <w:hyperlink r:id="rId69" w:history="1">
              <w:r w:rsidR="007340EF" w:rsidRPr="004A4203">
                <w:rPr>
                  <w:rStyle w:val="Hyperlink"/>
                  <w:rFonts w:asciiTheme="minorHAnsi" w:hAnsiTheme="minorHAnsi" w:cstheme="minorHAnsi"/>
                </w:rPr>
                <w:t>https://www.collabnet.nxp.com/sf/go/doc521556</w:t>
              </w:r>
            </w:hyperlink>
          </w:p>
        </w:tc>
      </w:tr>
      <w:tr w:rsidR="007340EF" w14:paraId="10B0CDF6" w14:textId="77777777" w:rsidTr="007340EF">
        <w:tc>
          <w:tcPr>
            <w:tcW w:w="900" w:type="dxa"/>
            <w:gridSpan w:val="2"/>
          </w:tcPr>
          <w:p w14:paraId="2A1D5CB2" w14:textId="77777777" w:rsidR="007340EF" w:rsidRDefault="007340EF" w:rsidP="00C8639B">
            <w:pPr>
              <w:pStyle w:val="Caption"/>
              <w:ind w:left="0"/>
              <w:jc w:val="left"/>
            </w:pPr>
            <w:bookmarkStart w:id="98" w:name="_Ref87289491"/>
            <w:r>
              <w:t xml:space="preserve">Ref. </w:t>
            </w:r>
            <w:r w:rsidR="00A579FE">
              <w:fldChar w:fldCharType="begin"/>
            </w:r>
            <w:r w:rsidR="00A579FE">
              <w:instrText xml:space="preserve"> SEQ Ref. \* ARABIC </w:instrText>
            </w:r>
            <w:r w:rsidR="00A579FE">
              <w:fldChar w:fldCharType="separate"/>
            </w:r>
            <w:r>
              <w:rPr>
                <w:noProof/>
              </w:rPr>
              <w:t>3</w:t>
            </w:r>
            <w:r w:rsidR="00A579FE">
              <w:rPr>
                <w:noProof/>
              </w:rPr>
              <w:fldChar w:fldCharType="end"/>
            </w:r>
            <w:bookmarkEnd w:id="98"/>
          </w:p>
          <w:p w14:paraId="4379EC5C" w14:textId="77777777" w:rsidR="007340EF" w:rsidRDefault="007340EF" w:rsidP="00C8639B">
            <w:pPr>
              <w:pStyle w:val="Tablebody"/>
            </w:pPr>
          </w:p>
        </w:tc>
        <w:tc>
          <w:tcPr>
            <w:tcW w:w="4630" w:type="dxa"/>
            <w:gridSpan w:val="2"/>
          </w:tcPr>
          <w:p w14:paraId="376D5B24" w14:textId="77777777" w:rsidR="007340EF" w:rsidRPr="00D921F2" w:rsidRDefault="007340EF" w:rsidP="00C8639B">
            <w:pPr>
              <w:pStyle w:val="Tablebody"/>
              <w:rPr>
                <w:rFonts w:asciiTheme="minorHAnsi" w:hAnsiTheme="minorHAnsi" w:cstheme="minorHAnsi"/>
              </w:rPr>
            </w:pPr>
            <w:r>
              <w:rPr>
                <w:rFonts w:asciiTheme="minorHAnsi" w:hAnsiTheme="minorHAnsi" w:cstheme="minorHAnsi"/>
              </w:rPr>
              <w:t>‘</w:t>
            </w:r>
            <w:r w:rsidRPr="00D921F2">
              <w:rPr>
                <w:rFonts w:asciiTheme="minorHAnsi" w:hAnsiTheme="minorHAnsi" w:cstheme="minorHAnsi"/>
              </w:rPr>
              <w:t>RFE trimming and calibration</w:t>
            </w:r>
            <w:r>
              <w:rPr>
                <w:rFonts w:asciiTheme="minorHAnsi" w:hAnsiTheme="minorHAnsi" w:cstheme="minorHAnsi"/>
              </w:rPr>
              <w:t>’,</w:t>
            </w:r>
          </w:p>
          <w:p w14:paraId="794E461F" w14:textId="77777777" w:rsidR="007340EF" w:rsidRPr="00D921F2" w:rsidRDefault="00A579FE" w:rsidP="00C8639B">
            <w:pPr>
              <w:pStyle w:val="Tablebody"/>
              <w:rPr>
                <w:rFonts w:asciiTheme="minorHAnsi" w:hAnsiTheme="minorHAnsi" w:cstheme="minorHAnsi"/>
              </w:rPr>
            </w:pPr>
            <w:hyperlink r:id="rId70" w:history="1">
              <w:r w:rsidR="007340EF" w:rsidRPr="006727B0">
                <w:rPr>
                  <w:rStyle w:val="Hyperlink"/>
                  <w:rFonts w:asciiTheme="minorHAnsi" w:hAnsiTheme="minorHAnsi" w:cstheme="minorHAnsi"/>
                  <w:sz w:val="16"/>
                  <w:szCs w:val="18"/>
                </w:rPr>
                <w:t>https://www.collabnet.nxp.com/sf/go/doc495484</w:t>
              </w:r>
            </w:hyperlink>
            <w:r w:rsidR="007340EF" w:rsidRPr="00D921F2">
              <w:rPr>
                <w:rFonts w:asciiTheme="minorHAnsi" w:hAnsiTheme="minorHAnsi" w:cstheme="minorHAnsi"/>
                <w:sz w:val="16"/>
                <w:szCs w:val="18"/>
              </w:rPr>
              <w:t xml:space="preserve"> </w:t>
            </w:r>
          </w:p>
        </w:tc>
      </w:tr>
      <w:tr w:rsidR="000B2E58" w:rsidRPr="00061C5C" w14:paraId="53024E4F" w14:textId="77777777" w:rsidTr="000B2E58">
        <w:tc>
          <w:tcPr>
            <w:tcW w:w="900" w:type="dxa"/>
            <w:gridSpan w:val="2"/>
            <w:tcBorders>
              <w:top w:val="single" w:sz="8" w:space="0" w:color="CFDCEC"/>
              <w:bottom w:val="single" w:sz="8" w:space="0" w:color="5E89C1"/>
              <w:right w:val="single" w:sz="8" w:space="0" w:color="CFDCEC"/>
            </w:tcBorders>
          </w:tcPr>
          <w:p w14:paraId="1A7DD6E2" w14:textId="3214317C" w:rsidR="000B2E58" w:rsidRDefault="000B2E58" w:rsidP="0036602E">
            <w:pPr>
              <w:pStyle w:val="Caption"/>
              <w:ind w:left="0"/>
              <w:jc w:val="left"/>
            </w:pPr>
            <w:bookmarkStart w:id="99" w:name="_Toc175131615"/>
            <w:bookmarkStart w:id="100" w:name="_Toc175131675"/>
            <w:bookmarkStart w:id="101" w:name="_Toc175131706"/>
            <w:bookmarkStart w:id="102" w:name="_Toc84076905"/>
            <w:bookmarkStart w:id="103" w:name="_Toc84077018"/>
            <w:bookmarkStart w:id="104" w:name="_Toc84077078"/>
            <w:bookmarkStart w:id="105" w:name="_Toc84077238"/>
            <w:bookmarkEnd w:id="92"/>
            <w:bookmarkEnd w:id="93"/>
            <w:bookmarkEnd w:id="94"/>
            <w:bookmarkEnd w:id="95"/>
            <w:r>
              <w:t>Ref. 4</w:t>
            </w:r>
          </w:p>
        </w:tc>
        <w:tc>
          <w:tcPr>
            <w:tcW w:w="4630" w:type="dxa"/>
            <w:gridSpan w:val="2"/>
            <w:tcBorders>
              <w:top w:val="single" w:sz="8" w:space="0" w:color="CFDCEC"/>
              <w:bottom w:val="single" w:sz="8" w:space="0" w:color="5E89C1"/>
            </w:tcBorders>
          </w:tcPr>
          <w:p w14:paraId="68A96C33" w14:textId="4D29AE3A" w:rsidR="000B2E58" w:rsidRPr="000B2E58" w:rsidRDefault="000B2E58" w:rsidP="0036602E">
            <w:pPr>
              <w:pStyle w:val="Tablebody"/>
              <w:rPr>
                <w:rFonts w:asciiTheme="minorHAnsi" w:hAnsiTheme="minorHAnsi" w:cstheme="minorHAnsi"/>
              </w:rPr>
            </w:pPr>
            <w:r w:rsidRPr="000B2E58">
              <w:rPr>
                <w:rFonts w:asciiTheme="minorHAnsi" w:hAnsiTheme="minorHAnsi" w:cstheme="minorHAnsi"/>
              </w:rPr>
              <w:t>‘amos_c028hpcp_ad10b5m_data_sheet.pdf’,</w:t>
            </w:r>
          </w:p>
          <w:p w14:paraId="0B1D3AE4" w14:textId="0A2AAFD6" w:rsidR="000B2E58" w:rsidRDefault="00A579FE" w:rsidP="0036602E">
            <w:pPr>
              <w:pStyle w:val="Tablebody"/>
              <w:rPr>
                <w:rFonts w:asciiTheme="minorHAnsi" w:hAnsiTheme="minorHAnsi" w:cstheme="minorHAnsi"/>
              </w:rPr>
            </w:pPr>
            <w:hyperlink r:id="rId71" w:history="1">
              <w:r w:rsidR="000B2E58" w:rsidRPr="004A4203">
                <w:rPr>
                  <w:rStyle w:val="Hyperlink"/>
                  <w:rFonts w:asciiTheme="minorHAnsi" w:hAnsiTheme="minorHAnsi" w:cstheme="minorHAnsi"/>
                </w:rPr>
                <w:t>https://nww.sharepoint.nxp.com/teams/13/Analog_Mixed_Signal_IP/Shared%20Documents/Managed%20IP/cmos028hpcp/docs/amos_c028hpcp_ad10b5m_data_sheet.pdf</w:t>
              </w:r>
            </w:hyperlink>
          </w:p>
          <w:p w14:paraId="46A8C109" w14:textId="60612D8C" w:rsidR="000B2E58" w:rsidRPr="00061C5C" w:rsidRDefault="000B2E58" w:rsidP="0036602E">
            <w:pPr>
              <w:pStyle w:val="Tablebody"/>
              <w:rPr>
                <w:rFonts w:asciiTheme="minorHAnsi" w:hAnsiTheme="minorHAnsi" w:cstheme="minorHAnsi"/>
              </w:rPr>
            </w:pPr>
          </w:p>
        </w:tc>
      </w:tr>
      <w:tr w:rsidR="002129FE" w:rsidRPr="00061C5C" w14:paraId="675C2F70" w14:textId="77777777" w:rsidTr="006B31DC">
        <w:tc>
          <w:tcPr>
            <w:tcW w:w="900" w:type="dxa"/>
            <w:gridSpan w:val="2"/>
            <w:tcBorders>
              <w:top w:val="single" w:sz="8" w:space="0" w:color="CFDCEC"/>
              <w:bottom w:val="single" w:sz="8" w:space="0" w:color="CFDCEC"/>
              <w:right w:val="single" w:sz="8" w:space="0" w:color="CFDCEC"/>
            </w:tcBorders>
          </w:tcPr>
          <w:p w14:paraId="45F254FE" w14:textId="11493510" w:rsidR="002129FE" w:rsidRDefault="002129FE" w:rsidP="0036602E">
            <w:pPr>
              <w:pStyle w:val="Caption"/>
              <w:ind w:left="0"/>
              <w:jc w:val="left"/>
            </w:pPr>
            <w:r>
              <w:t>Ref. 5</w:t>
            </w:r>
          </w:p>
        </w:tc>
        <w:tc>
          <w:tcPr>
            <w:tcW w:w="4630" w:type="dxa"/>
            <w:gridSpan w:val="2"/>
            <w:tcBorders>
              <w:top w:val="single" w:sz="8" w:space="0" w:color="CFDCEC"/>
              <w:bottom w:val="single" w:sz="8" w:space="0" w:color="CFDCEC"/>
            </w:tcBorders>
          </w:tcPr>
          <w:p w14:paraId="704CA72C" w14:textId="3A7D7B47" w:rsidR="00A863D1" w:rsidRDefault="00A863D1" w:rsidP="0036602E">
            <w:pPr>
              <w:pStyle w:val="Tablebody"/>
              <w:rPr>
                <w:rFonts w:asciiTheme="minorHAnsi" w:hAnsiTheme="minorHAnsi" w:cstheme="minorHAnsi"/>
              </w:rPr>
            </w:pPr>
            <w:r>
              <w:rPr>
                <w:rFonts w:asciiTheme="minorHAnsi" w:hAnsiTheme="minorHAnsi" w:cstheme="minorHAnsi"/>
              </w:rPr>
              <w:t>‘DCATB switch’</w:t>
            </w:r>
          </w:p>
          <w:p w14:paraId="6679AB98" w14:textId="5BBE0A4B" w:rsidR="002129FE" w:rsidRDefault="00A579FE" w:rsidP="0036602E">
            <w:pPr>
              <w:pStyle w:val="Tablebody"/>
              <w:rPr>
                <w:rFonts w:asciiTheme="minorHAnsi" w:hAnsiTheme="minorHAnsi" w:cstheme="minorHAnsi"/>
              </w:rPr>
            </w:pPr>
            <w:hyperlink r:id="rId72" w:history="1">
              <w:r w:rsidR="00A863D1" w:rsidRPr="004A4203">
                <w:rPr>
                  <w:rStyle w:val="Hyperlink"/>
                  <w:rFonts w:asciiTheme="minorHAnsi" w:hAnsiTheme="minorHAnsi" w:cstheme="minorHAnsi"/>
                </w:rPr>
                <w:t>https://www.collabnet.nxp.com/sf/go/doc532793</w:t>
              </w:r>
            </w:hyperlink>
          </w:p>
          <w:p w14:paraId="22CB2BCD" w14:textId="1F10E6F9" w:rsidR="00A863D1" w:rsidRPr="00061C5C" w:rsidRDefault="00A863D1" w:rsidP="0036602E">
            <w:pPr>
              <w:pStyle w:val="Tablebody"/>
              <w:rPr>
                <w:rFonts w:asciiTheme="minorHAnsi" w:hAnsiTheme="minorHAnsi" w:cstheme="minorHAnsi"/>
              </w:rPr>
            </w:pPr>
          </w:p>
        </w:tc>
      </w:tr>
      <w:tr w:rsidR="006B31DC" w:rsidRPr="006B31DC" w14:paraId="09A63EEC" w14:textId="77777777" w:rsidTr="002129FE">
        <w:tc>
          <w:tcPr>
            <w:tcW w:w="900" w:type="dxa"/>
            <w:gridSpan w:val="2"/>
            <w:tcBorders>
              <w:top w:val="single" w:sz="8" w:space="0" w:color="CFDCEC"/>
              <w:bottom w:val="single" w:sz="8" w:space="0" w:color="5E89C1"/>
              <w:right w:val="single" w:sz="8" w:space="0" w:color="CFDCEC"/>
            </w:tcBorders>
          </w:tcPr>
          <w:p w14:paraId="344EBC64" w14:textId="5A9AAE13" w:rsidR="006B31DC" w:rsidRDefault="006B31DC" w:rsidP="006B31DC">
            <w:pPr>
              <w:pStyle w:val="Caption"/>
              <w:ind w:left="0"/>
              <w:jc w:val="left"/>
            </w:pPr>
            <w:r>
              <w:lastRenderedPageBreak/>
              <w:t>Ref. 6</w:t>
            </w:r>
          </w:p>
        </w:tc>
        <w:tc>
          <w:tcPr>
            <w:tcW w:w="4630" w:type="dxa"/>
            <w:gridSpan w:val="2"/>
            <w:tcBorders>
              <w:top w:val="single" w:sz="8" w:space="0" w:color="CFDCEC"/>
              <w:bottom w:val="single" w:sz="8" w:space="0" w:color="5E89C1"/>
            </w:tcBorders>
          </w:tcPr>
          <w:p w14:paraId="40EC2608" w14:textId="5A982DDF" w:rsidR="006B31DC" w:rsidRPr="006B31DC" w:rsidRDefault="006B31DC" w:rsidP="006B31DC">
            <w:pPr>
              <w:pStyle w:val="Tablebody"/>
              <w:rPr>
                <w:rFonts w:asciiTheme="minorHAnsi" w:hAnsiTheme="minorHAnsi" w:cstheme="minorHAnsi"/>
              </w:rPr>
            </w:pPr>
            <w:r w:rsidRPr="006B31DC">
              <w:rPr>
                <w:rFonts w:asciiTheme="minorHAnsi" w:hAnsiTheme="minorHAnsi" w:cstheme="minorHAnsi"/>
              </w:rPr>
              <w:t>‘ RFE &amp; SOC Trim strategy fo</w:t>
            </w:r>
            <w:r>
              <w:rPr>
                <w:rFonts w:asciiTheme="minorHAnsi" w:hAnsiTheme="minorHAnsi" w:cstheme="minorHAnsi"/>
              </w:rPr>
              <w:t>r ES1 ‘</w:t>
            </w:r>
          </w:p>
          <w:p w14:paraId="4B9E0EAF" w14:textId="1E8D245C" w:rsidR="006B31DC" w:rsidRPr="006B31DC" w:rsidRDefault="00A579FE" w:rsidP="006B31DC">
            <w:pPr>
              <w:pStyle w:val="Tablebody"/>
              <w:rPr>
                <w:rFonts w:asciiTheme="minorHAnsi" w:hAnsiTheme="minorHAnsi" w:cstheme="minorHAnsi"/>
                <w:lang w:val="fr-FR"/>
              </w:rPr>
            </w:pPr>
            <w:hyperlink r:id="rId73" w:history="1">
              <w:r w:rsidR="006B31DC" w:rsidRPr="006B31DC">
                <w:rPr>
                  <w:rStyle w:val="Hyperlink"/>
                  <w:lang w:val="fr-FR"/>
                </w:rPr>
                <w:t>https://www.collabnet.nxp.com/sf/go/doc495484?nav=1&amp;pagenum=1&amp;pagesize=15</w:t>
              </w:r>
            </w:hyperlink>
          </w:p>
        </w:tc>
      </w:tr>
      <w:tr w:rsidR="00192ED3" w:rsidRPr="00192ED3" w14:paraId="48D006E6" w14:textId="77777777" w:rsidTr="00192ED3">
        <w:tc>
          <w:tcPr>
            <w:tcW w:w="900" w:type="dxa"/>
            <w:gridSpan w:val="2"/>
            <w:tcBorders>
              <w:top w:val="single" w:sz="8" w:space="0" w:color="CFDCEC"/>
              <w:bottom w:val="single" w:sz="8" w:space="0" w:color="5E89C1"/>
              <w:right w:val="single" w:sz="8" w:space="0" w:color="CFDCEC"/>
            </w:tcBorders>
          </w:tcPr>
          <w:p w14:paraId="34417B36" w14:textId="3F13F123" w:rsidR="00192ED3" w:rsidRDefault="00192ED3" w:rsidP="00B049E6">
            <w:pPr>
              <w:pStyle w:val="Caption"/>
              <w:ind w:left="0"/>
              <w:jc w:val="left"/>
            </w:pPr>
            <w:r>
              <w:t>Ref. 7</w:t>
            </w:r>
          </w:p>
        </w:tc>
        <w:tc>
          <w:tcPr>
            <w:tcW w:w="4630" w:type="dxa"/>
            <w:gridSpan w:val="2"/>
            <w:tcBorders>
              <w:top w:val="single" w:sz="8" w:space="0" w:color="CFDCEC"/>
              <w:bottom w:val="single" w:sz="8" w:space="0" w:color="5E89C1"/>
            </w:tcBorders>
          </w:tcPr>
          <w:p w14:paraId="1BBE9C89" w14:textId="36EC36D1" w:rsidR="00192ED3" w:rsidRDefault="00192ED3" w:rsidP="00B049E6">
            <w:pPr>
              <w:pStyle w:val="Tablebody"/>
              <w:rPr>
                <w:rFonts w:asciiTheme="minorHAnsi" w:hAnsiTheme="minorHAnsi" w:cstheme="minorHAnsi"/>
              </w:rPr>
            </w:pPr>
            <w:r>
              <w:rPr>
                <w:rFonts w:asciiTheme="minorHAnsi" w:hAnsiTheme="minorHAnsi" w:cstheme="minorHAnsi"/>
              </w:rPr>
              <w:t>‘ AMS IP verification report – ATB ‘</w:t>
            </w:r>
          </w:p>
          <w:p w14:paraId="1BAB10ED" w14:textId="1BB6DF01" w:rsidR="00192ED3" w:rsidRDefault="00A579FE" w:rsidP="00B049E6">
            <w:pPr>
              <w:pStyle w:val="Tablebody"/>
              <w:rPr>
                <w:rFonts w:asciiTheme="minorHAnsi" w:hAnsiTheme="minorHAnsi" w:cstheme="minorHAnsi"/>
              </w:rPr>
            </w:pPr>
            <w:hyperlink r:id="rId74" w:history="1">
              <w:r w:rsidR="00192ED3" w:rsidRPr="00F90981">
                <w:rPr>
                  <w:rStyle w:val="Hyperlink"/>
                  <w:rFonts w:asciiTheme="minorHAnsi" w:hAnsiTheme="minorHAnsi" w:cstheme="minorHAnsi"/>
                </w:rPr>
                <w:t>https://www.collabnet.nxp.com/sf/go/doc513571?nav=1&amp;pagenum=1&amp;pagesize=15</w:t>
              </w:r>
            </w:hyperlink>
          </w:p>
          <w:p w14:paraId="2E853F09" w14:textId="13CC321C" w:rsidR="00192ED3" w:rsidRPr="00192ED3" w:rsidRDefault="00192ED3" w:rsidP="00B049E6">
            <w:pPr>
              <w:pStyle w:val="Tablebody"/>
              <w:rPr>
                <w:rFonts w:asciiTheme="minorHAnsi" w:hAnsiTheme="minorHAnsi" w:cstheme="minorHAnsi"/>
              </w:rPr>
            </w:pPr>
          </w:p>
        </w:tc>
      </w:tr>
    </w:tbl>
    <w:p w14:paraId="69DA1DB2" w14:textId="77777777" w:rsidR="00F24E08" w:rsidRPr="00192ED3" w:rsidRDefault="00F24E08" w:rsidP="00F24E08">
      <w:pPr>
        <w:pStyle w:val="Heading2"/>
        <w:numPr>
          <w:ilvl w:val="0"/>
          <w:numId w:val="0"/>
        </w:numPr>
        <w:ind w:left="800"/>
      </w:pPr>
    </w:p>
    <w:p w14:paraId="6FB232DE" w14:textId="77777777" w:rsidR="00F24E08" w:rsidRPr="00192ED3" w:rsidRDefault="00F24E08" w:rsidP="00F24E08">
      <w:pPr>
        <w:pStyle w:val="Body"/>
      </w:pPr>
    </w:p>
    <w:p w14:paraId="22565C7F" w14:textId="77777777" w:rsidR="00F24E08" w:rsidRPr="00192ED3" w:rsidRDefault="00F24E08" w:rsidP="00F24E08">
      <w:pPr>
        <w:pStyle w:val="Body"/>
      </w:pPr>
    </w:p>
    <w:p w14:paraId="662732B3" w14:textId="50F8F96F" w:rsidR="00F24E08" w:rsidRPr="00192ED3" w:rsidRDefault="00F24E08" w:rsidP="00F24E08">
      <w:pPr>
        <w:rPr>
          <w:b/>
          <w:bCs/>
          <w:iCs/>
          <w:color w:val="5E89C1"/>
          <w:sz w:val="24"/>
          <w:szCs w:val="28"/>
        </w:rPr>
      </w:pPr>
      <w:r w:rsidRPr="00192ED3">
        <w:br w:type="page"/>
      </w:r>
      <w:bookmarkEnd w:id="1"/>
      <w:bookmarkEnd w:id="3"/>
      <w:bookmarkEnd w:id="4"/>
      <w:bookmarkEnd w:id="5"/>
      <w:bookmarkEnd w:id="99"/>
      <w:bookmarkEnd w:id="100"/>
      <w:bookmarkEnd w:id="101"/>
      <w:bookmarkEnd w:id="102"/>
      <w:bookmarkEnd w:id="103"/>
      <w:bookmarkEnd w:id="104"/>
      <w:bookmarkEnd w:id="105"/>
    </w:p>
    <w:sectPr w:rsidR="00F24E08" w:rsidRPr="00192ED3" w:rsidSect="00C8639B">
      <w:headerReference w:type="even" r:id="rId75"/>
      <w:headerReference w:type="default" r:id="rId76"/>
      <w:footerReference w:type="default" r:id="rId77"/>
      <w:pgSz w:w="11907" w:h="16839" w:code="9"/>
      <w:pgMar w:top="1797" w:right="1001" w:bottom="851" w:left="998" w:header="0" w:footer="10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74412" w14:textId="77777777" w:rsidR="00A579FE" w:rsidRDefault="00A579FE" w:rsidP="00F24E08">
      <w:r>
        <w:separator/>
      </w:r>
    </w:p>
  </w:endnote>
  <w:endnote w:type="continuationSeparator" w:id="0">
    <w:p w14:paraId="0217354C" w14:textId="77777777" w:rsidR="00A579FE" w:rsidRDefault="00A579FE" w:rsidP="00F24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6FAA" w14:textId="77777777" w:rsidR="00866703" w:rsidRDefault="00866703" w:rsidP="00C8639B">
    <w:pPr>
      <w:pStyle w:val="Footer"/>
      <w:ind w:left="7200" w:firstLine="720"/>
    </w:pPr>
    <w:r>
      <w:rPr>
        <w:noProof/>
        <w:lang w:val="de-DE" w:eastAsia="de-DE"/>
      </w:rPr>
      <w:drawing>
        <wp:inline distT="0" distB="0" distL="0" distR="0" wp14:anchorId="11676784" wp14:editId="46FAFAF6">
          <wp:extent cx="1381125" cy="57150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81125" cy="5715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horzAnchor="page" w:tblpX="999" w:tblpYSpec="bottom"/>
      <w:tblOverlap w:val="never"/>
      <w:tblW w:w="9908" w:type="dxa"/>
      <w:tblLayout w:type="fixed"/>
      <w:tblCellMar>
        <w:left w:w="0" w:type="dxa"/>
        <w:right w:w="0" w:type="dxa"/>
      </w:tblCellMar>
      <w:tblLook w:val="0000" w:firstRow="0" w:lastRow="0" w:firstColumn="0" w:lastColumn="0" w:noHBand="0" w:noVBand="0"/>
    </w:tblPr>
    <w:tblGrid>
      <w:gridCol w:w="3008"/>
      <w:gridCol w:w="1308"/>
      <w:gridCol w:w="2056"/>
      <w:gridCol w:w="1508"/>
      <w:gridCol w:w="2028"/>
    </w:tblGrid>
    <w:tr w:rsidR="00866703" w14:paraId="47DE985A" w14:textId="77777777">
      <w:trPr>
        <w:cantSplit/>
        <w:trHeight w:hRule="exact" w:val="120"/>
      </w:trPr>
      <w:tc>
        <w:tcPr>
          <w:tcW w:w="3008" w:type="dxa"/>
        </w:tcPr>
        <w:p w14:paraId="5F6841F5" w14:textId="77777777" w:rsidR="00866703" w:rsidRDefault="00866703">
          <w:pPr>
            <w:rPr>
              <w:sz w:val="10"/>
            </w:rPr>
          </w:pPr>
          <w:r>
            <w:rPr>
              <w:sz w:val="10"/>
            </w:rPr>
            <w:t>BCaM_SAM_It_02_sttmnt-of-work version 1.5</w:t>
          </w:r>
        </w:p>
      </w:tc>
      <w:tc>
        <w:tcPr>
          <w:tcW w:w="4872" w:type="dxa"/>
          <w:gridSpan w:val="3"/>
        </w:tcPr>
        <w:p w14:paraId="3DB7406D" w14:textId="77777777" w:rsidR="00866703" w:rsidRDefault="00866703">
          <w:pPr>
            <w:jc w:val="center"/>
            <w:rPr>
              <w:sz w:val="10"/>
            </w:rPr>
          </w:pPr>
        </w:p>
      </w:tc>
      <w:tc>
        <w:tcPr>
          <w:tcW w:w="2028" w:type="dxa"/>
        </w:tcPr>
        <w:p w14:paraId="3A2F6912" w14:textId="77777777" w:rsidR="00866703" w:rsidRDefault="00A579FE">
          <w:pPr>
            <w:jc w:val="right"/>
            <w:rPr>
              <w:sz w:val="10"/>
            </w:rPr>
          </w:pPr>
          <w:r>
            <w:fldChar w:fldCharType="begin"/>
          </w:r>
          <w:r>
            <w:instrText xml:space="preserve"> DOCPROPERTY "SC_SECURITYCLASSIFICATION" \* MERGEFORMAT </w:instrText>
          </w:r>
          <w:r>
            <w:fldChar w:fldCharType="separate"/>
          </w:r>
          <w:r w:rsidR="00866703">
            <w:rPr>
              <w:b/>
              <w:bCs/>
              <w:sz w:val="10"/>
            </w:rPr>
            <w:t>&lt;security classification&gt;</w:t>
          </w:r>
          <w:r>
            <w:rPr>
              <w:b/>
              <w:bCs/>
              <w:sz w:val="10"/>
            </w:rPr>
            <w:fldChar w:fldCharType="end"/>
          </w:r>
          <w:r w:rsidR="00866703">
            <w:rPr>
              <w:sz w:val="10"/>
            </w:rPr>
            <w:t xml:space="preserve">  </w:t>
          </w:r>
        </w:p>
      </w:tc>
    </w:tr>
    <w:tr w:rsidR="00866703" w14:paraId="354828A5" w14:textId="77777777">
      <w:trPr>
        <w:cantSplit/>
        <w:trHeight w:hRule="exact" w:val="227"/>
      </w:trPr>
      <w:tc>
        <w:tcPr>
          <w:tcW w:w="6372" w:type="dxa"/>
          <w:gridSpan w:val="3"/>
          <w:tcBorders>
            <w:bottom w:val="single" w:sz="8" w:space="0" w:color="5E89C1"/>
          </w:tcBorders>
          <w:vAlign w:val="center"/>
        </w:tcPr>
        <w:p w14:paraId="4187931B" w14:textId="77777777" w:rsidR="00866703" w:rsidRDefault="00A579FE">
          <w:pPr>
            <w:pStyle w:val="Footer"/>
          </w:pPr>
          <w:r>
            <w:fldChar w:fldCharType="begin"/>
          </w:r>
          <w:r>
            <w:instrText xml:space="preserve"> FILENAME   \* MERGEFORMAT </w:instrText>
          </w:r>
          <w:r>
            <w:fldChar w:fldCharType="separate"/>
          </w:r>
          <w:r w:rsidR="00866703">
            <w:rPr>
              <w:noProof/>
            </w:rPr>
            <w:t>BCaM_SAM_It_02_sttmnt-of-work.doc</w:t>
          </w:r>
          <w:r>
            <w:rPr>
              <w:noProof/>
            </w:rPr>
            <w:fldChar w:fldCharType="end"/>
          </w:r>
        </w:p>
      </w:tc>
      <w:tc>
        <w:tcPr>
          <w:tcW w:w="1508" w:type="dxa"/>
          <w:tcBorders>
            <w:bottom w:val="single" w:sz="8" w:space="0" w:color="5E89C1"/>
          </w:tcBorders>
        </w:tcPr>
        <w:p w14:paraId="0923478E" w14:textId="77777777" w:rsidR="00866703" w:rsidRDefault="00866703">
          <w:pPr>
            <w:jc w:val="center"/>
            <w:rPr>
              <w:sz w:val="10"/>
            </w:rPr>
          </w:pPr>
        </w:p>
      </w:tc>
      <w:tc>
        <w:tcPr>
          <w:tcW w:w="2028" w:type="dxa"/>
          <w:tcBorders>
            <w:bottom w:val="single" w:sz="8" w:space="0" w:color="5E89C1"/>
          </w:tcBorders>
        </w:tcPr>
        <w:p w14:paraId="297CD6C6" w14:textId="77777777" w:rsidR="00866703" w:rsidRDefault="00866703">
          <w:pPr>
            <w:jc w:val="right"/>
            <w:rPr>
              <w:sz w:val="10"/>
            </w:rPr>
          </w:pPr>
          <w:r>
            <w:rPr>
              <w:sz w:val="10"/>
            </w:rPr>
            <w:t xml:space="preserve">© NXP B.V. </w:t>
          </w:r>
          <w:r w:rsidR="00A579FE">
            <w:fldChar w:fldCharType="begin"/>
          </w:r>
          <w:r w:rsidR="00A579FE">
            <w:instrText xml:space="preserve"> DOCPROPERTY "Copyright date"  \* MERGEFORMAT </w:instrText>
          </w:r>
          <w:r w:rsidR="00A579FE">
            <w:fldChar w:fldCharType="separate"/>
          </w:r>
          <w:r>
            <w:rPr>
              <w:sz w:val="10"/>
            </w:rPr>
            <w:t>2008</w:t>
          </w:r>
          <w:r w:rsidR="00A579FE">
            <w:rPr>
              <w:sz w:val="10"/>
            </w:rPr>
            <w:fldChar w:fldCharType="end"/>
          </w:r>
          <w:r>
            <w:rPr>
              <w:sz w:val="10"/>
            </w:rPr>
            <w:t>. All rights reserved.</w:t>
          </w:r>
        </w:p>
      </w:tc>
    </w:tr>
    <w:tr w:rsidR="00866703" w14:paraId="775881FE" w14:textId="77777777">
      <w:trPr>
        <w:cantSplit/>
        <w:trHeight w:hRule="exact" w:val="280"/>
      </w:trPr>
      <w:tc>
        <w:tcPr>
          <w:tcW w:w="4316" w:type="dxa"/>
          <w:gridSpan w:val="2"/>
          <w:tcBorders>
            <w:top w:val="single" w:sz="8" w:space="0" w:color="5E89C1"/>
          </w:tcBorders>
          <w:vAlign w:val="bottom"/>
        </w:tcPr>
        <w:p w14:paraId="2C4C1D0E" w14:textId="77777777" w:rsidR="00866703" w:rsidRDefault="00866703">
          <w:pPr>
            <w:pStyle w:val="Footer"/>
          </w:pPr>
          <w:r>
            <w:t xml:space="preserve">Doc ID: </w:t>
          </w:r>
          <w:r w:rsidR="00A579FE">
            <w:fldChar w:fldCharType="begin"/>
          </w:r>
          <w:r w:rsidR="00A579FE">
            <w:instrText xml:space="preserve"> DOCPROPERTY "SC_KEYIDENTIFIER" \* MERGEFORMAT </w:instrText>
          </w:r>
          <w:r w:rsidR="00A579FE">
            <w:fldChar w:fldCharType="separate"/>
          </w:r>
          <w:r>
            <w:t>&lt;Document ID&gt;</w:t>
          </w:r>
          <w:r w:rsidR="00A579FE">
            <w:fldChar w:fldCharType="end"/>
          </w:r>
        </w:p>
      </w:tc>
      <w:tc>
        <w:tcPr>
          <w:tcW w:w="3564" w:type="dxa"/>
          <w:gridSpan w:val="2"/>
          <w:tcBorders>
            <w:top w:val="single" w:sz="8" w:space="0" w:color="5E89C1"/>
          </w:tcBorders>
          <w:vAlign w:val="bottom"/>
        </w:tcPr>
        <w:p w14:paraId="7F037720" w14:textId="77777777" w:rsidR="00866703" w:rsidRDefault="00866703">
          <w:pPr>
            <w:pStyle w:val="Footer"/>
          </w:pPr>
          <w:r>
            <w:t xml:space="preserve">Doc Rev </w:t>
          </w:r>
          <w:r>
            <w:fldChar w:fldCharType="begin"/>
          </w:r>
          <w:r>
            <w:instrText xml:space="preserve"> DOCPROPERTY "SC_REVISION"</w:instrText>
          </w:r>
        </w:p>
        <w:p w14:paraId="42FE0D0C" w14:textId="77777777" w:rsidR="00866703" w:rsidRDefault="00866703">
          <w:pPr>
            <w:pStyle w:val="Footer"/>
          </w:pPr>
          <w:r>
            <w:instrText xml:space="preserve"> \* MERGEFORMAT </w:instrText>
          </w:r>
          <w:r>
            <w:fldChar w:fldCharType="separate"/>
          </w:r>
          <w:r>
            <w:t>&lt;Rev&gt;</w:t>
          </w:r>
          <w:r>
            <w:fldChar w:fldCharType="end"/>
          </w:r>
          <w:r>
            <w:t xml:space="preserve"> </w:t>
          </w:r>
          <w:r w:rsidR="00A579FE">
            <w:fldChar w:fldCharType="begin"/>
          </w:r>
          <w:r w:rsidR="00A579FE">
            <w:instrText xml:space="preserve"> DOCPROPERTY "SC_LIFECYCLESTATE" \* MERGEFORMAT </w:instrText>
          </w:r>
          <w:r w:rsidR="00A579FE">
            <w:fldChar w:fldCharType="separate"/>
          </w:r>
          <w:r>
            <w:t>&lt;State&gt;</w:t>
          </w:r>
          <w:r w:rsidR="00A579FE">
            <w:fldChar w:fldCharType="end"/>
          </w:r>
          <w:r>
            <w:t xml:space="preserve"> — </w:t>
          </w:r>
          <w:r>
            <w:fldChar w:fldCharType="begin"/>
          </w:r>
          <w:r>
            <w:instrText xml:space="preserve"> DOCPROPERTY "SC_MODIFICATIONDATE"  \@ "d MMM yyyy" \* MERGEFORMAT </w:instrText>
          </w:r>
          <w:r>
            <w:fldChar w:fldCharType="separate"/>
          </w:r>
          <w:r>
            <w:t>&lt;Modify Date&gt;</w:t>
          </w:r>
          <w:r>
            <w:fldChar w:fldCharType="end"/>
          </w:r>
        </w:p>
      </w:tc>
      <w:tc>
        <w:tcPr>
          <w:tcW w:w="2028" w:type="dxa"/>
          <w:tcBorders>
            <w:top w:val="single" w:sz="8" w:space="0" w:color="5E89C1"/>
          </w:tcBorders>
          <w:vAlign w:val="bottom"/>
        </w:tcPr>
        <w:p w14:paraId="27475A1B" w14:textId="77777777" w:rsidR="00866703" w:rsidRDefault="00866703">
          <w:pPr>
            <w:pStyle w:val="Footer"/>
            <w:jc w:val="right"/>
          </w:pPr>
          <w:r>
            <w:fldChar w:fldCharType="begin"/>
          </w:r>
          <w:r>
            <w:instrText xml:space="preserve"> PAGE  \* MERGEFORMAT </w:instrText>
          </w:r>
          <w:r>
            <w:fldChar w:fldCharType="separate"/>
          </w:r>
          <w:r>
            <w:rPr>
              <w:noProof/>
            </w:rPr>
            <w:t>2</w:t>
          </w:r>
          <w:r>
            <w:rPr>
              <w:noProof/>
            </w:rPr>
            <w:fldChar w:fldCharType="end"/>
          </w:r>
          <w:r>
            <w:t> of </w:t>
          </w:r>
          <w:r w:rsidR="00A579FE">
            <w:fldChar w:fldCharType="begin"/>
          </w:r>
          <w:r w:rsidR="00A579FE">
            <w:instrText xml:space="preserve"> NUMPAGES  \* MERGEFORMAT </w:instrText>
          </w:r>
          <w:r w:rsidR="00A579FE">
            <w:fldChar w:fldCharType="separate"/>
          </w:r>
          <w:r>
            <w:rPr>
              <w:noProof/>
            </w:rPr>
            <w:t>14</w:t>
          </w:r>
          <w:r w:rsidR="00A579FE">
            <w:rPr>
              <w:noProof/>
            </w:rPr>
            <w:fldChar w:fldCharType="end"/>
          </w:r>
        </w:p>
      </w:tc>
    </w:tr>
  </w:tbl>
  <w:tbl>
    <w:tblPr>
      <w:tblpPr w:leftFromText="181" w:rightFromText="181" w:bottomFromText="301" w:tblpXSpec="center" w:tblpYSpec="bottom"/>
      <w:tblOverlap w:val="never"/>
      <w:tblW w:w="9276" w:type="dxa"/>
      <w:tblBorders>
        <w:bottom w:val="single" w:sz="8" w:space="0" w:color="5E89C1"/>
        <w:insideH w:val="single" w:sz="8" w:space="0" w:color="CEDBEC"/>
        <w:insideV w:val="single" w:sz="8" w:space="0" w:color="CEDBEC"/>
      </w:tblBorders>
      <w:tblLayout w:type="fixed"/>
      <w:tblCellMar>
        <w:top w:w="80" w:type="dxa"/>
        <w:left w:w="40" w:type="dxa"/>
        <w:bottom w:w="40" w:type="dxa"/>
        <w:right w:w="80" w:type="dxa"/>
      </w:tblCellMar>
      <w:tblLook w:val="0000" w:firstRow="0" w:lastRow="0" w:firstColumn="0" w:lastColumn="0" w:noHBand="0" w:noVBand="0"/>
    </w:tblPr>
    <w:tblGrid>
      <w:gridCol w:w="9276"/>
    </w:tblGrid>
    <w:tr w:rsidR="00866703" w14:paraId="57B5A1E2" w14:textId="77777777">
      <w:trPr>
        <w:trHeight w:val="276"/>
      </w:trPr>
      <w:tc>
        <w:tcPr>
          <w:tcW w:w="9276" w:type="dxa"/>
          <w:tcBorders>
            <w:top w:val="nil"/>
            <w:bottom w:val="nil"/>
          </w:tcBorders>
        </w:tcPr>
        <w:p w14:paraId="197FD25B" w14:textId="77777777" w:rsidR="00866703" w:rsidRDefault="00866703">
          <w:pPr>
            <w:pStyle w:val="Tablebody"/>
          </w:pPr>
          <w:r>
            <w:t>Copyright: @2011, NXP Semiconductors</w:t>
          </w:r>
        </w:p>
      </w:tc>
    </w:tr>
    <w:tr w:rsidR="00866703" w14:paraId="7F1F2F78" w14:textId="77777777">
      <w:tc>
        <w:tcPr>
          <w:tcW w:w="9276" w:type="dxa"/>
        </w:tcPr>
        <w:p w14:paraId="6E10371C" w14:textId="77777777" w:rsidR="00866703" w:rsidRDefault="00866703">
          <w:pPr>
            <w:pStyle w:val="Tablebody"/>
          </w:pPr>
          <w:r>
            <w:t>The information contained herein is the exclusive and confidential property of NXP Semiconductors and, except as otherwise indicated, shall not be disclosed or reproduced in whole or in part.</w:t>
          </w:r>
        </w:p>
      </w:tc>
    </w:tr>
  </w:tbl>
  <w:p w14:paraId="6A6D0A00" w14:textId="77777777" w:rsidR="00866703" w:rsidRDefault="00866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horzAnchor="page" w:tblpX="999" w:tblpYSpec="bottom"/>
      <w:tblOverlap w:val="never"/>
      <w:tblW w:w="9908" w:type="dxa"/>
      <w:tblBorders>
        <w:insideH w:val="single" w:sz="2" w:space="0" w:color="4B186E"/>
      </w:tblBorders>
      <w:tblLayout w:type="fixed"/>
      <w:tblCellMar>
        <w:left w:w="0" w:type="dxa"/>
        <w:right w:w="0" w:type="dxa"/>
      </w:tblCellMar>
      <w:tblLook w:val="0000" w:firstRow="0" w:lastRow="0" w:firstColumn="0" w:lastColumn="0" w:noHBand="0" w:noVBand="0"/>
    </w:tblPr>
    <w:tblGrid>
      <w:gridCol w:w="2908"/>
      <w:gridCol w:w="1408"/>
      <w:gridCol w:w="2056"/>
      <w:gridCol w:w="1536"/>
      <w:gridCol w:w="2000"/>
    </w:tblGrid>
    <w:tr w:rsidR="00866703" w14:paraId="2C0B32A9" w14:textId="77777777">
      <w:trPr>
        <w:cantSplit/>
        <w:trHeight w:hRule="exact" w:val="120"/>
      </w:trPr>
      <w:tc>
        <w:tcPr>
          <w:tcW w:w="2908" w:type="dxa"/>
          <w:tcBorders>
            <w:top w:val="nil"/>
            <w:bottom w:val="nil"/>
          </w:tcBorders>
        </w:tcPr>
        <w:p w14:paraId="2641EA14" w14:textId="77777777" w:rsidR="00866703" w:rsidRDefault="00866703">
          <w:pPr>
            <w:rPr>
              <w:sz w:val="10"/>
            </w:rPr>
          </w:pPr>
          <w:r>
            <w:rPr>
              <w:sz w:val="10"/>
            </w:rPr>
            <w:t>BCaM_SAM_It_02_sttmnt-of-work version 1.5</w:t>
          </w:r>
        </w:p>
      </w:tc>
      <w:tc>
        <w:tcPr>
          <w:tcW w:w="5000" w:type="dxa"/>
          <w:gridSpan w:val="3"/>
          <w:tcBorders>
            <w:top w:val="nil"/>
            <w:bottom w:val="nil"/>
          </w:tcBorders>
        </w:tcPr>
        <w:p w14:paraId="49BDCE5E" w14:textId="77777777" w:rsidR="00866703" w:rsidRDefault="00866703">
          <w:pPr>
            <w:jc w:val="center"/>
            <w:rPr>
              <w:sz w:val="10"/>
            </w:rPr>
          </w:pPr>
        </w:p>
      </w:tc>
      <w:tc>
        <w:tcPr>
          <w:tcW w:w="2000" w:type="dxa"/>
          <w:tcBorders>
            <w:top w:val="nil"/>
            <w:bottom w:val="nil"/>
          </w:tcBorders>
        </w:tcPr>
        <w:p w14:paraId="11A2C278" w14:textId="77777777" w:rsidR="00866703" w:rsidRDefault="00A579FE">
          <w:pPr>
            <w:jc w:val="right"/>
            <w:rPr>
              <w:sz w:val="10"/>
            </w:rPr>
          </w:pPr>
          <w:r>
            <w:fldChar w:fldCharType="begin"/>
          </w:r>
          <w:r>
            <w:instrText xml:space="preserve"> DOCPROPERTY "SC_SECURITYCLASSIFICATION" \* MERGEFORMAT </w:instrText>
          </w:r>
          <w:r>
            <w:fldChar w:fldCharType="separate"/>
          </w:r>
          <w:r w:rsidR="00866703">
            <w:rPr>
              <w:b/>
              <w:bCs/>
              <w:sz w:val="10"/>
            </w:rPr>
            <w:t>&lt;security classification&gt;</w:t>
          </w:r>
          <w:r>
            <w:rPr>
              <w:b/>
              <w:bCs/>
              <w:sz w:val="10"/>
            </w:rPr>
            <w:fldChar w:fldCharType="end"/>
          </w:r>
        </w:p>
      </w:tc>
    </w:tr>
    <w:tr w:rsidR="00866703" w14:paraId="3EA2C3A0" w14:textId="77777777">
      <w:trPr>
        <w:cantSplit/>
        <w:trHeight w:hRule="exact" w:val="227"/>
      </w:trPr>
      <w:tc>
        <w:tcPr>
          <w:tcW w:w="6372" w:type="dxa"/>
          <w:gridSpan w:val="3"/>
          <w:tcBorders>
            <w:top w:val="nil"/>
            <w:bottom w:val="single" w:sz="8" w:space="0" w:color="5871B3"/>
          </w:tcBorders>
          <w:vAlign w:val="center"/>
        </w:tcPr>
        <w:p w14:paraId="44A358A8" w14:textId="77777777" w:rsidR="00866703" w:rsidRDefault="00A579FE">
          <w:pPr>
            <w:pStyle w:val="Footer"/>
          </w:pPr>
          <w:r>
            <w:fldChar w:fldCharType="begin"/>
          </w:r>
          <w:r>
            <w:instrText xml:space="preserve"> FILENAME   \* MERGEFORMAT </w:instrText>
          </w:r>
          <w:r>
            <w:fldChar w:fldCharType="separate"/>
          </w:r>
          <w:r w:rsidR="00866703">
            <w:rPr>
              <w:noProof/>
            </w:rPr>
            <w:t>BCaM_SAM_It_02_sttmnt-of-work.doc</w:t>
          </w:r>
          <w:r>
            <w:rPr>
              <w:noProof/>
            </w:rPr>
            <w:fldChar w:fldCharType="end"/>
          </w:r>
        </w:p>
      </w:tc>
      <w:tc>
        <w:tcPr>
          <w:tcW w:w="1536" w:type="dxa"/>
          <w:tcBorders>
            <w:top w:val="nil"/>
            <w:bottom w:val="single" w:sz="8" w:space="0" w:color="5871B3"/>
          </w:tcBorders>
        </w:tcPr>
        <w:p w14:paraId="498D0803" w14:textId="77777777" w:rsidR="00866703" w:rsidRDefault="00866703">
          <w:pPr>
            <w:jc w:val="center"/>
            <w:rPr>
              <w:sz w:val="10"/>
            </w:rPr>
          </w:pPr>
        </w:p>
      </w:tc>
      <w:tc>
        <w:tcPr>
          <w:tcW w:w="2000" w:type="dxa"/>
          <w:tcBorders>
            <w:top w:val="nil"/>
            <w:bottom w:val="single" w:sz="8" w:space="0" w:color="5871B3"/>
          </w:tcBorders>
        </w:tcPr>
        <w:p w14:paraId="427932E8" w14:textId="77777777" w:rsidR="00866703" w:rsidRDefault="00866703">
          <w:pPr>
            <w:jc w:val="right"/>
            <w:rPr>
              <w:sz w:val="10"/>
            </w:rPr>
          </w:pPr>
          <w:r>
            <w:rPr>
              <w:sz w:val="10"/>
            </w:rPr>
            <w:t xml:space="preserve">© NXP B.V. </w:t>
          </w:r>
          <w:r w:rsidR="00A579FE">
            <w:fldChar w:fldCharType="begin"/>
          </w:r>
          <w:r w:rsidR="00A579FE">
            <w:instrText xml:space="preserve"> DOCPROPERTY "Copyright date"  \* MERGEFORMAT </w:instrText>
          </w:r>
          <w:r w:rsidR="00A579FE">
            <w:fldChar w:fldCharType="separate"/>
          </w:r>
          <w:r>
            <w:rPr>
              <w:sz w:val="10"/>
            </w:rPr>
            <w:t>2008</w:t>
          </w:r>
          <w:r w:rsidR="00A579FE">
            <w:rPr>
              <w:sz w:val="10"/>
            </w:rPr>
            <w:fldChar w:fldCharType="end"/>
          </w:r>
          <w:r>
            <w:rPr>
              <w:sz w:val="10"/>
            </w:rPr>
            <w:t>. All rights reserved.</w:t>
          </w:r>
        </w:p>
      </w:tc>
    </w:tr>
    <w:tr w:rsidR="00866703" w14:paraId="51204F51" w14:textId="77777777">
      <w:trPr>
        <w:cantSplit/>
        <w:trHeight w:hRule="exact" w:val="280"/>
      </w:trPr>
      <w:tc>
        <w:tcPr>
          <w:tcW w:w="4316" w:type="dxa"/>
          <w:gridSpan w:val="2"/>
          <w:tcBorders>
            <w:top w:val="single" w:sz="8" w:space="0" w:color="5871B3"/>
            <w:bottom w:val="nil"/>
          </w:tcBorders>
          <w:vAlign w:val="bottom"/>
        </w:tcPr>
        <w:p w14:paraId="0537A6B2" w14:textId="77777777" w:rsidR="00866703" w:rsidRDefault="00866703">
          <w:pPr>
            <w:pStyle w:val="Footer"/>
          </w:pPr>
          <w:r>
            <w:t xml:space="preserve">Doc ID: </w:t>
          </w:r>
          <w:r w:rsidR="00A579FE">
            <w:fldChar w:fldCharType="begin"/>
          </w:r>
          <w:r w:rsidR="00A579FE">
            <w:instrText xml:space="preserve"> DOCPROPERTY "SC_KEYIDENTIFIER" \* MERGEFORMAT </w:instrText>
          </w:r>
          <w:r w:rsidR="00A579FE">
            <w:fldChar w:fldCharType="separate"/>
          </w:r>
          <w:r>
            <w:t>&lt;Document ID&gt;</w:t>
          </w:r>
          <w:r w:rsidR="00A579FE">
            <w:fldChar w:fldCharType="end"/>
          </w:r>
        </w:p>
      </w:tc>
      <w:tc>
        <w:tcPr>
          <w:tcW w:w="3592" w:type="dxa"/>
          <w:gridSpan w:val="2"/>
          <w:tcBorders>
            <w:top w:val="single" w:sz="8" w:space="0" w:color="5871B3"/>
          </w:tcBorders>
          <w:vAlign w:val="bottom"/>
        </w:tcPr>
        <w:p w14:paraId="4302BEC6" w14:textId="77777777" w:rsidR="00866703" w:rsidRDefault="00866703">
          <w:pPr>
            <w:pStyle w:val="Footer"/>
          </w:pPr>
          <w:r>
            <w:t xml:space="preserve">Doc Rev </w:t>
          </w:r>
          <w:r>
            <w:fldChar w:fldCharType="begin"/>
          </w:r>
          <w:r>
            <w:instrText xml:space="preserve"> DOCPROPERTY "SC_REVISION"</w:instrText>
          </w:r>
        </w:p>
        <w:p w14:paraId="5B5D900A" w14:textId="77777777" w:rsidR="00866703" w:rsidRDefault="00866703">
          <w:pPr>
            <w:pStyle w:val="Footer"/>
          </w:pPr>
          <w:r>
            <w:instrText xml:space="preserve"> \* MERGEFORMAT </w:instrText>
          </w:r>
          <w:r>
            <w:fldChar w:fldCharType="separate"/>
          </w:r>
          <w:r>
            <w:t>&lt;Rev&gt;</w:t>
          </w:r>
          <w:r>
            <w:fldChar w:fldCharType="end"/>
          </w:r>
          <w:r>
            <w:t xml:space="preserve"> </w:t>
          </w:r>
          <w:r w:rsidR="00A579FE">
            <w:fldChar w:fldCharType="begin"/>
          </w:r>
          <w:r w:rsidR="00A579FE">
            <w:instrText xml:space="preserve"> DOCPROPERTY "SC_LIFECYCLESTATE" \* MERGEFORMAT </w:instrText>
          </w:r>
          <w:r w:rsidR="00A579FE">
            <w:fldChar w:fldCharType="separate"/>
          </w:r>
          <w:r>
            <w:t>&lt;State&gt;</w:t>
          </w:r>
          <w:r w:rsidR="00A579FE">
            <w:fldChar w:fldCharType="end"/>
          </w:r>
          <w:r>
            <w:t xml:space="preserve"> — </w:t>
          </w:r>
          <w:r>
            <w:fldChar w:fldCharType="begin"/>
          </w:r>
          <w:r>
            <w:instrText xml:space="preserve"> DOCPROPERTY "SC_MODIFICATIONDATE"  \@ "d MMM yyyy" \* MERGEFORMAT </w:instrText>
          </w:r>
          <w:r>
            <w:fldChar w:fldCharType="separate"/>
          </w:r>
          <w:r>
            <w:t>&lt;Modify Date&gt;</w:t>
          </w:r>
          <w:r>
            <w:fldChar w:fldCharType="end"/>
          </w:r>
        </w:p>
      </w:tc>
      <w:tc>
        <w:tcPr>
          <w:tcW w:w="2000" w:type="dxa"/>
          <w:tcBorders>
            <w:top w:val="single" w:sz="8" w:space="0" w:color="5871B3"/>
          </w:tcBorders>
          <w:vAlign w:val="bottom"/>
        </w:tcPr>
        <w:p w14:paraId="2F6BAEDE" w14:textId="77777777" w:rsidR="00866703" w:rsidRDefault="00866703">
          <w:pPr>
            <w:pStyle w:val="Footer"/>
            <w:jc w:val="right"/>
          </w:pPr>
          <w:r>
            <w:fldChar w:fldCharType="begin"/>
          </w:r>
          <w:r>
            <w:instrText xml:space="preserve"> PAGE  \* MERGEFORMAT </w:instrText>
          </w:r>
          <w:r>
            <w:fldChar w:fldCharType="separate"/>
          </w:r>
          <w:r>
            <w:rPr>
              <w:noProof/>
            </w:rPr>
            <w:t>3</w:t>
          </w:r>
          <w:r>
            <w:rPr>
              <w:noProof/>
            </w:rPr>
            <w:fldChar w:fldCharType="end"/>
          </w:r>
          <w:r>
            <w:t> of </w:t>
          </w:r>
          <w:r w:rsidR="00A579FE">
            <w:fldChar w:fldCharType="begin"/>
          </w:r>
          <w:r w:rsidR="00A579FE">
            <w:instrText xml:space="preserve"> NUMPAGES  \* MERGEFORMAT </w:instrText>
          </w:r>
          <w:r w:rsidR="00A579FE">
            <w:fldChar w:fldCharType="separate"/>
          </w:r>
          <w:r>
            <w:rPr>
              <w:noProof/>
            </w:rPr>
            <w:t>14</w:t>
          </w:r>
          <w:r w:rsidR="00A579FE">
            <w:rPr>
              <w:noProof/>
            </w:rPr>
            <w:fldChar w:fldCharType="end"/>
          </w:r>
        </w:p>
      </w:tc>
    </w:tr>
  </w:tbl>
  <w:p w14:paraId="5F8FBA01" w14:textId="77777777" w:rsidR="00866703" w:rsidRDefault="008667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001" w:tblpY="14921"/>
      <w:tblOverlap w:val="never"/>
      <w:tblW w:w="9908" w:type="dxa"/>
      <w:tblBorders>
        <w:insideH w:val="single" w:sz="2" w:space="0" w:color="4B186E"/>
      </w:tblBorders>
      <w:tblLayout w:type="fixed"/>
      <w:tblCellMar>
        <w:left w:w="0" w:type="dxa"/>
        <w:right w:w="0" w:type="dxa"/>
      </w:tblCellMar>
      <w:tblLook w:val="0000" w:firstRow="0" w:lastRow="0" w:firstColumn="0" w:lastColumn="0" w:noHBand="0" w:noVBand="0"/>
    </w:tblPr>
    <w:tblGrid>
      <w:gridCol w:w="2908"/>
      <w:gridCol w:w="3464"/>
      <w:gridCol w:w="236"/>
      <w:gridCol w:w="3300"/>
    </w:tblGrid>
    <w:tr w:rsidR="00866703" w14:paraId="30FA0DCC" w14:textId="77777777">
      <w:trPr>
        <w:cantSplit/>
        <w:trHeight w:hRule="exact" w:val="120"/>
      </w:trPr>
      <w:tc>
        <w:tcPr>
          <w:tcW w:w="2908" w:type="dxa"/>
          <w:tcBorders>
            <w:top w:val="nil"/>
            <w:bottom w:val="nil"/>
          </w:tcBorders>
        </w:tcPr>
        <w:p w14:paraId="4945EC0D" w14:textId="77777777" w:rsidR="00866703" w:rsidRDefault="00866703">
          <w:pPr>
            <w:rPr>
              <w:sz w:val="10"/>
            </w:rPr>
          </w:pPr>
        </w:p>
      </w:tc>
      <w:tc>
        <w:tcPr>
          <w:tcW w:w="3700" w:type="dxa"/>
          <w:gridSpan w:val="2"/>
          <w:tcBorders>
            <w:top w:val="nil"/>
            <w:bottom w:val="nil"/>
          </w:tcBorders>
        </w:tcPr>
        <w:p w14:paraId="1A7D874A" w14:textId="77777777" w:rsidR="00866703" w:rsidRDefault="00866703">
          <w:pPr>
            <w:jc w:val="center"/>
            <w:rPr>
              <w:sz w:val="10"/>
            </w:rPr>
          </w:pPr>
        </w:p>
      </w:tc>
      <w:tc>
        <w:tcPr>
          <w:tcW w:w="3300" w:type="dxa"/>
          <w:tcBorders>
            <w:top w:val="nil"/>
            <w:bottom w:val="nil"/>
          </w:tcBorders>
        </w:tcPr>
        <w:p w14:paraId="5CBBF02E" w14:textId="77777777" w:rsidR="00866703" w:rsidRDefault="00866703">
          <w:pPr>
            <w:jc w:val="right"/>
            <w:rPr>
              <w:sz w:val="10"/>
            </w:rPr>
          </w:pPr>
        </w:p>
      </w:tc>
    </w:tr>
    <w:tr w:rsidR="00866703" w14:paraId="47799BAF" w14:textId="77777777">
      <w:trPr>
        <w:cantSplit/>
        <w:trHeight w:hRule="exact" w:val="120"/>
      </w:trPr>
      <w:tc>
        <w:tcPr>
          <w:tcW w:w="6372" w:type="dxa"/>
          <w:gridSpan w:val="2"/>
          <w:tcBorders>
            <w:top w:val="nil"/>
          </w:tcBorders>
          <w:vAlign w:val="center"/>
        </w:tcPr>
        <w:p w14:paraId="03F012F8" w14:textId="77777777" w:rsidR="00866703" w:rsidRDefault="00866703">
          <w:pPr>
            <w:pStyle w:val="Footer"/>
          </w:pPr>
        </w:p>
      </w:tc>
      <w:tc>
        <w:tcPr>
          <w:tcW w:w="236" w:type="dxa"/>
          <w:tcBorders>
            <w:top w:val="nil"/>
          </w:tcBorders>
        </w:tcPr>
        <w:p w14:paraId="2C146EFD" w14:textId="77777777" w:rsidR="00866703" w:rsidRDefault="00866703">
          <w:pPr>
            <w:jc w:val="center"/>
            <w:rPr>
              <w:sz w:val="10"/>
            </w:rPr>
          </w:pPr>
        </w:p>
      </w:tc>
      <w:tc>
        <w:tcPr>
          <w:tcW w:w="3300" w:type="dxa"/>
          <w:tcBorders>
            <w:top w:val="nil"/>
          </w:tcBorders>
        </w:tcPr>
        <w:p w14:paraId="26F2B0E9" w14:textId="77777777" w:rsidR="00866703" w:rsidRDefault="00866703">
          <w:pPr>
            <w:jc w:val="right"/>
            <w:rPr>
              <w:sz w:val="10"/>
            </w:rPr>
          </w:pPr>
        </w:p>
      </w:tc>
    </w:tr>
    <w:tr w:rsidR="00866703" w14:paraId="4DD814CB" w14:textId="77777777">
      <w:trPr>
        <w:cantSplit/>
        <w:trHeight w:hRule="exact" w:val="280"/>
      </w:trPr>
      <w:tc>
        <w:tcPr>
          <w:tcW w:w="2908" w:type="dxa"/>
          <w:vAlign w:val="bottom"/>
        </w:tcPr>
        <w:p w14:paraId="1F565587" w14:textId="77777777" w:rsidR="00866703" w:rsidRDefault="00866703">
          <w:pPr>
            <w:pStyle w:val="Footer"/>
          </w:pPr>
        </w:p>
      </w:tc>
      <w:tc>
        <w:tcPr>
          <w:tcW w:w="3700" w:type="dxa"/>
          <w:gridSpan w:val="2"/>
          <w:vAlign w:val="bottom"/>
        </w:tcPr>
        <w:p w14:paraId="4E1BE46C" w14:textId="77777777" w:rsidR="00866703" w:rsidRDefault="00866703">
          <w:pPr>
            <w:pStyle w:val="Footer"/>
          </w:pPr>
        </w:p>
      </w:tc>
      <w:tc>
        <w:tcPr>
          <w:tcW w:w="3300" w:type="dxa"/>
          <w:vAlign w:val="bottom"/>
        </w:tcPr>
        <w:p w14:paraId="1F16EEE9" w14:textId="77777777" w:rsidR="00866703" w:rsidRDefault="00866703">
          <w:pPr>
            <w:pStyle w:val="Footer"/>
          </w:pPr>
        </w:p>
      </w:tc>
    </w:tr>
  </w:tbl>
  <w:p w14:paraId="75A299C4" w14:textId="77777777" w:rsidR="00866703" w:rsidRDefault="008667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82A78" w14:textId="77777777" w:rsidR="00866703" w:rsidRPr="005229F0" w:rsidRDefault="00866703" w:rsidP="00C86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6635A" w14:textId="77777777" w:rsidR="00A579FE" w:rsidRDefault="00A579FE" w:rsidP="00F24E08">
      <w:r>
        <w:separator/>
      </w:r>
    </w:p>
  </w:footnote>
  <w:footnote w:type="continuationSeparator" w:id="0">
    <w:p w14:paraId="34098014" w14:textId="77777777" w:rsidR="00A579FE" w:rsidRDefault="00A579FE" w:rsidP="00F24E08">
      <w:r>
        <w:continuationSeparator/>
      </w:r>
    </w:p>
  </w:footnote>
  <w:footnote w:id="1">
    <w:p w14:paraId="3E01E383" w14:textId="4980C083" w:rsidR="00866703" w:rsidRDefault="00866703" w:rsidP="00F24E08">
      <w:pPr>
        <w:pStyle w:val="FootnoteText"/>
      </w:pPr>
      <w:r>
        <w:rPr>
          <w:rStyle w:val="FootnoteReference"/>
        </w:rPr>
        <w:footnoteRef/>
      </w:r>
      <w:r>
        <w:t xml:space="preserve"> AI = analog input / DI = digital input / AO = analog output / DO = digital output / AIO = analog in-, output /    P = power / G = ground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00"/>
      <w:gridCol w:w="300"/>
      <w:gridCol w:w="100"/>
      <w:gridCol w:w="2500"/>
      <w:gridCol w:w="6700"/>
    </w:tblGrid>
    <w:tr w:rsidR="00866703" w14:paraId="4CA2F793" w14:textId="77777777">
      <w:trPr>
        <w:cantSplit/>
        <w:trHeight w:hRule="exact" w:val="500"/>
      </w:trPr>
      <w:tc>
        <w:tcPr>
          <w:tcW w:w="3200" w:type="dxa"/>
          <w:gridSpan w:val="4"/>
        </w:tcPr>
        <w:p w14:paraId="36C5EB17" w14:textId="77777777" w:rsidR="00866703" w:rsidRDefault="00866703">
          <w:pPr>
            <w:pStyle w:val="Header"/>
          </w:pPr>
        </w:p>
      </w:tc>
      <w:tc>
        <w:tcPr>
          <w:tcW w:w="6700" w:type="dxa"/>
        </w:tcPr>
        <w:p w14:paraId="61D89397" w14:textId="77777777" w:rsidR="00866703" w:rsidRDefault="00866703">
          <w:pPr>
            <w:pStyle w:val="Header"/>
          </w:pPr>
        </w:p>
      </w:tc>
    </w:tr>
    <w:tr w:rsidR="00866703" w14:paraId="7C40DFBA" w14:textId="77777777">
      <w:trPr>
        <w:cantSplit/>
        <w:trHeight w:hRule="exact" w:val="300"/>
      </w:trPr>
      <w:tc>
        <w:tcPr>
          <w:tcW w:w="300" w:type="dxa"/>
          <w:shd w:val="clear" w:color="auto" w:fill="4B186E"/>
        </w:tcPr>
        <w:p w14:paraId="23009593" w14:textId="77777777" w:rsidR="00866703" w:rsidRDefault="00866703">
          <w:pPr>
            <w:pStyle w:val="Header"/>
          </w:pPr>
        </w:p>
      </w:tc>
      <w:tc>
        <w:tcPr>
          <w:tcW w:w="300" w:type="dxa"/>
          <w:shd w:val="clear" w:color="auto" w:fill="B1A2C5"/>
        </w:tcPr>
        <w:p w14:paraId="6876F3B4" w14:textId="77777777" w:rsidR="00866703" w:rsidRDefault="00866703">
          <w:pPr>
            <w:pStyle w:val="Header"/>
          </w:pPr>
        </w:p>
      </w:tc>
      <w:tc>
        <w:tcPr>
          <w:tcW w:w="100" w:type="dxa"/>
        </w:tcPr>
        <w:p w14:paraId="36702F49" w14:textId="77777777" w:rsidR="00866703" w:rsidRDefault="00866703">
          <w:pPr>
            <w:pStyle w:val="Header"/>
          </w:pPr>
        </w:p>
      </w:tc>
      <w:tc>
        <w:tcPr>
          <w:tcW w:w="2500" w:type="dxa"/>
        </w:tcPr>
        <w:p w14:paraId="08D2D6C5" w14:textId="77777777" w:rsidR="00866703" w:rsidRDefault="00866703">
          <w:pPr>
            <w:pStyle w:val="Header"/>
          </w:pPr>
        </w:p>
      </w:tc>
      <w:tc>
        <w:tcPr>
          <w:tcW w:w="6700" w:type="dxa"/>
        </w:tcPr>
        <w:p w14:paraId="1B85EF7A" w14:textId="77777777" w:rsidR="00866703" w:rsidRDefault="00866703">
          <w:pPr>
            <w:pStyle w:val="Header"/>
          </w:pPr>
        </w:p>
      </w:tc>
    </w:tr>
  </w:tbl>
  <w:p w14:paraId="5FD3DC8D" w14:textId="77777777" w:rsidR="00866703" w:rsidRDefault="008667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37369" w14:textId="77777777" w:rsidR="00866703" w:rsidRDefault="00866703">
    <w:pPr>
      <w:pStyle w:val="Body"/>
    </w:pPr>
  </w:p>
  <w:p w14:paraId="5DEF58A3" w14:textId="77777777" w:rsidR="00866703" w:rsidRDefault="00866703">
    <w:pPr>
      <w:pStyle w:val="Body"/>
    </w:pPr>
    <w:r>
      <w:rPr>
        <w:noProof/>
        <w:lang w:val="de-DE" w:eastAsia="de-DE"/>
      </w:rPr>
      <mc:AlternateContent>
        <mc:Choice Requires="wps">
          <w:drawing>
            <wp:anchor distT="0" distB="0" distL="114300" distR="114300" simplePos="0" relativeHeight="251659264" behindDoc="0" locked="0" layoutInCell="1" allowOverlap="1" wp14:anchorId="5259AA2E" wp14:editId="54E28725">
              <wp:simplePos x="0" y="0"/>
              <wp:positionH relativeFrom="column">
                <wp:posOffset>1238250</wp:posOffset>
              </wp:positionH>
              <wp:positionV relativeFrom="page">
                <wp:posOffset>406400</wp:posOffset>
              </wp:positionV>
              <wp:extent cx="0" cy="3543300"/>
              <wp:effectExtent l="0" t="0" r="0" b="317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FFACEF7"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" stroked="f">
              <w10:wrap anchory="page"/>
            </v:line>
          </w:pict>
        </mc:Fallback>
      </mc:AlternateContent>
    </w:r>
  </w:p>
  <w:tbl>
    <w:tblPr>
      <w:tblpPr w:vertAnchor="page" w:horzAnchor="page" w:tblpX="1203" w:tblpY="698"/>
      <w:tblOverlap w:val="never"/>
      <w:tblW w:w="0" w:type="auto"/>
      <w:tblLayout w:type="fixed"/>
      <w:tblCellMar>
        <w:left w:w="0" w:type="dxa"/>
        <w:right w:w="0" w:type="dxa"/>
      </w:tblCellMar>
      <w:tblLook w:val="0000" w:firstRow="0" w:lastRow="0" w:firstColumn="0" w:lastColumn="0" w:noHBand="0" w:noVBand="0"/>
    </w:tblPr>
    <w:tblGrid>
      <w:gridCol w:w="600"/>
      <w:gridCol w:w="113"/>
      <w:gridCol w:w="187"/>
      <w:gridCol w:w="4746"/>
      <w:gridCol w:w="817"/>
      <w:gridCol w:w="3137"/>
    </w:tblGrid>
    <w:tr w:rsidR="00866703" w14:paraId="0FF853E6" w14:textId="77777777">
      <w:trPr>
        <w:cantSplit/>
        <w:trHeight w:val="354"/>
      </w:trPr>
      <w:tc>
        <w:tcPr>
          <w:tcW w:w="600" w:type="dxa"/>
          <w:vMerge w:val="restart"/>
        </w:tcPr>
        <w:p w14:paraId="422848B8" w14:textId="77777777" w:rsidR="00866703" w:rsidRDefault="00866703">
          <w:pPr>
            <w:pStyle w:val="Body"/>
          </w:pPr>
        </w:p>
      </w:tc>
      <w:tc>
        <w:tcPr>
          <w:tcW w:w="113" w:type="dxa"/>
          <w:shd w:val="clear" w:color="auto" w:fill="5E89C1"/>
          <w:vAlign w:val="center"/>
        </w:tcPr>
        <w:p w14:paraId="1E7A9D14" w14:textId="77777777" w:rsidR="00866703" w:rsidRDefault="00866703">
          <w:pPr>
            <w:pStyle w:val="Body"/>
          </w:pPr>
        </w:p>
      </w:tc>
      <w:tc>
        <w:tcPr>
          <w:tcW w:w="187" w:type="dxa"/>
          <w:vMerge w:val="restart"/>
        </w:tcPr>
        <w:p w14:paraId="60E8C0C3" w14:textId="77777777" w:rsidR="00866703" w:rsidRDefault="00866703">
          <w:pPr>
            <w:pStyle w:val="Body"/>
          </w:pPr>
        </w:p>
      </w:tc>
      <w:tc>
        <w:tcPr>
          <w:tcW w:w="4746" w:type="dxa"/>
        </w:tcPr>
        <w:p w14:paraId="5C37D107" w14:textId="77777777" w:rsidR="00866703" w:rsidRDefault="00866703" w:rsidP="00C8639B">
          <w:pPr>
            <w:pStyle w:val="DocType"/>
          </w:pPr>
          <w:r>
            <w:t xml:space="preserve">IP DTS </w:t>
          </w:r>
        </w:p>
      </w:tc>
      <w:tc>
        <w:tcPr>
          <w:tcW w:w="3954" w:type="dxa"/>
          <w:gridSpan w:val="2"/>
        </w:tcPr>
        <w:p w14:paraId="645AF1BA" w14:textId="77777777" w:rsidR="00866703" w:rsidRDefault="00A579FE">
          <w:pPr>
            <w:pStyle w:val="Header"/>
            <w:jc w:val="right"/>
            <w:rPr>
              <w:bCs/>
              <w:color w:val="5E89C1"/>
              <w:sz w:val="28"/>
              <w:szCs w:val="28"/>
            </w:rPr>
          </w:pPr>
          <w:r>
            <w:fldChar w:fldCharType="begin"/>
          </w:r>
          <w:r>
            <w:instrText xml:space="preserve"> DOCPROPERTY "SC_PROJECTNAME"  \* MERGEFORMAT </w:instrText>
          </w:r>
          <w:r>
            <w:fldChar w:fldCharType="separate"/>
          </w:r>
          <w:r w:rsidR="00866703" w:rsidRPr="00B16DFE">
            <w:rPr>
              <w:bCs/>
              <w:color w:val="5E89C1"/>
              <w:sz w:val="28"/>
              <w:szCs w:val="28"/>
            </w:rPr>
            <w:t>BL RFP Document</w:t>
          </w:r>
          <w:r>
            <w:rPr>
              <w:bCs/>
              <w:color w:val="5E89C1"/>
              <w:sz w:val="28"/>
              <w:szCs w:val="28"/>
            </w:rPr>
            <w:fldChar w:fldCharType="end"/>
          </w:r>
        </w:p>
      </w:tc>
    </w:tr>
    <w:tr w:rsidR="00866703" w14:paraId="3F6B544D" w14:textId="77777777">
      <w:trPr>
        <w:cantSplit/>
        <w:trHeight w:val="1013"/>
      </w:trPr>
      <w:tc>
        <w:tcPr>
          <w:tcW w:w="600" w:type="dxa"/>
          <w:vMerge/>
        </w:tcPr>
        <w:p w14:paraId="44B7648A" w14:textId="77777777" w:rsidR="00866703" w:rsidRDefault="00866703">
          <w:pPr>
            <w:pStyle w:val="Body"/>
          </w:pPr>
        </w:p>
      </w:tc>
      <w:tc>
        <w:tcPr>
          <w:tcW w:w="113" w:type="dxa"/>
          <w:shd w:val="clear" w:color="auto" w:fill="5E89C1"/>
          <w:vAlign w:val="center"/>
        </w:tcPr>
        <w:p w14:paraId="4A98CEA2" w14:textId="77777777" w:rsidR="00866703" w:rsidRDefault="00866703">
          <w:pPr>
            <w:pStyle w:val="Body"/>
          </w:pPr>
        </w:p>
      </w:tc>
      <w:tc>
        <w:tcPr>
          <w:tcW w:w="187" w:type="dxa"/>
          <w:vMerge/>
        </w:tcPr>
        <w:p w14:paraId="633C0826" w14:textId="77777777" w:rsidR="00866703" w:rsidRDefault="00866703">
          <w:pPr>
            <w:pStyle w:val="Body"/>
          </w:pPr>
        </w:p>
      </w:tc>
      <w:tc>
        <w:tcPr>
          <w:tcW w:w="8700" w:type="dxa"/>
          <w:gridSpan w:val="3"/>
          <w:tcBorders>
            <w:bottom w:val="single" w:sz="8" w:space="0" w:color="5E89C1"/>
          </w:tcBorders>
          <w:vAlign w:val="center"/>
        </w:tcPr>
        <w:p w14:paraId="111177D8" w14:textId="77777777" w:rsidR="00866703" w:rsidRDefault="00866703">
          <w:pPr>
            <w:pStyle w:val="Header"/>
            <w:rPr>
              <w:b w:val="0"/>
              <w:bCs/>
              <w:color w:val="5E89C1"/>
              <w:sz w:val="36"/>
              <w:szCs w:val="44"/>
            </w:rPr>
          </w:pPr>
          <w:r w:rsidRPr="004E5992">
            <w:rPr>
              <w:b w:val="0"/>
              <w:bCs/>
              <w:color w:val="5E89C1"/>
              <w:sz w:val="36"/>
              <w:szCs w:val="44"/>
            </w:rPr>
            <w:fldChar w:fldCharType="begin"/>
          </w:r>
          <w:r w:rsidRPr="004E5992">
            <w:rPr>
              <w:b w:val="0"/>
              <w:bCs/>
              <w:color w:val="5E89C1"/>
              <w:sz w:val="36"/>
              <w:szCs w:val="44"/>
            </w:rPr>
            <w:instrText xml:space="preserve"> DOCPROPERTY "SC_DOCNAME1"  \* MERGEFORMAT </w:instrText>
          </w:r>
          <w:r w:rsidRPr="004E5992">
            <w:rPr>
              <w:b w:val="0"/>
              <w:bCs/>
              <w:color w:val="5E89C1"/>
              <w:sz w:val="36"/>
              <w:szCs w:val="44"/>
            </w:rPr>
            <w:fldChar w:fldCharType="separate"/>
          </w:r>
          <w:r>
            <w:rPr>
              <w:b w:val="0"/>
              <w:bCs/>
              <w:color w:val="5E89C1"/>
              <w:sz w:val="36"/>
              <w:szCs w:val="44"/>
            </w:rPr>
            <w:t>BL RFP IP Detailed Technical Specification</w:t>
          </w:r>
          <w:r w:rsidRPr="004E5992">
            <w:rPr>
              <w:b w:val="0"/>
              <w:bCs/>
              <w:color w:val="5E89C1"/>
              <w:sz w:val="36"/>
              <w:szCs w:val="44"/>
            </w:rPr>
            <w:fldChar w:fldCharType="end"/>
          </w:r>
        </w:p>
        <w:p w14:paraId="662F4B5E" w14:textId="77777777" w:rsidR="00866703" w:rsidRPr="004E5992" w:rsidRDefault="00866703">
          <w:pPr>
            <w:pStyle w:val="Header"/>
            <w:rPr>
              <w:b w:val="0"/>
              <w:bCs/>
              <w:color w:val="5E89C1"/>
              <w:sz w:val="36"/>
              <w:szCs w:val="44"/>
            </w:rPr>
          </w:pPr>
          <w:r>
            <w:rPr>
              <w:b w:val="0"/>
              <w:bCs/>
              <w:color w:val="5E89C1"/>
              <w:sz w:val="36"/>
              <w:szCs w:val="44"/>
            </w:rPr>
            <w:t>Analog Test Bus ( ATB )</w:t>
          </w:r>
        </w:p>
      </w:tc>
    </w:tr>
    <w:tr w:rsidR="00866703" w14:paraId="6746FBDF" w14:textId="77777777">
      <w:trPr>
        <w:cantSplit/>
        <w:trHeight w:hRule="exact" w:val="371"/>
      </w:trPr>
      <w:tc>
        <w:tcPr>
          <w:tcW w:w="600" w:type="dxa"/>
          <w:vMerge/>
        </w:tcPr>
        <w:p w14:paraId="138DF12E" w14:textId="77777777" w:rsidR="00866703" w:rsidRDefault="00866703">
          <w:pPr>
            <w:pStyle w:val="Body"/>
          </w:pPr>
        </w:p>
      </w:tc>
      <w:tc>
        <w:tcPr>
          <w:tcW w:w="113" w:type="dxa"/>
          <w:shd w:val="clear" w:color="auto" w:fill="5E89C1"/>
          <w:vAlign w:val="center"/>
        </w:tcPr>
        <w:p w14:paraId="476A3812" w14:textId="77777777" w:rsidR="00866703" w:rsidRDefault="00866703">
          <w:pPr>
            <w:pStyle w:val="Body"/>
          </w:pPr>
        </w:p>
      </w:tc>
      <w:tc>
        <w:tcPr>
          <w:tcW w:w="187" w:type="dxa"/>
          <w:vMerge/>
        </w:tcPr>
        <w:p w14:paraId="50F5D385" w14:textId="77777777" w:rsidR="00866703" w:rsidRDefault="00866703">
          <w:pPr>
            <w:pStyle w:val="Body"/>
          </w:pPr>
        </w:p>
      </w:tc>
      <w:tc>
        <w:tcPr>
          <w:tcW w:w="5563" w:type="dxa"/>
          <w:gridSpan w:val="2"/>
          <w:tcBorders>
            <w:top w:val="single" w:sz="8" w:space="0" w:color="5E89C1"/>
          </w:tcBorders>
          <w:vAlign w:val="center"/>
        </w:tcPr>
        <w:p w14:paraId="01C06C03" w14:textId="77777777" w:rsidR="00866703" w:rsidRDefault="00866703">
          <w:pPr>
            <w:pStyle w:val="Docheadingbar"/>
          </w:pPr>
        </w:p>
      </w:tc>
      <w:tc>
        <w:tcPr>
          <w:tcW w:w="3137" w:type="dxa"/>
          <w:tcBorders>
            <w:top w:val="single" w:sz="8" w:space="0" w:color="5E89C1"/>
          </w:tcBorders>
          <w:vAlign w:val="center"/>
        </w:tcPr>
        <w:p w14:paraId="4DFC68A2" w14:textId="77777777" w:rsidR="00866703" w:rsidRDefault="00866703">
          <w:pPr>
            <w:pStyle w:val="BCaMinbar"/>
          </w:pPr>
        </w:p>
      </w:tc>
    </w:tr>
  </w:tbl>
  <w:p w14:paraId="293995DF" w14:textId="77777777" w:rsidR="00866703" w:rsidRDefault="00866703">
    <w:pPr>
      <w:pStyle w:val="Body"/>
    </w:pPr>
  </w:p>
  <w:p w14:paraId="21374928" w14:textId="77777777" w:rsidR="00866703" w:rsidRDefault="00866703">
    <w:pPr>
      <w:pStyle w:val="Body"/>
    </w:pPr>
  </w:p>
  <w:p w14:paraId="60FE3F66" w14:textId="77777777" w:rsidR="00866703" w:rsidRDefault="00866703">
    <w:pPr>
      <w:pStyle w:val="Body"/>
    </w:pPr>
  </w:p>
  <w:p w14:paraId="14D30AEB" w14:textId="77777777" w:rsidR="00866703" w:rsidRDefault="00866703">
    <w:pPr>
      <w:pStyle w:val="Body"/>
    </w:pPr>
  </w:p>
  <w:p w14:paraId="7F568B32" w14:textId="77777777" w:rsidR="00866703" w:rsidRDefault="00866703">
    <w:pPr>
      <w:pStyle w:val="Body"/>
    </w:pPr>
  </w:p>
  <w:p w14:paraId="3626F55A" w14:textId="77777777" w:rsidR="00866703" w:rsidRDefault="00866703">
    <w:pPr>
      <w:pStyle w:val="Body"/>
    </w:pPr>
  </w:p>
  <w:p w14:paraId="0F9F3EA9" w14:textId="77777777" w:rsidR="00866703" w:rsidRDefault="00866703">
    <w:pPr>
      <w:pStyle w:val="Body"/>
    </w:pPr>
  </w:p>
  <w:p w14:paraId="6B339F60" w14:textId="77777777" w:rsidR="00866703" w:rsidRDefault="00866703">
    <w:pPr>
      <w:pStyle w:val="Body"/>
    </w:pPr>
  </w:p>
  <w:p w14:paraId="367618BE" w14:textId="77777777" w:rsidR="00866703" w:rsidRDefault="00866703">
    <w:pPr>
      <w:pStyle w:val="Body"/>
      <w:ind w:left="0"/>
    </w:pPr>
  </w:p>
  <w:p w14:paraId="6B9FF608" w14:textId="77777777" w:rsidR="00866703" w:rsidRDefault="00866703">
    <w:pPr>
      <w:pStyle w:val="Body"/>
      <w:ind w:left="0"/>
    </w:pPr>
  </w:p>
  <w:p w14:paraId="72AE75E8" w14:textId="77777777" w:rsidR="00866703" w:rsidRDefault="00866703">
    <w:pPr>
      <w:pStyle w:val="Body"/>
      <w:ind w:left="0"/>
    </w:pPr>
  </w:p>
  <w:tbl>
    <w:tblPr>
      <w:tblW w:w="8647" w:type="dxa"/>
      <w:tblInd w:w="1134" w:type="dxa"/>
      <w:tblCellMar>
        <w:top w:w="80" w:type="dxa"/>
        <w:left w:w="40" w:type="dxa"/>
        <w:bottom w:w="40" w:type="dxa"/>
        <w:right w:w="80" w:type="dxa"/>
      </w:tblCellMar>
      <w:tblLook w:val="0000" w:firstRow="0" w:lastRow="0" w:firstColumn="0" w:lastColumn="0" w:noHBand="0" w:noVBand="0"/>
    </w:tblPr>
    <w:tblGrid>
      <w:gridCol w:w="1166"/>
      <w:gridCol w:w="7481"/>
    </w:tblGrid>
    <w:tr w:rsidR="00866703" w14:paraId="341201A0" w14:textId="77777777">
      <w:trPr>
        <w:cantSplit/>
      </w:trPr>
      <w:tc>
        <w:tcPr>
          <w:tcW w:w="8647" w:type="dxa"/>
          <w:gridSpan w:val="2"/>
          <w:tcBorders>
            <w:bottom w:val="single" w:sz="8" w:space="0" w:color="5E89C1"/>
          </w:tcBorders>
          <w:tcMar>
            <w:top w:w="0" w:type="dxa"/>
            <w:left w:w="0" w:type="dxa"/>
            <w:bottom w:w="40" w:type="dxa"/>
            <w:right w:w="0" w:type="dxa"/>
          </w:tcMar>
        </w:tcPr>
        <w:p w14:paraId="29EE3FCA" w14:textId="77777777" w:rsidR="00866703" w:rsidRDefault="00866703">
          <w:pPr>
            <w:pStyle w:val="BodycolorBold"/>
          </w:pPr>
          <w:r>
            <w:t>Document information</w:t>
          </w:r>
        </w:p>
      </w:tc>
    </w:tr>
    <w:tr w:rsidR="00866703" w14:paraId="52DC4D17" w14:textId="77777777">
      <w:trPr>
        <w:cantSplit/>
      </w:trPr>
      <w:tc>
        <w:tcPr>
          <w:tcW w:w="1166" w:type="dxa"/>
          <w:tcBorders>
            <w:top w:val="single" w:sz="8" w:space="0" w:color="5E89C1"/>
            <w:bottom w:val="single" w:sz="8" w:space="0" w:color="CFDCEC"/>
          </w:tcBorders>
          <w:shd w:val="clear" w:color="auto" w:fill="EFF3F9"/>
        </w:tcPr>
        <w:p w14:paraId="31D5176A" w14:textId="77777777" w:rsidR="00866703" w:rsidRDefault="00866703">
          <w:pPr>
            <w:pStyle w:val="Tablebody"/>
          </w:pPr>
          <w:r>
            <w:t>Info</w:t>
          </w:r>
        </w:p>
      </w:tc>
      <w:tc>
        <w:tcPr>
          <w:tcW w:w="7481" w:type="dxa"/>
          <w:tcBorders>
            <w:top w:val="single" w:sz="8" w:space="0" w:color="5E89C1"/>
            <w:bottom w:val="single" w:sz="8" w:space="0" w:color="CFDCEC"/>
          </w:tcBorders>
          <w:shd w:val="clear" w:color="auto" w:fill="EFF3F9"/>
          <w:tcMar>
            <w:top w:w="80" w:type="dxa"/>
            <w:left w:w="40" w:type="dxa"/>
            <w:bottom w:w="40" w:type="dxa"/>
            <w:right w:w="80" w:type="dxa"/>
          </w:tcMar>
        </w:tcPr>
        <w:p w14:paraId="56F01180" w14:textId="77777777" w:rsidR="00866703" w:rsidRDefault="00866703">
          <w:pPr>
            <w:pStyle w:val="Tablebody"/>
          </w:pPr>
          <w:r>
            <w:t>BL RFP IP Detailed Technical Specification</w:t>
          </w:r>
        </w:p>
      </w:tc>
    </w:tr>
    <w:tr w:rsidR="00866703" w14:paraId="1E5A8E94" w14:textId="77777777">
      <w:trPr>
        <w:cantSplit/>
      </w:trPr>
      <w:tc>
        <w:tcPr>
          <w:tcW w:w="1166" w:type="dxa"/>
          <w:tcBorders>
            <w:top w:val="single" w:sz="8" w:space="0" w:color="CFDCEC"/>
            <w:bottom w:val="single" w:sz="8" w:space="0" w:color="CFDCEC"/>
          </w:tcBorders>
          <w:tcMar>
            <w:top w:w="80" w:type="dxa"/>
            <w:left w:w="40" w:type="dxa"/>
            <w:bottom w:w="40" w:type="dxa"/>
            <w:right w:w="80" w:type="dxa"/>
          </w:tcMar>
        </w:tcPr>
        <w:p w14:paraId="68865347" w14:textId="77777777" w:rsidR="00866703" w:rsidRDefault="00866703">
          <w:pPr>
            <w:pStyle w:val="Tablebody"/>
          </w:pPr>
          <w:r>
            <w:t>Author</w:t>
          </w:r>
        </w:p>
      </w:tc>
      <w:tc>
        <w:tcPr>
          <w:tcW w:w="7481" w:type="dxa"/>
          <w:tcBorders>
            <w:top w:val="single" w:sz="8" w:space="0" w:color="CFDCEC"/>
            <w:bottom w:val="single" w:sz="8" w:space="0" w:color="CFDCEC"/>
          </w:tcBorders>
          <w:tcMar>
            <w:top w:w="80" w:type="dxa"/>
            <w:left w:w="40" w:type="dxa"/>
            <w:bottom w:w="40" w:type="dxa"/>
            <w:right w:w="80" w:type="dxa"/>
          </w:tcMar>
        </w:tcPr>
        <w:p w14:paraId="0435C887" w14:textId="77777777" w:rsidR="00866703" w:rsidRDefault="00866703">
          <w:pPr>
            <w:pStyle w:val="Tablebody"/>
          </w:pPr>
          <w:r>
            <w:t>Anindita Roy Chowdhury ( BL – RFP , Bangalore )</w:t>
          </w:r>
        </w:p>
      </w:tc>
    </w:tr>
    <w:tr w:rsidR="00866703" w14:paraId="218FDEB5" w14:textId="77777777">
      <w:trPr>
        <w:cantSplit/>
      </w:trPr>
      <w:tc>
        <w:tcPr>
          <w:tcW w:w="1166" w:type="dxa"/>
          <w:tcBorders>
            <w:top w:val="single" w:sz="8" w:space="0" w:color="CFDCEC"/>
            <w:bottom w:val="single" w:sz="8" w:space="0" w:color="CFDCEC"/>
          </w:tcBorders>
          <w:tcMar>
            <w:top w:w="80" w:type="dxa"/>
            <w:left w:w="40" w:type="dxa"/>
            <w:bottom w:w="40" w:type="dxa"/>
            <w:right w:w="80" w:type="dxa"/>
          </w:tcMar>
        </w:tcPr>
        <w:p w14:paraId="131C8BB3" w14:textId="77777777" w:rsidR="00866703" w:rsidRDefault="00866703">
          <w:pPr>
            <w:pStyle w:val="Tablebody"/>
          </w:pPr>
          <w:r>
            <w:t>Author Role</w:t>
          </w:r>
        </w:p>
      </w:tc>
      <w:tc>
        <w:tcPr>
          <w:tcW w:w="7481" w:type="dxa"/>
          <w:tcBorders>
            <w:top w:val="single" w:sz="8" w:space="0" w:color="CFDCEC"/>
            <w:bottom w:val="single" w:sz="8" w:space="0" w:color="CFDCEC"/>
          </w:tcBorders>
          <w:tcMar>
            <w:top w:w="80" w:type="dxa"/>
            <w:left w:w="40" w:type="dxa"/>
            <w:bottom w:w="40" w:type="dxa"/>
            <w:right w:w="80" w:type="dxa"/>
          </w:tcMar>
        </w:tcPr>
        <w:p w14:paraId="492813E4" w14:textId="77777777" w:rsidR="00866703" w:rsidRDefault="00866703">
          <w:pPr>
            <w:pStyle w:val="Tablebody"/>
          </w:pPr>
          <w:r>
            <w:t>IP Design Lead</w:t>
          </w:r>
        </w:p>
      </w:tc>
    </w:tr>
    <w:tr w:rsidR="00866703" w14:paraId="75793ADC" w14:textId="77777777">
      <w:trPr>
        <w:cantSplit/>
      </w:trPr>
      <w:tc>
        <w:tcPr>
          <w:tcW w:w="1166" w:type="dxa"/>
          <w:tcBorders>
            <w:top w:val="single" w:sz="8" w:space="0" w:color="CFDCEC"/>
            <w:bottom w:val="single" w:sz="8" w:space="0" w:color="CFDCEC"/>
          </w:tcBorders>
          <w:tcMar>
            <w:top w:w="80" w:type="dxa"/>
            <w:left w:w="40" w:type="dxa"/>
            <w:bottom w:w="40" w:type="dxa"/>
            <w:right w:w="80" w:type="dxa"/>
          </w:tcMar>
        </w:tcPr>
        <w:p w14:paraId="275F872B" w14:textId="77777777" w:rsidR="00866703" w:rsidRDefault="00866703">
          <w:pPr>
            <w:pStyle w:val="Tablebody"/>
          </w:pPr>
          <w:r>
            <w:t>Keywords</w:t>
          </w:r>
        </w:p>
      </w:tc>
      <w:tc>
        <w:tcPr>
          <w:tcW w:w="7481" w:type="dxa"/>
          <w:tcBorders>
            <w:top w:val="single" w:sz="8" w:space="0" w:color="CFDCEC"/>
            <w:bottom w:val="single" w:sz="8" w:space="0" w:color="CFDCEC"/>
          </w:tcBorders>
          <w:tcMar>
            <w:top w:w="80" w:type="dxa"/>
            <w:left w:w="40" w:type="dxa"/>
            <w:bottom w:w="40" w:type="dxa"/>
            <w:right w:w="80" w:type="dxa"/>
          </w:tcMar>
        </w:tcPr>
        <w:p w14:paraId="16D1460E" w14:textId="77777777" w:rsidR="00866703" w:rsidRDefault="00866703">
          <w:pPr>
            <w:pStyle w:val="Tablebody"/>
          </w:pPr>
          <w:r>
            <w:t>ATB , DC ATB , AC ATB , BIST ADC , PN Buffer</w:t>
          </w:r>
        </w:p>
      </w:tc>
    </w:tr>
    <w:tr w:rsidR="00866703" w14:paraId="6932E0F6" w14:textId="77777777">
      <w:trPr>
        <w:cantSplit/>
      </w:trPr>
      <w:tc>
        <w:tcPr>
          <w:tcW w:w="1166" w:type="dxa"/>
          <w:tcBorders>
            <w:top w:val="single" w:sz="8" w:space="0" w:color="CFDCEC"/>
            <w:bottom w:val="single" w:sz="8" w:space="0" w:color="5E89C1"/>
          </w:tcBorders>
          <w:tcMar>
            <w:top w:w="80" w:type="dxa"/>
            <w:left w:w="40" w:type="dxa"/>
            <w:bottom w:w="40" w:type="dxa"/>
            <w:right w:w="80" w:type="dxa"/>
          </w:tcMar>
        </w:tcPr>
        <w:p w14:paraId="46D3F778" w14:textId="77777777" w:rsidR="00866703" w:rsidRDefault="00866703">
          <w:pPr>
            <w:pStyle w:val="Tablebody"/>
          </w:pPr>
          <w:r>
            <w:t>Abstract</w:t>
          </w:r>
        </w:p>
      </w:tc>
      <w:tc>
        <w:tcPr>
          <w:tcW w:w="7481" w:type="dxa"/>
          <w:tcBorders>
            <w:top w:val="single" w:sz="8" w:space="0" w:color="CFDCEC"/>
            <w:bottom w:val="single" w:sz="8" w:space="0" w:color="5E89C1"/>
          </w:tcBorders>
          <w:tcMar>
            <w:top w:w="80" w:type="dxa"/>
            <w:left w:w="40" w:type="dxa"/>
            <w:bottom w:w="40" w:type="dxa"/>
            <w:right w:w="80" w:type="dxa"/>
          </w:tcMar>
        </w:tcPr>
        <w:p w14:paraId="4CC97FA6" w14:textId="77777777" w:rsidR="00866703" w:rsidRDefault="00866703">
          <w:pPr>
            <w:pStyle w:val="Tablebody"/>
          </w:pPr>
          <w:r>
            <w:t>Analog Test bus for DC , AC( &lt;40MHz), RF(2.5GHz , 5GHz) signals of interest</w:t>
          </w:r>
        </w:p>
      </w:tc>
    </w:tr>
  </w:tbl>
  <w:p w14:paraId="5FED3F84" w14:textId="77777777" w:rsidR="00866703" w:rsidRDefault="00866703">
    <w:pPr>
      <w:pStyle w:val="Body"/>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999" w:tblpY="698"/>
      <w:tblOverlap w:val="never"/>
      <w:tblW w:w="9900" w:type="dxa"/>
      <w:tblLayout w:type="fixed"/>
      <w:tblCellMar>
        <w:left w:w="0" w:type="dxa"/>
        <w:right w:w="0" w:type="dxa"/>
      </w:tblCellMar>
      <w:tblLook w:val="0000" w:firstRow="0" w:lastRow="0" w:firstColumn="0" w:lastColumn="0" w:noHBand="0" w:noVBand="0"/>
    </w:tblPr>
    <w:tblGrid>
      <w:gridCol w:w="3008"/>
      <w:gridCol w:w="800"/>
      <w:gridCol w:w="6092"/>
    </w:tblGrid>
    <w:tr w:rsidR="00866703" w14:paraId="613DB0B1" w14:textId="77777777">
      <w:trPr>
        <w:cantSplit/>
        <w:trHeight w:hRule="exact" w:val="240"/>
      </w:trPr>
      <w:tc>
        <w:tcPr>
          <w:tcW w:w="3008" w:type="dxa"/>
        </w:tcPr>
        <w:p w14:paraId="3C5F307D" w14:textId="77777777" w:rsidR="00866703" w:rsidRDefault="00866703">
          <w:pPr>
            <w:pStyle w:val="Header"/>
            <w:rPr>
              <w:b w:val="0"/>
              <w:bCs/>
              <w:color w:val="5E89C1"/>
              <w:sz w:val="24"/>
            </w:rPr>
          </w:pPr>
        </w:p>
      </w:tc>
      <w:tc>
        <w:tcPr>
          <w:tcW w:w="800" w:type="dxa"/>
          <w:vMerge w:val="restart"/>
          <w:vAlign w:val="bottom"/>
        </w:tcPr>
        <w:p w14:paraId="2AD3F8D0" w14:textId="77777777" w:rsidR="00866703" w:rsidRDefault="00866703">
          <w:pPr>
            <w:pStyle w:val="Header"/>
            <w:jc w:val="center"/>
            <w:rPr>
              <w:b w:val="0"/>
              <w:bCs/>
              <w:color w:val="5E89C1"/>
            </w:rPr>
          </w:pPr>
        </w:p>
        <w:p w14:paraId="20FD0F64" w14:textId="77777777" w:rsidR="00866703" w:rsidRDefault="00866703">
          <w:pPr>
            <w:pStyle w:val="Header"/>
            <w:jc w:val="center"/>
            <w:rPr>
              <w:b w:val="0"/>
              <w:bCs/>
              <w:color w:val="5E89C1"/>
            </w:rPr>
          </w:pPr>
        </w:p>
        <w:p w14:paraId="27444247" w14:textId="77777777" w:rsidR="00866703" w:rsidRDefault="00866703">
          <w:pPr>
            <w:pStyle w:val="Header"/>
            <w:jc w:val="center"/>
            <w:rPr>
              <w:b w:val="0"/>
              <w:bCs/>
              <w:color w:val="5E89C1"/>
              <w:sz w:val="16"/>
            </w:rPr>
          </w:pPr>
          <w:r>
            <w:rPr>
              <w:b w:val="0"/>
              <w:bCs/>
              <w:color w:val="5E89C1"/>
            </w:rPr>
            <w:t>BCaM</w:t>
          </w:r>
        </w:p>
      </w:tc>
      <w:tc>
        <w:tcPr>
          <w:tcW w:w="6092" w:type="dxa"/>
        </w:tcPr>
        <w:p w14:paraId="00AF5432" w14:textId="77777777" w:rsidR="00866703" w:rsidRDefault="00A579FE">
          <w:pPr>
            <w:pStyle w:val="Header"/>
            <w:jc w:val="right"/>
            <w:rPr>
              <w:bCs/>
              <w:color w:val="5E89C1"/>
              <w:sz w:val="24"/>
              <w:szCs w:val="24"/>
            </w:rPr>
          </w:pPr>
          <w:r>
            <w:fldChar w:fldCharType="begin"/>
          </w:r>
          <w:r>
            <w:instrText xml:space="preserve"> DOCPROPERTY "Doc Type" \* MERGEFORMAT </w:instrText>
          </w:r>
          <w:r>
            <w:fldChar w:fldCharType="separate"/>
          </w:r>
          <w:r w:rsidR="00866703" w:rsidRPr="002F3940">
            <w:rPr>
              <w:bCs/>
              <w:color w:val="5E89C1"/>
              <w:sz w:val="24"/>
              <w:szCs w:val="24"/>
            </w:rPr>
            <w:t>Template</w:t>
          </w:r>
          <w:r>
            <w:rPr>
              <w:bCs/>
              <w:color w:val="5E89C1"/>
              <w:sz w:val="24"/>
              <w:szCs w:val="24"/>
            </w:rPr>
            <w:fldChar w:fldCharType="end"/>
          </w:r>
        </w:p>
      </w:tc>
    </w:tr>
    <w:tr w:rsidR="00866703" w14:paraId="70E85881" w14:textId="77777777">
      <w:trPr>
        <w:cantSplit/>
        <w:trHeight w:hRule="exact" w:val="500"/>
      </w:trPr>
      <w:tc>
        <w:tcPr>
          <w:tcW w:w="3008" w:type="dxa"/>
          <w:tcBorders>
            <w:bottom w:val="single" w:sz="8" w:space="0" w:color="5E89C1"/>
          </w:tcBorders>
          <w:vAlign w:val="bottom"/>
        </w:tcPr>
        <w:p w14:paraId="16B06ECA" w14:textId="77777777" w:rsidR="00866703" w:rsidRDefault="00A579FE">
          <w:pPr>
            <w:pStyle w:val="Header"/>
            <w:rPr>
              <w:b w:val="0"/>
              <w:bCs/>
              <w:color w:val="5E89C1"/>
              <w:sz w:val="24"/>
            </w:rPr>
          </w:pPr>
          <w:r>
            <w:fldChar w:fldCharType="begin"/>
          </w:r>
          <w:r>
            <w:instrText xml:space="preserve"> DOCPROPERTY "Company"  \* MERGEFORMAT </w:instrText>
          </w:r>
          <w:r>
            <w:fldChar w:fldCharType="separate"/>
          </w:r>
          <w:r w:rsidR="00866703">
            <w:rPr>
              <w:b w:val="0"/>
              <w:bCs/>
              <w:color w:val="5E89C1"/>
              <w:sz w:val="24"/>
            </w:rPr>
            <w:t>NXP Semiconductors</w:t>
          </w:r>
          <w:r>
            <w:rPr>
              <w:b w:val="0"/>
              <w:bCs/>
              <w:color w:val="5E89C1"/>
              <w:sz w:val="24"/>
            </w:rPr>
            <w:fldChar w:fldCharType="end"/>
          </w:r>
        </w:p>
      </w:tc>
      <w:tc>
        <w:tcPr>
          <w:tcW w:w="800" w:type="dxa"/>
          <w:vMerge/>
          <w:tcBorders>
            <w:bottom w:val="single" w:sz="8" w:space="0" w:color="5E89C1"/>
          </w:tcBorders>
        </w:tcPr>
        <w:p w14:paraId="0996FD53" w14:textId="77777777" w:rsidR="00866703" w:rsidRDefault="00866703">
          <w:pPr>
            <w:pStyle w:val="Header"/>
            <w:jc w:val="center"/>
            <w:rPr>
              <w:b w:val="0"/>
              <w:bCs/>
              <w:color w:val="5E89C1"/>
              <w:sz w:val="16"/>
            </w:rPr>
          </w:pPr>
        </w:p>
      </w:tc>
      <w:tc>
        <w:tcPr>
          <w:tcW w:w="6092" w:type="dxa"/>
          <w:tcBorders>
            <w:bottom w:val="single" w:sz="8" w:space="0" w:color="5E89C1"/>
          </w:tcBorders>
          <w:vAlign w:val="bottom"/>
        </w:tcPr>
        <w:p w14:paraId="008106A3" w14:textId="77777777" w:rsidR="00866703" w:rsidRPr="002F3940" w:rsidRDefault="00866703">
          <w:pPr>
            <w:pStyle w:val="Header"/>
            <w:jc w:val="right"/>
            <w:rPr>
              <w:b w:val="0"/>
              <w:bCs/>
              <w:color w:val="5E89C1"/>
              <w:sz w:val="22"/>
            </w:rPr>
          </w:pPr>
          <w:r w:rsidRPr="002F3940">
            <w:rPr>
              <w:b w:val="0"/>
              <w:bCs/>
              <w:color w:val="5E89C1"/>
              <w:sz w:val="22"/>
            </w:rPr>
            <w:fldChar w:fldCharType="begin"/>
          </w:r>
          <w:r w:rsidRPr="002F3940">
            <w:rPr>
              <w:b w:val="0"/>
              <w:bCs/>
              <w:color w:val="5E89C1"/>
              <w:sz w:val="22"/>
            </w:rPr>
            <w:instrText xml:space="preserve"> DOCPROPERTY "SC_DOCNAME1"  \* MERGEFORMAT </w:instrText>
          </w:r>
          <w:r w:rsidRPr="002F3940">
            <w:rPr>
              <w:b w:val="0"/>
              <w:bCs/>
              <w:color w:val="5E89C1"/>
              <w:sz w:val="22"/>
            </w:rPr>
            <w:fldChar w:fldCharType="separate"/>
          </w:r>
          <w:r>
            <w:rPr>
              <w:b w:val="0"/>
              <w:bCs/>
              <w:color w:val="5E89C1"/>
              <w:sz w:val="22"/>
            </w:rPr>
            <w:t>BL RFP IP Detailed Technical Specification</w:t>
          </w:r>
          <w:r w:rsidRPr="002F3940">
            <w:rPr>
              <w:b w:val="0"/>
              <w:bCs/>
              <w:color w:val="5E89C1"/>
              <w:sz w:val="22"/>
            </w:rPr>
            <w:fldChar w:fldCharType="end"/>
          </w:r>
        </w:p>
      </w:tc>
    </w:tr>
    <w:tr w:rsidR="00866703" w14:paraId="61DEA393" w14:textId="77777777">
      <w:trPr>
        <w:cantSplit/>
        <w:trHeight w:hRule="exact" w:val="300"/>
      </w:trPr>
      <w:tc>
        <w:tcPr>
          <w:tcW w:w="9900" w:type="dxa"/>
          <w:gridSpan w:val="3"/>
          <w:tcBorders>
            <w:top w:val="single" w:sz="8" w:space="0" w:color="5871B3"/>
          </w:tcBorders>
        </w:tcPr>
        <w:p w14:paraId="1C983D09" w14:textId="77777777" w:rsidR="00866703" w:rsidRDefault="00866703">
          <w:pPr>
            <w:pStyle w:val="Header"/>
            <w:jc w:val="right"/>
            <w:rPr>
              <w:b w:val="0"/>
              <w:bCs/>
              <w:color w:val="5E89C1"/>
            </w:rPr>
          </w:pPr>
          <w:r>
            <w:rPr>
              <w:b w:val="0"/>
              <w:bCs/>
              <w:color w:val="5E89C1"/>
            </w:rPr>
            <w:t xml:space="preserve">Project Name: </w:t>
          </w:r>
          <w:r>
            <w:rPr>
              <w:b w:val="0"/>
              <w:bCs/>
              <w:color w:val="5E89C1"/>
            </w:rPr>
            <w:fldChar w:fldCharType="begin"/>
          </w:r>
          <w:r>
            <w:rPr>
              <w:b w:val="0"/>
              <w:bCs/>
              <w:color w:val="5E89C1"/>
            </w:rPr>
            <w:instrText xml:space="preserve"> DOCPROPERTY SC_PROJECTNAME" \* MERGEFORMAT </w:instrText>
          </w:r>
          <w:r>
            <w:rPr>
              <w:b w:val="0"/>
              <w:bCs/>
              <w:color w:val="5E89C1"/>
            </w:rPr>
            <w:fldChar w:fldCharType="separate"/>
          </w:r>
          <w:r>
            <w:rPr>
              <w:b w:val="0"/>
              <w:bCs/>
              <w:color w:val="5E89C1"/>
            </w:rPr>
            <w:t>Smart TRX</w:t>
          </w:r>
          <w:r>
            <w:rPr>
              <w:b w:val="0"/>
              <w:bCs/>
              <w:color w:val="5E89C1"/>
            </w:rPr>
            <w:fldChar w:fldCharType="end"/>
          </w:r>
          <w:r>
            <w:rPr>
              <w:b w:val="0"/>
              <w:bCs/>
              <w:color w:val="5E89C1"/>
            </w:rPr>
            <w:t xml:space="preserve">  Project ID: </w:t>
          </w:r>
          <w:r>
            <w:fldChar w:fldCharType="begin"/>
          </w:r>
          <w:r>
            <w:instrText xml:space="preserve"> DOCPROPERTY "SC_SPARCPROJECTID" \* MERGEFORMAT </w:instrText>
          </w:r>
          <w:r>
            <w:fldChar w:fldCharType="separate"/>
          </w:r>
          <w:r>
            <w:rPr>
              <w:b w:val="0"/>
              <w:bCs/>
              <w:color w:val="5E89C1"/>
            </w:rPr>
            <w:t>&lt;Project ID&gt;</w:t>
          </w:r>
        </w:p>
        <w:p w14:paraId="176A3E24" w14:textId="77777777" w:rsidR="00866703" w:rsidRDefault="00866703">
          <w:pPr>
            <w:pStyle w:val="Header"/>
            <w:jc w:val="right"/>
            <w:rPr>
              <w:b w:val="0"/>
              <w:bCs/>
              <w:color w:val="5E89C1"/>
            </w:rPr>
          </w:pPr>
          <w:r>
            <w:rPr>
              <w:b w:val="0"/>
              <w:bCs/>
              <w:color w:val="5E89C1"/>
            </w:rPr>
            <w:t>ect ID&gt;</w:t>
          </w:r>
          <w:r>
            <w:rPr>
              <w:b w:val="0"/>
              <w:bCs/>
              <w:color w:val="5E89C1"/>
            </w:rPr>
            <w:fldChar w:fldCharType="end"/>
          </w:r>
        </w:p>
      </w:tc>
    </w:tr>
  </w:tbl>
  <w:p w14:paraId="35361698" w14:textId="77777777" w:rsidR="00866703" w:rsidRDefault="008667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999" w:tblpY="698"/>
      <w:tblOverlap w:val="never"/>
      <w:tblW w:w="9900" w:type="dxa"/>
      <w:tblLayout w:type="fixed"/>
      <w:tblCellMar>
        <w:left w:w="0" w:type="dxa"/>
        <w:right w:w="0" w:type="dxa"/>
      </w:tblCellMar>
      <w:tblLook w:val="0000" w:firstRow="0" w:lastRow="0" w:firstColumn="0" w:lastColumn="0" w:noHBand="0" w:noVBand="0"/>
    </w:tblPr>
    <w:tblGrid>
      <w:gridCol w:w="3008"/>
      <w:gridCol w:w="800"/>
      <w:gridCol w:w="6092"/>
    </w:tblGrid>
    <w:tr w:rsidR="00866703" w14:paraId="6F6B5FBC" w14:textId="77777777">
      <w:trPr>
        <w:cantSplit/>
        <w:trHeight w:hRule="exact" w:val="240"/>
      </w:trPr>
      <w:tc>
        <w:tcPr>
          <w:tcW w:w="3008" w:type="dxa"/>
        </w:tcPr>
        <w:p w14:paraId="5DFE2DEA" w14:textId="77777777" w:rsidR="00866703" w:rsidRDefault="00866703">
          <w:pPr>
            <w:pStyle w:val="Header"/>
            <w:rPr>
              <w:b w:val="0"/>
              <w:bCs/>
              <w:color w:val="5E89C1"/>
              <w:sz w:val="24"/>
            </w:rPr>
          </w:pPr>
        </w:p>
      </w:tc>
      <w:tc>
        <w:tcPr>
          <w:tcW w:w="800" w:type="dxa"/>
          <w:vMerge w:val="restart"/>
          <w:vAlign w:val="bottom"/>
        </w:tcPr>
        <w:p w14:paraId="7B3442A5" w14:textId="77777777" w:rsidR="00866703" w:rsidRDefault="00866703">
          <w:pPr>
            <w:pStyle w:val="Header"/>
            <w:jc w:val="center"/>
            <w:rPr>
              <w:b w:val="0"/>
              <w:bCs/>
              <w:color w:val="5E89C1"/>
            </w:rPr>
          </w:pPr>
        </w:p>
        <w:p w14:paraId="1EEDAF93" w14:textId="77777777" w:rsidR="00866703" w:rsidRDefault="00866703">
          <w:pPr>
            <w:pStyle w:val="Header"/>
            <w:jc w:val="center"/>
            <w:rPr>
              <w:b w:val="0"/>
              <w:bCs/>
              <w:color w:val="5E89C1"/>
            </w:rPr>
          </w:pPr>
        </w:p>
        <w:p w14:paraId="1F756927" w14:textId="77777777" w:rsidR="00866703" w:rsidRDefault="00866703">
          <w:pPr>
            <w:pStyle w:val="Header"/>
            <w:jc w:val="center"/>
            <w:rPr>
              <w:b w:val="0"/>
              <w:bCs/>
              <w:color w:val="5E89C1"/>
              <w:sz w:val="16"/>
            </w:rPr>
          </w:pPr>
          <w:r>
            <w:rPr>
              <w:b w:val="0"/>
              <w:bCs/>
              <w:color w:val="5E89C1"/>
            </w:rPr>
            <w:t>BCaM</w:t>
          </w:r>
        </w:p>
      </w:tc>
      <w:tc>
        <w:tcPr>
          <w:tcW w:w="6092" w:type="dxa"/>
        </w:tcPr>
        <w:p w14:paraId="764FD355" w14:textId="77777777" w:rsidR="00866703" w:rsidRDefault="00A579FE">
          <w:pPr>
            <w:pStyle w:val="Header"/>
            <w:jc w:val="right"/>
            <w:rPr>
              <w:bCs/>
              <w:color w:val="5E89C1"/>
              <w:sz w:val="24"/>
              <w:szCs w:val="24"/>
            </w:rPr>
          </w:pPr>
          <w:r>
            <w:fldChar w:fldCharType="begin"/>
          </w:r>
          <w:r>
            <w:instrText xml:space="preserve"> DOCPROPERTY "Doc Type" \* MERGEFORMAT </w:instrText>
          </w:r>
          <w:r>
            <w:fldChar w:fldCharType="separate"/>
          </w:r>
          <w:r w:rsidR="00866703" w:rsidRPr="002F3940">
            <w:rPr>
              <w:bCs/>
              <w:color w:val="5E89C1"/>
              <w:sz w:val="24"/>
              <w:szCs w:val="24"/>
            </w:rPr>
            <w:t>Template</w:t>
          </w:r>
          <w:r>
            <w:rPr>
              <w:bCs/>
              <w:color w:val="5E89C1"/>
              <w:sz w:val="24"/>
              <w:szCs w:val="24"/>
            </w:rPr>
            <w:fldChar w:fldCharType="end"/>
          </w:r>
        </w:p>
      </w:tc>
    </w:tr>
    <w:tr w:rsidR="00866703" w:rsidRPr="002F3940" w14:paraId="42876589" w14:textId="77777777">
      <w:trPr>
        <w:cantSplit/>
        <w:trHeight w:hRule="exact" w:val="500"/>
      </w:trPr>
      <w:tc>
        <w:tcPr>
          <w:tcW w:w="3008" w:type="dxa"/>
          <w:tcBorders>
            <w:bottom w:val="single" w:sz="8" w:space="0" w:color="5E89C1"/>
          </w:tcBorders>
          <w:vAlign w:val="bottom"/>
        </w:tcPr>
        <w:p w14:paraId="054492E1" w14:textId="77777777" w:rsidR="00866703" w:rsidRDefault="00A579FE">
          <w:pPr>
            <w:pStyle w:val="Header"/>
            <w:rPr>
              <w:b w:val="0"/>
              <w:bCs/>
              <w:color w:val="5E89C1"/>
              <w:sz w:val="24"/>
            </w:rPr>
          </w:pPr>
          <w:r>
            <w:fldChar w:fldCharType="begin"/>
          </w:r>
          <w:r>
            <w:instrText xml:space="preserve"> DOCPROPERTY "Company"  \* MERGEFORMAT </w:instrText>
          </w:r>
          <w:r>
            <w:fldChar w:fldCharType="separate"/>
          </w:r>
          <w:r w:rsidR="00866703">
            <w:rPr>
              <w:b w:val="0"/>
              <w:bCs/>
              <w:color w:val="5E89C1"/>
              <w:sz w:val="24"/>
            </w:rPr>
            <w:t>NXP Semiconductors</w:t>
          </w:r>
          <w:r>
            <w:rPr>
              <w:b w:val="0"/>
              <w:bCs/>
              <w:color w:val="5E89C1"/>
              <w:sz w:val="24"/>
            </w:rPr>
            <w:fldChar w:fldCharType="end"/>
          </w:r>
        </w:p>
      </w:tc>
      <w:tc>
        <w:tcPr>
          <w:tcW w:w="800" w:type="dxa"/>
          <w:vMerge/>
          <w:tcBorders>
            <w:bottom w:val="single" w:sz="8" w:space="0" w:color="5E89C1"/>
          </w:tcBorders>
        </w:tcPr>
        <w:p w14:paraId="32C384A6" w14:textId="77777777" w:rsidR="00866703" w:rsidRDefault="00866703">
          <w:pPr>
            <w:pStyle w:val="Header"/>
            <w:jc w:val="center"/>
            <w:rPr>
              <w:b w:val="0"/>
              <w:bCs/>
              <w:color w:val="5E89C1"/>
              <w:sz w:val="16"/>
            </w:rPr>
          </w:pPr>
        </w:p>
      </w:tc>
      <w:tc>
        <w:tcPr>
          <w:tcW w:w="6092" w:type="dxa"/>
          <w:vAlign w:val="bottom"/>
        </w:tcPr>
        <w:p w14:paraId="11C4B604" w14:textId="77777777" w:rsidR="00866703" w:rsidRPr="002F3940" w:rsidRDefault="00866703">
          <w:pPr>
            <w:pStyle w:val="Header"/>
            <w:jc w:val="right"/>
            <w:rPr>
              <w:b w:val="0"/>
              <w:bCs/>
              <w:color w:val="5E89C1"/>
              <w:sz w:val="22"/>
            </w:rPr>
          </w:pPr>
          <w:r w:rsidRPr="002F3940">
            <w:rPr>
              <w:b w:val="0"/>
              <w:bCs/>
              <w:color w:val="5E89C1"/>
              <w:sz w:val="22"/>
            </w:rPr>
            <w:fldChar w:fldCharType="begin"/>
          </w:r>
          <w:r w:rsidRPr="002F3940">
            <w:rPr>
              <w:b w:val="0"/>
              <w:bCs/>
              <w:color w:val="5E89C1"/>
              <w:sz w:val="22"/>
            </w:rPr>
            <w:instrText xml:space="preserve"> DOCPROPERTY "SC_DOCNAME1"  \* MERGEFORMAT </w:instrText>
          </w:r>
          <w:r w:rsidRPr="002F3940">
            <w:rPr>
              <w:b w:val="0"/>
              <w:bCs/>
              <w:color w:val="5E89C1"/>
              <w:sz w:val="22"/>
            </w:rPr>
            <w:fldChar w:fldCharType="separate"/>
          </w:r>
          <w:r>
            <w:rPr>
              <w:b w:val="0"/>
              <w:bCs/>
              <w:color w:val="5E89C1"/>
              <w:sz w:val="22"/>
            </w:rPr>
            <w:t>BL RFP IP Detailed Technical Specification</w:t>
          </w:r>
          <w:r w:rsidRPr="002F3940">
            <w:rPr>
              <w:b w:val="0"/>
              <w:bCs/>
              <w:color w:val="5E89C1"/>
              <w:sz w:val="22"/>
            </w:rPr>
            <w:fldChar w:fldCharType="end"/>
          </w:r>
        </w:p>
      </w:tc>
    </w:tr>
    <w:tr w:rsidR="00866703" w:rsidRPr="005D02B0" w14:paraId="75DD6F9C" w14:textId="77777777">
      <w:trPr>
        <w:cantSplit/>
        <w:trHeight w:hRule="exact" w:val="300"/>
      </w:trPr>
      <w:tc>
        <w:tcPr>
          <w:tcW w:w="9900" w:type="dxa"/>
          <w:gridSpan w:val="3"/>
          <w:tcBorders>
            <w:top w:val="single" w:sz="8" w:space="0" w:color="5E89C1"/>
          </w:tcBorders>
        </w:tcPr>
        <w:p w14:paraId="5F4F0771" w14:textId="77777777" w:rsidR="00866703" w:rsidRPr="005D02B0" w:rsidRDefault="00866703">
          <w:pPr>
            <w:pStyle w:val="Header"/>
            <w:tabs>
              <w:tab w:val="left" w:pos="3060"/>
              <w:tab w:val="right" w:pos="9885"/>
            </w:tabs>
            <w:rPr>
              <w:b w:val="0"/>
              <w:bCs/>
              <w:color w:val="5E89C1"/>
              <w:lang w:val="nl-NL"/>
            </w:rPr>
          </w:pPr>
          <w:r>
            <w:rPr>
              <w:b w:val="0"/>
              <w:bCs/>
              <w:color w:val="5E89C1"/>
            </w:rPr>
            <w:tab/>
          </w:r>
          <w:r>
            <w:rPr>
              <w:b w:val="0"/>
              <w:bCs/>
              <w:color w:val="5E89C1"/>
            </w:rPr>
            <w:tab/>
          </w:r>
          <w:r w:rsidRPr="005D02B0">
            <w:rPr>
              <w:b w:val="0"/>
              <w:bCs/>
              <w:color w:val="5E89C1"/>
              <w:lang w:val="nl-NL"/>
            </w:rPr>
            <w:t xml:space="preserve">Project Name: </w:t>
          </w:r>
          <w:r>
            <w:rPr>
              <w:b w:val="0"/>
              <w:bCs/>
              <w:color w:val="5E89C1"/>
            </w:rPr>
            <w:fldChar w:fldCharType="begin"/>
          </w:r>
          <w:r w:rsidRPr="005D02B0">
            <w:rPr>
              <w:b w:val="0"/>
              <w:bCs/>
              <w:color w:val="5E89C1"/>
              <w:lang w:val="nl-NL"/>
            </w:rPr>
            <w:instrText xml:space="preserve"> DOCPROPERTY SC_PROJECTNAME" \* MERGEFORMAT </w:instrText>
          </w:r>
          <w:r>
            <w:rPr>
              <w:b w:val="0"/>
              <w:bCs/>
              <w:color w:val="5E89C1"/>
            </w:rPr>
            <w:fldChar w:fldCharType="separate"/>
          </w:r>
          <w:r>
            <w:rPr>
              <w:b w:val="0"/>
              <w:bCs/>
              <w:color w:val="5E89C1"/>
              <w:lang w:val="nl-NL"/>
            </w:rPr>
            <w:t>Smart TRX</w:t>
          </w:r>
          <w:r>
            <w:rPr>
              <w:b w:val="0"/>
              <w:bCs/>
              <w:color w:val="5E89C1"/>
            </w:rPr>
            <w:fldChar w:fldCharType="end"/>
          </w:r>
          <w:r w:rsidRPr="005D02B0">
            <w:rPr>
              <w:b w:val="0"/>
              <w:bCs/>
              <w:color w:val="5E89C1"/>
              <w:lang w:val="nl-NL"/>
            </w:rPr>
            <w:t xml:space="preserve">  Project ID: </w:t>
          </w:r>
          <w:r w:rsidR="00A579FE">
            <w:fldChar w:fldCharType="begin"/>
          </w:r>
          <w:r w:rsidR="00A579FE">
            <w:instrText xml:space="preserve"> DOCPROPERTY "SC_SPARCPROJECTID" \* MERGEFORMAT </w:instrText>
          </w:r>
          <w:r w:rsidR="00A579FE">
            <w:fldChar w:fldCharType="separate"/>
          </w:r>
          <w:r>
            <w:rPr>
              <w:b w:val="0"/>
              <w:bCs/>
              <w:color w:val="5E89C1"/>
            </w:rPr>
            <w:t>&lt;Project ID&gt;</w:t>
          </w:r>
          <w:r w:rsidR="00A579FE">
            <w:rPr>
              <w:b w:val="0"/>
              <w:bCs/>
              <w:color w:val="5E89C1"/>
            </w:rPr>
            <w:fldChar w:fldCharType="end"/>
          </w:r>
          <w:r w:rsidRPr="005D02B0">
            <w:rPr>
              <w:b w:val="0"/>
              <w:bCs/>
              <w:color w:val="5E89C1"/>
              <w:lang w:val="nl-NL"/>
            </w:rPr>
            <w:t xml:space="preserve"> </w:t>
          </w:r>
        </w:p>
      </w:tc>
    </w:tr>
  </w:tbl>
  <w:p w14:paraId="4B0FB3A6" w14:textId="77777777" w:rsidR="00866703" w:rsidRPr="005D02B0" w:rsidRDefault="00866703">
    <w:pPr>
      <w:pStyle w:val="Header"/>
      <w:rPr>
        <w:lang w:val="nl-N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7E67E" w14:textId="77777777" w:rsidR="00866703" w:rsidRDefault="0086670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999" w:tblpY="698"/>
      <w:tblOverlap w:val="never"/>
      <w:tblW w:w="9900" w:type="dxa"/>
      <w:tblBorders>
        <w:insideH w:val="single" w:sz="2" w:space="0" w:color="4B186E"/>
      </w:tblBorders>
      <w:tblLayout w:type="fixed"/>
      <w:tblCellMar>
        <w:left w:w="0" w:type="dxa"/>
        <w:right w:w="0" w:type="dxa"/>
      </w:tblCellMar>
      <w:tblLook w:val="0000" w:firstRow="0" w:lastRow="0" w:firstColumn="0" w:lastColumn="0" w:noHBand="0" w:noVBand="0"/>
    </w:tblPr>
    <w:tblGrid>
      <w:gridCol w:w="3008"/>
      <w:gridCol w:w="800"/>
      <w:gridCol w:w="6092"/>
    </w:tblGrid>
    <w:tr w:rsidR="00866703" w14:paraId="7BA67A4F" w14:textId="77777777">
      <w:trPr>
        <w:cantSplit/>
        <w:trHeight w:hRule="exact" w:val="240"/>
      </w:trPr>
      <w:tc>
        <w:tcPr>
          <w:tcW w:w="3008" w:type="dxa"/>
          <w:tcBorders>
            <w:top w:val="nil"/>
            <w:bottom w:val="nil"/>
          </w:tcBorders>
        </w:tcPr>
        <w:p w14:paraId="600C7410" w14:textId="77777777" w:rsidR="00866703" w:rsidRDefault="00866703">
          <w:pPr>
            <w:pStyle w:val="Header"/>
            <w:rPr>
              <w:b w:val="0"/>
              <w:bCs/>
              <w:color w:val="5E89C1"/>
              <w:sz w:val="24"/>
            </w:rPr>
          </w:pPr>
        </w:p>
      </w:tc>
      <w:tc>
        <w:tcPr>
          <w:tcW w:w="800" w:type="dxa"/>
          <w:vMerge w:val="restart"/>
          <w:tcBorders>
            <w:top w:val="nil"/>
          </w:tcBorders>
          <w:vAlign w:val="bottom"/>
        </w:tcPr>
        <w:p w14:paraId="58CD72F0" w14:textId="77777777" w:rsidR="00866703" w:rsidRDefault="00866703">
          <w:pPr>
            <w:pStyle w:val="Header"/>
            <w:jc w:val="center"/>
            <w:rPr>
              <w:b w:val="0"/>
              <w:bCs/>
              <w:color w:val="5E89C1"/>
            </w:rPr>
          </w:pPr>
        </w:p>
        <w:p w14:paraId="5CBF34F5" w14:textId="77777777" w:rsidR="00866703" w:rsidRDefault="00866703">
          <w:pPr>
            <w:pStyle w:val="Header"/>
            <w:jc w:val="center"/>
            <w:rPr>
              <w:b w:val="0"/>
              <w:bCs/>
              <w:color w:val="5E89C1"/>
            </w:rPr>
          </w:pPr>
        </w:p>
        <w:p w14:paraId="2E5F77B1" w14:textId="77777777" w:rsidR="00866703" w:rsidRDefault="00866703">
          <w:pPr>
            <w:pStyle w:val="Header"/>
            <w:jc w:val="center"/>
            <w:rPr>
              <w:b w:val="0"/>
              <w:bCs/>
              <w:color w:val="5E89C1"/>
              <w:sz w:val="16"/>
            </w:rPr>
          </w:pPr>
          <w:r>
            <w:rPr>
              <w:b w:val="0"/>
              <w:bCs/>
              <w:color w:val="5E89C1"/>
            </w:rPr>
            <w:t>BCaM</w:t>
          </w:r>
        </w:p>
      </w:tc>
      <w:tc>
        <w:tcPr>
          <w:tcW w:w="6092" w:type="dxa"/>
          <w:tcBorders>
            <w:top w:val="nil"/>
            <w:bottom w:val="nil"/>
          </w:tcBorders>
        </w:tcPr>
        <w:p w14:paraId="1F7F8F3B" w14:textId="77777777" w:rsidR="00866703" w:rsidRDefault="00A579FE">
          <w:pPr>
            <w:pStyle w:val="Header"/>
            <w:jc w:val="right"/>
            <w:rPr>
              <w:b w:val="0"/>
              <w:bCs/>
              <w:color w:val="5E89C1"/>
              <w:sz w:val="24"/>
              <w:szCs w:val="24"/>
            </w:rPr>
          </w:pPr>
          <w:r>
            <w:fldChar w:fldCharType="begin"/>
          </w:r>
          <w:r>
            <w:instrText xml:space="preserve"> DOCPROPERTY "Doc Type" \* MERGEFORMAT </w:instrText>
          </w:r>
          <w:r>
            <w:fldChar w:fldCharType="separate"/>
          </w:r>
          <w:r w:rsidR="00866703" w:rsidRPr="00C67A62">
            <w:rPr>
              <w:b w:val="0"/>
              <w:bCs/>
              <w:color w:val="5E89C1"/>
              <w:sz w:val="24"/>
              <w:szCs w:val="24"/>
            </w:rPr>
            <w:t>Template</w:t>
          </w:r>
          <w:r>
            <w:rPr>
              <w:b w:val="0"/>
              <w:bCs/>
              <w:color w:val="5E89C1"/>
              <w:sz w:val="24"/>
              <w:szCs w:val="24"/>
            </w:rPr>
            <w:fldChar w:fldCharType="end"/>
          </w:r>
        </w:p>
      </w:tc>
    </w:tr>
    <w:tr w:rsidR="00866703" w14:paraId="37EE4AFE" w14:textId="77777777">
      <w:trPr>
        <w:cantSplit/>
        <w:trHeight w:hRule="exact" w:val="500"/>
      </w:trPr>
      <w:tc>
        <w:tcPr>
          <w:tcW w:w="3008" w:type="dxa"/>
          <w:tcBorders>
            <w:top w:val="nil"/>
            <w:bottom w:val="single" w:sz="8" w:space="0" w:color="5871B3"/>
          </w:tcBorders>
          <w:vAlign w:val="bottom"/>
        </w:tcPr>
        <w:p w14:paraId="3CAF2B86" w14:textId="77777777" w:rsidR="00866703" w:rsidRDefault="00A579FE">
          <w:pPr>
            <w:pStyle w:val="Header"/>
            <w:rPr>
              <w:b w:val="0"/>
              <w:bCs/>
              <w:color w:val="5E89C1"/>
              <w:sz w:val="24"/>
            </w:rPr>
          </w:pPr>
          <w:r>
            <w:fldChar w:fldCharType="begin"/>
          </w:r>
          <w:r>
            <w:instrText xml:space="preserve"> DOCPROPERTY "Company"  \* MERGEFORMAT </w:instrText>
          </w:r>
          <w:r>
            <w:fldChar w:fldCharType="separate"/>
          </w:r>
          <w:r w:rsidR="00866703">
            <w:rPr>
              <w:b w:val="0"/>
              <w:bCs/>
              <w:color w:val="5E89C1"/>
              <w:sz w:val="24"/>
            </w:rPr>
            <w:t>NXP Semiconductors</w:t>
          </w:r>
          <w:r>
            <w:rPr>
              <w:b w:val="0"/>
              <w:bCs/>
              <w:color w:val="5E89C1"/>
              <w:sz w:val="24"/>
            </w:rPr>
            <w:fldChar w:fldCharType="end"/>
          </w:r>
        </w:p>
      </w:tc>
      <w:tc>
        <w:tcPr>
          <w:tcW w:w="800" w:type="dxa"/>
          <w:vMerge/>
          <w:tcBorders>
            <w:bottom w:val="single" w:sz="8" w:space="0" w:color="5871B3"/>
          </w:tcBorders>
        </w:tcPr>
        <w:p w14:paraId="27259337" w14:textId="77777777" w:rsidR="00866703" w:rsidRDefault="00866703">
          <w:pPr>
            <w:pStyle w:val="Header"/>
            <w:jc w:val="center"/>
            <w:rPr>
              <w:b w:val="0"/>
              <w:bCs/>
              <w:color w:val="5E89C1"/>
              <w:sz w:val="16"/>
            </w:rPr>
          </w:pPr>
        </w:p>
      </w:tc>
      <w:tc>
        <w:tcPr>
          <w:tcW w:w="6092" w:type="dxa"/>
          <w:tcBorders>
            <w:top w:val="nil"/>
            <w:bottom w:val="single" w:sz="8" w:space="0" w:color="5871B3"/>
          </w:tcBorders>
          <w:vAlign w:val="bottom"/>
        </w:tcPr>
        <w:p w14:paraId="678D6F28" w14:textId="77777777" w:rsidR="00866703" w:rsidRPr="00C67A62" w:rsidRDefault="00866703">
          <w:pPr>
            <w:pStyle w:val="Header"/>
            <w:jc w:val="right"/>
            <w:rPr>
              <w:b w:val="0"/>
              <w:bCs/>
              <w:color w:val="5E89C1"/>
              <w:sz w:val="22"/>
            </w:rPr>
          </w:pPr>
          <w:r w:rsidRPr="00C67A62">
            <w:rPr>
              <w:b w:val="0"/>
              <w:bCs/>
              <w:color w:val="5E89C1"/>
              <w:sz w:val="22"/>
            </w:rPr>
            <w:fldChar w:fldCharType="begin"/>
          </w:r>
          <w:r w:rsidRPr="00C67A62">
            <w:rPr>
              <w:b w:val="0"/>
              <w:bCs/>
              <w:color w:val="5E89C1"/>
              <w:sz w:val="22"/>
            </w:rPr>
            <w:instrText xml:space="preserve"> DOCPROPERTY "SC_DOCNAME1"  \* MERGEFORMAT </w:instrText>
          </w:r>
          <w:r w:rsidRPr="00C67A62">
            <w:rPr>
              <w:b w:val="0"/>
              <w:bCs/>
              <w:color w:val="5E89C1"/>
              <w:sz w:val="22"/>
            </w:rPr>
            <w:fldChar w:fldCharType="separate"/>
          </w:r>
          <w:r>
            <w:rPr>
              <w:b w:val="0"/>
              <w:bCs/>
              <w:color w:val="5E89C1"/>
              <w:sz w:val="22"/>
            </w:rPr>
            <w:t>BL RFP IP Detailed Technical Specification</w:t>
          </w:r>
          <w:r w:rsidRPr="00C67A62">
            <w:rPr>
              <w:b w:val="0"/>
              <w:bCs/>
              <w:color w:val="5E89C1"/>
              <w:sz w:val="22"/>
            </w:rPr>
            <w:fldChar w:fldCharType="end"/>
          </w:r>
        </w:p>
      </w:tc>
    </w:tr>
    <w:tr w:rsidR="00866703" w14:paraId="14CD4B54" w14:textId="77777777">
      <w:trPr>
        <w:cantSplit/>
        <w:trHeight w:hRule="exact" w:val="300"/>
      </w:trPr>
      <w:tc>
        <w:tcPr>
          <w:tcW w:w="9900" w:type="dxa"/>
          <w:gridSpan w:val="3"/>
          <w:tcBorders>
            <w:top w:val="single" w:sz="8" w:space="0" w:color="B2C3BF"/>
            <w:bottom w:val="nil"/>
          </w:tcBorders>
        </w:tcPr>
        <w:p w14:paraId="4BBFB69C" w14:textId="77777777" w:rsidR="00866703" w:rsidRDefault="00866703">
          <w:pPr>
            <w:pStyle w:val="Header"/>
            <w:jc w:val="right"/>
            <w:rPr>
              <w:b w:val="0"/>
              <w:bCs/>
              <w:color w:val="5E89C1"/>
            </w:rPr>
          </w:pPr>
          <w:r>
            <w:rPr>
              <w:b w:val="0"/>
              <w:bCs/>
              <w:color w:val="5E89C1"/>
            </w:rPr>
            <w:t xml:space="preserve">Project Name: </w:t>
          </w:r>
          <w:r>
            <w:rPr>
              <w:b w:val="0"/>
              <w:bCs/>
              <w:color w:val="5E89C1"/>
            </w:rPr>
            <w:fldChar w:fldCharType="begin"/>
          </w:r>
          <w:r>
            <w:rPr>
              <w:b w:val="0"/>
              <w:bCs/>
              <w:color w:val="5E89C1"/>
            </w:rPr>
            <w:instrText xml:space="preserve"> DOCPROPERTY SC_PROJECTNAME" \* MERGEFORMAT </w:instrText>
          </w:r>
          <w:r>
            <w:rPr>
              <w:b w:val="0"/>
              <w:bCs/>
              <w:color w:val="5E89C1"/>
            </w:rPr>
            <w:fldChar w:fldCharType="separate"/>
          </w:r>
          <w:r>
            <w:rPr>
              <w:b w:val="0"/>
              <w:bCs/>
              <w:color w:val="5E89C1"/>
            </w:rPr>
            <w:t>Smart TRX</w:t>
          </w:r>
          <w:r>
            <w:rPr>
              <w:b w:val="0"/>
              <w:bCs/>
              <w:color w:val="5E89C1"/>
            </w:rPr>
            <w:fldChar w:fldCharType="end"/>
          </w:r>
          <w:r>
            <w:rPr>
              <w:b w:val="0"/>
              <w:bCs/>
              <w:color w:val="5E89C1"/>
            </w:rPr>
            <w:t xml:space="preserve">  Project ID: </w:t>
          </w:r>
          <w:r w:rsidR="00A579FE">
            <w:fldChar w:fldCharType="begin"/>
          </w:r>
          <w:r w:rsidR="00A579FE">
            <w:instrText xml:space="preserve"> DOCPROPERTY "SC_SPARCPROJECTID" \* MERGEFORMAT </w:instrText>
          </w:r>
          <w:r w:rsidR="00A579FE">
            <w:fldChar w:fldCharType="separate"/>
          </w:r>
          <w:r>
            <w:rPr>
              <w:b w:val="0"/>
              <w:bCs/>
              <w:color w:val="5E89C1"/>
            </w:rPr>
            <w:t>&lt;Project ID&gt;</w:t>
          </w:r>
          <w:r w:rsidR="00A579FE">
            <w:rPr>
              <w:b w:val="0"/>
              <w:bCs/>
              <w:color w:val="5E89C1"/>
            </w:rPr>
            <w:fldChar w:fldCharType="end"/>
          </w:r>
        </w:p>
      </w:tc>
    </w:tr>
  </w:tbl>
  <w:p w14:paraId="22CF8206" w14:textId="77777777" w:rsidR="00866703" w:rsidRDefault="00866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B58"/>
    <w:multiLevelType w:val="multilevel"/>
    <w:tmpl w:val="71A2C04E"/>
    <w:lvl w:ilvl="0">
      <w:start w:val="1"/>
      <w:numFmt w:val="decimal"/>
      <w:pStyle w:val="Tablenotelegal"/>
      <w:lvlText w:val="[%1]"/>
      <w:lvlJc w:val="left"/>
      <w:pPr>
        <w:tabs>
          <w:tab w:val="num" w:pos="360"/>
        </w:tabs>
        <w:ind w:left="360" w:hanging="360"/>
      </w:pPr>
      <w:rPr>
        <w:rFonts w:hint="default"/>
      </w:rPr>
    </w:lvl>
    <w:lvl w:ilvl="1">
      <w:start w:val="1"/>
      <w:numFmt w:val="lowerLetter"/>
      <w:lvlText w:val="%2)"/>
      <w:lvlJc w:val="left"/>
      <w:pPr>
        <w:tabs>
          <w:tab w:val="num" w:pos="720"/>
        </w:tabs>
        <w:ind w:left="620" w:hanging="260"/>
      </w:pPr>
      <w:rPr>
        <w:rFonts w:hint="default"/>
      </w:rPr>
    </w:lvl>
    <w:lvl w:ilvl="2">
      <w:start w:val="1"/>
      <w:numFmt w:val="none"/>
      <w:lvlText w:val=""/>
      <w:lvlJc w:val="left"/>
      <w:pPr>
        <w:tabs>
          <w:tab w:val="num" w:pos="540"/>
        </w:tabs>
        <w:ind w:left="540" w:hanging="360"/>
      </w:pPr>
      <w:rPr>
        <w:rFonts w:hint="default"/>
      </w:rPr>
    </w:lvl>
    <w:lvl w:ilvl="3">
      <w:start w:val="1"/>
      <w:numFmt w:val="none"/>
      <w:lvlText w:val=""/>
      <w:lvlJc w:val="left"/>
      <w:pPr>
        <w:tabs>
          <w:tab w:val="num" w:pos="540"/>
        </w:tabs>
        <w:ind w:left="540" w:hanging="360"/>
      </w:pPr>
      <w:rPr>
        <w:rFonts w:hint="default"/>
      </w:rPr>
    </w:lvl>
    <w:lvl w:ilvl="4">
      <w:start w:val="1"/>
      <w:numFmt w:val="none"/>
      <w:lvlText w:val=""/>
      <w:lvlJc w:val="left"/>
      <w:pPr>
        <w:tabs>
          <w:tab w:val="num" w:pos="540"/>
        </w:tabs>
        <w:ind w:left="540" w:hanging="360"/>
      </w:pPr>
      <w:rPr>
        <w:rFonts w:hint="default"/>
      </w:rPr>
    </w:lvl>
    <w:lvl w:ilvl="5">
      <w:start w:val="1"/>
      <w:numFmt w:val="none"/>
      <w:lvlText w:val=""/>
      <w:lvlJc w:val="left"/>
      <w:pPr>
        <w:tabs>
          <w:tab w:val="num" w:pos="540"/>
        </w:tabs>
        <w:ind w:left="540" w:hanging="360"/>
      </w:pPr>
      <w:rPr>
        <w:rFonts w:hint="default"/>
      </w:rPr>
    </w:lvl>
    <w:lvl w:ilvl="6">
      <w:start w:val="1"/>
      <w:numFmt w:val="none"/>
      <w:lvlText w:val=""/>
      <w:lvlJc w:val="left"/>
      <w:pPr>
        <w:tabs>
          <w:tab w:val="num" w:pos="540"/>
        </w:tabs>
        <w:ind w:left="540" w:hanging="360"/>
      </w:pPr>
      <w:rPr>
        <w:rFonts w:hint="default"/>
      </w:rPr>
    </w:lvl>
    <w:lvl w:ilvl="7">
      <w:start w:val="1"/>
      <w:numFmt w:val="none"/>
      <w:lvlText w:val=""/>
      <w:lvlJc w:val="left"/>
      <w:pPr>
        <w:tabs>
          <w:tab w:val="num" w:pos="540"/>
        </w:tabs>
        <w:ind w:left="540" w:hanging="360"/>
      </w:pPr>
      <w:rPr>
        <w:rFonts w:hint="default"/>
      </w:rPr>
    </w:lvl>
    <w:lvl w:ilvl="8">
      <w:start w:val="1"/>
      <w:numFmt w:val="none"/>
      <w:lvlText w:val=""/>
      <w:lvlJc w:val="left"/>
      <w:pPr>
        <w:tabs>
          <w:tab w:val="num" w:pos="540"/>
        </w:tabs>
        <w:ind w:left="540" w:hanging="360"/>
      </w:pPr>
      <w:rPr>
        <w:rFonts w:hint="default"/>
      </w:rPr>
    </w:lvl>
  </w:abstractNum>
  <w:abstractNum w:abstractNumId="1" w15:restartNumberingAfterBreak="0">
    <w:nsid w:val="03E3530F"/>
    <w:multiLevelType w:val="hybridMultilevel"/>
    <w:tmpl w:val="784A3364"/>
    <w:lvl w:ilvl="0" w:tplc="F764574A">
      <w:start w:val="1"/>
      <w:numFmt w:val="decimal"/>
      <w:pStyle w:val="Tabletitle"/>
      <w:lvlText w:val="Table %1:"/>
      <w:lvlJc w:val="left"/>
      <w:pPr>
        <w:tabs>
          <w:tab w:val="num" w:pos="1080"/>
        </w:tabs>
        <w:ind w:left="960" w:hanging="9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084AB1"/>
    <w:multiLevelType w:val="hybridMultilevel"/>
    <w:tmpl w:val="B456DE24"/>
    <w:lvl w:ilvl="0" w:tplc="F2C06756">
      <w:start w:val="1"/>
      <w:numFmt w:val="lowerRoman"/>
      <w:lvlText w:val="%1."/>
      <w:lvlJc w:val="left"/>
      <w:pPr>
        <w:ind w:left="1520" w:hanging="72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 w15:restartNumberingAfterBreak="0">
    <w:nsid w:val="0F0C7A1E"/>
    <w:multiLevelType w:val="hybridMultilevel"/>
    <w:tmpl w:val="B436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A48ED"/>
    <w:multiLevelType w:val="hybridMultilevel"/>
    <w:tmpl w:val="F3468258"/>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5" w15:restartNumberingAfterBreak="0">
    <w:nsid w:val="10537856"/>
    <w:multiLevelType w:val="hybridMultilevel"/>
    <w:tmpl w:val="9FE6D40E"/>
    <w:lvl w:ilvl="0" w:tplc="A49219E4">
      <w:start w:val="1"/>
      <w:numFmt w:val="bullet"/>
      <w:lvlText w:val=""/>
      <w:lvlJc w:val="left"/>
      <w:pPr>
        <w:tabs>
          <w:tab w:val="num" w:pos="720"/>
        </w:tabs>
        <w:ind w:left="720" w:hanging="360"/>
      </w:pPr>
      <w:rPr>
        <w:rFonts w:ascii="Wingdings" w:hAnsi="Wingdings" w:hint="default"/>
      </w:rPr>
    </w:lvl>
    <w:lvl w:ilvl="1" w:tplc="A05EC832">
      <w:start w:val="4146"/>
      <w:numFmt w:val="bullet"/>
      <w:lvlText w:val=""/>
      <w:lvlJc w:val="left"/>
      <w:pPr>
        <w:tabs>
          <w:tab w:val="num" w:pos="1440"/>
        </w:tabs>
        <w:ind w:left="1440" w:hanging="360"/>
      </w:pPr>
      <w:rPr>
        <w:rFonts w:ascii="Wingdings" w:hAnsi="Wingdings" w:hint="default"/>
      </w:rPr>
    </w:lvl>
    <w:lvl w:ilvl="2" w:tplc="9AA06CBA" w:tentative="1">
      <w:start w:val="1"/>
      <w:numFmt w:val="bullet"/>
      <w:lvlText w:val=""/>
      <w:lvlJc w:val="left"/>
      <w:pPr>
        <w:tabs>
          <w:tab w:val="num" w:pos="2160"/>
        </w:tabs>
        <w:ind w:left="2160" w:hanging="360"/>
      </w:pPr>
      <w:rPr>
        <w:rFonts w:ascii="Wingdings" w:hAnsi="Wingdings" w:hint="default"/>
      </w:rPr>
    </w:lvl>
    <w:lvl w:ilvl="3" w:tplc="84DC77F0" w:tentative="1">
      <w:start w:val="1"/>
      <w:numFmt w:val="bullet"/>
      <w:lvlText w:val=""/>
      <w:lvlJc w:val="left"/>
      <w:pPr>
        <w:tabs>
          <w:tab w:val="num" w:pos="2880"/>
        </w:tabs>
        <w:ind w:left="2880" w:hanging="360"/>
      </w:pPr>
      <w:rPr>
        <w:rFonts w:ascii="Wingdings" w:hAnsi="Wingdings" w:hint="default"/>
      </w:rPr>
    </w:lvl>
    <w:lvl w:ilvl="4" w:tplc="CE9CBC98" w:tentative="1">
      <w:start w:val="1"/>
      <w:numFmt w:val="bullet"/>
      <w:lvlText w:val=""/>
      <w:lvlJc w:val="left"/>
      <w:pPr>
        <w:tabs>
          <w:tab w:val="num" w:pos="3600"/>
        </w:tabs>
        <w:ind w:left="3600" w:hanging="360"/>
      </w:pPr>
      <w:rPr>
        <w:rFonts w:ascii="Wingdings" w:hAnsi="Wingdings" w:hint="default"/>
      </w:rPr>
    </w:lvl>
    <w:lvl w:ilvl="5" w:tplc="C2A4C172" w:tentative="1">
      <w:start w:val="1"/>
      <w:numFmt w:val="bullet"/>
      <w:lvlText w:val=""/>
      <w:lvlJc w:val="left"/>
      <w:pPr>
        <w:tabs>
          <w:tab w:val="num" w:pos="4320"/>
        </w:tabs>
        <w:ind w:left="4320" w:hanging="360"/>
      </w:pPr>
      <w:rPr>
        <w:rFonts w:ascii="Wingdings" w:hAnsi="Wingdings" w:hint="default"/>
      </w:rPr>
    </w:lvl>
    <w:lvl w:ilvl="6" w:tplc="E9308AC8" w:tentative="1">
      <w:start w:val="1"/>
      <w:numFmt w:val="bullet"/>
      <w:lvlText w:val=""/>
      <w:lvlJc w:val="left"/>
      <w:pPr>
        <w:tabs>
          <w:tab w:val="num" w:pos="5040"/>
        </w:tabs>
        <w:ind w:left="5040" w:hanging="360"/>
      </w:pPr>
      <w:rPr>
        <w:rFonts w:ascii="Wingdings" w:hAnsi="Wingdings" w:hint="default"/>
      </w:rPr>
    </w:lvl>
    <w:lvl w:ilvl="7" w:tplc="B10A4316" w:tentative="1">
      <w:start w:val="1"/>
      <w:numFmt w:val="bullet"/>
      <w:lvlText w:val=""/>
      <w:lvlJc w:val="left"/>
      <w:pPr>
        <w:tabs>
          <w:tab w:val="num" w:pos="5760"/>
        </w:tabs>
        <w:ind w:left="5760" w:hanging="360"/>
      </w:pPr>
      <w:rPr>
        <w:rFonts w:ascii="Wingdings" w:hAnsi="Wingdings" w:hint="default"/>
      </w:rPr>
    </w:lvl>
    <w:lvl w:ilvl="8" w:tplc="38E86A1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E56CAB"/>
    <w:multiLevelType w:val="multilevel"/>
    <w:tmpl w:val="0E6CADB6"/>
    <w:lvl w:ilvl="0">
      <w:start w:val="1"/>
      <w:numFmt w:val="decimal"/>
      <w:pStyle w:val="Figurenote"/>
      <w:lvlText w:val="(%1)"/>
      <w:lvlJc w:val="right"/>
      <w:pPr>
        <w:tabs>
          <w:tab w:val="num" w:pos="640"/>
        </w:tabs>
        <w:ind w:left="64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7" w15:restartNumberingAfterBreak="0">
    <w:nsid w:val="1C714FCE"/>
    <w:multiLevelType w:val="hybridMultilevel"/>
    <w:tmpl w:val="E2A0A6C8"/>
    <w:lvl w:ilvl="0" w:tplc="504CE20A">
      <w:start w:val="1"/>
      <w:numFmt w:val="bullet"/>
      <w:lvlText w:val=""/>
      <w:lvlJc w:val="left"/>
      <w:pPr>
        <w:tabs>
          <w:tab w:val="num" w:pos="360"/>
        </w:tabs>
        <w:ind w:left="360" w:hanging="360"/>
      </w:pPr>
      <w:rPr>
        <w:rFonts w:ascii="Symbol" w:hAnsi="Symbol" w:hint="default"/>
        <w:sz w:val="16"/>
      </w:rPr>
    </w:lvl>
    <w:lvl w:ilvl="1" w:tplc="347010B6">
      <w:start w:val="1"/>
      <w:numFmt w:val="bullet"/>
      <w:pStyle w:val="Bullet"/>
      <w:lvlText w:val=""/>
      <w:lvlJc w:val="left"/>
      <w:pPr>
        <w:tabs>
          <w:tab w:val="num" w:pos="1440"/>
        </w:tabs>
        <w:ind w:left="1440" w:hanging="360"/>
      </w:pPr>
      <w:rPr>
        <w:rFonts w:ascii="Symbol" w:hAnsi="Symbol"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5E6C03"/>
    <w:multiLevelType w:val="hybridMultilevel"/>
    <w:tmpl w:val="6B98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A054EA"/>
    <w:multiLevelType w:val="hybridMultilevel"/>
    <w:tmpl w:val="7A548898"/>
    <w:lvl w:ilvl="0" w:tplc="8B1C429A">
      <w:numFmt w:val="bullet"/>
      <w:lvlText w:val=""/>
      <w:lvlJc w:val="left"/>
      <w:pPr>
        <w:ind w:left="720" w:hanging="360"/>
      </w:pPr>
      <w:rPr>
        <w:rFonts w:ascii="Wingdings" w:eastAsia="DengXi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43C4144"/>
    <w:multiLevelType w:val="hybridMultilevel"/>
    <w:tmpl w:val="12C2E52C"/>
    <w:lvl w:ilvl="0" w:tplc="801672A2">
      <w:start w:val="1"/>
      <w:numFmt w:val="bullet"/>
      <w:lvlText w:val=""/>
      <w:lvlJc w:val="left"/>
      <w:pPr>
        <w:tabs>
          <w:tab w:val="num" w:pos="720"/>
        </w:tabs>
        <w:ind w:left="720" w:hanging="360"/>
      </w:pPr>
      <w:rPr>
        <w:rFonts w:ascii="Wingdings" w:hAnsi="Wingdings" w:hint="default"/>
      </w:rPr>
    </w:lvl>
    <w:lvl w:ilvl="1" w:tplc="42C4CF5A">
      <w:start w:val="4146"/>
      <w:numFmt w:val="bullet"/>
      <w:lvlText w:val=""/>
      <w:lvlJc w:val="left"/>
      <w:pPr>
        <w:tabs>
          <w:tab w:val="num" w:pos="1440"/>
        </w:tabs>
        <w:ind w:left="1440" w:hanging="360"/>
      </w:pPr>
      <w:rPr>
        <w:rFonts w:ascii="Wingdings" w:hAnsi="Wingdings" w:hint="default"/>
      </w:rPr>
    </w:lvl>
    <w:lvl w:ilvl="2" w:tplc="3E06E8BE" w:tentative="1">
      <w:start w:val="1"/>
      <w:numFmt w:val="bullet"/>
      <w:lvlText w:val=""/>
      <w:lvlJc w:val="left"/>
      <w:pPr>
        <w:tabs>
          <w:tab w:val="num" w:pos="2160"/>
        </w:tabs>
        <w:ind w:left="2160" w:hanging="360"/>
      </w:pPr>
      <w:rPr>
        <w:rFonts w:ascii="Wingdings" w:hAnsi="Wingdings" w:hint="default"/>
      </w:rPr>
    </w:lvl>
    <w:lvl w:ilvl="3" w:tplc="42E4A07C" w:tentative="1">
      <w:start w:val="1"/>
      <w:numFmt w:val="bullet"/>
      <w:lvlText w:val=""/>
      <w:lvlJc w:val="left"/>
      <w:pPr>
        <w:tabs>
          <w:tab w:val="num" w:pos="2880"/>
        </w:tabs>
        <w:ind w:left="2880" w:hanging="360"/>
      </w:pPr>
      <w:rPr>
        <w:rFonts w:ascii="Wingdings" w:hAnsi="Wingdings" w:hint="default"/>
      </w:rPr>
    </w:lvl>
    <w:lvl w:ilvl="4" w:tplc="226E259A" w:tentative="1">
      <w:start w:val="1"/>
      <w:numFmt w:val="bullet"/>
      <w:lvlText w:val=""/>
      <w:lvlJc w:val="left"/>
      <w:pPr>
        <w:tabs>
          <w:tab w:val="num" w:pos="3600"/>
        </w:tabs>
        <w:ind w:left="3600" w:hanging="360"/>
      </w:pPr>
      <w:rPr>
        <w:rFonts w:ascii="Wingdings" w:hAnsi="Wingdings" w:hint="default"/>
      </w:rPr>
    </w:lvl>
    <w:lvl w:ilvl="5" w:tplc="095450C4" w:tentative="1">
      <w:start w:val="1"/>
      <w:numFmt w:val="bullet"/>
      <w:lvlText w:val=""/>
      <w:lvlJc w:val="left"/>
      <w:pPr>
        <w:tabs>
          <w:tab w:val="num" w:pos="4320"/>
        </w:tabs>
        <w:ind w:left="4320" w:hanging="360"/>
      </w:pPr>
      <w:rPr>
        <w:rFonts w:ascii="Wingdings" w:hAnsi="Wingdings" w:hint="default"/>
      </w:rPr>
    </w:lvl>
    <w:lvl w:ilvl="6" w:tplc="D2E2C718" w:tentative="1">
      <w:start w:val="1"/>
      <w:numFmt w:val="bullet"/>
      <w:lvlText w:val=""/>
      <w:lvlJc w:val="left"/>
      <w:pPr>
        <w:tabs>
          <w:tab w:val="num" w:pos="5040"/>
        </w:tabs>
        <w:ind w:left="5040" w:hanging="360"/>
      </w:pPr>
      <w:rPr>
        <w:rFonts w:ascii="Wingdings" w:hAnsi="Wingdings" w:hint="default"/>
      </w:rPr>
    </w:lvl>
    <w:lvl w:ilvl="7" w:tplc="86E0AAE6" w:tentative="1">
      <w:start w:val="1"/>
      <w:numFmt w:val="bullet"/>
      <w:lvlText w:val=""/>
      <w:lvlJc w:val="left"/>
      <w:pPr>
        <w:tabs>
          <w:tab w:val="num" w:pos="5760"/>
        </w:tabs>
        <w:ind w:left="5760" w:hanging="360"/>
      </w:pPr>
      <w:rPr>
        <w:rFonts w:ascii="Wingdings" w:hAnsi="Wingdings" w:hint="default"/>
      </w:rPr>
    </w:lvl>
    <w:lvl w:ilvl="8" w:tplc="EBBC0B7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9B439E"/>
    <w:multiLevelType w:val="multilevel"/>
    <w:tmpl w:val="03729412"/>
    <w:lvl w:ilvl="0">
      <w:start w:val="1"/>
      <w:numFmt w:val="decimal"/>
      <w:pStyle w:val="Heading1"/>
      <w:lvlText w:val="%1."/>
      <w:lvlJc w:val="left"/>
      <w:pPr>
        <w:tabs>
          <w:tab w:val="num" w:pos="500"/>
        </w:tabs>
        <w:ind w:left="500" w:hanging="500"/>
      </w:pPr>
      <w:rPr>
        <w:rFonts w:hint="default"/>
      </w:rPr>
    </w:lvl>
    <w:lvl w:ilvl="1">
      <w:start w:val="1"/>
      <w:numFmt w:val="decimal"/>
      <w:pStyle w:val="Heading2"/>
      <w:lvlText w:val="%1.%2"/>
      <w:lvlJc w:val="right"/>
      <w:pPr>
        <w:tabs>
          <w:tab w:val="num" w:pos="-20"/>
        </w:tabs>
        <w:ind w:left="-20" w:firstLine="871"/>
      </w:pPr>
      <w:rPr>
        <w:rFonts w:hint="default"/>
      </w:rPr>
    </w:lvl>
    <w:lvl w:ilvl="2">
      <w:start w:val="1"/>
      <w:numFmt w:val="decimal"/>
      <w:pStyle w:val="Heading3"/>
      <w:lvlText w:val="%1.%2.%3"/>
      <w:lvlJc w:val="right"/>
      <w:pPr>
        <w:tabs>
          <w:tab w:val="num" w:pos="-20"/>
        </w:tabs>
        <w:ind w:left="-20" w:firstLine="308"/>
      </w:pPr>
      <w:rPr>
        <w:rFonts w:hint="default"/>
      </w:rPr>
    </w:lvl>
    <w:lvl w:ilvl="3">
      <w:start w:val="1"/>
      <w:numFmt w:val="decimal"/>
      <w:pStyle w:val="Heading4"/>
      <w:lvlText w:val="%1.%2.%3.%4"/>
      <w:lvlJc w:val="right"/>
      <w:pPr>
        <w:tabs>
          <w:tab w:val="num" w:pos="-20"/>
        </w:tabs>
        <w:ind w:left="-20" w:firstLine="308"/>
      </w:pPr>
      <w:rPr>
        <w:rFonts w:hint="default"/>
      </w:rPr>
    </w:lvl>
    <w:lvl w:ilvl="4">
      <w:start w:val="1"/>
      <w:numFmt w:val="none"/>
      <w:lvlRestart w:val="0"/>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A.1"/>
      <w:lvlJc w:val="left"/>
      <w:pPr>
        <w:tabs>
          <w:tab w:val="num" w:pos="-31680"/>
        </w:tabs>
        <w:ind w:left="-32767" w:firstLine="0"/>
      </w:pPr>
      <w:rPr>
        <w:rFonts w:hint="default"/>
      </w:rPr>
    </w:lvl>
    <w:lvl w:ilvl="7">
      <w:start w:val="1"/>
      <w:numFmt w:val="none"/>
      <w:lvlText w:val="A.1"/>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12" w15:restartNumberingAfterBreak="0">
    <w:nsid w:val="28E9280C"/>
    <w:multiLevelType w:val="hybridMultilevel"/>
    <w:tmpl w:val="E0001FCA"/>
    <w:lvl w:ilvl="0" w:tplc="EC3EBA9C">
      <w:start w:val="1"/>
      <w:numFmt w:val="lowerLetter"/>
      <w:pStyle w:val="FootnoteText2"/>
      <w:lvlText w:val="%1)"/>
      <w:lvlJc w:val="left"/>
      <w:pPr>
        <w:tabs>
          <w:tab w:val="num" w:pos="720"/>
        </w:tabs>
        <w:ind w:left="600" w:hanging="2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6706EC"/>
    <w:multiLevelType w:val="hybridMultilevel"/>
    <w:tmpl w:val="D3701832"/>
    <w:lvl w:ilvl="0" w:tplc="ACAAA3D0">
      <w:start w:val="1"/>
      <w:numFmt w:val="decimal"/>
      <w:pStyle w:val="Figuretitle"/>
      <w:lvlText w:val="Fig %1."/>
      <w:lvlJc w:val="left"/>
      <w:pPr>
        <w:tabs>
          <w:tab w:val="num" w:pos="1080"/>
        </w:tabs>
        <w:ind w:left="640" w:hanging="6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9A72C5"/>
    <w:multiLevelType w:val="hybridMultilevel"/>
    <w:tmpl w:val="A3405DA2"/>
    <w:lvl w:ilvl="0" w:tplc="87BE03A6">
      <w:start w:val="1"/>
      <w:numFmt w:val="decimal"/>
      <w:pStyle w:val="Referencelist"/>
      <w:lvlText w:val="[%1]"/>
      <w:lvlJc w:val="left"/>
      <w:pPr>
        <w:tabs>
          <w:tab w:val="num" w:pos="500"/>
        </w:tabs>
        <w:ind w:left="500" w:hanging="5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0343BC9"/>
    <w:multiLevelType w:val="multilevel"/>
    <w:tmpl w:val="312CEA5C"/>
    <w:lvl w:ilvl="0">
      <w:start w:val="1"/>
      <w:numFmt w:val="upperLetter"/>
      <w:pStyle w:val="1"/>
      <w:lvlText w:val="Appendix %1"/>
      <w:lvlJc w:val="left"/>
      <w:pPr>
        <w:tabs>
          <w:tab w:val="num" w:pos="-927"/>
        </w:tabs>
        <w:ind w:left="-2487" w:hanging="240"/>
      </w:pPr>
      <w:rPr>
        <w:rFonts w:hint="default"/>
      </w:rPr>
    </w:lvl>
    <w:lvl w:ilvl="1">
      <w:start w:val="1"/>
      <w:numFmt w:val="decimal"/>
      <w:lvlText w:val="B.1"/>
      <w:lvlJc w:val="right"/>
      <w:pPr>
        <w:tabs>
          <w:tab w:val="num" w:pos="-747"/>
        </w:tabs>
        <w:ind w:left="-747" w:hanging="200"/>
      </w:pPr>
      <w:rPr>
        <w:rFonts w:hint="default"/>
      </w:rPr>
    </w:lvl>
    <w:lvl w:ilvl="2">
      <w:start w:val="1"/>
      <w:numFmt w:val="decimal"/>
      <w:lvlText w:val="%1.%2.%3"/>
      <w:lvlJc w:val="right"/>
      <w:pPr>
        <w:tabs>
          <w:tab w:val="num" w:pos="-747"/>
        </w:tabs>
        <w:ind w:left="-747" w:hanging="200"/>
      </w:pPr>
      <w:rPr>
        <w:rFonts w:hint="default"/>
      </w:rPr>
    </w:lvl>
    <w:lvl w:ilvl="3">
      <w:start w:val="1"/>
      <w:numFmt w:val="decimal"/>
      <w:lvlText w:val="%1.%2.%3.%4"/>
      <w:lvlJc w:val="right"/>
      <w:pPr>
        <w:tabs>
          <w:tab w:val="num" w:pos="-747"/>
        </w:tabs>
        <w:ind w:left="-747" w:hanging="200"/>
      </w:pPr>
      <w:rPr>
        <w:rFonts w:hint="default"/>
      </w:rPr>
    </w:lvl>
    <w:lvl w:ilvl="4">
      <w:start w:val="1"/>
      <w:numFmt w:val="none"/>
      <w:lvlRestart w:val="0"/>
      <w:lvlText w:val=""/>
      <w:lvlJc w:val="left"/>
      <w:pPr>
        <w:tabs>
          <w:tab w:val="num" w:pos="31680"/>
        </w:tabs>
        <w:ind w:left="32042" w:firstLine="0"/>
      </w:pPr>
      <w:rPr>
        <w:rFonts w:hint="default"/>
      </w:rPr>
    </w:lvl>
    <w:lvl w:ilvl="5">
      <w:start w:val="1"/>
      <w:numFmt w:val="none"/>
      <w:lvlText w:val=""/>
      <w:lvlJc w:val="left"/>
      <w:pPr>
        <w:tabs>
          <w:tab w:val="num" w:pos="31680"/>
        </w:tabs>
        <w:ind w:left="32042" w:firstLine="0"/>
      </w:pPr>
      <w:rPr>
        <w:rFonts w:hint="default"/>
      </w:rPr>
    </w:lvl>
    <w:lvl w:ilvl="6">
      <w:start w:val="1"/>
      <w:numFmt w:val="decimal"/>
      <w:lvlText w:val="A.%7"/>
      <w:lvlJc w:val="right"/>
      <w:pPr>
        <w:tabs>
          <w:tab w:val="num" w:pos="141"/>
        </w:tabs>
        <w:ind w:left="-527" w:firstLine="308"/>
      </w:pPr>
      <w:rPr>
        <w:rFonts w:hint="default"/>
      </w:rPr>
    </w:lvl>
    <w:lvl w:ilvl="7">
      <w:start w:val="1"/>
      <w:numFmt w:val="none"/>
      <w:lvlText w:val=""/>
      <w:lvlJc w:val="left"/>
      <w:pPr>
        <w:tabs>
          <w:tab w:val="num" w:pos="31680"/>
        </w:tabs>
        <w:ind w:left="32042" w:firstLine="0"/>
      </w:pPr>
      <w:rPr>
        <w:rFonts w:hint="default"/>
      </w:rPr>
    </w:lvl>
    <w:lvl w:ilvl="8">
      <w:start w:val="1"/>
      <w:numFmt w:val="none"/>
      <w:lvlText w:val=""/>
      <w:lvlJc w:val="left"/>
      <w:pPr>
        <w:tabs>
          <w:tab w:val="num" w:pos="31680"/>
        </w:tabs>
        <w:ind w:left="32042" w:firstLine="0"/>
      </w:pPr>
      <w:rPr>
        <w:rFonts w:hint="default"/>
      </w:rPr>
    </w:lvl>
  </w:abstractNum>
  <w:abstractNum w:abstractNumId="16" w15:restartNumberingAfterBreak="0">
    <w:nsid w:val="43F41774"/>
    <w:multiLevelType w:val="hybridMultilevel"/>
    <w:tmpl w:val="D6EC9CBA"/>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7" w15:restartNumberingAfterBreak="0">
    <w:nsid w:val="476B23AB"/>
    <w:multiLevelType w:val="hybridMultilevel"/>
    <w:tmpl w:val="55D0770A"/>
    <w:lvl w:ilvl="0" w:tplc="5FEAE9E0">
      <w:start w:val="1"/>
      <w:numFmt w:val="decimal"/>
      <w:pStyle w:val="Equationnumber"/>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9F50E74"/>
    <w:multiLevelType w:val="multilevel"/>
    <w:tmpl w:val="46EC6108"/>
    <w:lvl w:ilvl="0">
      <w:start w:val="1"/>
      <w:numFmt w:val="lowerLetter"/>
      <w:pStyle w:val="Tablenote2"/>
      <w:lvlText w:val="%1)"/>
      <w:lvlJc w:val="left"/>
      <w:pPr>
        <w:tabs>
          <w:tab w:val="num" w:pos="720"/>
        </w:tabs>
        <w:ind w:left="720" w:hanging="360"/>
      </w:pPr>
      <w:rPr>
        <w:rFonts w:hint="default"/>
      </w:rPr>
    </w:lvl>
    <w:lvl w:ilvl="1">
      <w:start w:val="1"/>
      <w:numFmt w:val="lowerLetter"/>
      <w:lvlText w:val="%2)"/>
      <w:lvlJc w:val="left"/>
      <w:pPr>
        <w:tabs>
          <w:tab w:val="num" w:pos="2760"/>
        </w:tabs>
        <w:ind w:left="2760" w:hanging="360"/>
      </w:pPr>
      <w:rPr>
        <w:rFonts w:hint="default"/>
      </w:rPr>
    </w:lvl>
    <w:lvl w:ilvl="2">
      <w:start w:val="1"/>
      <w:numFmt w:val="lowerRoman"/>
      <w:lvlText w:val="%3)"/>
      <w:lvlJc w:val="left"/>
      <w:pPr>
        <w:tabs>
          <w:tab w:val="num" w:pos="3120"/>
        </w:tabs>
        <w:ind w:left="3120" w:hanging="360"/>
      </w:pPr>
      <w:rPr>
        <w:rFonts w:hint="default"/>
      </w:rPr>
    </w:lvl>
    <w:lvl w:ilvl="3">
      <w:start w:val="1"/>
      <w:numFmt w:val="decimal"/>
      <w:lvlText w:val="(%4)"/>
      <w:lvlJc w:val="left"/>
      <w:pPr>
        <w:tabs>
          <w:tab w:val="num" w:pos="3480"/>
        </w:tabs>
        <w:ind w:left="3480" w:hanging="360"/>
      </w:pPr>
      <w:rPr>
        <w:rFonts w:hint="default"/>
      </w:rPr>
    </w:lvl>
    <w:lvl w:ilvl="4">
      <w:start w:val="1"/>
      <w:numFmt w:val="lowerLetter"/>
      <w:lvlText w:val="(%5)"/>
      <w:lvlJc w:val="left"/>
      <w:pPr>
        <w:tabs>
          <w:tab w:val="num" w:pos="3840"/>
        </w:tabs>
        <w:ind w:left="3840" w:hanging="360"/>
      </w:pPr>
      <w:rPr>
        <w:rFonts w:hint="default"/>
      </w:rPr>
    </w:lvl>
    <w:lvl w:ilvl="5">
      <w:start w:val="1"/>
      <w:numFmt w:val="lowerRoman"/>
      <w:lvlText w:val="(%6)"/>
      <w:lvlJc w:val="left"/>
      <w:pPr>
        <w:tabs>
          <w:tab w:val="num" w:pos="4200"/>
        </w:tabs>
        <w:ind w:left="4200" w:hanging="360"/>
      </w:pPr>
      <w:rPr>
        <w:rFonts w:hint="default"/>
      </w:rPr>
    </w:lvl>
    <w:lvl w:ilvl="6">
      <w:start w:val="1"/>
      <w:numFmt w:val="decimal"/>
      <w:lvlText w:val="%7."/>
      <w:lvlJc w:val="left"/>
      <w:pPr>
        <w:tabs>
          <w:tab w:val="num" w:pos="4560"/>
        </w:tabs>
        <w:ind w:left="4560" w:hanging="360"/>
      </w:pPr>
      <w:rPr>
        <w:rFonts w:hint="default"/>
      </w:rPr>
    </w:lvl>
    <w:lvl w:ilvl="7">
      <w:start w:val="1"/>
      <w:numFmt w:val="lowerLetter"/>
      <w:lvlText w:val="%8."/>
      <w:lvlJc w:val="left"/>
      <w:pPr>
        <w:tabs>
          <w:tab w:val="num" w:pos="4920"/>
        </w:tabs>
        <w:ind w:left="4920" w:hanging="360"/>
      </w:pPr>
      <w:rPr>
        <w:rFonts w:hint="default"/>
      </w:rPr>
    </w:lvl>
    <w:lvl w:ilvl="8">
      <w:start w:val="1"/>
      <w:numFmt w:val="lowerRoman"/>
      <w:lvlText w:val="%9."/>
      <w:lvlJc w:val="left"/>
      <w:pPr>
        <w:tabs>
          <w:tab w:val="num" w:pos="5280"/>
        </w:tabs>
        <w:ind w:left="5280" w:hanging="360"/>
      </w:pPr>
      <w:rPr>
        <w:rFonts w:hint="default"/>
      </w:rPr>
    </w:lvl>
  </w:abstractNum>
  <w:abstractNum w:abstractNumId="19" w15:restartNumberingAfterBreak="0">
    <w:nsid w:val="4C8E1F94"/>
    <w:multiLevelType w:val="hybridMultilevel"/>
    <w:tmpl w:val="99F4D0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3C7285"/>
    <w:multiLevelType w:val="hybridMultilevel"/>
    <w:tmpl w:val="5254B09C"/>
    <w:lvl w:ilvl="0" w:tplc="C004D790">
      <w:start w:val="1"/>
      <w:numFmt w:val="bullet"/>
      <w:lvlText w:val=""/>
      <w:lvlJc w:val="left"/>
      <w:pPr>
        <w:tabs>
          <w:tab w:val="num" w:pos="720"/>
        </w:tabs>
        <w:ind w:left="720" w:hanging="360"/>
      </w:pPr>
      <w:rPr>
        <w:rFonts w:ascii="Wingdings" w:hAnsi="Wingdings" w:hint="default"/>
      </w:rPr>
    </w:lvl>
    <w:lvl w:ilvl="1" w:tplc="455413CE">
      <w:start w:val="1"/>
      <w:numFmt w:val="decimal"/>
      <w:lvlText w:val="%2)"/>
      <w:lvlJc w:val="left"/>
      <w:pPr>
        <w:tabs>
          <w:tab w:val="num" w:pos="1440"/>
        </w:tabs>
        <w:ind w:left="1440" w:hanging="360"/>
      </w:pPr>
    </w:lvl>
    <w:lvl w:ilvl="2" w:tplc="338253E2">
      <w:start w:val="4146"/>
      <w:numFmt w:val="bullet"/>
      <w:lvlText w:val="•"/>
      <w:lvlJc w:val="left"/>
      <w:pPr>
        <w:tabs>
          <w:tab w:val="num" w:pos="2160"/>
        </w:tabs>
        <w:ind w:left="2160" w:hanging="360"/>
      </w:pPr>
      <w:rPr>
        <w:rFonts w:ascii="Arial" w:hAnsi="Arial" w:hint="default"/>
      </w:rPr>
    </w:lvl>
    <w:lvl w:ilvl="3" w:tplc="909A0218" w:tentative="1">
      <w:start w:val="1"/>
      <w:numFmt w:val="bullet"/>
      <w:lvlText w:val=""/>
      <w:lvlJc w:val="left"/>
      <w:pPr>
        <w:tabs>
          <w:tab w:val="num" w:pos="2880"/>
        </w:tabs>
        <w:ind w:left="2880" w:hanging="360"/>
      </w:pPr>
      <w:rPr>
        <w:rFonts w:ascii="Wingdings" w:hAnsi="Wingdings" w:hint="default"/>
      </w:rPr>
    </w:lvl>
    <w:lvl w:ilvl="4" w:tplc="9F40F446" w:tentative="1">
      <w:start w:val="1"/>
      <w:numFmt w:val="bullet"/>
      <w:lvlText w:val=""/>
      <w:lvlJc w:val="left"/>
      <w:pPr>
        <w:tabs>
          <w:tab w:val="num" w:pos="3600"/>
        </w:tabs>
        <w:ind w:left="3600" w:hanging="360"/>
      </w:pPr>
      <w:rPr>
        <w:rFonts w:ascii="Wingdings" w:hAnsi="Wingdings" w:hint="default"/>
      </w:rPr>
    </w:lvl>
    <w:lvl w:ilvl="5" w:tplc="D6AE5930" w:tentative="1">
      <w:start w:val="1"/>
      <w:numFmt w:val="bullet"/>
      <w:lvlText w:val=""/>
      <w:lvlJc w:val="left"/>
      <w:pPr>
        <w:tabs>
          <w:tab w:val="num" w:pos="4320"/>
        </w:tabs>
        <w:ind w:left="4320" w:hanging="360"/>
      </w:pPr>
      <w:rPr>
        <w:rFonts w:ascii="Wingdings" w:hAnsi="Wingdings" w:hint="default"/>
      </w:rPr>
    </w:lvl>
    <w:lvl w:ilvl="6" w:tplc="DEDE79BC" w:tentative="1">
      <w:start w:val="1"/>
      <w:numFmt w:val="bullet"/>
      <w:lvlText w:val=""/>
      <w:lvlJc w:val="left"/>
      <w:pPr>
        <w:tabs>
          <w:tab w:val="num" w:pos="5040"/>
        </w:tabs>
        <w:ind w:left="5040" w:hanging="360"/>
      </w:pPr>
      <w:rPr>
        <w:rFonts w:ascii="Wingdings" w:hAnsi="Wingdings" w:hint="default"/>
      </w:rPr>
    </w:lvl>
    <w:lvl w:ilvl="7" w:tplc="97A88772" w:tentative="1">
      <w:start w:val="1"/>
      <w:numFmt w:val="bullet"/>
      <w:lvlText w:val=""/>
      <w:lvlJc w:val="left"/>
      <w:pPr>
        <w:tabs>
          <w:tab w:val="num" w:pos="5760"/>
        </w:tabs>
        <w:ind w:left="5760" w:hanging="360"/>
      </w:pPr>
      <w:rPr>
        <w:rFonts w:ascii="Wingdings" w:hAnsi="Wingdings" w:hint="default"/>
      </w:rPr>
    </w:lvl>
    <w:lvl w:ilvl="8" w:tplc="888AB58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442349"/>
    <w:multiLevelType w:val="hybridMultilevel"/>
    <w:tmpl w:val="E38CF334"/>
    <w:lvl w:ilvl="0" w:tplc="C41876B2">
      <w:start w:val="1"/>
      <w:numFmt w:val="bullet"/>
      <w:lvlText w:val=""/>
      <w:lvlJc w:val="left"/>
      <w:pPr>
        <w:tabs>
          <w:tab w:val="num" w:pos="720"/>
        </w:tabs>
        <w:ind w:left="720" w:hanging="360"/>
      </w:pPr>
      <w:rPr>
        <w:rFonts w:ascii="Wingdings" w:hAnsi="Wingdings" w:hint="default"/>
      </w:rPr>
    </w:lvl>
    <w:lvl w:ilvl="1" w:tplc="FFBA50DE">
      <w:start w:val="4146"/>
      <w:numFmt w:val="bullet"/>
      <w:lvlText w:val=""/>
      <w:lvlJc w:val="left"/>
      <w:pPr>
        <w:tabs>
          <w:tab w:val="num" w:pos="1440"/>
        </w:tabs>
        <w:ind w:left="1440" w:hanging="360"/>
      </w:pPr>
      <w:rPr>
        <w:rFonts w:ascii="Wingdings" w:hAnsi="Wingdings" w:hint="default"/>
      </w:rPr>
    </w:lvl>
    <w:lvl w:ilvl="2" w:tplc="C5A627C8">
      <w:start w:val="4146"/>
      <w:numFmt w:val="bullet"/>
      <w:lvlText w:val="•"/>
      <w:lvlJc w:val="left"/>
      <w:pPr>
        <w:tabs>
          <w:tab w:val="num" w:pos="2160"/>
        </w:tabs>
        <w:ind w:left="2160" w:hanging="360"/>
      </w:pPr>
      <w:rPr>
        <w:rFonts w:ascii="Arial" w:hAnsi="Arial" w:hint="default"/>
      </w:rPr>
    </w:lvl>
    <w:lvl w:ilvl="3" w:tplc="7BFE3B64" w:tentative="1">
      <w:start w:val="1"/>
      <w:numFmt w:val="bullet"/>
      <w:lvlText w:val=""/>
      <w:lvlJc w:val="left"/>
      <w:pPr>
        <w:tabs>
          <w:tab w:val="num" w:pos="2880"/>
        </w:tabs>
        <w:ind w:left="2880" w:hanging="360"/>
      </w:pPr>
      <w:rPr>
        <w:rFonts w:ascii="Wingdings" w:hAnsi="Wingdings" w:hint="default"/>
      </w:rPr>
    </w:lvl>
    <w:lvl w:ilvl="4" w:tplc="C5F82E40" w:tentative="1">
      <w:start w:val="1"/>
      <w:numFmt w:val="bullet"/>
      <w:lvlText w:val=""/>
      <w:lvlJc w:val="left"/>
      <w:pPr>
        <w:tabs>
          <w:tab w:val="num" w:pos="3600"/>
        </w:tabs>
        <w:ind w:left="3600" w:hanging="360"/>
      </w:pPr>
      <w:rPr>
        <w:rFonts w:ascii="Wingdings" w:hAnsi="Wingdings" w:hint="default"/>
      </w:rPr>
    </w:lvl>
    <w:lvl w:ilvl="5" w:tplc="973E8C7C" w:tentative="1">
      <w:start w:val="1"/>
      <w:numFmt w:val="bullet"/>
      <w:lvlText w:val=""/>
      <w:lvlJc w:val="left"/>
      <w:pPr>
        <w:tabs>
          <w:tab w:val="num" w:pos="4320"/>
        </w:tabs>
        <w:ind w:left="4320" w:hanging="360"/>
      </w:pPr>
      <w:rPr>
        <w:rFonts w:ascii="Wingdings" w:hAnsi="Wingdings" w:hint="default"/>
      </w:rPr>
    </w:lvl>
    <w:lvl w:ilvl="6" w:tplc="10FC01D4" w:tentative="1">
      <w:start w:val="1"/>
      <w:numFmt w:val="bullet"/>
      <w:lvlText w:val=""/>
      <w:lvlJc w:val="left"/>
      <w:pPr>
        <w:tabs>
          <w:tab w:val="num" w:pos="5040"/>
        </w:tabs>
        <w:ind w:left="5040" w:hanging="360"/>
      </w:pPr>
      <w:rPr>
        <w:rFonts w:ascii="Wingdings" w:hAnsi="Wingdings" w:hint="default"/>
      </w:rPr>
    </w:lvl>
    <w:lvl w:ilvl="7" w:tplc="6E66C9DE" w:tentative="1">
      <w:start w:val="1"/>
      <w:numFmt w:val="bullet"/>
      <w:lvlText w:val=""/>
      <w:lvlJc w:val="left"/>
      <w:pPr>
        <w:tabs>
          <w:tab w:val="num" w:pos="5760"/>
        </w:tabs>
        <w:ind w:left="5760" w:hanging="360"/>
      </w:pPr>
      <w:rPr>
        <w:rFonts w:ascii="Wingdings" w:hAnsi="Wingdings" w:hint="default"/>
      </w:rPr>
    </w:lvl>
    <w:lvl w:ilvl="8" w:tplc="C636AD4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4A7F0C"/>
    <w:multiLevelType w:val="hybridMultilevel"/>
    <w:tmpl w:val="6A00FE8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50FE791A"/>
    <w:multiLevelType w:val="hybridMultilevel"/>
    <w:tmpl w:val="5A3E6BB8"/>
    <w:lvl w:ilvl="0" w:tplc="F6F81EF6">
      <w:start w:val="1"/>
      <w:numFmt w:val="bullet"/>
      <w:lvlText w:val=""/>
      <w:lvlJc w:val="left"/>
      <w:pPr>
        <w:tabs>
          <w:tab w:val="num" w:pos="720"/>
        </w:tabs>
        <w:ind w:left="720" w:hanging="360"/>
      </w:pPr>
      <w:rPr>
        <w:rFonts w:ascii="Wingdings" w:hAnsi="Wingdings" w:hint="default"/>
      </w:rPr>
    </w:lvl>
    <w:lvl w:ilvl="1" w:tplc="28E8D824">
      <w:start w:val="1"/>
      <w:numFmt w:val="bullet"/>
      <w:lvlText w:val=""/>
      <w:lvlJc w:val="left"/>
      <w:pPr>
        <w:tabs>
          <w:tab w:val="num" w:pos="1440"/>
        </w:tabs>
        <w:ind w:left="1440" w:hanging="360"/>
      </w:pPr>
      <w:rPr>
        <w:rFonts w:ascii="Wingdings" w:hAnsi="Wingdings" w:hint="default"/>
      </w:rPr>
    </w:lvl>
    <w:lvl w:ilvl="2" w:tplc="94D42470" w:tentative="1">
      <w:start w:val="1"/>
      <w:numFmt w:val="bullet"/>
      <w:lvlText w:val=""/>
      <w:lvlJc w:val="left"/>
      <w:pPr>
        <w:tabs>
          <w:tab w:val="num" w:pos="2160"/>
        </w:tabs>
        <w:ind w:left="2160" w:hanging="360"/>
      </w:pPr>
      <w:rPr>
        <w:rFonts w:ascii="Wingdings" w:hAnsi="Wingdings" w:hint="default"/>
      </w:rPr>
    </w:lvl>
    <w:lvl w:ilvl="3" w:tplc="34AADA3E" w:tentative="1">
      <w:start w:val="1"/>
      <w:numFmt w:val="bullet"/>
      <w:lvlText w:val=""/>
      <w:lvlJc w:val="left"/>
      <w:pPr>
        <w:tabs>
          <w:tab w:val="num" w:pos="2880"/>
        </w:tabs>
        <w:ind w:left="2880" w:hanging="360"/>
      </w:pPr>
      <w:rPr>
        <w:rFonts w:ascii="Wingdings" w:hAnsi="Wingdings" w:hint="default"/>
      </w:rPr>
    </w:lvl>
    <w:lvl w:ilvl="4" w:tplc="11AAEEBC" w:tentative="1">
      <w:start w:val="1"/>
      <w:numFmt w:val="bullet"/>
      <w:lvlText w:val=""/>
      <w:lvlJc w:val="left"/>
      <w:pPr>
        <w:tabs>
          <w:tab w:val="num" w:pos="3600"/>
        </w:tabs>
        <w:ind w:left="3600" w:hanging="360"/>
      </w:pPr>
      <w:rPr>
        <w:rFonts w:ascii="Wingdings" w:hAnsi="Wingdings" w:hint="default"/>
      </w:rPr>
    </w:lvl>
    <w:lvl w:ilvl="5" w:tplc="402A1D84" w:tentative="1">
      <w:start w:val="1"/>
      <w:numFmt w:val="bullet"/>
      <w:lvlText w:val=""/>
      <w:lvlJc w:val="left"/>
      <w:pPr>
        <w:tabs>
          <w:tab w:val="num" w:pos="4320"/>
        </w:tabs>
        <w:ind w:left="4320" w:hanging="360"/>
      </w:pPr>
      <w:rPr>
        <w:rFonts w:ascii="Wingdings" w:hAnsi="Wingdings" w:hint="default"/>
      </w:rPr>
    </w:lvl>
    <w:lvl w:ilvl="6" w:tplc="AD10E19E" w:tentative="1">
      <w:start w:val="1"/>
      <w:numFmt w:val="bullet"/>
      <w:lvlText w:val=""/>
      <w:lvlJc w:val="left"/>
      <w:pPr>
        <w:tabs>
          <w:tab w:val="num" w:pos="5040"/>
        </w:tabs>
        <w:ind w:left="5040" w:hanging="360"/>
      </w:pPr>
      <w:rPr>
        <w:rFonts w:ascii="Wingdings" w:hAnsi="Wingdings" w:hint="default"/>
      </w:rPr>
    </w:lvl>
    <w:lvl w:ilvl="7" w:tplc="062C01FC" w:tentative="1">
      <w:start w:val="1"/>
      <w:numFmt w:val="bullet"/>
      <w:lvlText w:val=""/>
      <w:lvlJc w:val="left"/>
      <w:pPr>
        <w:tabs>
          <w:tab w:val="num" w:pos="5760"/>
        </w:tabs>
        <w:ind w:left="5760" w:hanging="360"/>
      </w:pPr>
      <w:rPr>
        <w:rFonts w:ascii="Wingdings" w:hAnsi="Wingdings" w:hint="default"/>
      </w:rPr>
    </w:lvl>
    <w:lvl w:ilvl="8" w:tplc="69FC6F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1D359A"/>
    <w:multiLevelType w:val="multilevel"/>
    <w:tmpl w:val="D9E24E4E"/>
    <w:lvl w:ilvl="0">
      <w:start w:val="1"/>
      <w:numFmt w:val="decimal"/>
      <w:pStyle w:val="Tablenote"/>
      <w:lvlText w:val="[%1]"/>
      <w:lvlJc w:val="left"/>
      <w:pPr>
        <w:tabs>
          <w:tab w:val="num" w:pos="360"/>
        </w:tabs>
        <w:ind w:left="360" w:hanging="360"/>
      </w:pPr>
      <w:rPr>
        <w:rFonts w:hint="default"/>
      </w:rPr>
    </w:lvl>
    <w:lvl w:ilvl="1">
      <w:start w:val="1"/>
      <w:numFmt w:val="lowerLetter"/>
      <w:lvlText w:val="%2)"/>
      <w:lvlJc w:val="left"/>
      <w:pPr>
        <w:tabs>
          <w:tab w:val="num" w:pos="720"/>
        </w:tabs>
        <w:ind w:left="620" w:hanging="260"/>
      </w:pPr>
      <w:rPr>
        <w:rFonts w:hint="default"/>
      </w:rPr>
    </w:lvl>
    <w:lvl w:ilvl="2">
      <w:start w:val="1"/>
      <w:numFmt w:val="none"/>
      <w:lvlText w:val=""/>
      <w:lvlJc w:val="left"/>
      <w:pPr>
        <w:tabs>
          <w:tab w:val="num" w:pos="540"/>
        </w:tabs>
        <w:ind w:left="540" w:hanging="360"/>
      </w:pPr>
      <w:rPr>
        <w:rFonts w:hint="default"/>
      </w:rPr>
    </w:lvl>
    <w:lvl w:ilvl="3">
      <w:start w:val="1"/>
      <w:numFmt w:val="none"/>
      <w:lvlText w:val=""/>
      <w:lvlJc w:val="left"/>
      <w:pPr>
        <w:tabs>
          <w:tab w:val="num" w:pos="540"/>
        </w:tabs>
        <w:ind w:left="540" w:hanging="360"/>
      </w:pPr>
      <w:rPr>
        <w:rFonts w:hint="default"/>
      </w:rPr>
    </w:lvl>
    <w:lvl w:ilvl="4">
      <w:start w:val="1"/>
      <w:numFmt w:val="none"/>
      <w:lvlText w:val=""/>
      <w:lvlJc w:val="left"/>
      <w:pPr>
        <w:tabs>
          <w:tab w:val="num" w:pos="540"/>
        </w:tabs>
        <w:ind w:left="540" w:hanging="360"/>
      </w:pPr>
      <w:rPr>
        <w:rFonts w:hint="default"/>
      </w:rPr>
    </w:lvl>
    <w:lvl w:ilvl="5">
      <w:start w:val="1"/>
      <w:numFmt w:val="none"/>
      <w:lvlText w:val=""/>
      <w:lvlJc w:val="left"/>
      <w:pPr>
        <w:tabs>
          <w:tab w:val="num" w:pos="540"/>
        </w:tabs>
        <w:ind w:left="540" w:hanging="360"/>
      </w:pPr>
      <w:rPr>
        <w:rFonts w:hint="default"/>
      </w:rPr>
    </w:lvl>
    <w:lvl w:ilvl="6">
      <w:start w:val="1"/>
      <w:numFmt w:val="none"/>
      <w:lvlText w:val=""/>
      <w:lvlJc w:val="left"/>
      <w:pPr>
        <w:tabs>
          <w:tab w:val="num" w:pos="540"/>
        </w:tabs>
        <w:ind w:left="540" w:hanging="360"/>
      </w:pPr>
      <w:rPr>
        <w:rFonts w:hint="default"/>
      </w:rPr>
    </w:lvl>
    <w:lvl w:ilvl="7">
      <w:start w:val="1"/>
      <w:numFmt w:val="none"/>
      <w:lvlText w:val=""/>
      <w:lvlJc w:val="left"/>
      <w:pPr>
        <w:tabs>
          <w:tab w:val="num" w:pos="540"/>
        </w:tabs>
        <w:ind w:left="540" w:hanging="360"/>
      </w:pPr>
      <w:rPr>
        <w:rFonts w:hint="default"/>
      </w:rPr>
    </w:lvl>
    <w:lvl w:ilvl="8">
      <w:start w:val="1"/>
      <w:numFmt w:val="none"/>
      <w:lvlText w:val=""/>
      <w:lvlJc w:val="left"/>
      <w:pPr>
        <w:tabs>
          <w:tab w:val="num" w:pos="540"/>
        </w:tabs>
        <w:ind w:left="540" w:hanging="360"/>
      </w:pPr>
      <w:rPr>
        <w:rFonts w:hint="default"/>
      </w:rPr>
    </w:lvl>
  </w:abstractNum>
  <w:abstractNum w:abstractNumId="25" w15:restartNumberingAfterBreak="0">
    <w:nsid w:val="58DA6691"/>
    <w:multiLevelType w:val="hybridMultilevel"/>
    <w:tmpl w:val="0A0832A0"/>
    <w:lvl w:ilvl="0" w:tplc="04090001">
      <w:start w:val="1"/>
      <w:numFmt w:val="bullet"/>
      <w:lvlText w:val=""/>
      <w:lvlJc w:val="left"/>
      <w:pPr>
        <w:ind w:left="1520" w:hanging="360"/>
      </w:pPr>
      <w:rPr>
        <w:rFonts w:ascii="Symbol" w:hAnsi="Symbol" w:hint="default"/>
      </w:rPr>
    </w:lvl>
    <w:lvl w:ilvl="1" w:tplc="04090003">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26" w15:restartNumberingAfterBreak="0">
    <w:nsid w:val="61066520"/>
    <w:multiLevelType w:val="hybridMultilevel"/>
    <w:tmpl w:val="899A43C2"/>
    <w:lvl w:ilvl="0" w:tplc="F2C06756">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BCC3E52"/>
    <w:multiLevelType w:val="hybridMultilevel"/>
    <w:tmpl w:val="47B424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E93445C"/>
    <w:multiLevelType w:val="multilevel"/>
    <w:tmpl w:val="B91C121A"/>
    <w:lvl w:ilvl="0">
      <w:start w:val="1"/>
      <w:numFmt w:val="lowerLetter"/>
      <w:pStyle w:val="Figurecaption"/>
      <w:lvlText w:val="%1."/>
      <w:lvlJc w:val="right"/>
      <w:pPr>
        <w:tabs>
          <w:tab w:val="num" w:pos="640"/>
        </w:tabs>
        <w:ind w:left="64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29" w15:restartNumberingAfterBreak="0">
    <w:nsid w:val="76C124E9"/>
    <w:multiLevelType w:val="multilevel"/>
    <w:tmpl w:val="DF0433A8"/>
    <w:lvl w:ilvl="0">
      <w:start w:val="1"/>
      <w:numFmt w:val="lowerLetter"/>
      <w:pStyle w:val="Tablenotelegal2"/>
      <w:lvlText w:val="%1)"/>
      <w:lvlJc w:val="left"/>
      <w:pPr>
        <w:tabs>
          <w:tab w:val="num" w:pos="720"/>
        </w:tabs>
        <w:ind w:left="720" w:hanging="360"/>
      </w:pPr>
      <w:rPr>
        <w:rFonts w:hint="default"/>
      </w:rPr>
    </w:lvl>
    <w:lvl w:ilvl="1">
      <w:start w:val="1"/>
      <w:numFmt w:val="lowerLetter"/>
      <w:lvlText w:val="%2)"/>
      <w:lvlJc w:val="left"/>
      <w:pPr>
        <w:tabs>
          <w:tab w:val="num" w:pos="2760"/>
        </w:tabs>
        <w:ind w:left="2760" w:hanging="360"/>
      </w:pPr>
      <w:rPr>
        <w:rFonts w:hint="default"/>
      </w:rPr>
    </w:lvl>
    <w:lvl w:ilvl="2">
      <w:start w:val="1"/>
      <w:numFmt w:val="lowerRoman"/>
      <w:lvlText w:val="%3)"/>
      <w:lvlJc w:val="left"/>
      <w:pPr>
        <w:tabs>
          <w:tab w:val="num" w:pos="3120"/>
        </w:tabs>
        <w:ind w:left="3120" w:hanging="360"/>
      </w:pPr>
      <w:rPr>
        <w:rFonts w:hint="default"/>
      </w:rPr>
    </w:lvl>
    <w:lvl w:ilvl="3">
      <w:start w:val="1"/>
      <w:numFmt w:val="decimal"/>
      <w:lvlText w:val="(%4)"/>
      <w:lvlJc w:val="left"/>
      <w:pPr>
        <w:tabs>
          <w:tab w:val="num" w:pos="3480"/>
        </w:tabs>
        <w:ind w:left="3480" w:hanging="360"/>
      </w:pPr>
      <w:rPr>
        <w:rFonts w:hint="default"/>
      </w:rPr>
    </w:lvl>
    <w:lvl w:ilvl="4">
      <w:start w:val="1"/>
      <w:numFmt w:val="lowerLetter"/>
      <w:lvlText w:val="(%5)"/>
      <w:lvlJc w:val="left"/>
      <w:pPr>
        <w:tabs>
          <w:tab w:val="num" w:pos="3840"/>
        </w:tabs>
        <w:ind w:left="3840" w:hanging="360"/>
      </w:pPr>
      <w:rPr>
        <w:rFonts w:hint="default"/>
      </w:rPr>
    </w:lvl>
    <w:lvl w:ilvl="5">
      <w:start w:val="1"/>
      <w:numFmt w:val="lowerRoman"/>
      <w:lvlText w:val="(%6)"/>
      <w:lvlJc w:val="left"/>
      <w:pPr>
        <w:tabs>
          <w:tab w:val="num" w:pos="4200"/>
        </w:tabs>
        <w:ind w:left="4200" w:hanging="360"/>
      </w:pPr>
      <w:rPr>
        <w:rFonts w:hint="default"/>
      </w:rPr>
    </w:lvl>
    <w:lvl w:ilvl="6">
      <w:start w:val="1"/>
      <w:numFmt w:val="decimal"/>
      <w:lvlText w:val="%7."/>
      <w:lvlJc w:val="left"/>
      <w:pPr>
        <w:tabs>
          <w:tab w:val="num" w:pos="4560"/>
        </w:tabs>
        <w:ind w:left="4560" w:hanging="360"/>
      </w:pPr>
      <w:rPr>
        <w:rFonts w:hint="default"/>
      </w:rPr>
    </w:lvl>
    <w:lvl w:ilvl="7">
      <w:start w:val="1"/>
      <w:numFmt w:val="lowerLetter"/>
      <w:lvlText w:val="%8."/>
      <w:lvlJc w:val="left"/>
      <w:pPr>
        <w:tabs>
          <w:tab w:val="num" w:pos="4920"/>
        </w:tabs>
        <w:ind w:left="4920" w:hanging="360"/>
      </w:pPr>
      <w:rPr>
        <w:rFonts w:hint="default"/>
      </w:rPr>
    </w:lvl>
    <w:lvl w:ilvl="8">
      <w:start w:val="1"/>
      <w:numFmt w:val="lowerRoman"/>
      <w:lvlText w:val="%9."/>
      <w:lvlJc w:val="left"/>
      <w:pPr>
        <w:tabs>
          <w:tab w:val="num" w:pos="5280"/>
        </w:tabs>
        <w:ind w:left="5280" w:hanging="360"/>
      </w:pPr>
      <w:rPr>
        <w:rFonts w:hint="default"/>
      </w:rPr>
    </w:lvl>
  </w:abstractNum>
  <w:num w:numId="1">
    <w:abstractNumId w:val="13"/>
  </w:num>
  <w:num w:numId="2">
    <w:abstractNumId w:val="17"/>
  </w:num>
  <w:num w:numId="3">
    <w:abstractNumId w:val="28"/>
  </w:num>
  <w:num w:numId="4">
    <w:abstractNumId w:val="6"/>
  </w:num>
  <w:num w:numId="5">
    <w:abstractNumId w:val="12"/>
  </w:num>
  <w:num w:numId="6">
    <w:abstractNumId w:val="29"/>
  </w:num>
  <w:num w:numId="7">
    <w:abstractNumId w:val="14"/>
  </w:num>
  <w:num w:numId="8">
    <w:abstractNumId w:val="11"/>
  </w:num>
  <w:num w:numId="9">
    <w:abstractNumId w:val="1"/>
  </w:num>
  <w:num w:numId="10">
    <w:abstractNumId w:val="18"/>
  </w:num>
  <w:num w:numId="11">
    <w:abstractNumId w:val="0"/>
  </w:num>
  <w:num w:numId="12">
    <w:abstractNumId w:val="24"/>
  </w:num>
  <w:num w:numId="13">
    <w:abstractNumId w:val="15"/>
  </w:num>
  <w:num w:numId="14">
    <w:abstractNumId w:val="7"/>
  </w:num>
  <w:num w:numId="15">
    <w:abstractNumId w:val="4"/>
  </w:num>
  <w:num w:numId="16">
    <w:abstractNumId w:val="25"/>
  </w:num>
  <w:num w:numId="17">
    <w:abstractNumId w:val="16"/>
  </w:num>
  <w:num w:numId="18">
    <w:abstractNumId w:val="3"/>
  </w:num>
  <w:num w:numId="19">
    <w:abstractNumId w:val="8"/>
  </w:num>
  <w:num w:numId="20">
    <w:abstractNumId w:val="27"/>
  </w:num>
  <w:num w:numId="21">
    <w:abstractNumId w:val="21"/>
  </w:num>
  <w:num w:numId="22">
    <w:abstractNumId w:val="23"/>
  </w:num>
  <w:num w:numId="23">
    <w:abstractNumId w:val="2"/>
  </w:num>
  <w:num w:numId="24">
    <w:abstractNumId w:val="19"/>
  </w:num>
  <w:num w:numId="25">
    <w:abstractNumId w:val="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5"/>
  </w:num>
  <w:num w:numId="29">
    <w:abstractNumId w:val="20"/>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E08"/>
    <w:rsid w:val="00001949"/>
    <w:rsid w:val="000042A1"/>
    <w:rsid w:val="00013B1A"/>
    <w:rsid w:val="00047DB2"/>
    <w:rsid w:val="00053B77"/>
    <w:rsid w:val="0006241D"/>
    <w:rsid w:val="00064D1F"/>
    <w:rsid w:val="00074A7C"/>
    <w:rsid w:val="0007583F"/>
    <w:rsid w:val="00083608"/>
    <w:rsid w:val="00084489"/>
    <w:rsid w:val="00092759"/>
    <w:rsid w:val="00092FEF"/>
    <w:rsid w:val="000A7C34"/>
    <w:rsid w:val="000B2E58"/>
    <w:rsid w:val="000C237A"/>
    <w:rsid w:val="000D1E0F"/>
    <w:rsid w:val="000E34F5"/>
    <w:rsid w:val="000F6E3C"/>
    <w:rsid w:val="0011462C"/>
    <w:rsid w:val="0015008E"/>
    <w:rsid w:val="0017444A"/>
    <w:rsid w:val="00183C16"/>
    <w:rsid w:val="00192ED3"/>
    <w:rsid w:val="00195008"/>
    <w:rsid w:val="001A3DDD"/>
    <w:rsid w:val="001B5504"/>
    <w:rsid w:val="001D066C"/>
    <w:rsid w:val="001D31BE"/>
    <w:rsid w:val="001D64C0"/>
    <w:rsid w:val="001F18A9"/>
    <w:rsid w:val="001F4D95"/>
    <w:rsid w:val="001F5071"/>
    <w:rsid w:val="0020325F"/>
    <w:rsid w:val="00205DB0"/>
    <w:rsid w:val="002129FE"/>
    <w:rsid w:val="0021462A"/>
    <w:rsid w:val="00215CFC"/>
    <w:rsid w:val="00242D2D"/>
    <w:rsid w:val="002679E5"/>
    <w:rsid w:val="00272B94"/>
    <w:rsid w:val="002B66E7"/>
    <w:rsid w:val="002C71CC"/>
    <w:rsid w:val="002D5489"/>
    <w:rsid w:val="002D6940"/>
    <w:rsid w:val="002E13E1"/>
    <w:rsid w:val="002E6AD7"/>
    <w:rsid w:val="002F00D6"/>
    <w:rsid w:val="002F1819"/>
    <w:rsid w:val="00321023"/>
    <w:rsid w:val="00327A12"/>
    <w:rsid w:val="003304F4"/>
    <w:rsid w:val="003364F4"/>
    <w:rsid w:val="00346602"/>
    <w:rsid w:val="003532A4"/>
    <w:rsid w:val="003555F3"/>
    <w:rsid w:val="003579B6"/>
    <w:rsid w:val="003643BC"/>
    <w:rsid w:val="0036602E"/>
    <w:rsid w:val="00370761"/>
    <w:rsid w:val="0038702C"/>
    <w:rsid w:val="003D54A1"/>
    <w:rsid w:val="003E4B1F"/>
    <w:rsid w:val="003F0D7D"/>
    <w:rsid w:val="0040107B"/>
    <w:rsid w:val="00403C28"/>
    <w:rsid w:val="00425B79"/>
    <w:rsid w:val="0044246B"/>
    <w:rsid w:val="004459DE"/>
    <w:rsid w:val="0047145D"/>
    <w:rsid w:val="00481528"/>
    <w:rsid w:val="00485D8E"/>
    <w:rsid w:val="004939BB"/>
    <w:rsid w:val="00493D21"/>
    <w:rsid w:val="00497027"/>
    <w:rsid w:val="004C3984"/>
    <w:rsid w:val="004C742B"/>
    <w:rsid w:val="004D0000"/>
    <w:rsid w:val="004D0F4A"/>
    <w:rsid w:val="004E2D42"/>
    <w:rsid w:val="004E617B"/>
    <w:rsid w:val="00500DE7"/>
    <w:rsid w:val="00504D49"/>
    <w:rsid w:val="0051090F"/>
    <w:rsid w:val="0052063C"/>
    <w:rsid w:val="0052114C"/>
    <w:rsid w:val="005322AC"/>
    <w:rsid w:val="005515DA"/>
    <w:rsid w:val="00566073"/>
    <w:rsid w:val="00587F42"/>
    <w:rsid w:val="00592221"/>
    <w:rsid w:val="005A4C14"/>
    <w:rsid w:val="005A7100"/>
    <w:rsid w:val="005C0330"/>
    <w:rsid w:val="005C4C16"/>
    <w:rsid w:val="005C4FDD"/>
    <w:rsid w:val="005E0051"/>
    <w:rsid w:val="005E6509"/>
    <w:rsid w:val="005E6BFE"/>
    <w:rsid w:val="006246E0"/>
    <w:rsid w:val="00634EF0"/>
    <w:rsid w:val="00641A4B"/>
    <w:rsid w:val="00647C9F"/>
    <w:rsid w:val="006768B9"/>
    <w:rsid w:val="006800E7"/>
    <w:rsid w:val="006847A4"/>
    <w:rsid w:val="006969D8"/>
    <w:rsid w:val="006A0988"/>
    <w:rsid w:val="006A4EB8"/>
    <w:rsid w:val="006A6FCC"/>
    <w:rsid w:val="006B265B"/>
    <w:rsid w:val="006B31DC"/>
    <w:rsid w:val="006C0465"/>
    <w:rsid w:val="006C58B9"/>
    <w:rsid w:val="006C59FE"/>
    <w:rsid w:val="006E383C"/>
    <w:rsid w:val="006E50CD"/>
    <w:rsid w:val="006E76AE"/>
    <w:rsid w:val="006F609B"/>
    <w:rsid w:val="00715838"/>
    <w:rsid w:val="00716F4D"/>
    <w:rsid w:val="007340EF"/>
    <w:rsid w:val="00737CC8"/>
    <w:rsid w:val="0074045E"/>
    <w:rsid w:val="00744C9C"/>
    <w:rsid w:val="007470B4"/>
    <w:rsid w:val="0075183A"/>
    <w:rsid w:val="007656D8"/>
    <w:rsid w:val="00767AAB"/>
    <w:rsid w:val="007743C4"/>
    <w:rsid w:val="007B1DE0"/>
    <w:rsid w:val="007D644E"/>
    <w:rsid w:val="0080338E"/>
    <w:rsid w:val="00816B3C"/>
    <w:rsid w:val="008222BB"/>
    <w:rsid w:val="00825999"/>
    <w:rsid w:val="00830E21"/>
    <w:rsid w:val="00856827"/>
    <w:rsid w:val="00861037"/>
    <w:rsid w:val="00866703"/>
    <w:rsid w:val="00870164"/>
    <w:rsid w:val="00895BC4"/>
    <w:rsid w:val="008A28BE"/>
    <w:rsid w:val="008A6BC0"/>
    <w:rsid w:val="008B3FFC"/>
    <w:rsid w:val="008B42F8"/>
    <w:rsid w:val="008C1859"/>
    <w:rsid w:val="008D1DDE"/>
    <w:rsid w:val="008F1A35"/>
    <w:rsid w:val="00900871"/>
    <w:rsid w:val="00905EF5"/>
    <w:rsid w:val="0091123D"/>
    <w:rsid w:val="00911AB8"/>
    <w:rsid w:val="00911F88"/>
    <w:rsid w:val="009168FA"/>
    <w:rsid w:val="00930061"/>
    <w:rsid w:val="00952404"/>
    <w:rsid w:val="0095270C"/>
    <w:rsid w:val="00954F97"/>
    <w:rsid w:val="009D3DD7"/>
    <w:rsid w:val="00A02A24"/>
    <w:rsid w:val="00A0553F"/>
    <w:rsid w:val="00A066DF"/>
    <w:rsid w:val="00A249CC"/>
    <w:rsid w:val="00A5250F"/>
    <w:rsid w:val="00A579FE"/>
    <w:rsid w:val="00A6741F"/>
    <w:rsid w:val="00A72798"/>
    <w:rsid w:val="00A863D1"/>
    <w:rsid w:val="00A86C5F"/>
    <w:rsid w:val="00A91505"/>
    <w:rsid w:val="00A94E16"/>
    <w:rsid w:val="00AB2015"/>
    <w:rsid w:val="00AB3554"/>
    <w:rsid w:val="00AB6268"/>
    <w:rsid w:val="00AE2EC9"/>
    <w:rsid w:val="00AE4C43"/>
    <w:rsid w:val="00AF78C7"/>
    <w:rsid w:val="00B12B75"/>
    <w:rsid w:val="00B17FB0"/>
    <w:rsid w:val="00B263F7"/>
    <w:rsid w:val="00B43E2E"/>
    <w:rsid w:val="00B612BD"/>
    <w:rsid w:val="00B81E92"/>
    <w:rsid w:val="00B82AE8"/>
    <w:rsid w:val="00B934B4"/>
    <w:rsid w:val="00B935CA"/>
    <w:rsid w:val="00B94DFA"/>
    <w:rsid w:val="00BA563F"/>
    <w:rsid w:val="00BD1F12"/>
    <w:rsid w:val="00BF17FD"/>
    <w:rsid w:val="00BF5077"/>
    <w:rsid w:val="00BF6792"/>
    <w:rsid w:val="00C0020D"/>
    <w:rsid w:val="00C02A9C"/>
    <w:rsid w:val="00C0544A"/>
    <w:rsid w:val="00C12E2A"/>
    <w:rsid w:val="00C16186"/>
    <w:rsid w:val="00C21E72"/>
    <w:rsid w:val="00C24A11"/>
    <w:rsid w:val="00C37397"/>
    <w:rsid w:val="00C54FC5"/>
    <w:rsid w:val="00C65EAB"/>
    <w:rsid w:val="00C676B2"/>
    <w:rsid w:val="00C8639B"/>
    <w:rsid w:val="00C90DCF"/>
    <w:rsid w:val="00C9497C"/>
    <w:rsid w:val="00CA7D21"/>
    <w:rsid w:val="00CB2C24"/>
    <w:rsid w:val="00CB5465"/>
    <w:rsid w:val="00CB5D28"/>
    <w:rsid w:val="00CC25B0"/>
    <w:rsid w:val="00D2142F"/>
    <w:rsid w:val="00D22A05"/>
    <w:rsid w:val="00D379F1"/>
    <w:rsid w:val="00D442DD"/>
    <w:rsid w:val="00D70D69"/>
    <w:rsid w:val="00D754D6"/>
    <w:rsid w:val="00D80E51"/>
    <w:rsid w:val="00D84CED"/>
    <w:rsid w:val="00DA19BF"/>
    <w:rsid w:val="00DA2378"/>
    <w:rsid w:val="00DA67D4"/>
    <w:rsid w:val="00DD2AF8"/>
    <w:rsid w:val="00DF0DD9"/>
    <w:rsid w:val="00E32862"/>
    <w:rsid w:val="00E36347"/>
    <w:rsid w:val="00E43D86"/>
    <w:rsid w:val="00E44EE5"/>
    <w:rsid w:val="00E45804"/>
    <w:rsid w:val="00E46BAF"/>
    <w:rsid w:val="00E55778"/>
    <w:rsid w:val="00E56E93"/>
    <w:rsid w:val="00E677B4"/>
    <w:rsid w:val="00E81F5F"/>
    <w:rsid w:val="00E9240A"/>
    <w:rsid w:val="00E930A2"/>
    <w:rsid w:val="00EA783A"/>
    <w:rsid w:val="00EE48F7"/>
    <w:rsid w:val="00EE520D"/>
    <w:rsid w:val="00EE68CD"/>
    <w:rsid w:val="00EF2BCB"/>
    <w:rsid w:val="00EF467D"/>
    <w:rsid w:val="00F03C7F"/>
    <w:rsid w:val="00F03FF9"/>
    <w:rsid w:val="00F07085"/>
    <w:rsid w:val="00F07400"/>
    <w:rsid w:val="00F10FC2"/>
    <w:rsid w:val="00F14569"/>
    <w:rsid w:val="00F24E08"/>
    <w:rsid w:val="00F36A60"/>
    <w:rsid w:val="00F53172"/>
    <w:rsid w:val="00F54268"/>
    <w:rsid w:val="00F54C15"/>
    <w:rsid w:val="00F55BBB"/>
    <w:rsid w:val="00F82FB1"/>
    <w:rsid w:val="00F84559"/>
    <w:rsid w:val="00F86EE8"/>
    <w:rsid w:val="00F9333D"/>
    <w:rsid w:val="00FA2E6B"/>
    <w:rsid w:val="00FA35E4"/>
    <w:rsid w:val="00FB3B2A"/>
    <w:rsid w:val="00FC020B"/>
    <w:rsid w:val="00FC09DC"/>
    <w:rsid w:val="00FC5A99"/>
    <w:rsid w:val="00FD7898"/>
    <w:rsid w:val="00FE2528"/>
    <w:rsid w:val="00FE3C78"/>
    <w:rsid w:val="00FF0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FA8B0"/>
  <w15:chartTrackingRefBased/>
  <w15:docId w15:val="{D770AF68-6B33-4975-8835-27545795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E08"/>
    <w:pPr>
      <w:spacing w:after="0" w:line="240" w:lineRule="auto"/>
    </w:pPr>
    <w:rPr>
      <w:rFonts w:ascii="Arial" w:eastAsia="Times New Roman" w:hAnsi="Arial" w:cs="Arial"/>
      <w:sz w:val="20"/>
      <w:szCs w:val="20"/>
      <w:lang w:eastAsia="en-US"/>
    </w:rPr>
  </w:style>
  <w:style w:type="paragraph" w:styleId="Heading1">
    <w:name w:val="heading 1"/>
    <w:basedOn w:val="BodycolorBold"/>
    <w:next w:val="Body"/>
    <w:link w:val="Heading1Char"/>
    <w:autoRedefine/>
    <w:qFormat/>
    <w:rsid w:val="00F24E08"/>
    <w:pPr>
      <w:keepNext/>
      <w:numPr>
        <w:numId w:val="8"/>
      </w:numPr>
      <w:pBdr>
        <w:bottom w:val="single" w:sz="8" w:space="1" w:color="5E89C1"/>
      </w:pBdr>
      <w:tabs>
        <w:tab w:val="left" w:pos="400"/>
      </w:tabs>
      <w:spacing w:before="220" w:line="340" w:lineRule="exact"/>
      <w:outlineLvl w:val="0"/>
    </w:pPr>
    <w:rPr>
      <w:sz w:val="28"/>
      <w:szCs w:val="32"/>
    </w:rPr>
  </w:style>
  <w:style w:type="paragraph" w:styleId="Heading2">
    <w:name w:val="heading 2"/>
    <w:basedOn w:val="BodycolorBold"/>
    <w:next w:val="Body"/>
    <w:link w:val="Heading2Char"/>
    <w:autoRedefine/>
    <w:qFormat/>
    <w:rsid w:val="00F24E08"/>
    <w:pPr>
      <w:keepNext/>
      <w:numPr>
        <w:ilvl w:val="1"/>
        <w:numId w:val="8"/>
      </w:numPr>
      <w:tabs>
        <w:tab w:val="clear" w:pos="-20"/>
        <w:tab w:val="num" w:pos="800"/>
      </w:tabs>
      <w:spacing w:before="220" w:after="0" w:line="280" w:lineRule="exact"/>
      <w:ind w:left="800" w:hanging="100"/>
      <w:outlineLvl w:val="1"/>
    </w:pPr>
    <w:rPr>
      <w:iCs/>
      <w:sz w:val="24"/>
      <w:szCs w:val="28"/>
    </w:rPr>
  </w:style>
  <w:style w:type="paragraph" w:styleId="Heading3">
    <w:name w:val="heading 3"/>
    <w:basedOn w:val="BodycolorBold"/>
    <w:next w:val="Body"/>
    <w:link w:val="Heading3Char"/>
    <w:autoRedefine/>
    <w:qFormat/>
    <w:rsid w:val="00F24E08"/>
    <w:pPr>
      <w:keepNext/>
      <w:numPr>
        <w:ilvl w:val="2"/>
        <w:numId w:val="8"/>
      </w:numPr>
      <w:tabs>
        <w:tab w:val="clear" w:pos="-20"/>
        <w:tab w:val="num" w:pos="800"/>
      </w:tabs>
      <w:spacing w:before="120" w:after="0" w:line="260" w:lineRule="exact"/>
      <w:ind w:left="800" w:hanging="100"/>
      <w:outlineLvl w:val="2"/>
    </w:pPr>
    <w:rPr>
      <w:sz w:val="22"/>
      <w:szCs w:val="26"/>
    </w:rPr>
  </w:style>
  <w:style w:type="paragraph" w:styleId="Heading4">
    <w:name w:val="heading 4"/>
    <w:basedOn w:val="BodycolorBold"/>
    <w:next w:val="Body"/>
    <w:link w:val="Heading4Char"/>
    <w:qFormat/>
    <w:rsid w:val="00F24E08"/>
    <w:pPr>
      <w:keepNext/>
      <w:numPr>
        <w:ilvl w:val="3"/>
        <w:numId w:val="8"/>
      </w:numPr>
      <w:tabs>
        <w:tab w:val="clear" w:pos="-20"/>
        <w:tab w:val="num" w:pos="800"/>
      </w:tabs>
      <w:spacing w:after="0" w:line="260" w:lineRule="exact"/>
      <w:ind w:left="800" w:hanging="100"/>
      <w:outlineLvl w:val="3"/>
    </w:pPr>
    <w:rPr>
      <w:b w:val="0"/>
      <w:bCs w:val="0"/>
      <w:szCs w:val="28"/>
    </w:rPr>
  </w:style>
  <w:style w:type="paragraph" w:styleId="Heading5">
    <w:name w:val="heading 5"/>
    <w:basedOn w:val="BodycolorBold"/>
    <w:next w:val="Body"/>
    <w:link w:val="Heading5Char"/>
    <w:qFormat/>
    <w:rsid w:val="00F24E08"/>
    <w:pPr>
      <w:spacing w:after="0"/>
      <w:outlineLvl w:val="4"/>
    </w:pPr>
    <w:rPr>
      <w:b w:val="0"/>
      <w:szCs w:val="26"/>
    </w:rPr>
  </w:style>
  <w:style w:type="paragraph" w:styleId="Heading6">
    <w:name w:val="heading 6"/>
    <w:basedOn w:val="Normal"/>
    <w:next w:val="Normal"/>
    <w:link w:val="Heading6Char"/>
    <w:qFormat/>
    <w:rsid w:val="00F24E08"/>
    <w:pPr>
      <w:spacing w:before="240" w:after="60"/>
      <w:outlineLvl w:val="5"/>
    </w:pPr>
    <w:rPr>
      <w:rFonts w:cs="Times New Roman"/>
      <w:b/>
      <w:bCs/>
      <w:sz w:val="22"/>
      <w:szCs w:val="22"/>
    </w:rPr>
  </w:style>
  <w:style w:type="paragraph" w:styleId="Heading7">
    <w:name w:val="heading 7"/>
    <w:basedOn w:val="Normal"/>
    <w:next w:val="Normal"/>
    <w:link w:val="Heading7Char"/>
    <w:qFormat/>
    <w:rsid w:val="00F24E08"/>
    <w:pPr>
      <w:spacing w:before="240" w:after="60"/>
      <w:outlineLvl w:val="6"/>
    </w:pPr>
    <w:rPr>
      <w:rFonts w:cs="Times New Roman"/>
      <w:sz w:val="24"/>
      <w:szCs w:val="24"/>
    </w:rPr>
  </w:style>
  <w:style w:type="paragraph" w:styleId="Heading8">
    <w:name w:val="heading 8"/>
    <w:basedOn w:val="Normal"/>
    <w:next w:val="Normal"/>
    <w:link w:val="Heading8Char"/>
    <w:qFormat/>
    <w:rsid w:val="00F24E08"/>
    <w:pPr>
      <w:spacing w:before="240" w:after="60"/>
      <w:outlineLvl w:val="7"/>
    </w:pPr>
    <w:rPr>
      <w:rFonts w:cs="Times New Roman"/>
      <w:i/>
      <w:iCs/>
      <w:sz w:val="24"/>
      <w:szCs w:val="24"/>
    </w:rPr>
  </w:style>
  <w:style w:type="paragraph" w:styleId="Heading9">
    <w:name w:val="heading 9"/>
    <w:basedOn w:val="Normal"/>
    <w:next w:val="Normal"/>
    <w:link w:val="Heading9Char"/>
    <w:qFormat/>
    <w:rsid w:val="00F24E08"/>
    <w:p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4E08"/>
    <w:rPr>
      <w:rFonts w:ascii="Arial" w:eastAsia="Times New Roman" w:hAnsi="Arial" w:cs="Arial"/>
      <w:b/>
      <w:bCs/>
      <w:color w:val="5E89C1"/>
      <w:sz w:val="28"/>
      <w:szCs w:val="32"/>
      <w:lang w:eastAsia="en-US"/>
    </w:rPr>
  </w:style>
  <w:style w:type="character" w:customStyle="1" w:styleId="Heading2Char">
    <w:name w:val="Heading 2 Char"/>
    <w:basedOn w:val="DefaultParagraphFont"/>
    <w:link w:val="Heading2"/>
    <w:rsid w:val="00F24E08"/>
    <w:rPr>
      <w:rFonts w:ascii="Arial" w:eastAsia="Times New Roman" w:hAnsi="Arial" w:cs="Arial"/>
      <w:b/>
      <w:bCs/>
      <w:iCs/>
      <w:color w:val="5E89C1"/>
      <w:sz w:val="24"/>
      <w:szCs w:val="28"/>
      <w:lang w:eastAsia="en-US"/>
    </w:rPr>
  </w:style>
  <w:style w:type="character" w:customStyle="1" w:styleId="Heading3Char">
    <w:name w:val="Heading 3 Char"/>
    <w:basedOn w:val="DefaultParagraphFont"/>
    <w:link w:val="Heading3"/>
    <w:rsid w:val="00F24E08"/>
    <w:rPr>
      <w:rFonts w:ascii="Arial" w:eastAsia="Times New Roman" w:hAnsi="Arial" w:cs="Arial"/>
      <w:b/>
      <w:bCs/>
      <w:color w:val="5E89C1"/>
      <w:szCs w:val="26"/>
      <w:lang w:eastAsia="en-US"/>
    </w:rPr>
  </w:style>
  <w:style w:type="character" w:customStyle="1" w:styleId="Heading4Char">
    <w:name w:val="Heading 4 Char"/>
    <w:basedOn w:val="DefaultParagraphFont"/>
    <w:link w:val="Heading4"/>
    <w:rsid w:val="00F24E08"/>
    <w:rPr>
      <w:rFonts w:ascii="Arial" w:eastAsia="Times New Roman" w:hAnsi="Arial" w:cs="Arial"/>
      <w:color w:val="5E89C1"/>
      <w:sz w:val="20"/>
      <w:szCs w:val="28"/>
      <w:lang w:eastAsia="en-US"/>
    </w:rPr>
  </w:style>
  <w:style w:type="character" w:customStyle="1" w:styleId="Heading5Char">
    <w:name w:val="Heading 5 Char"/>
    <w:basedOn w:val="DefaultParagraphFont"/>
    <w:link w:val="Heading5"/>
    <w:rsid w:val="00F24E08"/>
    <w:rPr>
      <w:rFonts w:ascii="Arial" w:eastAsia="Times New Roman" w:hAnsi="Arial" w:cs="Arial"/>
      <w:bCs/>
      <w:color w:val="5E89C1"/>
      <w:sz w:val="20"/>
      <w:szCs w:val="26"/>
      <w:lang w:eastAsia="en-US"/>
    </w:rPr>
  </w:style>
  <w:style w:type="character" w:customStyle="1" w:styleId="Heading6Char">
    <w:name w:val="Heading 6 Char"/>
    <w:basedOn w:val="DefaultParagraphFont"/>
    <w:link w:val="Heading6"/>
    <w:rsid w:val="00F24E08"/>
    <w:rPr>
      <w:rFonts w:ascii="Arial" w:eastAsia="Times New Roman" w:hAnsi="Arial" w:cs="Times New Roman"/>
      <w:b/>
      <w:bCs/>
      <w:lang w:eastAsia="en-US"/>
    </w:rPr>
  </w:style>
  <w:style w:type="character" w:customStyle="1" w:styleId="Heading7Char">
    <w:name w:val="Heading 7 Char"/>
    <w:basedOn w:val="DefaultParagraphFont"/>
    <w:link w:val="Heading7"/>
    <w:rsid w:val="00F24E08"/>
    <w:rPr>
      <w:rFonts w:ascii="Arial" w:eastAsia="Times New Roman" w:hAnsi="Arial" w:cs="Times New Roman"/>
      <w:sz w:val="24"/>
      <w:szCs w:val="24"/>
      <w:lang w:eastAsia="en-US"/>
    </w:rPr>
  </w:style>
  <w:style w:type="character" w:customStyle="1" w:styleId="Heading8Char">
    <w:name w:val="Heading 8 Char"/>
    <w:basedOn w:val="DefaultParagraphFont"/>
    <w:link w:val="Heading8"/>
    <w:rsid w:val="00F24E08"/>
    <w:rPr>
      <w:rFonts w:ascii="Arial" w:eastAsia="Times New Roman" w:hAnsi="Arial" w:cs="Times New Roman"/>
      <w:i/>
      <w:iCs/>
      <w:sz w:val="24"/>
      <w:szCs w:val="24"/>
      <w:lang w:eastAsia="en-US"/>
    </w:rPr>
  </w:style>
  <w:style w:type="character" w:customStyle="1" w:styleId="Heading9Char">
    <w:name w:val="Heading 9 Char"/>
    <w:basedOn w:val="DefaultParagraphFont"/>
    <w:link w:val="Heading9"/>
    <w:rsid w:val="00F24E08"/>
    <w:rPr>
      <w:rFonts w:ascii="Arial" w:eastAsia="Times New Roman" w:hAnsi="Arial" w:cs="Arial"/>
      <w:lang w:eastAsia="en-US"/>
    </w:rPr>
  </w:style>
  <w:style w:type="paragraph" w:customStyle="1" w:styleId="BodycolorBold">
    <w:name w:val="Body color Bold"/>
    <w:basedOn w:val="Body"/>
    <w:next w:val="Body"/>
    <w:autoRedefine/>
    <w:rsid w:val="00F24E08"/>
    <w:pPr>
      <w:spacing w:line="240" w:lineRule="auto"/>
      <w:ind w:left="0"/>
    </w:pPr>
    <w:rPr>
      <w:b/>
      <w:bCs/>
      <w:color w:val="5E89C1"/>
    </w:rPr>
  </w:style>
  <w:style w:type="paragraph" w:customStyle="1" w:styleId="Body">
    <w:name w:val="Body"/>
    <w:rsid w:val="00F24E08"/>
    <w:pPr>
      <w:spacing w:before="100" w:after="80" w:line="250" w:lineRule="atLeast"/>
      <w:ind w:left="800"/>
    </w:pPr>
    <w:rPr>
      <w:rFonts w:ascii="Arial" w:eastAsia="Times New Roman" w:hAnsi="Arial" w:cs="Arial"/>
      <w:sz w:val="20"/>
      <w:szCs w:val="20"/>
      <w:lang w:eastAsia="en-US"/>
    </w:rPr>
  </w:style>
  <w:style w:type="paragraph" w:styleId="Header">
    <w:name w:val="header"/>
    <w:aliases w:val="Header of Doc"/>
    <w:basedOn w:val="Normal"/>
    <w:link w:val="HeaderChar"/>
    <w:semiHidden/>
    <w:rsid w:val="00F24E08"/>
    <w:rPr>
      <w:b/>
    </w:rPr>
  </w:style>
  <w:style w:type="character" w:customStyle="1" w:styleId="HeaderChar">
    <w:name w:val="Header Char"/>
    <w:aliases w:val="Header of Doc Char"/>
    <w:basedOn w:val="DefaultParagraphFont"/>
    <w:link w:val="Header"/>
    <w:semiHidden/>
    <w:rsid w:val="00F24E08"/>
    <w:rPr>
      <w:rFonts w:ascii="Arial" w:eastAsia="Times New Roman" w:hAnsi="Arial" w:cs="Arial"/>
      <w:b/>
      <w:sz w:val="20"/>
      <w:szCs w:val="20"/>
      <w:lang w:eastAsia="en-US"/>
    </w:rPr>
  </w:style>
  <w:style w:type="paragraph" w:customStyle="1" w:styleId="Legalbody">
    <w:name w:val="Legal body"/>
    <w:basedOn w:val="Body"/>
    <w:rsid w:val="00F24E08"/>
    <w:pPr>
      <w:spacing w:before="80" w:after="0" w:line="180" w:lineRule="exact"/>
      <w:ind w:left="0"/>
    </w:pPr>
    <w:rPr>
      <w:color w:val="808080"/>
      <w:sz w:val="14"/>
    </w:rPr>
  </w:style>
  <w:style w:type="paragraph" w:customStyle="1" w:styleId="Tabledescription">
    <w:name w:val="Table description"/>
    <w:basedOn w:val="Body"/>
    <w:rsid w:val="00F24E08"/>
    <w:pPr>
      <w:keepNext/>
      <w:spacing w:before="0" w:after="0" w:line="220" w:lineRule="exact"/>
    </w:pPr>
    <w:rPr>
      <w:i/>
      <w:sz w:val="18"/>
    </w:rPr>
  </w:style>
  <w:style w:type="paragraph" w:customStyle="1" w:styleId="Tablebody">
    <w:name w:val="Table body"/>
    <w:basedOn w:val="Body"/>
    <w:rsid w:val="00F24E08"/>
    <w:pPr>
      <w:keepLines/>
      <w:spacing w:before="0" w:after="0" w:line="220" w:lineRule="exact"/>
      <w:ind w:left="0"/>
    </w:pPr>
    <w:rPr>
      <w:sz w:val="18"/>
    </w:rPr>
  </w:style>
  <w:style w:type="paragraph" w:customStyle="1" w:styleId="Tablenote">
    <w:name w:val="Table note"/>
    <w:basedOn w:val="Body"/>
    <w:rsid w:val="00F24E08"/>
    <w:pPr>
      <w:numPr>
        <w:numId w:val="12"/>
      </w:numPr>
      <w:tabs>
        <w:tab w:val="clear" w:pos="360"/>
        <w:tab w:val="num" w:pos="1200"/>
      </w:tabs>
      <w:spacing w:before="60" w:after="0" w:line="200" w:lineRule="exact"/>
      <w:ind w:left="1200" w:hanging="300"/>
    </w:pPr>
    <w:rPr>
      <w:sz w:val="16"/>
    </w:rPr>
  </w:style>
  <w:style w:type="paragraph" w:customStyle="1" w:styleId="Orderedlist">
    <w:name w:val="Ordered list"/>
    <w:basedOn w:val="Body"/>
    <w:rsid w:val="00F24E08"/>
    <w:pPr>
      <w:tabs>
        <w:tab w:val="left" w:pos="800"/>
      </w:tabs>
      <w:spacing w:before="80" w:after="0"/>
    </w:pPr>
  </w:style>
  <w:style w:type="paragraph" w:customStyle="1" w:styleId="Figurecaption">
    <w:name w:val="Figure caption"/>
    <w:basedOn w:val="Body"/>
    <w:rsid w:val="00F24E08"/>
    <w:pPr>
      <w:numPr>
        <w:numId w:val="3"/>
      </w:numPr>
      <w:tabs>
        <w:tab w:val="clear" w:pos="640"/>
        <w:tab w:val="num" w:pos="800"/>
      </w:tabs>
      <w:spacing w:before="0" w:after="0" w:line="200" w:lineRule="exact"/>
      <w:ind w:left="800" w:right="360" w:hanging="100"/>
    </w:pPr>
    <w:rPr>
      <w:sz w:val="18"/>
    </w:rPr>
  </w:style>
  <w:style w:type="paragraph" w:customStyle="1" w:styleId="Figurenote">
    <w:name w:val="Figure note"/>
    <w:basedOn w:val="Body"/>
    <w:rsid w:val="00F24E08"/>
    <w:pPr>
      <w:numPr>
        <w:numId w:val="4"/>
      </w:numPr>
      <w:tabs>
        <w:tab w:val="clear" w:pos="640"/>
        <w:tab w:val="num" w:pos="800"/>
      </w:tabs>
      <w:spacing w:before="60" w:after="0" w:line="200" w:lineRule="exact"/>
      <w:ind w:left="800" w:right="360" w:hanging="100"/>
    </w:pPr>
    <w:rPr>
      <w:sz w:val="16"/>
    </w:rPr>
  </w:style>
  <w:style w:type="character" w:styleId="Hyperlink">
    <w:name w:val="Hyperlink"/>
    <w:uiPriority w:val="99"/>
    <w:rsid w:val="00F24E08"/>
    <w:rPr>
      <w:color w:val="0000FF"/>
      <w:u w:val="single"/>
    </w:rPr>
  </w:style>
  <w:style w:type="paragraph" w:styleId="FootnoteText">
    <w:name w:val="footnote text"/>
    <w:basedOn w:val="Body"/>
    <w:link w:val="FootnoteTextChar"/>
    <w:semiHidden/>
    <w:rsid w:val="00F24E08"/>
    <w:pPr>
      <w:tabs>
        <w:tab w:val="left" w:pos="-1640"/>
      </w:tabs>
      <w:spacing w:before="40" w:after="0" w:line="200" w:lineRule="exact"/>
      <w:ind w:left="360" w:right="360" w:hanging="360"/>
    </w:pPr>
    <w:rPr>
      <w:sz w:val="16"/>
    </w:rPr>
  </w:style>
  <w:style w:type="character" w:customStyle="1" w:styleId="FootnoteTextChar">
    <w:name w:val="Footnote Text Char"/>
    <w:basedOn w:val="DefaultParagraphFont"/>
    <w:link w:val="FootnoteText"/>
    <w:semiHidden/>
    <w:rsid w:val="00F24E08"/>
    <w:rPr>
      <w:rFonts w:ascii="Arial" w:eastAsia="Times New Roman" w:hAnsi="Arial" w:cs="Arial"/>
      <w:sz w:val="16"/>
      <w:szCs w:val="20"/>
      <w:lang w:eastAsia="en-US"/>
    </w:rPr>
  </w:style>
  <w:style w:type="paragraph" w:customStyle="1" w:styleId="FootnoteText2">
    <w:name w:val="Footnote Text 2"/>
    <w:basedOn w:val="FootnoteText"/>
    <w:rsid w:val="00F24E08"/>
    <w:pPr>
      <w:numPr>
        <w:numId w:val="5"/>
      </w:numPr>
      <w:tabs>
        <w:tab w:val="clear" w:pos="720"/>
        <w:tab w:val="num" w:pos="300"/>
      </w:tabs>
      <w:ind w:left="300" w:hanging="300"/>
    </w:pPr>
  </w:style>
  <w:style w:type="character" w:customStyle="1" w:styleId="Crossreference">
    <w:name w:val="Cross reference"/>
    <w:rsid w:val="00F24E08"/>
    <w:rPr>
      <w:rFonts w:ascii="Times New Roman" w:hAnsi="Times New Roman" w:cs="Times New Roman"/>
      <w:color w:val="0000FF"/>
      <w:u w:val="single"/>
    </w:rPr>
  </w:style>
  <w:style w:type="paragraph" w:customStyle="1" w:styleId="Codelisting">
    <w:name w:val="Code listing"/>
    <w:basedOn w:val="Body"/>
    <w:rsid w:val="00F24E08"/>
    <w:pPr>
      <w:spacing w:before="0" w:after="0"/>
    </w:pPr>
    <w:rPr>
      <w:spacing w:val="12"/>
      <w:w w:val="66"/>
    </w:rPr>
  </w:style>
  <w:style w:type="paragraph" w:styleId="Footer">
    <w:name w:val="footer"/>
    <w:basedOn w:val="Normal"/>
    <w:link w:val="FooterChar"/>
    <w:uiPriority w:val="99"/>
    <w:rsid w:val="00F24E08"/>
    <w:rPr>
      <w:sz w:val="16"/>
      <w:szCs w:val="16"/>
    </w:rPr>
  </w:style>
  <w:style w:type="character" w:customStyle="1" w:styleId="FooterChar">
    <w:name w:val="Footer Char"/>
    <w:basedOn w:val="DefaultParagraphFont"/>
    <w:link w:val="Footer"/>
    <w:uiPriority w:val="99"/>
    <w:rsid w:val="00F24E08"/>
    <w:rPr>
      <w:rFonts w:ascii="Arial" w:eastAsia="Times New Roman" w:hAnsi="Arial" w:cs="Arial"/>
      <w:sz w:val="16"/>
      <w:szCs w:val="16"/>
      <w:lang w:eastAsia="en-US"/>
    </w:rPr>
  </w:style>
  <w:style w:type="paragraph" w:styleId="TOC1">
    <w:name w:val="toc 1"/>
    <w:basedOn w:val="Body"/>
    <w:next w:val="Body"/>
    <w:autoRedefine/>
    <w:uiPriority w:val="39"/>
    <w:rsid w:val="00F24E08"/>
    <w:pPr>
      <w:tabs>
        <w:tab w:val="left" w:pos="680"/>
        <w:tab w:val="left" w:pos="800"/>
        <w:tab w:val="left" w:pos="1200"/>
        <w:tab w:val="right" w:leader="dot" w:pos="4760"/>
      </w:tabs>
      <w:spacing w:before="40" w:after="20" w:line="220" w:lineRule="exact"/>
    </w:pPr>
    <w:rPr>
      <w:b/>
      <w:noProof/>
      <w:sz w:val="18"/>
      <w:szCs w:val="28"/>
    </w:rPr>
  </w:style>
  <w:style w:type="paragraph" w:styleId="TOC2">
    <w:name w:val="toc 2"/>
    <w:basedOn w:val="Body"/>
    <w:next w:val="Body"/>
    <w:autoRedefine/>
    <w:uiPriority w:val="39"/>
    <w:rsid w:val="00F24E08"/>
    <w:pPr>
      <w:tabs>
        <w:tab w:val="left" w:pos="800"/>
        <w:tab w:val="left" w:pos="840"/>
        <w:tab w:val="right" w:leader="dot" w:pos="4760"/>
      </w:tabs>
      <w:spacing w:before="0" w:after="0" w:line="220" w:lineRule="exact"/>
    </w:pPr>
    <w:rPr>
      <w:noProof/>
      <w:sz w:val="18"/>
    </w:rPr>
  </w:style>
  <w:style w:type="paragraph" w:styleId="TOC3">
    <w:name w:val="toc 3"/>
    <w:basedOn w:val="TOC2"/>
    <w:next w:val="Body"/>
    <w:autoRedefine/>
    <w:uiPriority w:val="39"/>
    <w:rsid w:val="00F24E08"/>
  </w:style>
  <w:style w:type="paragraph" w:styleId="TOC4">
    <w:name w:val="toc 4"/>
    <w:basedOn w:val="TOC2"/>
    <w:next w:val="Body"/>
    <w:autoRedefine/>
    <w:uiPriority w:val="39"/>
    <w:rsid w:val="00F24E08"/>
  </w:style>
  <w:style w:type="paragraph" w:styleId="TOC5">
    <w:name w:val="toc 5"/>
    <w:basedOn w:val="Normal"/>
    <w:next w:val="Normal"/>
    <w:autoRedefine/>
    <w:uiPriority w:val="39"/>
    <w:rsid w:val="00F24E08"/>
    <w:pPr>
      <w:ind w:left="800"/>
    </w:pPr>
  </w:style>
  <w:style w:type="paragraph" w:styleId="TOC6">
    <w:name w:val="toc 6"/>
    <w:basedOn w:val="Normal"/>
    <w:next w:val="Normal"/>
    <w:autoRedefine/>
    <w:uiPriority w:val="39"/>
    <w:rsid w:val="00F24E08"/>
    <w:pPr>
      <w:ind w:left="1000"/>
    </w:pPr>
  </w:style>
  <w:style w:type="paragraph" w:styleId="TOC7">
    <w:name w:val="toc 7"/>
    <w:basedOn w:val="Normal"/>
    <w:next w:val="Normal"/>
    <w:autoRedefine/>
    <w:uiPriority w:val="39"/>
    <w:rsid w:val="00F24E08"/>
    <w:pPr>
      <w:ind w:left="1200"/>
    </w:pPr>
  </w:style>
  <w:style w:type="paragraph" w:styleId="TOC8">
    <w:name w:val="toc 8"/>
    <w:basedOn w:val="Normal"/>
    <w:next w:val="Normal"/>
    <w:autoRedefine/>
    <w:uiPriority w:val="39"/>
    <w:rsid w:val="00F24E08"/>
    <w:pPr>
      <w:ind w:left="1400"/>
    </w:pPr>
  </w:style>
  <w:style w:type="paragraph" w:styleId="TOC9">
    <w:name w:val="toc 9"/>
    <w:basedOn w:val="Normal"/>
    <w:next w:val="Normal"/>
    <w:autoRedefine/>
    <w:uiPriority w:val="39"/>
    <w:rsid w:val="00F24E08"/>
    <w:pPr>
      <w:ind w:left="1600"/>
    </w:pPr>
  </w:style>
  <w:style w:type="character" w:styleId="FootnoteReference">
    <w:name w:val="footnote reference"/>
    <w:basedOn w:val="DefaultParagraphFont"/>
    <w:semiHidden/>
    <w:rsid w:val="00F24E08"/>
    <w:rPr>
      <w:vertAlign w:val="superscript"/>
    </w:rPr>
  </w:style>
  <w:style w:type="paragraph" w:styleId="Caption">
    <w:name w:val="caption"/>
    <w:basedOn w:val="Body"/>
    <w:next w:val="Body"/>
    <w:qFormat/>
    <w:rsid w:val="00F24E08"/>
    <w:pPr>
      <w:spacing w:after="40"/>
      <w:jc w:val="center"/>
    </w:pPr>
    <w:rPr>
      <w:b/>
      <w:bCs/>
      <w:sz w:val="18"/>
    </w:rPr>
  </w:style>
  <w:style w:type="paragraph" w:customStyle="1" w:styleId="Tabletitle">
    <w:name w:val="Table title"/>
    <w:basedOn w:val="BodycolorBold"/>
    <w:next w:val="Tabledescription"/>
    <w:rsid w:val="00F24E08"/>
    <w:pPr>
      <w:keepNext/>
      <w:numPr>
        <w:numId w:val="9"/>
      </w:numPr>
      <w:tabs>
        <w:tab w:val="clear" w:pos="1080"/>
        <w:tab w:val="num" w:pos="1600"/>
      </w:tabs>
      <w:spacing w:before="240" w:after="0" w:line="220" w:lineRule="exact"/>
      <w:ind w:left="1600" w:hanging="800"/>
    </w:pPr>
    <w:rPr>
      <w:bCs w:val="0"/>
      <w:sz w:val="18"/>
    </w:rPr>
  </w:style>
  <w:style w:type="paragraph" w:customStyle="1" w:styleId="Figuretitle">
    <w:name w:val="Figure title"/>
    <w:basedOn w:val="BodycolorBold"/>
    <w:rsid w:val="00F24E08"/>
    <w:pPr>
      <w:numPr>
        <w:numId w:val="1"/>
      </w:numPr>
      <w:tabs>
        <w:tab w:val="clear" w:pos="1080"/>
        <w:tab w:val="left" w:pos="1400"/>
      </w:tabs>
      <w:spacing w:before="0" w:after="0"/>
      <w:ind w:left="1400" w:hanging="600"/>
    </w:pPr>
    <w:rPr>
      <w:b w:val="0"/>
      <w:sz w:val="18"/>
    </w:rPr>
  </w:style>
  <w:style w:type="paragraph" w:customStyle="1" w:styleId="Equationnumber">
    <w:name w:val="Equation number"/>
    <w:basedOn w:val="BodycolorBold"/>
    <w:next w:val="Body"/>
    <w:autoRedefine/>
    <w:rsid w:val="00F24E08"/>
    <w:pPr>
      <w:framePr w:hSpace="180" w:vSpace="180" w:wrap="around" w:vAnchor="text" w:hAnchor="page" w:x="9501" w:y="644"/>
      <w:numPr>
        <w:numId w:val="2"/>
      </w:numPr>
      <w:spacing w:before="0"/>
    </w:pPr>
    <w:rPr>
      <w:b w:val="0"/>
      <w:sz w:val="18"/>
    </w:rPr>
  </w:style>
  <w:style w:type="character" w:customStyle="1" w:styleId="Tablenotereference">
    <w:name w:val="Table note reference"/>
    <w:rsid w:val="00F24E08"/>
    <w:rPr>
      <w:color w:val="0000FF"/>
      <w:u w:val="single"/>
      <w:vertAlign w:val="superscript"/>
    </w:rPr>
  </w:style>
  <w:style w:type="character" w:styleId="PageNumber">
    <w:name w:val="page number"/>
    <w:basedOn w:val="DefaultParagraphFont"/>
    <w:semiHidden/>
    <w:rsid w:val="00F24E08"/>
  </w:style>
  <w:style w:type="paragraph" w:customStyle="1" w:styleId="Tabletitlewide">
    <w:name w:val="Table title wide"/>
    <w:basedOn w:val="Tabletitle"/>
    <w:rsid w:val="00F24E08"/>
    <w:pPr>
      <w:tabs>
        <w:tab w:val="left" w:pos="800"/>
      </w:tabs>
      <w:ind w:left="800"/>
    </w:pPr>
  </w:style>
  <w:style w:type="paragraph" w:customStyle="1" w:styleId="underlinetitlesmall">
    <w:name w:val="underline title small"/>
    <w:basedOn w:val="BodycolorBold"/>
    <w:rsid w:val="00F24E08"/>
    <w:pPr>
      <w:pBdr>
        <w:bottom w:val="single" w:sz="8" w:space="1" w:color="5E89C1"/>
      </w:pBdr>
    </w:pPr>
    <w:rPr>
      <w:rFonts w:cs="Times New Roman"/>
    </w:rPr>
  </w:style>
  <w:style w:type="paragraph" w:customStyle="1" w:styleId="Figurenotepara">
    <w:name w:val="Figure note para"/>
    <w:basedOn w:val="Figurenote"/>
    <w:rsid w:val="00F24E08"/>
    <w:pPr>
      <w:numPr>
        <w:numId w:val="0"/>
      </w:numPr>
      <w:ind w:left="1000"/>
    </w:pPr>
  </w:style>
  <w:style w:type="paragraph" w:customStyle="1" w:styleId="Referencelist">
    <w:name w:val="Reference list"/>
    <w:basedOn w:val="Body"/>
    <w:rsid w:val="00F24E08"/>
    <w:pPr>
      <w:numPr>
        <w:numId w:val="7"/>
      </w:numPr>
    </w:pPr>
    <w:rPr>
      <w:bCs/>
    </w:rPr>
  </w:style>
  <w:style w:type="paragraph" w:customStyle="1" w:styleId="Plainlist">
    <w:name w:val="Plain list"/>
    <w:basedOn w:val="Body"/>
    <w:rsid w:val="00F24E08"/>
    <w:pPr>
      <w:spacing w:before="80" w:after="0"/>
    </w:pPr>
  </w:style>
  <w:style w:type="paragraph" w:customStyle="1" w:styleId="Plainlist2">
    <w:name w:val="Plain list 2"/>
    <w:basedOn w:val="Plainlist"/>
    <w:rsid w:val="00F24E08"/>
  </w:style>
  <w:style w:type="character" w:customStyle="1" w:styleId="Inlinecode">
    <w:name w:val="Inline code"/>
    <w:basedOn w:val="DefaultParagraphFont"/>
    <w:rsid w:val="00F24E08"/>
    <w:rPr>
      <w:spacing w:val="12"/>
      <w:w w:val="66"/>
    </w:rPr>
  </w:style>
  <w:style w:type="paragraph" w:customStyle="1" w:styleId="TOCTitle">
    <w:name w:val="TOC Title"/>
    <w:basedOn w:val="Heading1"/>
    <w:rsid w:val="00F24E08"/>
    <w:pPr>
      <w:numPr>
        <w:numId w:val="0"/>
      </w:numPr>
      <w:outlineLvl w:val="9"/>
    </w:pPr>
    <w:rPr>
      <w:bCs w:val="0"/>
    </w:rPr>
  </w:style>
  <w:style w:type="paragraph" w:customStyle="1" w:styleId="Tablenote2">
    <w:name w:val="Table note 2"/>
    <w:basedOn w:val="Tablenote"/>
    <w:rsid w:val="00F24E08"/>
    <w:pPr>
      <w:numPr>
        <w:numId w:val="10"/>
      </w:numPr>
      <w:tabs>
        <w:tab w:val="clear" w:pos="720"/>
        <w:tab w:val="num" w:pos="1200"/>
      </w:tabs>
      <w:spacing w:before="40"/>
      <w:ind w:left="1200" w:hanging="300"/>
    </w:pPr>
  </w:style>
  <w:style w:type="paragraph" w:customStyle="1" w:styleId="Tablenotelegal">
    <w:name w:val="Table note legal"/>
    <w:basedOn w:val="Tablenote"/>
    <w:rsid w:val="00F24E08"/>
    <w:pPr>
      <w:numPr>
        <w:numId w:val="11"/>
      </w:numPr>
      <w:spacing w:before="20" w:line="160" w:lineRule="exact"/>
    </w:pPr>
    <w:rPr>
      <w:sz w:val="14"/>
    </w:rPr>
  </w:style>
  <w:style w:type="paragraph" w:customStyle="1" w:styleId="Tablenotelegal2">
    <w:name w:val="Table note legal 2"/>
    <w:basedOn w:val="Tablenotelegal"/>
    <w:rsid w:val="00F24E08"/>
    <w:pPr>
      <w:numPr>
        <w:numId w:val="6"/>
      </w:numPr>
    </w:pPr>
  </w:style>
  <w:style w:type="paragraph" w:customStyle="1" w:styleId="Tabledescriptionwide">
    <w:name w:val="Table description wide"/>
    <w:basedOn w:val="Tabledescription"/>
    <w:rsid w:val="00F24E08"/>
    <w:pPr>
      <w:ind w:left="0"/>
    </w:pPr>
  </w:style>
  <w:style w:type="paragraph" w:customStyle="1" w:styleId="Docheadingbar">
    <w:name w:val="Doc heading bar"/>
    <w:basedOn w:val="Header"/>
    <w:rsid w:val="00F24E08"/>
    <w:rPr>
      <w:b w:val="0"/>
      <w:bCs/>
      <w:color w:val="5E89C1"/>
      <w:sz w:val="18"/>
    </w:rPr>
  </w:style>
  <w:style w:type="paragraph" w:styleId="BalloonText">
    <w:name w:val="Balloon Text"/>
    <w:basedOn w:val="Normal"/>
    <w:link w:val="BalloonTextChar"/>
    <w:semiHidden/>
    <w:rsid w:val="00F24E08"/>
    <w:rPr>
      <w:rFonts w:cs="Tahoma"/>
      <w:sz w:val="16"/>
      <w:szCs w:val="16"/>
    </w:rPr>
  </w:style>
  <w:style w:type="character" w:customStyle="1" w:styleId="BalloonTextChar">
    <w:name w:val="Balloon Text Char"/>
    <w:basedOn w:val="DefaultParagraphFont"/>
    <w:link w:val="BalloonText"/>
    <w:semiHidden/>
    <w:rsid w:val="00F24E08"/>
    <w:rPr>
      <w:rFonts w:ascii="Arial" w:eastAsia="Times New Roman" w:hAnsi="Arial" w:cs="Tahoma"/>
      <w:sz w:val="16"/>
      <w:szCs w:val="16"/>
      <w:lang w:eastAsia="en-US"/>
    </w:rPr>
  </w:style>
  <w:style w:type="paragraph" w:customStyle="1" w:styleId="1">
    <w:name w:val="1"/>
    <w:basedOn w:val="Heading1"/>
    <w:next w:val="Body"/>
    <w:rsid w:val="00F24E08"/>
    <w:pPr>
      <w:numPr>
        <w:numId w:val="13"/>
      </w:numPr>
      <w:tabs>
        <w:tab w:val="clear" w:pos="-927"/>
        <w:tab w:val="left" w:pos="1900"/>
      </w:tabs>
      <w:ind w:left="800" w:hanging="800"/>
    </w:pPr>
  </w:style>
  <w:style w:type="paragraph" w:customStyle="1" w:styleId="Legalbodycolor">
    <w:name w:val="Legal body color"/>
    <w:basedOn w:val="Legalbody"/>
    <w:next w:val="Legalbody"/>
    <w:rsid w:val="00F24E08"/>
    <w:rPr>
      <w:color w:val="5E89C1"/>
    </w:rPr>
  </w:style>
  <w:style w:type="paragraph" w:customStyle="1" w:styleId="DocType">
    <w:name w:val="$DocType"/>
    <w:basedOn w:val="Header"/>
    <w:rsid w:val="00F24E08"/>
    <w:rPr>
      <w:bCs/>
      <w:color w:val="5E89C1"/>
      <w:sz w:val="28"/>
      <w:szCs w:val="28"/>
    </w:rPr>
  </w:style>
  <w:style w:type="paragraph" w:customStyle="1" w:styleId="BCaMinbar">
    <w:name w:val="BCaM in bar"/>
    <w:basedOn w:val="Header"/>
    <w:rsid w:val="00F24E08"/>
    <w:pPr>
      <w:jc w:val="right"/>
    </w:pPr>
    <w:rPr>
      <w:b w:val="0"/>
      <w:bCs/>
      <w:color w:val="5E89C1"/>
    </w:rPr>
  </w:style>
  <w:style w:type="paragraph" w:customStyle="1" w:styleId="TOC">
    <w:name w:val="TOC"/>
    <w:basedOn w:val="TOC1"/>
    <w:rsid w:val="00F24E08"/>
    <w:pPr>
      <w:tabs>
        <w:tab w:val="clear" w:pos="680"/>
        <w:tab w:val="clear" w:pos="800"/>
      </w:tabs>
      <w:ind w:left="0"/>
    </w:pPr>
  </w:style>
  <w:style w:type="paragraph" w:customStyle="1" w:styleId="Bullet">
    <w:name w:val="Bullet"/>
    <w:basedOn w:val="Normal"/>
    <w:rsid w:val="00F24E08"/>
    <w:pPr>
      <w:numPr>
        <w:ilvl w:val="1"/>
        <w:numId w:val="14"/>
      </w:numPr>
    </w:pPr>
  </w:style>
  <w:style w:type="table" w:styleId="TableGrid">
    <w:name w:val="Table Grid"/>
    <w:basedOn w:val="TableNormal"/>
    <w:uiPriority w:val="39"/>
    <w:rsid w:val="00F24E08"/>
    <w:pPr>
      <w:spacing w:after="0" w:line="240" w:lineRule="auto"/>
    </w:pPr>
    <w:rPr>
      <w:rFonts w:ascii="Times New Roman" w:eastAsia="Times New Roman"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F24E08"/>
  </w:style>
  <w:style w:type="character" w:customStyle="1" w:styleId="DateChar">
    <w:name w:val="Date Char"/>
    <w:basedOn w:val="DefaultParagraphFont"/>
    <w:link w:val="Date"/>
    <w:uiPriority w:val="99"/>
    <w:semiHidden/>
    <w:rsid w:val="00F24E08"/>
    <w:rPr>
      <w:rFonts w:ascii="Arial" w:eastAsia="Times New Roman" w:hAnsi="Arial" w:cs="Arial"/>
      <w:sz w:val="20"/>
      <w:szCs w:val="20"/>
      <w:lang w:eastAsia="en-US"/>
    </w:rPr>
  </w:style>
  <w:style w:type="paragraph" w:styleId="ListParagraph">
    <w:name w:val="List Paragraph"/>
    <w:basedOn w:val="Normal"/>
    <w:uiPriority w:val="34"/>
    <w:qFormat/>
    <w:rsid w:val="00F24E08"/>
    <w:pPr>
      <w:ind w:left="720"/>
      <w:contextualSpacing/>
    </w:pPr>
  </w:style>
  <w:style w:type="paragraph" w:styleId="DocumentMap">
    <w:name w:val="Document Map"/>
    <w:basedOn w:val="Normal"/>
    <w:link w:val="DocumentMapChar"/>
    <w:uiPriority w:val="99"/>
    <w:semiHidden/>
    <w:unhideWhenUsed/>
    <w:rsid w:val="00F24E08"/>
    <w:rPr>
      <w:rFonts w:ascii="Tahoma" w:hAnsi="Tahoma" w:cs="Tahoma"/>
      <w:sz w:val="16"/>
      <w:szCs w:val="16"/>
    </w:rPr>
  </w:style>
  <w:style w:type="character" w:customStyle="1" w:styleId="DocumentMapChar">
    <w:name w:val="Document Map Char"/>
    <w:basedOn w:val="DefaultParagraphFont"/>
    <w:link w:val="DocumentMap"/>
    <w:uiPriority w:val="99"/>
    <w:semiHidden/>
    <w:rsid w:val="00F24E08"/>
    <w:rPr>
      <w:rFonts w:ascii="Tahoma" w:eastAsia="Times New Roman" w:hAnsi="Tahoma" w:cs="Tahoma"/>
      <w:sz w:val="16"/>
      <w:szCs w:val="16"/>
      <w:lang w:eastAsia="en-US"/>
    </w:rPr>
  </w:style>
  <w:style w:type="character" w:customStyle="1" w:styleId="Style7ptGray-50">
    <w:name w:val="Style 7 pt Gray-50%"/>
    <w:semiHidden/>
    <w:unhideWhenUsed/>
    <w:rsid w:val="00F24E08"/>
    <w:rPr>
      <w:color w:val="808080"/>
      <w:sz w:val="14"/>
    </w:rPr>
  </w:style>
  <w:style w:type="paragraph" w:customStyle="1" w:styleId="Tablehead">
    <w:name w:val="Table head"/>
    <w:basedOn w:val="Tablebody"/>
    <w:rsid w:val="00F24E08"/>
    <w:pPr>
      <w:keepLines w:val="0"/>
      <w:spacing w:after="60"/>
    </w:pPr>
    <w:rPr>
      <w:b/>
    </w:rPr>
  </w:style>
  <w:style w:type="paragraph" w:customStyle="1" w:styleId="Tablesubheader">
    <w:name w:val="Table subheader"/>
    <w:basedOn w:val="Normal"/>
    <w:next w:val="Tablebody"/>
    <w:rsid w:val="00F24E08"/>
    <w:pPr>
      <w:keepNext/>
      <w:spacing w:line="220" w:lineRule="exact"/>
    </w:pPr>
    <w:rPr>
      <w:b/>
      <w:bCs/>
      <w:color w:val="5E89C1"/>
      <w:sz w:val="18"/>
    </w:rPr>
  </w:style>
  <w:style w:type="paragraph" w:styleId="EndnoteText">
    <w:name w:val="endnote text"/>
    <w:basedOn w:val="Normal"/>
    <w:link w:val="EndnoteTextChar"/>
    <w:uiPriority w:val="99"/>
    <w:semiHidden/>
    <w:unhideWhenUsed/>
    <w:rsid w:val="00F24E08"/>
  </w:style>
  <w:style w:type="character" w:customStyle="1" w:styleId="EndnoteTextChar">
    <w:name w:val="Endnote Text Char"/>
    <w:basedOn w:val="DefaultParagraphFont"/>
    <w:link w:val="EndnoteText"/>
    <w:uiPriority w:val="99"/>
    <w:semiHidden/>
    <w:rsid w:val="00F24E08"/>
    <w:rPr>
      <w:rFonts w:ascii="Arial" w:eastAsia="Times New Roman" w:hAnsi="Arial" w:cs="Arial"/>
      <w:sz w:val="20"/>
      <w:szCs w:val="20"/>
      <w:lang w:eastAsia="en-US"/>
    </w:rPr>
  </w:style>
  <w:style w:type="character" w:styleId="EndnoteReference">
    <w:name w:val="endnote reference"/>
    <w:basedOn w:val="DefaultParagraphFont"/>
    <w:uiPriority w:val="99"/>
    <w:semiHidden/>
    <w:unhideWhenUsed/>
    <w:rsid w:val="00F24E08"/>
    <w:rPr>
      <w:vertAlign w:val="superscript"/>
    </w:rPr>
  </w:style>
  <w:style w:type="character" w:styleId="UnresolvedMention">
    <w:name w:val="Unresolved Mention"/>
    <w:basedOn w:val="DefaultParagraphFont"/>
    <w:uiPriority w:val="99"/>
    <w:semiHidden/>
    <w:unhideWhenUsed/>
    <w:rsid w:val="00F24E08"/>
    <w:rPr>
      <w:color w:val="605E5C"/>
      <w:shd w:val="clear" w:color="auto" w:fill="E1DFDD"/>
    </w:rPr>
  </w:style>
  <w:style w:type="paragraph" w:styleId="NormalWeb">
    <w:name w:val="Normal (Web)"/>
    <w:basedOn w:val="Normal"/>
    <w:uiPriority w:val="99"/>
    <w:unhideWhenUsed/>
    <w:rsid w:val="00F24E08"/>
    <w:pPr>
      <w:spacing w:before="100" w:beforeAutospacing="1" w:after="100" w:afterAutospacing="1"/>
    </w:pPr>
    <w:rPr>
      <w:rFonts w:ascii="Times New Roman" w:hAnsi="Times New Roman" w:cs="Times New Roman"/>
      <w:sz w:val="24"/>
      <w:szCs w:val="24"/>
      <w:lang w:eastAsia="zh-CN"/>
    </w:rPr>
  </w:style>
  <w:style w:type="table" w:styleId="GridTable4-Accent1">
    <w:name w:val="Grid Table 4 Accent 1"/>
    <w:basedOn w:val="TableNormal"/>
    <w:uiPriority w:val="49"/>
    <w:rsid w:val="00F24E08"/>
    <w:pPr>
      <w:spacing w:after="0" w:line="240" w:lineRule="auto"/>
    </w:pPr>
    <w:rPr>
      <w:rFonts w:ascii="Times New Roman" w:eastAsia="Times New Roman" w:hAnsi="Times New Roman" w:cs="Times New Roman"/>
      <w:sz w:val="20"/>
      <w:szCs w:val="20"/>
      <w:lang w:eastAsia="zh-TW"/>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F24E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5413">
      <w:bodyDiv w:val="1"/>
      <w:marLeft w:val="0"/>
      <w:marRight w:val="0"/>
      <w:marTop w:val="0"/>
      <w:marBottom w:val="0"/>
      <w:divBdr>
        <w:top w:val="none" w:sz="0" w:space="0" w:color="auto"/>
        <w:left w:val="none" w:sz="0" w:space="0" w:color="auto"/>
        <w:bottom w:val="none" w:sz="0" w:space="0" w:color="auto"/>
        <w:right w:val="none" w:sz="0" w:space="0" w:color="auto"/>
      </w:divBdr>
    </w:div>
    <w:div w:id="66388223">
      <w:bodyDiv w:val="1"/>
      <w:marLeft w:val="0"/>
      <w:marRight w:val="0"/>
      <w:marTop w:val="0"/>
      <w:marBottom w:val="0"/>
      <w:divBdr>
        <w:top w:val="none" w:sz="0" w:space="0" w:color="auto"/>
        <w:left w:val="none" w:sz="0" w:space="0" w:color="auto"/>
        <w:bottom w:val="none" w:sz="0" w:space="0" w:color="auto"/>
        <w:right w:val="none" w:sz="0" w:space="0" w:color="auto"/>
      </w:divBdr>
    </w:div>
    <w:div w:id="90397766">
      <w:bodyDiv w:val="1"/>
      <w:marLeft w:val="0"/>
      <w:marRight w:val="0"/>
      <w:marTop w:val="0"/>
      <w:marBottom w:val="0"/>
      <w:divBdr>
        <w:top w:val="none" w:sz="0" w:space="0" w:color="auto"/>
        <w:left w:val="none" w:sz="0" w:space="0" w:color="auto"/>
        <w:bottom w:val="none" w:sz="0" w:space="0" w:color="auto"/>
        <w:right w:val="none" w:sz="0" w:space="0" w:color="auto"/>
      </w:divBdr>
    </w:div>
    <w:div w:id="197622258">
      <w:bodyDiv w:val="1"/>
      <w:marLeft w:val="0"/>
      <w:marRight w:val="0"/>
      <w:marTop w:val="0"/>
      <w:marBottom w:val="0"/>
      <w:divBdr>
        <w:top w:val="none" w:sz="0" w:space="0" w:color="auto"/>
        <w:left w:val="none" w:sz="0" w:space="0" w:color="auto"/>
        <w:bottom w:val="none" w:sz="0" w:space="0" w:color="auto"/>
        <w:right w:val="none" w:sz="0" w:space="0" w:color="auto"/>
      </w:divBdr>
    </w:div>
    <w:div w:id="696934585">
      <w:bodyDiv w:val="1"/>
      <w:marLeft w:val="0"/>
      <w:marRight w:val="0"/>
      <w:marTop w:val="0"/>
      <w:marBottom w:val="0"/>
      <w:divBdr>
        <w:top w:val="none" w:sz="0" w:space="0" w:color="auto"/>
        <w:left w:val="none" w:sz="0" w:space="0" w:color="auto"/>
        <w:bottom w:val="none" w:sz="0" w:space="0" w:color="auto"/>
        <w:right w:val="none" w:sz="0" w:space="0" w:color="auto"/>
      </w:divBdr>
      <w:divsChild>
        <w:div w:id="988168981">
          <w:marLeft w:val="274"/>
          <w:marRight w:val="0"/>
          <w:marTop w:val="0"/>
          <w:marBottom w:val="0"/>
          <w:divBdr>
            <w:top w:val="none" w:sz="0" w:space="0" w:color="auto"/>
            <w:left w:val="none" w:sz="0" w:space="0" w:color="auto"/>
            <w:bottom w:val="none" w:sz="0" w:space="0" w:color="auto"/>
            <w:right w:val="none" w:sz="0" w:space="0" w:color="auto"/>
          </w:divBdr>
        </w:div>
        <w:div w:id="1486780840">
          <w:marLeft w:val="994"/>
          <w:marRight w:val="0"/>
          <w:marTop w:val="0"/>
          <w:marBottom w:val="0"/>
          <w:divBdr>
            <w:top w:val="none" w:sz="0" w:space="0" w:color="auto"/>
            <w:left w:val="none" w:sz="0" w:space="0" w:color="auto"/>
            <w:bottom w:val="none" w:sz="0" w:space="0" w:color="auto"/>
            <w:right w:val="none" w:sz="0" w:space="0" w:color="auto"/>
          </w:divBdr>
        </w:div>
        <w:div w:id="1650860249">
          <w:marLeft w:val="994"/>
          <w:marRight w:val="0"/>
          <w:marTop w:val="0"/>
          <w:marBottom w:val="0"/>
          <w:divBdr>
            <w:top w:val="none" w:sz="0" w:space="0" w:color="auto"/>
            <w:left w:val="none" w:sz="0" w:space="0" w:color="auto"/>
            <w:bottom w:val="none" w:sz="0" w:space="0" w:color="auto"/>
            <w:right w:val="none" w:sz="0" w:space="0" w:color="auto"/>
          </w:divBdr>
        </w:div>
        <w:div w:id="146358067">
          <w:marLeft w:val="994"/>
          <w:marRight w:val="0"/>
          <w:marTop w:val="0"/>
          <w:marBottom w:val="0"/>
          <w:divBdr>
            <w:top w:val="none" w:sz="0" w:space="0" w:color="auto"/>
            <w:left w:val="none" w:sz="0" w:space="0" w:color="auto"/>
            <w:bottom w:val="none" w:sz="0" w:space="0" w:color="auto"/>
            <w:right w:val="none" w:sz="0" w:space="0" w:color="auto"/>
          </w:divBdr>
        </w:div>
        <w:div w:id="481192039">
          <w:marLeft w:val="274"/>
          <w:marRight w:val="0"/>
          <w:marTop w:val="0"/>
          <w:marBottom w:val="0"/>
          <w:divBdr>
            <w:top w:val="none" w:sz="0" w:space="0" w:color="auto"/>
            <w:left w:val="none" w:sz="0" w:space="0" w:color="auto"/>
            <w:bottom w:val="none" w:sz="0" w:space="0" w:color="auto"/>
            <w:right w:val="none" w:sz="0" w:space="0" w:color="auto"/>
          </w:divBdr>
        </w:div>
        <w:div w:id="2105805461">
          <w:marLeft w:val="994"/>
          <w:marRight w:val="0"/>
          <w:marTop w:val="0"/>
          <w:marBottom w:val="0"/>
          <w:divBdr>
            <w:top w:val="none" w:sz="0" w:space="0" w:color="auto"/>
            <w:left w:val="none" w:sz="0" w:space="0" w:color="auto"/>
            <w:bottom w:val="none" w:sz="0" w:space="0" w:color="auto"/>
            <w:right w:val="none" w:sz="0" w:space="0" w:color="auto"/>
          </w:divBdr>
        </w:div>
        <w:div w:id="584072426">
          <w:marLeft w:val="274"/>
          <w:marRight w:val="0"/>
          <w:marTop w:val="0"/>
          <w:marBottom w:val="0"/>
          <w:divBdr>
            <w:top w:val="none" w:sz="0" w:space="0" w:color="auto"/>
            <w:left w:val="none" w:sz="0" w:space="0" w:color="auto"/>
            <w:bottom w:val="none" w:sz="0" w:space="0" w:color="auto"/>
            <w:right w:val="none" w:sz="0" w:space="0" w:color="auto"/>
          </w:divBdr>
        </w:div>
        <w:div w:id="155611043">
          <w:marLeft w:val="994"/>
          <w:marRight w:val="0"/>
          <w:marTop w:val="0"/>
          <w:marBottom w:val="0"/>
          <w:divBdr>
            <w:top w:val="none" w:sz="0" w:space="0" w:color="auto"/>
            <w:left w:val="none" w:sz="0" w:space="0" w:color="auto"/>
            <w:bottom w:val="none" w:sz="0" w:space="0" w:color="auto"/>
            <w:right w:val="none" w:sz="0" w:space="0" w:color="auto"/>
          </w:divBdr>
        </w:div>
        <w:div w:id="949243453">
          <w:marLeft w:val="994"/>
          <w:marRight w:val="0"/>
          <w:marTop w:val="0"/>
          <w:marBottom w:val="0"/>
          <w:divBdr>
            <w:top w:val="none" w:sz="0" w:space="0" w:color="auto"/>
            <w:left w:val="none" w:sz="0" w:space="0" w:color="auto"/>
            <w:bottom w:val="none" w:sz="0" w:space="0" w:color="auto"/>
            <w:right w:val="none" w:sz="0" w:space="0" w:color="auto"/>
          </w:divBdr>
        </w:div>
        <w:div w:id="424964723">
          <w:marLeft w:val="994"/>
          <w:marRight w:val="0"/>
          <w:marTop w:val="0"/>
          <w:marBottom w:val="0"/>
          <w:divBdr>
            <w:top w:val="none" w:sz="0" w:space="0" w:color="auto"/>
            <w:left w:val="none" w:sz="0" w:space="0" w:color="auto"/>
            <w:bottom w:val="none" w:sz="0" w:space="0" w:color="auto"/>
            <w:right w:val="none" w:sz="0" w:space="0" w:color="auto"/>
          </w:divBdr>
        </w:div>
        <w:div w:id="361563665">
          <w:marLeft w:val="274"/>
          <w:marRight w:val="0"/>
          <w:marTop w:val="0"/>
          <w:marBottom w:val="0"/>
          <w:divBdr>
            <w:top w:val="none" w:sz="0" w:space="0" w:color="auto"/>
            <w:left w:val="none" w:sz="0" w:space="0" w:color="auto"/>
            <w:bottom w:val="none" w:sz="0" w:space="0" w:color="auto"/>
            <w:right w:val="none" w:sz="0" w:space="0" w:color="auto"/>
          </w:divBdr>
        </w:div>
        <w:div w:id="1008290673">
          <w:marLeft w:val="1080"/>
          <w:marRight w:val="0"/>
          <w:marTop w:val="0"/>
          <w:marBottom w:val="0"/>
          <w:divBdr>
            <w:top w:val="none" w:sz="0" w:space="0" w:color="auto"/>
            <w:left w:val="none" w:sz="0" w:space="0" w:color="auto"/>
            <w:bottom w:val="none" w:sz="0" w:space="0" w:color="auto"/>
            <w:right w:val="none" w:sz="0" w:space="0" w:color="auto"/>
          </w:divBdr>
        </w:div>
        <w:div w:id="753478153">
          <w:marLeft w:val="1080"/>
          <w:marRight w:val="0"/>
          <w:marTop w:val="0"/>
          <w:marBottom w:val="0"/>
          <w:divBdr>
            <w:top w:val="none" w:sz="0" w:space="0" w:color="auto"/>
            <w:left w:val="none" w:sz="0" w:space="0" w:color="auto"/>
            <w:bottom w:val="none" w:sz="0" w:space="0" w:color="auto"/>
            <w:right w:val="none" w:sz="0" w:space="0" w:color="auto"/>
          </w:divBdr>
        </w:div>
        <w:div w:id="777332708">
          <w:marLeft w:val="1080"/>
          <w:marRight w:val="0"/>
          <w:marTop w:val="0"/>
          <w:marBottom w:val="0"/>
          <w:divBdr>
            <w:top w:val="none" w:sz="0" w:space="0" w:color="auto"/>
            <w:left w:val="none" w:sz="0" w:space="0" w:color="auto"/>
            <w:bottom w:val="none" w:sz="0" w:space="0" w:color="auto"/>
            <w:right w:val="none" w:sz="0" w:space="0" w:color="auto"/>
          </w:divBdr>
        </w:div>
        <w:div w:id="1740324223">
          <w:marLeft w:val="1080"/>
          <w:marRight w:val="0"/>
          <w:marTop w:val="0"/>
          <w:marBottom w:val="0"/>
          <w:divBdr>
            <w:top w:val="none" w:sz="0" w:space="0" w:color="auto"/>
            <w:left w:val="none" w:sz="0" w:space="0" w:color="auto"/>
            <w:bottom w:val="none" w:sz="0" w:space="0" w:color="auto"/>
            <w:right w:val="none" w:sz="0" w:space="0" w:color="auto"/>
          </w:divBdr>
        </w:div>
        <w:div w:id="814225973">
          <w:marLeft w:val="1080"/>
          <w:marRight w:val="0"/>
          <w:marTop w:val="0"/>
          <w:marBottom w:val="0"/>
          <w:divBdr>
            <w:top w:val="none" w:sz="0" w:space="0" w:color="auto"/>
            <w:left w:val="none" w:sz="0" w:space="0" w:color="auto"/>
            <w:bottom w:val="none" w:sz="0" w:space="0" w:color="auto"/>
            <w:right w:val="none" w:sz="0" w:space="0" w:color="auto"/>
          </w:divBdr>
        </w:div>
        <w:div w:id="345595287">
          <w:marLeft w:val="1080"/>
          <w:marRight w:val="0"/>
          <w:marTop w:val="0"/>
          <w:marBottom w:val="0"/>
          <w:divBdr>
            <w:top w:val="none" w:sz="0" w:space="0" w:color="auto"/>
            <w:left w:val="none" w:sz="0" w:space="0" w:color="auto"/>
            <w:bottom w:val="none" w:sz="0" w:space="0" w:color="auto"/>
            <w:right w:val="none" w:sz="0" w:space="0" w:color="auto"/>
          </w:divBdr>
        </w:div>
        <w:div w:id="149833480">
          <w:marLeft w:val="274"/>
          <w:marRight w:val="0"/>
          <w:marTop w:val="0"/>
          <w:marBottom w:val="0"/>
          <w:divBdr>
            <w:top w:val="none" w:sz="0" w:space="0" w:color="auto"/>
            <w:left w:val="none" w:sz="0" w:space="0" w:color="auto"/>
            <w:bottom w:val="none" w:sz="0" w:space="0" w:color="auto"/>
            <w:right w:val="none" w:sz="0" w:space="0" w:color="auto"/>
          </w:divBdr>
        </w:div>
        <w:div w:id="664280612">
          <w:marLeft w:val="994"/>
          <w:marRight w:val="0"/>
          <w:marTop w:val="0"/>
          <w:marBottom w:val="0"/>
          <w:divBdr>
            <w:top w:val="none" w:sz="0" w:space="0" w:color="auto"/>
            <w:left w:val="none" w:sz="0" w:space="0" w:color="auto"/>
            <w:bottom w:val="none" w:sz="0" w:space="0" w:color="auto"/>
            <w:right w:val="none" w:sz="0" w:space="0" w:color="auto"/>
          </w:divBdr>
        </w:div>
        <w:div w:id="997928985">
          <w:marLeft w:val="1714"/>
          <w:marRight w:val="0"/>
          <w:marTop w:val="0"/>
          <w:marBottom w:val="0"/>
          <w:divBdr>
            <w:top w:val="none" w:sz="0" w:space="0" w:color="auto"/>
            <w:left w:val="none" w:sz="0" w:space="0" w:color="auto"/>
            <w:bottom w:val="none" w:sz="0" w:space="0" w:color="auto"/>
            <w:right w:val="none" w:sz="0" w:space="0" w:color="auto"/>
          </w:divBdr>
        </w:div>
        <w:div w:id="1839034416">
          <w:marLeft w:val="1714"/>
          <w:marRight w:val="0"/>
          <w:marTop w:val="0"/>
          <w:marBottom w:val="0"/>
          <w:divBdr>
            <w:top w:val="none" w:sz="0" w:space="0" w:color="auto"/>
            <w:left w:val="none" w:sz="0" w:space="0" w:color="auto"/>
            <w:bottom w:val="none" w:sz="0" w:space="0" w:color="auto"/>
            <w:right w:val="none" w:sz="0" w:space="0" w:color="auto"/>
          </w:divBdr>
        </w:div>
        <w:div w:id="980429201">
          <w:marLeft w:val="1714"/>
          <w:marRight w:val="0"/>
          <w:marTop w:val="0"/>
          <w:marBottom w:val="0"/>
          <w:divBdr>
            <w:top w:val="none" w:sz="0" w:space="0" w:color="auto"/>
            <w:left w:val="none" w:sz="0" w:space="0" w:color="auto"/>
            <w:bottom w:val="none" w:sz="0" w:space="0" w:color="auto"/>
            <w:right w:val="none" w:sz="0" w:space="0" w:color="auto"/>
          </w:divBdr>
        </w:div>
      </w:divsChild>
    </w:div>
    <w:div w:id="754279763">
      <w:bodyDiv w:val="1"/>
      <w:marLeft w:val="0"/>
      <w:marRight w:val="0"/>
      <w:marTop w:val="0"/>
      <w:marBottom w:val="0"/>
      <w:divBdr>
        <w:top w:val="none" w:sz="0" w:space="0" w:color="auto"/>
        <w:left w:val="none" w:sz="0" w:space="0" w:color="auto"/>
        <w:bottom w:val="none" w:sz="0" w:space="0" w:color="auto"/>
        <w:right w:val="none" w:sz="0" w:space="0" w:color="auto"/>
      </w:divBdr>
    </w:div>
    <w:div w:id="759109191">
      <w:bodyDiv w:val="1"/>
      <w:marLeft w:val="0"/>
      <w:marRight w:val="0"/>
      <w:marTop w:val="0"/>
      <w:marBottom w:val="0"/>
      <w:divBdr>
        <w:top w:val="none" w:sz="0" w:space="0" w:color="auto"/>
        <w:left w:val="none" w:sz="0" w:space="0" w:color="auto"/>
        <w:bottom w:val="none" w:sz="0" w:space="0" w:color="auto"/>
        <w:right w:val="none" w:sz="0" w:space="0" w:color="auto"/>
      </w:divBdr>
    </w:div>
    <w:div w:id="780954672">
      <w:bodyDiv w:val="1"/>
      <w:marLeft w:val="0"/>
      <w:marRight w:val="0"/>
      <w:marTop w:val="0"/>
      <w:marBottom w:val="0"/>
      <w:divBdr>
        <w:top w:val="none" w:sz="0" w:space="0" w:color="auto"/>
        <w:left w:val="none" w:sz="0" w:space="0" w:color="auto"/>
        <w:bottom w:val="none" w:sz="0" w:space="0" w:color="auto"/>
        <w:right w:val="none" w:sz="0" w:space="0" w:color="auto"/>
      </w:divBdr>
    </w:div>
    <w:div w:id="965740900">
      <w:bodyDiv w:val="1"/>
      <w:marLeft w:val="0"/>
      <w:marRight w:val="0"/>
      <w:marTop w:val="0"/>
      <w:marBottom w:val="0"/>
      <w:divBdr>
        <w:top w:val="none" w:sz="0" w:space="0" w:color="auto"/>
        <w:left w:val="none" w:sz="0" w:space="0" w:color="auto"/>
        <w:bottom w:val="none" w:sz="0" w:space="0" w:color="auto"/>
        <w:right w:val="none" w:sz="0" w:space="0" w:color="auto"/>
      </w:divBdr>
    </w:div>
    <w:div w:id="977223785">
      <w:bodyDiv w:val="1"/>
      <w:marLeft w:val="0"/>
      <w:marRight w:val="0"/>
      <w:marTop w:val="0"/>
      <w:marBottom w:val="0"/>
      <w:divBdr>
        <w:top w:val="none" w:sz="0" w:space="0" w:color="auto"/>
        <w:left w:val="none" w:sz="0" w:space="0" w:color="auto"/>
        <w:bottom w:val="none" w:sz="0" w:space="0" w:color="auto"/>
        <w:right w:val="none" w:sz="0" w:space="0" w:color="auto"/>
      </w:divBdr>
    </w:div>
    <w:div w:id="1023632447">
      <w:bodyDiv w:val="1"/>
      <w:marLeft w:val="0"/>
      <w:marRight w:val="0"/>
      <w:marTop w:val="0"/>
      <w:marBottom w:val="0"/>
      <w:divBdr>
        <w:top w:val="none" w:sz="0" w:space="0" w:color="auto"/>
        <w:left w:val="none" w:sz="0" w:space="0" w:color="auto"/>
        <w:bottom w:val="none" w:sz="0" w:space="0" w:color="auto"/>
        <w:right w:val="none" w:sz="0" w:space="0" w:color="auto"/>
      </w:divBdr>
    </w:div>
    <w:div w:id="1049497593">
      <w:bodyDiv w:val="1"/>
      <w:marLeft w:val="0"/>
      <w:marRight w:val="0"/>
      <w:marTop w:val="0"/>
      <w:marBottom w:val="0"/>
      <w:divBdr>
        <w:top w:val="none" w:sz="0" w:space="0" w:color="auto"/>
        <w:left w:val="none" w:sz="0" w:space="0" w:color="auto"/>
        <w:bottom w:val="none" w:sz="0" w:space="0" w:color="auto"/>
        <w:right w:val="none" w:sz="0" w:space="0" w:color="auto"/>
      </w:divBdr>
    </w:div>
    <w:div w:id="1073164470">
      <w:bodyDiv w:val="1"/>
      <w:marLeft w:val="0"/>
      <w:marRight w:val="0"/>
      <w:marTop w:val="0"/>
      <w:marBottom w:val="0"/>
      <w:divBdr>
        <w:top w:val="none" w:sz="0" w:space="0" w:color="auto"/>
        <w:left w:val="none" w:sz="0" w:space="0" w:color="auto"/>
        <w:bottom w:val="none" w:sz="0" w:space="0" w:color="auto"/>
        <w:right w:val="none" w:sz="0" w:space="0" w:color="auto"/>
      </w:divBdr>
    </w:div>
    <w:div w:id="1253510375">
      <w:bodyDiv w:val="1"/>
      <w:marLeft w:val="0"/>
      <w:marRight w:val="0"/>
      <w:marTop w:val="0"/>
      <w:marBottom w:val="0"/>
      <w:divBdr>
        <w:top w:val="none" w:sz="0" w:space="0" w:color="auto"/>
        <w:left w:val="none" w:sz="0" w:space="0" w:color="auto"/>
        <w:bottom w:val="none" w:sz="0" w:space="0" w:color="auto"/>
        <w:right w:val="none" w:sz="0" w:space="0" w:color="auto"/>
      </w:divBdr>
    </w:div>
    <w:div w:id="1273244527">
      <w:bodyDiv w:val="1"/>
      <w:marLeft w:val="0"/>
      <w:marRight w:val="0"/>
      <w:marTop w:val="0"/>
      <w:marBottom w:val="0"/>
      <w:divBdr>
        <w:top w:val="none" w:sz="0" w:space="0" w:color="auto"/>
        <w:left w:val="none" w:sz="0" w:space="0" w:color="auto"/>
        <w:bottom w:val="none" w:sz="0" w:space="0" w:color="auto"/>
        <w:right w:val="none" w:sz="0" w:space="0" w:color="auto"/>
      </w:divBdr>
    </w:div>
    <w:div w:id="1448741552">
      <w:bodyDiv w:val="1"/>
      <w:marLeft w:val="0"/>
      <w:marRight w:val="0"/>
      <w:marTop w:val="0"/>
      <w:marBottom w:val="0"/>
      <w:divBdr>
        <w:top w:val="none" w:sz="0" w:space="0" w:color="auto"/>
        <w:left w:val="none" w:sz="0" w:space="0" w:color="auto"/>
        <w:bottom w:val="none" w:sz="0" w:space="0" w:color="auto"/>
        <w:right w:val="none" w:sz="0" w:space="0" w:color="auto"/>
      </w:divBdr>
    </w:div>
    <w:div w:id="1495757879">
      <w:bodyDiv w:val="1"/>
      <w:marLeft w:val="0"/>
      <w:marRight w:val="0"/>
      <w:marTop w:val="0"/>
      <w:marBottom w:val="0"/>
      <w:divBdr>
        <w:top w:val="none" w:sz="0" w:space="0" w:color="auto"/>
        <w:left w:val="none" w:sz="0" w:space="0" w:color="auto"/>
        <w:bottom w:val="none" w:sz="0" w:space="0" w:color="auto"/>
        <w:right w:val="none" w:sz="0" w:space="0" w:color="auto"/>
      </w:divBdr>
    </w:div>
    <w:div w:id="1606377723">
      <w:bodyDiv w:val="1"/>
      <w:marLeft w:val="0"/>
      <w:marRight w:val="0"/>
      <w:marTop w:val="0"/>
      <w:marBottom w:val="0"/>
      <w:divBdr>
        <w:top w:val="none" w:sz="0" w:space="0" w:color="auto"/>
        <w:left w:val="none" w:sz="0" w:space="0" w:color="auto"/>
        <w:bottom w:val="none" w:sz="0" w:space="0" w:color="auto"/>
        <w:right w:val="none" w:sz="0" w:space="0" w:color="auto"/>
      </w:divBdr>
      <w:divsChild>
        <w:div w:id="264652373">
          <w:marLeft w:val="-225"/>
          <w:marRight w:val="-225"/>
          <w:marTop w:val="0"/>
          <w:marBottom w:val="0"/>
          <w:divBdr>
            <w:top w:val="none" w:sz="0" w:space="0" w:color="auto"/>
            <w:left w:val="none" w:sz="0" w:space="0" w:color="auto"/>
            <w:bottom w:val="none" w:sz="0" w:space="0" w:color="auto"/>
            <w:right w:val="none" w:sz="0" w:space="0" w:color="auto"/>
          </w:divBdr>
          <w:divsChild>
            <w:div w:id="4473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17319">
      <w:bodyDiv w:val="1"/>
      <w:marLeft w:val="0"/>
      <w:marRight w:val="0"/>
      <w:marTop w:val="0"/>
      <w:marBottom w:val="0"/>
      <w:divBdr>
        <w:top w:val="none" w:sz="0" w:space="0" w:color="auto"/>
        <w:left w:val="none" w:sz="0" w:space="0" w:color="auto"/>
        <w:bottom w:val="none" w:sz="0" w:space="0" w:color="auto"/>
        <w:right w:val="none" w:sz="0" w:space="0" w:color="auto"/>
      </w:divBdr>
    </w:div>
    <w:div w:id="1821456768">
      <w:bodyDiv w:val="1"/>
      <w:marLeft w:val="0"/>
      <w:marRight w:val="0"/>
      <w:marTop w:val="0"/>
      <w:marBottom w:val="0"/>
      <w:divBdr>
        <w:top w:val="none" w:sz="0" w:space="0" w:color="auto"/>
        <w:left w:val="none" w:sz="0" w:space="0" w:color="auto"/>
        <w:bottom w:val="none" w:sz="0" w:space="0" w:color="auto"/>
        <w:right w:val="none" w:sz="0" w:space="0" w:color="auto"/>
      </w:divBdr>
      <w:divsChild>
        <w:div w:id="506025284">
          <w:marLeft w:val="-225"/>
          <w:marRight w:val="-225"/>
          <w:marTop w:val="0"/>
          <w:marBottom w:val="0"/>
          <w:divBdr>
            <w:top w:val="none" w:sz="0" w:space="0" w:color="auto"/>
            <w:left w:val="none" w:sz="0" w:space="0" w:color="auto"/>
            <w:bottom w:val="none" w:sz="0" w:space="0" w:color="auto"/>
            <w:right w:val="none" w:sz="0" w:space="0" w:color="auto"/>
          </w:divBdr>
          <w:divsChild>
            <w:div w:id="798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057">
      <w:bodyDiv w:val="1"/>
      <w:marLeft w:val="0"/>
      <w:marRight w:val="0"/>
      <w:marTop w:val="0"/>
      <w:marBottom w:val="0"/>
      <w:divBdr>
        <w:top w:val="none" w:sz="0" w:space="0" w:color="auto"/>
        <w:left w:val="none" w:sz="0" w:space="0" w:color="auto"/>
        <w:bottom w:val="none" w:sz="0" w:space="0" w:color="auto"/>
        <w:right w:val="none" w:sz="0" w:space="0" w:color="auto"/>
      </w:divBdr>
    </w:div>
    <w:div w:id="210857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collabnet.nxp.com/sf/go/doc521556?nav=1&amp;pagenum=1&amp;pagesize=15" TargetMode="External"/><Relationship Id="rId42" Type="http://schemas.openxmlformats.org/officeDocument/2006/relationships/image" Target="cid:image005.jpg@01D77265.9D0542B0" TargetMode="External"/><Relationship Id="rId47" Type="http://schemas.openxmlformats.org/officeDocument/2006/relationships/image" Target="media/image26.png"/><Relationship Id="rId63" Type="http://schemas.openxmlformats.org/officeDocument/2006/relationships/image" Target="media/image37.jpeg"/><Relationship Id="rId68" Type="http://schemas.openxmlformats.org/officeDocument/2006/relationships/hyperlink" Target="https://nww.sharepoint.nxp.com/teams/13/Analog_Mixed_Signal_IP/Shared%20Documents/Managed%20IP/cmos028hpcp/docs/amos_c028hpcp_bg0v9_data_sheet.pdf" TargetMode="External"/><Relationship Id="rId16" Type="http://schemas.openxmlformats.org/officeDocument/2006/relationships/footer" Target="footer4.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www.collabnet.nxp.com/sf/go/doc521556?nav=1&amp;pagenum=1&amp;pagesize=15"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hyperlink" Target="https://www.collabnet.nxp.com/sf/go/doc513571?nav=1&amp;pagenum=1&amp;pagesize=15"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ollabnet.nxp.com/sf/go/doc497872?nav=1&amp;pagenum=1&amp;pagesize=15" TargetMode="Externa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yperlink" Target="https://www.collabnet.nxp.com/sf/go/doc521556?nav=1&amp;pagenum=1&amp;pagesize=15" TargetMode="External"/><Relationship Id="rId30" Type="http://schemas.openxmlformats.org/officeDocument/2006/relationships/image" Target="media/image14.png"/><Relationship Id="rId35" Type="http://schemas.openxmlformats.org/officeDocument/2006/relationships/image" Target="cid:image001.png@01D81205.7496B580" TargetMode="External"/><Relationship Id="rId43" Type="http://schemas.openxmlformats.org/officeDocument/2006/relationships/hyperlink" Target="https://www.collabnet.nxp.com/sf/go/artf825496" TargetMode="External"/><Relationship Id="rId48" Type="http://schemas.openxmlformats.org/officeDocument/2006/relationships/hyperlink" Target="https://www.collabnet.nxp.com/sf/go/artf813571" TargetMode="External"/><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hyperlink" Target="https://www.collabnet.nxp.com/sf/go/doc521556?nav=1&amp;pagenum=1&amp;pagesize=15" TargetMode="External"/><Relationship Id="rId77"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hyperlink" Target="https://www.collabnet.nxp.com/sf/go/doc53279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tiff"/><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collabnet.nxp.com/sf/go/doc441840" TargetMode="External"/><Relationship Id="rId20" Type="http://schemas.openxmlformats.org/officeDocument/2006/relationships/image" Target="media/image6.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hyperlink" Target="https://www.collabnet.nxp.com/sf/go/doc447863?nav=1&amp;pagenum=1&amp;pagesize=15" TargetMode="External"/><Relationship Id="rId70" Type="http://schemas.openxmlformats.org/officeDocument/2006/relationships/hyperlink" Target="https://www.collabnet.nxp.com/sf/go/doc495484"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hyperlink" Target="https://www.collabnet.nxp.com/sf/go/doc521556?nav=1&amp;pagenum=1&amp;pagesize=15"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www.collabnet.nxp.com/sf/go/artf906822" TargetMode="External"/><Relationship Id="rId65" Type="http://schemas.openxmlformats.org/officeDocument/2006/relationships/image" Target="media/image39.png"/><Relationship Id="rId73" Type="http://schemas.openxmlformats.org/officeDocument/2006/relationships/hyperlink" Target="https://www.collabnet.nxp.com/sf/go/doc495484?nav=1&amp;pagenum=1&amp;pagesize=1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hyperlink" Target="https://www.collabnet.nxp.com/sf/go/doc495484" TargetMode="External"/><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nww.sharepoint.nxp.com/teams/13/Analog_Mixed_Signal_IP/Shared%20Documents/Managed%20IP/cmos028hpcp/docs/amos_c028hpcp_ad10b5m_data_sheet.pdf" TargetMode="External"/><Relationship Id="rId2" Type="http://schemas.openxmlformats.org/officeDocument/2006/relationships/numbering" Target="numbering.xml"/><Relationship Id="rId29"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B93D-A445-4C03-850A-D5FB2B0C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7430</Words>
  <Characters>42351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ROY CHOWDHURY</dc:creator>
  <cp:keywords/>
  <dc:description/>
  <cp:lastModifiedBy>ANINDITA ROY CHOWDHURY</cp:lastModifiedBy>
  <cp:revision>4</cp:revision>
  <dcterms:created xsi:type="dcterms:W3CDTF">2022-04-12T08:23:00Z</dcterms:created>
  <dcterms:modified xsi:type="dcterms:W3CDTF">2022-04-12T12:41:00Z</dcterms:modified>
</cp:coreProperties>
</file>