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BDFDE" w14:textId="368BBDAB" w:rsidR="00E36372" w:rsidRDefault="00E36372" w:rsidP="00ED00E6">
      <w:pPr>
        <w:pStyle w:val="Heading1"/>
        <w:spacing w:before="0" w:after="0"/>
        <w:ind w:left="720" w:hanging="720"/>
      </w:pPr>
      <w:bookmarkStart w:id="0" w:name="_Toc473797583"/>
      <w:bookmarkStart w:id="1" w:name="OLE_LINK1"/>
      <w:r>
        <w:t xml:space="preserve">Objectives </w:t>
      </w:r>
      <w:r w:rsidR="000C4409" w:rsidRPr="000C4409">
        <w:t>/ Purpose</w:t>
      </w:r>
      <w:bookmarkEnd w:id="0"/>
    </w:p>
    <w:p w14:paraId="29F81C5E" w14:textId="77777777" w:rsidR="003C36E2" w:rsidRPr="003C36E2" w:rsidRDefault="003C36E2" w:rsidP="003C36E2"/>
    <w:p w14:paraId="3FBAAEE9" w14:textId="60873509" w:rsidR="0046597F" w:rsidRDefault="00177B61" w:rsidP="00C31534">
      <w:pPr>
        <w:autoSpaceDE w:val="0"/>
        <w:autoSpaceDN w:val="0"/>
        <w:adjustRightInd w:val="0"/>
        <w:spacing w:before="0" w:after="0"/>
        <w:ind w:left="0" w:firstLine="720"/>
        <w:jc w:val="both"/>
        <w:rPr>
          <w:szCs w:val="22"/>
          <w:lang w:val="en-US" w:eastAsia="fr-FR"/>
        </w:rPr>
      </w:pPr>
      <w:r w:rsidRPr="00177B61">
        <w:rPr>
          <w:szCs w:val="22"/>
          <w:lang w:val="en-US" w:eastAsia="fr-FR"/>
        </w:rPr>
        <w:t xml:space="preserve">This </w:t>
      </w:r>
      <w:r>
        <w:rPr>
          <w:szCs w:val="22"/>
          <w:lang w:val="en-US" w:eastAsia="fr-FR"/>
        </w:rPr>
        <w:t>document</w:t>
      </w:r>
      <w:r w:rsidRPr="00177B61">
        <w:rPr>
          <w:szCs w:val="22"/>
          <w:lang w:val="en-US" w:eastAsia="fr-FR"/>
        </w:rPr>
        <w:t xml:space="preserve"> describes test specification for NXP </w:t>
      </w:r>
      <w:r>
        <w:rPr>
          <w:szCs w:val="22"/>
          <w:lang w:val="en-US" w:eastAsia="fr-FR"/>
        </w:rPr>
        <w:t>S</w:t>
      </w:r>
      <w:r w:rsidR="00B51706">
        <w:rPr>
          <w:szCs w:val="22"/>
          <w:lang w:val="en-US" w:eastAsia="fr-FR"/>
        </w:rPr>
        <w:t>mart</w:t>
      </w:r>
      <w:r>
        <w:rPr>
          <w:szCs w:val="22"/>
          <w:lang w:val="en-US" w:eastAsia="fr-FR"/>
        </w:rPr>
        <w:t>TRX</w:t>
      </w:r>
      <w:r w:rsidRPr="00177B61">
        <w:rPr>
          <w:szCs w:val="22"/>
          <w:lang w:val="en-US" w:eastAsia="fr-FR"/>
        </w:rPr>
        <w:t xml:space="preserve"> Radar Front End</w:t>
      </w:r>
      <w:r>
        <w:rPr>
          <w:szCs w:val="22"/>
          <w:lang w:val="en-US" w:eastAsia="fr-FR"/>
        </w:rPr>
        <w:t xml:space="preserve"> software</w:t>
      </w:r>
      <w:r w:rsidRPr="00177B61">
        <w:rPr>
          <w:szCs w:val="22"/>
          <w:lang w:val="en-US" w:eastAsia="fr-FR"/>
        </w:rPr>
        <w:t>.</w:t>
      </w:r>
    </w:p>
    <w:p w14:paraId="3E0A7682" w14:textId="77777777" w:rsidR="00F13F51" w:rsidRDefault="00F13F51" w:rsidP="00C31534">
      <w:pPr>
        <w:autoSpaceDE w:val="0"/>
        <w:autoSpaceDN w:val="0"/>
        <w:adjustRightInd w:val="0"/>
        <w:spacing w:before="0" w:after="0"/>
        <w:ind w:left="0" w:firstLine="720"/>
        <w:jc w:val="both"/>
        <w:rPr>
          <w:szCs w:val="22"/>
          <w:lang w:val="en-US" w:eastAsia="fr-FR"/>
        </w:rPr>
      </w:pPr>
    </w:p>
    <w:p w14:paraId="77A06C9C" w14:textId="77777777" w:rsidR="00A76741" w:rsidRDefault="00A76741" w:rsidP="00C31534">
      <w:pPr>
        <w:autoSpaceDE w:val="0"/>
        <w:autoSpaceDN w:val="0"/>
        <w:adjustRightInd w:val="0"/>
        <w:spacing w:before="0" w:after="0"/>
        <w:ind w:left="0" w:firstLine="720"/>
        <w:jc w:val="both"/>
        <w:rPr>
          <w:szCs w:val="22"/>
          <w:lang w:val="en-US" w:eastAsia="fr-FR"/>
        </w:rPr>
      </w:pPr>
    </w:p>
    <w:p w14:paraId="73948DD4" w14:textId="77777777" w:rsidR="00177B61" w:rsidRPr="00177B61" w:rsidRDefault="00177B61" w:rsidP="00C31534">
      <w:pPr>
        <w:autoSpaceDE w:val="0"/>
        <w:autoSpaceDN w:val="0"/>
        <w:adjustRightInd w:val="0"/>
        <w:spacing w:before="0" w:after="0"/>
        <w:ind w:left="0"/>
        <w:jc w:val="both"/>
        <w:rPr>
          <w:szCs w:val="22"/>
        </w:rPr>
      </w:pPr>
    </w:p>
    <w:p w14:paraId="77D50246" w14:textId="65C08A48" w:rsidR="00E36372" w:rsidRDefault="00E36372" w:rsidP="00ED00E6">
      <w:pPr>
        <w:pStyle w:val="Heading1"/>
        <w:tabs>
          <w:tab w:val="clear" w:pos="792"/>
        </w:tabs>
        <w:spacing w:before="0" w:after="0"/>
        <w:ind w:left="720" w:hanging="720"/>
      </w:pPr>
      <w:bookmarkStart w:id="2" w:name="_Toc473797584"/>
      <w:r>
        <w:t>Scope</w:t>
      </w:r>
      <w:bookmarkEnd w:id="2"/>
    </w:p>
    <w:p w14:paraId="65866836" w14:textId="478D35EB" w:rsidR="005422BC" w:rsidRDefault="00DF3B47" w:rsidP="005B5E1B">
      <w:pPr>
        <w:jc w:val="both"/>
      </w:pPr>
      <w:r>
        <w:t xml:space="preserve">The scope of this test spec is to cover the test scenarios for the RFE requirements. </w:t>
      </w:r>
    </w:p>
    <w:p w14:paraId="0C20D446" w14:textId="68E6ED94" w:rsidR="005422BC" w:rsidRPr="00DF3B47" w:rsidRDefault="005422BC" w:rsidP="005B5E1B">
      <w:pPr>
        <w:jc w:val="both"/>
      </w:pPr>
      <w:r w:rsidRPr="005422BC">
        <w:t xml:space="preserve">The audience consists of </w:t>
      </w:r>
      <w:r w:rsidR="00492EE0">
        <w:t xml:space="preserve">Software Architects, </w:t>
      </w:r>
      <w:r w:rsidRPr="005422BC">
        <w:t xml:space="preserve">Project Manager, Safety </w:t>
      </w:r>
      <w:r w:rsidR="00457121">
        <w:t>Architect</w:t>
      </w:r>
      <w:r w:rsidRPr="005422BC">
        <w:t>, Software Developers,</w:t>
      </w:r>
      <w:r w:rsidR="00FC53C7">
        <w:t xml:space="preserve"> </w:t>
      </w:r>
      <w:r w:rsidRPr="005422BC">
        <w:t>Software Testers and Quality Assurance.</w:t>
      </w:r>
    </w:p>
    <w:p w14:paraId="7018AF55" w14:textId="775FADF7" w:rsidR="00BE7090" w:rsidRDefault="00BE7090" w:rsidP="00BE7090">
      <w:pPr>
        <w:pStyle w:val="Heading2"/>
      </w:pPr>
      <w:bookmarkStart w:id="3" w:name="_Toc469325768"/>
      <w:bookmarkStart w:id="4" w:name="_Toc473797585"/>
      <w:bookmarkStart w:id="5" w:name="_Toc312325127"/>
      <w:r>
        <w:t>Overview</w:t>
      </w:r>
    </w:p>
    <w:p w14:paraId="2CA1C423" w14:textId="52903699" w:rsidR="00BE7090" w:rsidRPr="00BE7090" w:rsidRDefault="005052A2" w:rsidP="00BE7090">
      <w:r w:rsidRPr="002C0455">
        <w:rPr>
          <w:noProof/>
        </w:rPr>
        <w:drawing>
          <wp:inline distT="0" distB="0" distL="0" distR="0" wp14:anchorId="018B7D7A" wp14:editId="5F596864">
            <wp:extent cx="6316980" cy="4004945"/>
            <wp:effectExtent l="0" t="0" r="0" b="0"/>
            <wp:docPr id="1165" name="Picture 1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6980" cy="4004945"/>
                    </a:xfrm>
                    <a:prstGeom prst="rect">
                      <a:avLst/>
                    </a:prstGeom>
                    <a:noFill/>
                    <a:ln>
                      <a:noFill/>
                    </a:ln>
                  </pic:spPr>
                </pic:pic>
              </a:graphicData>
            </a:graphic>
          </wp:inline>
        </w:drawing>
      </w:r>
    </w:p>
    <w:p w14:paraId="02E7BC39" w14:textId="77777777" w:rsidR="0033232A" w:rsidRDefault="0033232A" w:rsidP="0033232A">
      <w:pPr>
        <w:pStyle w:val="Heading1"/>
        <w:pageBreakBefore/>
        <w:tabs>
          <w:tab w:val="clear" w:pos="792"/>
        </w:tabs>
        <w:spacing w:before="360" w:after="360"/>
      </w:pPr>
      <w:r>
        <w:lastRenderedPageBreak/>
        <w:t>Test Environment and Constraints</w:t>
      </w:r>
      <w:bookmarkEnd w:id="3"/>
      <w:bookmarkEnd w:id="4"/>
    </w:p>
    <w:p w14:paraId="0F2C8F6E" w14:textId="38B38AB5" w:rsidR="0033232A" w:rsidRDefault="0033232A" w:rsidP="0033232A">
      <w:pPr>
        <w:pStyle w:val="Heading2"/>
        <w:widowControl/>
        <w:tabs>
          <w:tab w:val="left" w:pos="630"/>
          <w:tab w:val="left" w:pos="810"/>
          <w:tab w:val="num" w:pos="3006"/>
        </w:tabs>
        <w:suppressAutoHyphens w:val="0"/>
        <w:spacing w:after="240"/>
        <w:ind w:left="360" w:hanging="270"/>
      </w:pPr>
      <w:bookmarkStart w:id="6" w:name="_Toc469325769"/>
      <w:bookmarkStart w:id="7" w:name="_Toc473797586"/>
      <w:r>
        <w:t>Test Environment</w:t>
      </w:r>
      <w:bookmarkEnd w:id="6"/>
      <w:bookmarkEnd w:id="7"/>
    </w:p>
    <w:tbl>
      <w:tblPr>
        <w:tblW w:w="10460" w:type="dxa"/>
        <w:tblLayout w:type="fixed"/>
        <w:tblLook w:val="04A0" w:firstRow="1" w:lastRow="0" w:firstColumn="1" w:lastColumn="0" w:noHBand="0" w:noVBand="1"/>
      </w:tblPr>
      <w:tblGrid>
        <w:gridCol w:w="3290"/>
        <w:gridCol w:w="4429"/>
        <w:gridCol w:w="2741"/>
      </w:tblGrid>
      <w:tr w:rsidR="0070558C" w14:paraId="1E1BE06C" w14:textId="77777777" w:rsidTr="00AA1988">
        <w:trPr>
          <w:trHeight w:val="434"/>
          <w:tblHeader/>
        </w:trPr>
        <w:tc>
          <w:tcPr>
            <w:tcW w:w="3290" w:type="dxa"/>
            <w:tcBorders>
              <w:top w:val="single" w:sz="6" w:space="0" w:color="0F0F0F"/>
              <w:left w:val="single" w:sz="6" w:space="0" w:color="0F0F0F"/>
              <w:bottom w:val="single" w:sz="6" w:space="0" w:color="0F0F0F"/>
              <w:right w:val="single" w:sz="6" w:space="0" w:color="0F0F0F"/>
            </w:tcBorders>
            <w:shd w:val="clear" w:color="auto" w:fill="AEAAAA" w:themeFill="background2" w:themeFillShade="BF"/>
            <w:tcMar>
              <w:top w:w="40" w:type="dxa"/>
              <w:left w:w="108" w:type="dxa"/>
              <w:bottom w:w="40" w:type="dxa"/>
              <w:right w:w="108" w:type="dxa"/>
            </w:tcMar>
          </w:tcPr>
          <w:p w14:paraId="6BB85315" w14:textId="77777777" w:rsidR="0070558C" w:rsidRPr="00AA1988" w:rsidRDefault="0070558C" w:rsidP="00AA1988">
            <w:pPr>
              <w:pStyle w:val="Body"/>
              <w:keepNext/>
              <w:keepLines/>
              <w:jc w:val="center"/>
              <w:rPr>
                <w:b/>
                <w:color w:val="000000" w:themeColor="text1"/>
              </w:rPr>
            </w:pPr>
            <w:r w:rsidRPr="00AA1988">
              <w:rPr>
                <w:b/>
                <w:color w:val="000000" w:themeColor="text1"/>
              </w:rPr>
              <w:t>Resource</w:t>
            </w:r>
          </w:p>
        </w:tc>
        <w:tc>
          <w:tcPr>
            <w:tcW w:w="4429" w:type="dxa"/>
            <w:tcBorders>
              <w:top w:val="single" w:sz="6" w:space="0" w:color="0F0F0F"/>
              <w:left w:val="single" w:sz="6" w:space="0" w:color="0F0F0F"/>
              <w:bottom w:val="single" w:sz="6" w:space="0" w:color="0F0F0F"/>
              <w:right w:val="single" w:sz="6" w:space="0" w:color="0F0F0F"/>
            </w:tcBorders>
            <w:shd w:val="clear" w:color="auto" w:fill="AEAAAA" w:themeFill="background2" w:themeFillShade="BF"/>
            <w:tcMar>
              <w:top w:w="40" w:type="dxa"/>
              <w:left w:w="108" w:type="dxa"/>
              <w:bottom w:w="40" w:type="dxa"/>
              <w:right w:w="108" w:type="dxa"/>
            </w:tcMar>
          </w:tcPr>
          <w:p w14:paraId="195847BD" w14:textId="1A130E16" w:rsidR="0070558C" w:rsidRPr="00AA1988" w:rsidRDefault="0070558C" w:rsidP="00AA1988">
            <w:pPr>
              <w:pStyle w:val="Body"/>
              <w:keepNext/>
              <w:keepLines/>
              <w:jc w:val="center"/>
              <w:rPr>
                <w:b/>
                <w:color w:val="000000" w:themeColor="text1"/>
              </w:rPr>
            </w:pPr>
            <w:r w:rsidRPr="00AA1988">
              <w:rPr>
                <w:b/>
                <w:color w:val="000000" w:themeColor="text1"/>
              </w:rPr>
              <w:t>Description</w:t>
            </w:r>
          </w:p>
        </w:tc>
        <w:tc>
          <w:tcPr>
            <w:tcW w:w="2741" w:type="dxa"/>
            <w:tcBorders>
              <w:top w:val="single" w:sz="6" w:space="0" w:color="0F0F0F"/>
              <w:left w:val="single" w:sz="6" w:space="0" w:color="0F0F0F"/>
              <w:bottom w:val="single" w:sz="6" w:space="0" w:color="0F0F0F"/>
              <w:right w:val="single" w:sz="6" w:space="0" w:color="0F0F0F"/>
            </w:tcBorders>
            <w:shd w:val="clear" w:color="auto" w:fill="AEAAAA" w:themeFill="background2" w:themeFillShade="BF"/>
          </w:tcPr>
          <w:p w14:paraId="43163024" w14:textId="2A81A01D" w:rsidR="0070558C" w:rsidRPr="00AA1988" w:rsidRDefault="0070558C" w:rsidP="00AA1988">
            <w:pPr>
              <w:pStyle w:val="Body"/>
              <w:keepNext/>
              <w:keepLines/>
              <w:jc w:val="center"/>
              <w:rPr>
                <w:b/>
                <w:color w:val="000000" w:themeColor="text1"/>
              </w:rPr>
            </w:pPr>
            <w:r w:rsidRPr="00AA1988">
              <w:rPr>
                <w:b/>
                <w:color w:val="000000" w:themeColor="text1"/>
              </w:rPr>
              <w:t>RFE Test</w:t>
            </w:r>
          </w:p>
        </w:tc>
      </w:tr>
      <w:tr w:rsidR="0070558C" w:rsidRPr="0070558C" w14:paraId="7530A92B" w14:textId="77777777" w:rsidTr="0070558C">
        <w:trPr>
          <w:cantSplit/>
          <w:trHeight w:val="934"/>
        </w:trPr>
        <w:tc>
          <w:tcPr>
            <w:tcW w:w="3290" w:type="dxa"/>
            <w:tcBorders>
              <w:top w:val="single" w:sz="6" w:space="0" w:color="0F0F0F"/>
              <w:left w:val="single" w:sz="6" w:space="0" w:color="0F0F0F"/>
              <w:bottom w:val="single" w:sz="6" w:space="0" w:color="0F0F0F"/>
              <w:right w:val="single" w:sz="6" w:space="0" w:color="0F0F0F"/>
            </w:tcBorders>
            <w:tcMar>
              <w:top w:w="40" w:type="dxa"/>
              <w:left w:w="108" w:type="dxa"/>
              <w:bottom w:w="40" w:type="dxa"/>
              <w:right w:w="108" w:type="dxa"/>
            </w:tcMar>
            <w:vAlign w:val="center"/>
          </w:tcPr>
          <w:p w14:paraId="6EAD5F44" w14:textId="77777777" w:rsidR="0070558C" w:rsidRPr="006125FF" w:rsidRDefault="0070558C" w:rsidP="006125FF">
            <w:pPr>
              <w:ind w:left="0"/>
              <w:rPr>
                <w:rFonts w:ascii="Arial Nova" w:hAnsi="Arial Nova"/>
                <w:sz w:val="20"/>
              </w:rPr>
            </w:pPr>
            <w:proofErr w:type="spellStart"/>
            <w:r w:rsidRPr="006125FF">
              <w:rPr>
                <w:rFonts w:ascii="Arial Nova" w:hAnsi="Arial Nova" w:cs="Times New Roman"/>
                <w:sz w:val="20"/>
              </w:rPr>
              <w:t>ZeBu</w:t>
            </w:r>
            <w:proofErr w:type="spellEnd"/>
            <w:r w:rsidRPr="006125FF">
              <w:rPr>
                <w:rFonts w:ascii="Arial Nova" w:hAnsi="Arial Nova" w:cs="Times New Roman"/>
                <w:sz w:val="20"/>
              </w:rPr>
              <w:t xml:space="preserve"> Emulation platform for </w:t>
            </w:r>
            <w:proofErr w:type="spellStart"/>
            <w:r w:rsidRPr="006125FF">
              <w:rPr>
                <w:rFonts w:ascii="Arial Nova" w:hAnsi="Arial Nova" w:cs="Times New Roman"/>
                <w:sz w:val="20"/>
              </w:rPr>
              <w:t>STRX</w:t>
            </w:r>
            <w:proofErr w:type="spellEnd"/>
            <w:r w:rsidRPr="006125FF">
              <w:rPr>
                <w:rFonts w:ascii="Arial Nova" w:hAnsi="Arial Nova" w:cs="Times New Roman"/>
                <w:sz w:val="20"/>
              </w:rPr>
              <w:t xml:space="preserve"> Digital Subsystem (pre-silicon stage)</w:t>
            </w:r>
          </w:p>
        </w:tc>
        <w:tc>
          <w:tcPr>
            <w:tcW w:w="4429" w:type="dxa"/>
            <w:tcBorders>
              <w:top w:val="single" w:sz="6" w:space="0" w:color="0F0F0F"/>
              <w:left w:val="single" w:sz="6" w:space="0" w:color="0F0F0F"/>
              <w:bottom w:val="single" w:sz="6" w:space="0" w:color="0F0F0F"/>
              <w:right w:val="single" w:sz="6" w:space="0" w:color="0F0F0F"/>
            </w:tcBorders>
            <w:tcMar>
              <w:top w:w="40" w:type="dxa"/>
              <w:left w:w="108" w:type="dxa"/>
              <w:bottom w:w="40" w:type="dxa"/>
              <w:right w:w="108" w:type="dxa"/>
            </w:tcMar>
            <w:vAlign w:val="center"/>
          </w:tcPr>
          <w:p w14:paraId="0C2C9E7B" w14:textId="77777777" w:rsidR="0070558C" w:rsidRPr="006125FF" w:rsidRDefault="0070558C" w:rsidP="006125FF">
            <w:pPr>
              <w:ind w:left="0"/>
              <w:rPr>
                <w:rFonts w:ascii="Arial Nova" w:hAnsi="Arial Nova"/>
                <w:sz w:val="20"/>
              </w:rPr>
            </w:pPr>
            <w:proofErr w:type="spellStart"/>
            <w:r w:rsidRPr="006125FF">
              <w:rPr>
                <w:rFonts w:ascii="Arial Nova" w:hAnsi="Arial Nova" w:cs="Times New Roman"/>
                <w:sz w:val="20"/>
              </w:rPr>
              <w:t>STRX</w:t>
            </w:r>
            <w:proofErr w:type="spellEnd"/>
            <w:r w:rsidRPr="006125FF">
              <w:rPr>
                <w:rFonts w:ascii="Arial Nova" w:hAnsi="Arial Nova" w:cs="Times New Roman"/>
                <w:sz w:val="20"/>
              </w:rPr>
              <w:t xml:space="preserve"> SoC Digital Subsystem emulation including all the peripherals and tooling to interface to a host (PC) except the RFE Analog IPs.</w:t>
            </w:r>
          </w:p>
        </w:tc>
        <w:tc>
          <w:tcPr>
            <w:tcW w:w="2741" w:type="dxa"/>
            <w:tcBorders>
              <w:top w:val="single" w:sz="6" w:space="0" w:color="0F0F0F"/>
              <w:left w:val="single" w:sz="6" w:space="0" w:color="0F0F0F"/>
              <w:bottom w:val="single" w:sz="6" w:space="0" w:color="0F0F0F"/>
              <w:right w:val="single" w:sz="6" w:space="0" w:color="0F0F0F"/>
            </w:tcBorders>
          </w:tcPr>
          <w:p w14:paraId="51738189" w14:textId="77777777" w:rsidR="0070558C" w:rsidRPr="006125FF" w:rsidRDefault="0070558C" w:rsidP="006125FF">
            <w:pPr>
              <w:ind w:left="0"/>
              <w:rPr>
                <w:rFonts w:ascii="Arial Nova" w:hAnsi="Arial Nova" w:cs="Times New Roman"/>
                <w:sz w:val="20"/>
              </w:rPr>
            </w:pPr>
            <w:r w:rsidRPr="006125FF">
              <w:rPr>
                <w:rFonts w:ascii="Arial Nova" w:hAnsi="Arial Nova" w:cs="Times New Roman"/>
                <w:sz w:val="20"/>
              </w:rPr>
              <w:t xml:space="preserve">App-M7 to RFE-M7 communication. ( API calls, </w:t>
            </w:r>
            <w:proofErr w:type="spellStart"/>
            <w:r w:rsidRPr="006125FF">
              <w:rPr>
                <w:rFonts w:ascii="Arial Nova" w:hAnsi="Arial Nova" w:cs="Times New Roman"/>
                <w:sz w:val="20"/>
              </w:rPr>
              <w:t>Cmd</w:t>
            </w:r>
            <w:proofErr w:type="spellEnd"/>
            <w:r w:rsidRPr="006125FF">
              <w:rPr>
                <w:rFonts w:ascii="Arial Nova" w:hAnsi="Arial Nova" w:cs="Times New Roman"/>
                <w:sz w:val="20"/>
              </w:rPr>
              <w:t xml:space="preserve"> server &amp; IPC )</w:t>
            </w:r>
          </w:p>
          <w:p w14:paraId="49728BF8" w14:textId="77777777" w:rsidR="0070558C" w:rsidRPr="006125FF" w:rsidRDefault="0070558C" w:rsidP="006125FF">
            <w:pPr>
              <w:ind w:left="0"/>
              <w:rPr>
                <w:rFonts w:ascii="Arial Nova" w:hAnsi="Arial Nova" w:cs="Times New Roman"/>
                <w:sz w:val="20"/>
                <w:lang w:val="en-US"/>
              </w:rPr>
            </w:pPr>
            <w:r w:rsidRPr="006125FF">
              <w:rPr>
                <w:rFonts w:ascii="Arial Nova" w:hAnsi="Arial Nova" w:cs="Times New Roman"/>
                <w:sz w:val="20"/>
                <w:lang w:val="en-US"/>
              </w:rPr>
              <w:t>RFE-M7 Infra IP drivers</w:t>
            </w:r>
          </w:p>
          <w:p w14:paraId="010BDFA3" w14:textId="61678C99" w:rsidR="0070558C" w:rsidRPr="006125FF" w:rsidRDefault="0070558C" w:rsidP="006125FF">
            <w:pPr>
              <w:ind w:left="0"/>
              <w:rPr>
                <w:rFonts w:ascii="Arial Nova" w:hAnsi="Arial Nova" w:cs="Times New Roman"/>
                <w:sz w:val="20"/>
                <w:lang w:val="en-US"/>
              </w:rPr>
            </w:pPr>
            <w:r w:rsidRPr="006125FF">
              <w:rPr>
                <w:rFonts w:ascii="Arial Nova" w:hAnsi="Arial Nova" w:cs="Times New Roman"/>
                <w:sz w:val="20"/>
                <w:lang w:val="en-US"/>
              </w:rPr>
              <w:t xml:space="preserve">Interface testing for Timing Engine, </w:t>
            </w:r>
            <w:proofErr w:type="spellStart"/>
            <w:r w:rsidRPr="006125FF">
              <w:rPr>
                <w:rFonts w:ascii="Arial Nova" w:hAnsi="Arial Nova" w:cs="Times New Roman"/>
                <w:sz w:val="20"/>
                <w:lang w:val="en-US"/>
              </w:rPr>
              <w:t>PDC</w:t>
            </w:r>
            <w:proofErr w:type="spellEnd"/>
            <w:r w:rsidRPr="006125FF">
              <w:rPr>
                <w:rFonts w:ascii="Arial Nova" w:hAnsi="Arial Nova" w:cs="Times New Roman"/>
                <w:sz w:val="20"/>
                <w:lang w:val="en-US"/>
              </w:rPr>
              <w:t xml:space="preserve">, Packer and </w:t>
            </w:r>
            <w:proofErr w:type="spellStart"/>
            <w:r w:rsidRPr="006125FF">
              <w:rPr>
                <w:rFonts w:ascii="Arial Nova" w:hAnsi="Arial Nova" w:cs="Times New Roman"/>
                <w:sz w:val="20"/>
                <w:lang w:val="en-US"/>
              </w:rPr>
              <w:t>BIST</w:t>
            </w:r>
            <w:proofErr w:type="spellEnd"/>
            <w:r w:rsidRPr="006125FF">
              <w:rPr>
                <w:rFonts w:ascii="Arial Nova" w:hAnsi="Arial Nova" w:cs="Times New Roman"/>
                <w:sz w:val="20"/>
                <w:lang w:val="en-US"/>
              </w:rPr>
              <w:t xml:space="preserve"> DMA.</w:t>
            </w:r>
          </w:p>
        </w:tc>
      </w:tr>
      <w:tr w:rsidR="0070558C" w:rsidRPr="00682AE1" w14:paraId="4E8D06D5" w14:textId="77777777" w:rsidTr="0070558C">
        <w:trPr>
          <w:cantSplit/>
          <w:trHeight w:val="934"/>
        </w:trPr>
        <w:tc>
          <w:tcPr>
            <w:tcW w:w="3290" w:type="dxa"/>
            <w:tcBorders>
              <w:top w:val="single" w:sz="6" w:space="0" w:color="0F0F0F"/>
              <w:left w:val="single" w:sz="6" w:space="0" w:color="0F0F0F"/>
              <w:bottom w:val="single" w:sz="6" w:space="0" w:color="0F0F0F"/>
              <w:right w:val="single" w:sz="6" w:space="0" w:color="0F0F0F"/>
            </w:tcBorders>
            <w:tcMar>
              <w:top w:w="40" w:type="dxa"/>
              <w:left w:w="108" w:type="dxa"/>
              <w:bottom w:w="40" w:type="dxa"/>
              <w:right w:w="108" w:type="dxa"/>
            </w:tcMar>
            <w:vAlign w:val="center"/>
          </w:tcPr>
          <w:p w14:paraId="54F3C339" w14:textId="22DB3689" w:rsidR="00723FB8" w:rsidRPr="00876422" w:rsidRDefault="00723FB8" w:rsidP="00876422">
            <w:pPr>
              <w:ind w:left="0"/>
              <w:rPr>
                <w:rFonts w:ascii="Arial Nova" w:hAnsi="Arial Nova" w:cs="Times New Roman"/>
                <w:sz w:val="20"/>
                <w:lang w:val="fr-FR"/>
              </w:rPr>
            </w:pPr>
            <w:r w:rsidRPr="00876422">
              <w:rPr>
                <w:rFonts w:ascii="Arial Nova" w:hAnsi="Arial Nova" w:cs="Times New Roman"/>
                <w:sz w:val="20"/>
                <w:lang w:val="fr-FR"/>
              </w:rPr>
              <w:t xml:space="preserve">C – Simulation </w:t>
            </w:r>
            <w:proofErr w:type="spellStart"/>
            <w:r w:rsidRPr="00876422">
              <w:rPr>
                <w:rFonts w:ascii="Arial Nova" w:hAnsi="Arial Nova" w:cs="Times New Roman"/>
                <w:sz w:val="20"/>
                <w:lang w:val="fr-FR"/>
              </w:rPr>
              <w:t>environment</w:t>
            </w:r>
            <w:proofErr w:type="spellEnd"/>
          </w:p>
          <w:p w14:paraId="05EBCAF4" w14:textId="55947553" w:rsidR="0070558C" w:rsidRPr="00876422" w:rsidRDefault="0070558C" w:rsidP="00876422">
            <w:pPr>
              <w:ind w:left="0"/>
              <w:rPr>
                <w:rFonts w:ascii="Arial Nova" w:hAnsi="Arial Nova" w:cs="Times New Roman"/>
                <w:sz w:val="20"/>
                <w:lang w:val="fr-FR"/>
              </w:rPr>
            </w:pPr>
            <w:r w:rsidRPr="00876422">
              <w:rPr>
                <w:rFonts w:ascii="Arial Nova" w:hAnsi="Arial Nova" w:cs="Times New Roman"/>
                <w:sz w:val="20"/>
                <w:lang w:val="fr-FR"/>
              </w:rPr>
              <w:t xml:space="preserve">RFE Simulation </w:t>
            </w:r>
            <w:proofErr w:type="spellStart"/>
            <w:r w:rsidRPr="00876422">
              <w:rPr>
                <w:rFonts w:ascii="Arial Nova" w:hAnsi="Arial Nova" w:cs="Times New Roman"/>
                <w:sz w:val="20"/>
                <w:lang w:val="fr-FR"/>
              </w:rPr>
              <w:t>environment</w:t>
            </w:r>
            <w:proofErr w:type="spellEnd"/>
            <w:r w:rsidRPr="00876422">
              <w:rPr>
                <w:rFonts w:ascii="Arial Nova" w:hAnsi="Arial Nova" w:cs="Times New Roman"/>
                <w:sz w:val="20"/>
                <w:lang w:val="fr-FR"/>
              </w:rPr>
              <w:t xml:space="preserve"> : RFE </w:t>
            </w:r>
            <w:proofErr w:type="spellStart"/>
            <w:r w:rsidRPr="00876422">
              <w:rPr>
                <w:rFonts w:ascii="Arial Nova" w:hAnsi="Arial Nova" w:cs="Times New Roman"/>
                <w:sz w:val="20"/>
                <w:lang w:val="fr-FR"/>
              </w:rPr>
              <w:t>Analog</w:t>
            </w:r>
            <w:proofErr w:type="spellEnd"/>
            <w:r w:rsidRPr="00876422">
              <w:rPr>
                <w:rFonts w:ascii="Arial Nova" w:hAnsi="Arial Nova" w:cs="Times New Roman"/>
                <w:sz w:val="20"/>
                <w:lang w:val="fr-FR"/>
              </w:rPr>
              <w:t xml:space="preserve">  ( AMS </w:t>
            </w:r>
            <w:proofErr w:type="spellStart"/>
            <w:r w:rsidRPr="00876422">
              <w:rPr>
                <w:rFonts w:ascii="Arial Nova" w:hAnsi="Arial Nova" w:cs="Times New Roman"/>
                <w:sz w:val="20"/>
                <w:lang w:val="fr-FR"/>
              </w:rPr>
              <w:t>models</w:t>
            </w:r>
            <w:proofErr w:type="spellEnd"/>
            <w:r w:rsidRPr="00876422">
              <w:rPr>
                <w:rFonts w:ascii="Arial Nova" w:hAnsi="Arial Nova" w:cs="Times New Roman"/>
                <w:sz w:val="20"/>
                <w:lang w:val="fr-FR"/>
              </w:rPr>
              <w:t xml:space="preserve"> ), RFE Digital Access &amp; Control</w:t>
            </w:r>
          </w:p>
        </w:tc>
        <w:tc>
          <w:tcPr>
            <w:tcW w:w="4429" w:type="dxa"/>
            <w:tcBorders>
              <w:top w:val="single" w:sz="6" w:space="0" w:color="0F0F0F"/>
              <w:left w:val="single" w:sz="6" w:space="0" w:color="0F0F0F"/>
              <w:bottom w:val="single" w:sz="6" w:space="0" w:color="0F0F0F"/>
              <w:right w:val="single" w:sz="6" w:space="0" w:color="0F0F0F"/>
            </w:tcBorders>
            <w:tcMar>
              <w:top w:w="40" w:type="dxa"/>
              <w:left w:w="108" w:type="dxa"/>
              <w:bottom w:w="40" w:type="dxa"/>
              <w:right w:w="108" w:type="dxa"/>
            </w:tcMar>
            <w:vAlign w:val="center"/>
          </w:tcPr>
          <w:p w14:paraId="41D5A478" w14:textId="380A7818" w:rsidR="0070558C" w:rsidRPr="00672870" w:rsidRDefault="0070558C" w:rsidP="00876422">
            <w:pPr>
              <w:ind w:left="0"/>
              <w:rPr>
                <w:rFonts w:ascii="Arial Nova" w:hAnsi="Arial Nova" w:cs="Times New Roman"/>
                <w:sz w:val="20"/>
                <w:lang w:val="en-US"/>
              </w:rPr>
            </w:pPr>
            <w:r w:rsidRPr="00672870">
              <w:rPr>
                <w:rFonts w:ascii="Arial Nova" w:hAnsi="Arial Nova" w:cs="Times New Roman"/>
                <w:sz w:val="20"/>
                <w:lang w:val="en-US"/>
              </w:rPr>
              <w:t>RFE Analog IPs models will be used which runs on PC.</w:t>
            </w:r>
          </w:p>
        </w:tc>
        <w:tc>
          <w:tcPr>
            <w:tcW w:w="2741" w:type="dxa"/>
            <w:tcBorders>
              <w:top w:val="single" w:sz="6" w:space="0" w:color="0F0F0F"/>
              <w:left w:val="single" w:sz="6" w:space="0" w:color="0F0F0F"/>
              <w:bottom w:val="single" w:sz="6" w:space="0" w:color="0F0F0F"/>
              <w:right w:val="single" w:sz="6" w:space="0" w:color="0F0F0F"/>
            </w:tcBorders>
          </w:tcPr>
          <w:p w14:paraId="27EBD142" w14:textId="77777777" w:rsidR="0070558C" w:rsidRPr="00672870" w:rsidRDefault="0070558C" w:rsidP="00876422">
            <w:pPr>
              <w:ind w:left="0"/>
              <w:rPr>
                <w:rFonts w:ascii="Arial Nova" w:hAnsi="Arial Nova" w:cs="Times New Roman"/>
                <w:sz w:val="20"/>
                <w:lang w:val="en-US"/>
              </w:rPr>
            </w:pPr>
            <w:r w:rsidRPr="00672870">
              <w:rPr>
                <w:rFonts w:ascii="Arial Nova" w:hAnsi="Arial Nova" w:cs="Times New Roman"/>
                <w:sz w:val="20"/>
                <w:lang w:val="en-US"/>
              </w:rPr>
              <w:t xml:space="preserve">Analog IP drivers, whole RF API functionality, Radar System cycle (Calibration, Frame &amp; </w:t>
            </w:r>
            <w:proofErr w:type="spellStart"/>
            <w:r w:rsidRPr="00672870">
              <w:rPr>
                <w:rFonts w:ascii="Arial Nova" w:hAnsi="Arial Nova" w:cs="Times New Roman"/>
                <w:sz w:val="20"/>
                <w:lang w:val="en-US"/>
              </w:rPr>
              <w:t>BIST</w:t>
            </w:r>
            <w:proofErr w:type="spellEnd"/>
            <w:r w:rsidRPr="00672870">
              <w:rPr>
                <w:rFonts w:ascii="Arial Nova" w:hAnsi="Arial Nova" w:cs="Times New Roman"/>
                <w:sz w:val="20"/>
                <w:lang w:val="en-US"/>
              </w:rPr>
              <w:t>)</w:t>
            </w:r>
          </w:p>
          <w:p w14:paraId="1CC79577" w14:textId="77777777" w:rsidR="00723FB8" w:rsidRPr="00672870" w:rsidRDefault="00723FB8" w:rsidP="00876422">
            <w:pPr>
              <w:ind w:left="0"/>
              <w:rPr>
                <w:rFonts w:ascii="Arial Nova" w:hAnsi="Arial Nova" w:cs="Times New Roman"/>
                <w:sz w:val="20"/>
                <w:lang w:val="en-US"/>
              </w:rPr>
            </w:pPr>
            <w:r w:rsidRPr="00672870">
              <w:rPr>
                <w:rFonts w:ascii="Arial Nova" w:hAnsi="Arial Nova" w:cs="Times New Roman"/>
                <w:sz w:val="20"/>
                <w:lang w:val="en-US"/>
              </w:rPr>
              <w:t>RFE-M7 Infra IP drivers.</w:t>
            </w:r>
          </w:p>
          <w:p w14:paraId="71AF4B17" w14:textId="73DB36C1" w:rsidR="00723FB8" w:rsidRPr="00672870" w:rsidRDefault="00723FB8" w:rsidP="00876422">
            <w:pPr>
              <w:ind w:left="0"/>
              <w:rPr>
                <w:rFonts w:ascii="Arial Nova" w:hAnsi="Arial Nova" w:cs="Times New Roman"/>
                <w:sz w:val="20"/>
                <w:lang w:val="en-US"/>
              </w:rPr>
            </w:pPr>
            <w:r w:rsidRPr="00672870">
              <w:rPr>
                <w:rFonts w:ascii="Arial Nova" w:hAnsi="Arial Nova" w:cs="Times New Roman"/>
                <w:sz w:val="20"/>
                <w:lang w:val="en-US"/>
              </w:rPr>
              <w:t xml:space="preserve">Drivers  for Timing Engine, </w:t>
            </w:r>
            <w:proofErr w:type="spellStart"/>
            <w:r w:rsidRPr="00672870">
              <w:rPr>
                <w:rFonts w:ascii="Arial Nova" w:hAnsi="Arial Nova" w:cs="Times New Roman"/>
                <w:sz w:val="20"/>
                <w:lang w:val="en-US"/>
              </w:rPr>
              <w:t>PDC</w:t>
            </w:r>
            <w:proofErr w:type="spellEnd"/>
            <w:r w:rsidRPr="00672870">
              <w:rPr>
                <w:rFonts w:ascii="Arial Nova" w:hAnsi="Arial Nova" w:cs="Times New Roman"/>
                <w:sz w:val="20"/>
                <w:lang w:val="en-US"/>
              </w:rPr>
              <w:t xml:space="preserve">, Packer and </w:t>
            </w:r>
            <w:proofErr w:type="spellStart"/>
            <w:r w:rsidRPr="00672870">
              <w:rPr>
                <w:rFonts w:ascii="Arial Nova" w:hAnsi="Arial Nova" w:cs="Times New Roman"/>
                <w:sz w:val="20"/>
                <w:lang w:val="en-US"/>
              </w:rPr>
              <w:t>BIST</w:t>
            </w:r>
            <w:proofErr w:type="spellEnd"/>
            <w:r w:rsidRPr="00672870">
              <w:rPr>
                <w:rFonts w:ascii="Arial Nova" w:hAnsi="Arial Nova" w:cs="Times New Roman"/>
                <w:sz w:val="20"/>
                <w:lang w:val="en-US"/>
              </w:rPr>
              <w:t xml:space="preserve"> DMA.</w:t>
            </w:r>
          </w:p>
        </w:tc>
      </w:tr>
      <w:tr w:rsidR="00723FB8" w:rsidRPr="00682AE1" w14:paraId="78C318BF" w14:textId="77777777" w:rsidTr="0070558C">
        <w:trPr>
          <w:cantSplit/>
          <w:trHeight w:val="934"/>
        </w:trPr>
        <w:tc>
          <w:tcPr>
            <w:tcW w:w="3290" w:type="dxa"/>
            <w:tcBorders>
              <w:top w:val="single" w:sz="6" w:space="0" w:color="0F0F0F"/>
              <w:left w:val="single" w:sz="6" w:space="0" w:color="0F0F0F"/>
              <w:bottom w:val="single" w:sz="6" w:space="0" w:color="0F0F0F"/>
              <w:right w:val="single" w:sz="6" w:space="0" w:color="0F0F0F"/>
            </w:tcBorders>
            <w:tcMar>
              <w:top w:w="40" w:type="dxa"/>
              <w:left w:w="108" w:type="dxa"/>
              <w:bottom w:w="40" w:type="dxa"/>
              <w:right w:w="108" w:type="dxa"/>
            </w:tcMar>
            <w:vAlign w:val="center"/>
          </w:tcPr>
          <w:p w14:paraId="6A4313B6" w14:textId="7981AF4E" w:rsidR="00723FB8" w:rsidRPr="00876422" w:rsidRDefault="00723FB8" w:rsidP="00876422">
            <w:pPr>
              <w:ind w:left="0"/>
              <w:rPr>
                <w:rFonts w:ascii="Arial Nova" w:hAnsi="Arial Nova" w:cs="Times New Roman"/>
                <w:sz w:val="20"/>
                <w:lang w:val="fr-FR"/>
              </w:rPr>
            </w:pPr>
            <w:r w:rsidRPr="00876422">
              <w:rPr>
                <w:rFonts w:ascii="Arial Nova" w:hAnsi="Arial Nova" w:cs="Times New Roman"/>
                <w:sz w:val="20"/>
                <w:lang w:val="fr-FR"/>
              </w:rPr>
              <w:t xml:space="preserve">RTL Simulation </w:t>
            </w:r>
            <w:proofErr w:type="spellStart"/>
            <w:r w:rsidRPr="00876422">
              <w:rPr>
                <w:rFonts w:ascii="Arial Nova" w:hAnsi="Arial Nova" w:cs="Times New Roman"/>
                <w:sz w:val="20"/>
                <w:lang w:val="fr-FR"/>
              </w:rPr>
              <w:t>environment</w:t>
            </w:r>
            <w:proofErr w:type="spellEnd"/>
            <w:r w:rsidRPr="00876422">
              <w:rPr>
                <w:rFonts w:ascii="Arial Nova" w:hAnsi="Arial Nova" w:cs="Times New Roman"/>
                <w:sz w:val="20"/>
                <w:lang w:val="fr-FR"/>
              </w:rPr>
              <w:t xml:space="preserve"> </w:t>
            </w:r>
          </w:p>
          <w:p w14:paraId="57915F42" w14:textId="4425693D" w:rsidR="00723FB8" w:rsidRPr="00876422" w:rsidRDefault="00723FB8" w:rsidP="00876422">
            <w:pPr>
              <w:ind w:left="0"/>
              <w:rPr>
                <w:rFonts w:ascii="Arial Nova" w:hAnsi="Arial Nova" w:cs="Times New Roman"/>
                <w:sz w:val="20"/>
                <w:lang w:val="fr-FR"/>
              </w:rPr>
            </w:pPr>
            <w:r w:rsidRPr="00876422">
              <w:rPr>
                <w:rFonts w:ascii="Arial Nova" w:hAnsi="Arial Nova" w:cs="Times New Roman"/>
                <w:sz w:val="20"/>
                <w:lang w:val="fr-FR"/>
              </w:rPr>
              <w:t xml:space="preserve">RFE Simulation </w:t>
            </w:r>
            <w:proofErr w:type="spellStart"/>
            <w:r w:rsidRPr="00876422">
              <w:rPr>
                <w:rFonts w:ascii="Arial Nova" w:hAnsi="Arial Nova" w:cs="Times New Roman"/>
                <w:sz w:val="20"/>
                <w:lang w:val="fr-FR"/>
              </w:rPr>
              <w:t>environment</w:t>
            </w:r>
            <w:proofErr w:type="spellEnd"/>
            <w:r w:rsidRPr="00876422">
              <w:rPr>
                <w:rFonts w:ascii="Arial Nova" w:hAnsi="Arial Nova" w:cs="Times New Roman"/>
                <w:sz w:val="20"/>
                <w:lang w:val="fr-FR"/>
              </w:rPr>
              <w:t xml:space="preserve"> : RFE </w:t>
            </w:r>
            <w:proofErr w:type="spellStart"/>
            <w:r w:rsidRPr="00876422">
              <w:rPr>
                <w:rFonts w:ascii="Arial Nova" w:hAnsi="Arial Nova" w:cs="Times New Roman"/>
                <w:sz w:val="20"/>
                <w:lang w:val="fr-FR"/>
              </w:rPr>
              <w:t>Analog</w:t>
            </w:r>
            <w:proofErr w:type="spellEnd"/>
            <w:r w:rsidRPr="00876422">
              <w:rPr>
                <w:rFonts w:ascii="Arial Nova" w:hAnsi="Arial Nova" w:cs="Times New Roman"/>
                <w:sz w:val="20"/>
                <w:lang w:val="fr-FR"/>
              </w:rPr>
              <w:t xml:space="preserve">  ( AMS </w:t>
            </w:r>
            <w:proofErr w:type="spellStart"/>
            <w:r w:rsidRPr="00876422">
              <w:rPr>
                <w:rFonts w:ascii="Arial Nova" w:hAnsi="Arial Nova" w:cs="Times New Roman"/>
                <w:sz w:val="20"/>
                <w:lang w:val="fr-FR"/>
              </w:rPr>
              <w:t>models</w:t>
            </w:r>
            <w:proofErr w:type="spellEnd"/>
            <w:r w:rsidRPr="00876422">
              <w:rPr>
                <w:rFonts w:ascii="Arial Nova" w:hAnsi="Arial Nova" w:cs="Times New Roman"/>
                <w:sz w:val="20"/>
                <w:lang w:val="fr-FR"/>
              </w:rPr>
              <w:t xml:space="preserve"> ), RFE Digital Access &amp; Control </w:t>
            </w:r>
          </w:p>
        </w:tc>
        <w:tc>
          <w:tcPr>
            <w:tcW w:w="4429" w:type="dxa"/>
            <w:tcBorders>
              <w:top w:val="single" w:sz="6" w:space="0" w:color="0F0F0F"/>
              <w:left w:val="single" w:sz="6" w:space="0" w:color="0F0F0F"/>
              <w:bottom w:val="single" w:sz="6" w:space="0" w:color="0F0F0F"/>
              <w:right w:val="single" w:sz="6" w:space="0" w:color="0F0F0F"/>
            </w:tcBorders>
            <w:tcMar>
              <w:top w:w="40" w:type="dxa"/>
              <w:left w:w="108" w:type="dxa"/>
              <w:bottom w:w="40" w:type="dxa"/>
              <w:right w:w="108" w:type="dxa"/>
            </w:tcMar>
            <w:vAlign w:val="center"/>
          </w:tcPr>
          <w:p w14:paraId="7F003C2B" w14:textId="059B3758" w:rsidR="00723FB8" w:rsidRPr="00672870" w:rsidRDefault="00723FB8" w:rsidP="00876422">
            <w:pPr>
              <w:ind w:left="0"/>
              <w:rPr>
                <w:rFonts w:ascii="Arial Nova" w:hAnsi="Arial Nova" w:cs="Times New Roman"/>
                <w:sz w:val="20"/>
                <w:lang w:val="en-US"/>
              </w:rPr>
            </w:pPr>
            <w:r w:rsidRPr="00672870">
              <w:rPr>
                <w:rFonts w:ascii="Arial Nova" w:hAnsi="Arial Nova" w:cs="Times New Roman"/>
                <w:sz w:val="20"/>
                <w:lang w:val="en-US"/>
              </w:rPr>
              <w:t>RFE Analog IPs models will be used which runs on PC.</w:t>
            </w:r>
          </w:p>
        </w:tc>
        <w:tc>
          <w:tcPr>
            <w:tcW w:w="2741" w:type="dxa"/>
            <w:tcBorders>
              <w:top w:val="single" w:sz="6" w:space="0" w:color="0F0F0F"/>
              <w:left w:val="single" w:sz="6" w:space="0" w:color="0F0F0F"/>
              <w:bottom w:val="single" w:sz="6" w:space="0" w:color="0F0F0F"/>
              <w:right w:val="single" w:sz="6" w:space="0" w:color="0F0F0F"/>
            </w:tcBorders>
          </w:tcPr>
          <w:p w14:paraId="2EA6EA70" w14:textId="77777777" w:rsidR="00723FB8" w:rsidRPr="00672870" w:rsidRDefault="00723FB8" w:rsidP="00876422">
            <w:pPr>
              <w:ind w:left="0"/>
              <w:rPr>
                <w:rFonts w:ascii="Arial Nova" w:hAnsi="Arial Nova" w:cs="Times New Roman"/>
                <w:sz w:val="20"/>
                <w:lang w:val="en-US"/>
              </w:rPr>
            </w:pPr>
            <w:r w:rsidRPr="00672870">
              <w:rPr>
                <w:rFonts w:ascii="Arial Nova" w:hAnsi="Arial Nova" w:cs="Times New Roman"/>
                <w:sz w:val="20"/>
                <w:lang w:val="en-US"/>
              </w:rPr>
              <w:t xml:space="preserve">Analog IP drivers, whole RF API functionality, Radar System cycle (Calibration, Frame &amp; </w:t>
            </w:r>
            <w:proofErr w:type="spellStart"/>
            <w:r w:rsidRPr="00672870">
              <w:rPr>
                <w:rFonts w:ascii="Arial Nova" w:hAnsi="Arial Nova" w:cs="Times New Roman"/>
                <w:sz w:val="20"/>
                <w:lang w:val="en-US"/>
              </w:rPr>
              <w:t>BIST</w:t>
            </w:r>
            <w:proofErr w:type="spellEnd"/>
            <w:r w:rsidRPr="00672870">
              <w:rPr>
                <w:rFonts w:ascii="Arial Nova" w:hAnsi="Arial Nova" w:cs="Times New Roman"/>
                <w:sz w:val="20"/>
                <w:lang w:val="en-US"/>
              </w:rPr>
              <w:t>)</w:t>
            </w:r>
          </w:p>
          <w:p w14:paraId="547C83E4" w14:textId="77777777" w:rsidR="00723FB8" w:rsidRPr="00672870" w:rsidRDefault="00723FB8" w:rsidP="00876422">
            <w:pPr>
              <w:ind w:left="0"/>
              <w:rPr>
                <w:rFonts w:ascii="Arial Nova" w:hAnsi="Arial Nova" w:cs="Times New Roman"/>
                <w:sz w:val="20"/>
                <w:lang w:val="en-US"/>
              </w:rPr>
            </w:pPr>
            <w:r w:rsidRPr="00672870">
              <w:rPr>
                <w:rFonts w:ascii="Arial Nova" w:hAnsi="Arial Nova" w:cs="Times New Roman"/>
                <w:sz w:val="20"/>
                <w:lang w:val="en-US"/>
              </w:rPr>
              <w:t>RFE-M7 Infra IP drivers.</w:t>
            </w:r>
          </w:p>
          <w:p w14:paraId="47112B9E" w14:textId="47DC9B08" w:rsidR="00723FB8" w:rsidRPr="00672870" w:rsidRDefault="00723FB8" w:rsidP="00876422">
            <w:pPr>
              <w:ind w:left="0"/>
              <w:rPr>
                <w:rFonts w:ascii="Arial Nova" w:hAnsi="Arial Nova" w:cs="Times New Roman"/>
                <w:sz w:val="20"/>
                <w:lang w:val="en-US"/>
              </w:rPr>
            </w:pPr>
            <w:r w:rsidRPr="00672870">
              <w:rPr>
                <w:rFonts w:ascii="Arial Nova" w:hAnsi="Arial Nova" w:cs="Times New Roman"/>
                <w:sz w:val="20"/>
                <w:lang w:val="en-US"/>
              </w:rPr>
              <w:t xml:space="preserve">Drivers  for Timing Engine, </w:t>
            </w:r>
            <w:proofErr w:type="spellStart"/>
            <w:r w:rsidRPr="00672870">
              <w:rPr>
                <w:rFonts w:ascii="Arial Nova" w:hAnsi="Arial Nova" w:cs="Times New Roman"/>
                <w:sz w:val="20"/>
                <w:lang w:val="en-US"/>
              </w:rPr>
              <w:t>PDC</w:t>
            </w:r>
            <w:proofErr w:type="spellEnd"/>
            <w:r w:rsidRPr="00672870">
              <w:rPr>
                <w:rFonts w:ascii="Arial Nova" w:hAnsi="Arial Nova" w:cs="Times New Roman"/>
                <w:sz w:val="20"/>
                <w:lang w:val="en-US"/>
              </w:rPr>
              <w:t xml:space="preserve">, Packer and </w:t>
            </w:r>
            <w:proofErr w:type="spellStart"/>
            <w:r w:rsidRPr="00672870">
              <w:rPr>
                <w:rFonts w:ascii="Arial Nova" w:hAnsi="Arial Nova" w:cs="Times New Roman"/>
                <w:sz w:val="20"/>
                <w:lang w:val="en-US"/>
              </w:rPr>
              <w:t>BIST</w:t>
            </w:r>
            <w:proofErr w:type="spellEnd"/>
            <w:r w:rsidRPr="00672870">
              <w:rPr>
                <w:rFonts w:ascii="Arial Nova" w:hAnsi="Arial Nova" w:cs="Times New Roman"/>
                <w:sz w:val="20"/>
                <w:lang w:val="en-US"/>
              </w:rPr>
              <w:t xml:space="preserve"> DMA.</w:t>
            </w:r>
          </w:p>
        </w:tc>
      </w:tr>
      <w:tr w:rsidR="00723FB8" w14:paraId="3EF2BFDC" w14:textId="77777777" w:rsidTr="0070558C">
        <w:trPr>
          <w:cantSplit/>
          <w:trHeight w:val="934"/>
        </w:trPr>
        <w:tc>
          <w:tcPr>
            <w:tcW w:w="3290" w:type="dxa"/>
            <w:tcBorders>
              <w:top w:val="single" w:sz="6" w:space="0" w:color="0F0F0F"/>
              <w:left w:val="single" w:sz="6" w:space="0" w:color="0F0F0F"/>
              <w:bottom w:val="single" w:sz="6" w:space="0" w:color="0F0F0F"/>
              <w:right w:val="single" w:sz="6" w:space="0" w:color="0F0F0F"/>
            </w:tcBorders>
            <w:tcMar>
              <w:top w:w="40" w:type="dxa"/>
              <w:left w:w="108" w:type="dxa"/>
              <w:bottom w:w="40" w:type="dxa"/>
              <w:right w:w="108" w:type="dxa"/>
            </w:tcMar>
            <w:vAlign w:val="center"/>
          </w:tcPr>
          <w:p w14:paraId="02173914" w14:textId="77777777" w:rsidR="00723FB8" w:rsidRPr="00672870" w:rsidRDefault="00723FB8" w:rsidP="00876422">
            <w:pPr>
              <w:ind w:left="0"/>
              <w:rPr>
                <w:rFonts w:ascii="Arial Nova" w:hAnsi="Arial Nova" w:cs="Times New Roman"/>
                <w:sz w:val="20"/>
                <w:lang w:val="en-US"/>
              </w:rPr>
            </w:pPr>
            <w:r w:rsidRPr="00672870">
              <w:rPr>
                <w:rFonts w:ascii="Arial Nova" w:hAnsi="Arial Nova" w:cs="Times New Roman"/>
                <w:sz w:val="20"/>
                <w:lang w:val="en-US"/>
              </w:rPr>
              <w:t>FPGA Board for digital part of the RFE subsystem (pre-silicon stage)</w:t>
            </w:r>
          </w:p>
        </w:tc>
        <w:tc>
          <w:tcPr>
            <w:tcW w:w="4429" w:type="dxa"/>
            <w:tcBorders>
              <w:top w:val="single" w:sz="6" w:space="0" w:color="0F0F0F"/>
              <w:left w:val="single" w:sz="6" w:space="0" w:color="0F0F0F"/>
              <w:bottom w:val="single" w:sz="6" w:space="0" w:color="0F0F0F"/>
              <w:right w:val="single" w:sz="6" w:space="0" w:color="0F0F0F"/>
            </w:tcBorders>
            <w:tcMar>
              <w:top w:w="40" w:type="dxa"/>
              <w:left w:w="108" w:type="dxa"/>
              <w:bottom w:w="40" w:type="dxa"/>
              <w:right w:w="108" w:type="dxa"/>
            </w:tcMar>
            <w:vAlign w:val="center"/>
          </w:tcPr>
          <w:p w14:paraId="4FF5560F" w14:textId="2AD6A70F" w:rsidR="00723FB8" w:rsidRPr="00672870" w:rsidRDefault="00723FB8" w:rsidP="00876422">
            <w:pPr>
              <w:ind w:left="0"/>
              <w:rPr>
                <w:rFonts w:ascii="Arial Nova" w:hAnsi="Arial Nova" w:cs="Times New Roman"/>
                <w:sz w:val="20"/>
                <w:lang w:val="en-US"/>
              </w:rPr>
            </w:pPr>
            <w:proofErr w:type="spellStart"/>
            <w:r w:rsidRPr="00672870">
              <w:rPr>
                <w:rFonts w:ascii="Arial Nova" w:hAnsi="Arial Nova" w:cs="Times New Roman"/>
                <w:sz w:val="20"/>
                <w:lang w:val="en-US"/>
              </w:rPr>
              <w:t>STRX</w:t>
            </w:r>
            <w:proofErr w:type="spellEnd"/>
            <w:r w:rsidRPr="00672870">
              <w:rPr>
                <w:rFonts w:ascii="Arial Nova" w:hAnsi="Arial Nova" w:cs="Times New Roman"/>
                <w:sz w:val="20"/>
                <w:lang w:val="en-US"/>
              </w:rPr>
              <w:t xml:space="preserve"> SoC RFE Digital IPs, RFE Access and RFE control mapped onto an FPGA and tooling to interface to a host (PC). </w:t>
            </w:r>
          </w:p>
        </w:tc>
        <w:tc>
          <w:tcPr>
            <w:tcW w:w="2741" w:type="dxa"/>
            <w:tcBorders>
              <w:top w:val="single" w:sz="6" w:space="0" w:color="0F0F0F"/>
              <w:left w:val="single" w:sz="6" w:space="0" w:color="0F0F0F"/>
              <w:bottom w:val="single" w:sz="6" w:space="0" w:color="0F0F0F"/>
              <w:right w:val="single" w:sz="6" w:space="0" w:color="0F0F0F"/>
            </w:tcBorders>
          </w:tcPr>
          <w:p w14:paraId="5AB50B8C" w14:textId="13B819FC" w:rsidR="00723FB8" w:rsidRPr="00672870" w:rsidRDefault="00723FB8" w:rsidP="00876422">
            <w:pPr>
              <w:ind w:left="0"/>
              <w:rPr>
                <w:rFonts w:ascii="Arial Nova" w:hAnsi="Arial Nova" w:cs="Times New Roman"/>
                <w:sz w:val="20"/>
                <w:lang w:val="en-US"/>
              </w:rPr>
            </w:pPr>
            <w:r w:rsidRPr="00672870">
              <w:rPr>
                <w:rFonts w:ascii="Arial Nova" w:hAnsi="Arial Nova" w:cs="Times New Roman"/>
                <w:sz w:val="20"/>
                <w:lang w:val="en-US"/>
              </w:rPr>
              <w:t>RFE-M7 Infra IP drivers.</w:t>
            </w:r>
          </w:p>
          <w:p w14:paraId="0367685B" w14:textId="6E88DDF6" w:rsidR="00723FB8" w:rsidRPr="00672870" w:rsidRDefault="00723FB8" w:rsidP="00876422">
            <w:pPr>
              <w:ind w:left="0"/>
              <w:rPr>
                <w:rFonts w:ascii="Arial Nova" w:hAnsi="Arial Nova" w:cs="Times New Roman"/>
                <w:sz w:val="20"/>
                <w:lang w:val="en-US"/>
              </w:rPr>
            </w:pPr>
            <w:r w:rsidRPr="00672870">
              <w:rPr>
                <w:rFonts w:ascii="Arial Nova" w:hAnsi="Arial Nova" w:cs="Times New Roman"/>
                <w:sz w:val="20"/>
                <w:lang w:val="en-US"/>
              </w:rPr>
              <w:t xml:space="preserve">Interface testing for Timing Engine, </w:t>
            </w:r>
            <w:proofErr w:type="spellStart"/>
            <w:r w:rsidRPr="00672870">
              <w:rPr>
                <w:rFonts w:ascii="Arial Nova" w:hAnsi="Arial Nova" w:cs="Times New Roman"/>
                <w:sz w:val="20"/>
                <w:lang w:val="en-US"/>
              </w:rPr>
              <w:t>PDC</w:t>
            </w:r>
            <w:proofErr w:type="spellEnd"/>
            <w:r w:rsidRPr="00672870">
              <w:rPr>
                <w:rFonts w:ascii="Arial Nova" w:hAnsi="Arial Nova" w:cs="Times New Roman"/>
                <w:sz w:val="20"/>
                <w:lang w:val="en-US"/>
              </w:rPr>
              <w:t xml:space="preserve">, Packer and </w:t>
            </w:r>
            <w:proofErr w:type="spellStart"/>
            <w:r w:rsidRPr="00672870">
              <w:rPr>
                <w:rFonts w:ascii="Arial Nova" w:hAnsi="Arial Nova" w:cs="Times New Roman"/>
                <w:sz w:val="20"/>
                <w:lang w:val="en-US"/>
              </w:rPr>
              <w:t>BIST</w:t>
            </w:r>
            <w:proofErr w:type="spellEnd"/>
            <w:r w:rsidRPr="00672870">
              <w:rPr>
                <w:rFonts w:ascii="Arial Nova" w:hAnsi="Arial Nova" w:cs="Times New Roman"/>
                <w:sz w:val="20"/>
                <w:lang w:val="en-US"/>
              </w:rPr>
              <w:t xml:space="preserve"> DMA.</w:t>
            </w:r>
          </w:p>
        </w:tc>
      </w:tr>
      <w:tr w:rsidR="00723FB8" w14:paraId="288BC2A3" w14:textId="77777777" w:rsidTr="0070558C">
        <w:trPr>
          <w:cantSplit/>
          <w:trHeight w:val="1189"/>
        </w:trPr>
        <w:tc>
          <w:tcPr>
            <w:tcW w:w="3290" w:type="dxa"/>
            <w:tcBorders>
              <w:top w:val="single" w:sz="6" w:space="0" w:color="0F0F0F"/>
              <w:left w:val="single" w:sz="6" w:space="0" w:color="0F0F0F"/>
              <w:bottom w:val="single" w:sz="6" w:space="0" w:color="0F0F0F"/>
              <w:right w:val="single" w:sz="6" w:space="0" w:color="0F0F0F"/>
            </w:tcBorders>
            <w:tcMar>
              <w:top w:w="40" w:type="dxa"/>
              <w:left w:w="108" w:type="dxa"/>
              <w:bottom w:w="40" w:type="dxa"/>
              <w:right w:w="108" w:type="dxa"/>
            </w:tcMar>
            <w:vAlign w:val="center"/>
          </w:tcPr>
          <w:p w14:paraId="01B73AC2" w14:textId="77777777" w:rsidR="00723FB8" w:rsidRPr="00672870" w:rsidRDefault="00723FB8" w:rsidP="00876422">
            <w:pPr>
              <w:ind w:left="0"/>
              <w:rPr>
                <w:rFonts w:ascii="Arial Nova" w:hAnsi="Arial Nova" w:cs="Times New Roman"/>
                <w:sz w:val="20"/>
                <w:lang w:val="en-US"/>
              </w:rPr>
            </w:pPr>
            <w:proofErr w:type="spellStart"/>
            <w:r w:rsidRPr="00672870">
              <w:rPr>
                <w:rFonts w:ascii="Arial Nova" w:hAnsi="Arial Nova" w:cs="Times New Roman"/>
                <w:sz w:val="20"/>
                <w:lang w:val="en-US"/>
              </w:rPr>
              <w:lastRenderedPageBreak/>
              <w:t>STRX</w:t>
            </w:r>
            <w:proofErr w:type="spellEnd"/>
            <w:r w:rsidRPr="00672870">
              <w:rPr>
                <w:rFonts w:ascii="Arial Nova" w:hAnsi="Arial Nova" w:cs="Times New Roman"/>
                <w:sz w:val="20"/>
                <w:lang w:val="en-US"/>
              </w:rPr>
              <w:t xml:space="preserve"> system reference board (post silicon stage)</w:t>
            </w:r>
          </w:p>
        </w:tc>
        <w:tc>
          <w:tcPr>
            <w:tcW w:w="4429" w:type="dxa"/>
            <w:tcBorders>
              <w:top w:val="single" w:sz="6" w:space="0" w:color="0F0F0F"/>
              <w:left w:val="single" w:sz="6" w:space="0" w:color="0F0F0F"/>
              <w:bottom w:val="single" w:sz="6" w:space="0" w:color="0F0F0F"/>
              <w:right w:val="single" w:sz="6" w:space="0" w:color="0F0F0F"/>
            </w:tcBorders>
            <w:tcMar>
              <w:top w:w="40" w:type="dxa"/>
              <w:left w:w="108" w:type="dxa"/>
              <w:bottom w:w="40" w:type="dxa"/>
              <w:right w:w="108" w:type="dxa"/>
            </w:tcMar>
            <w:vAlign w:val="center"/>
          </w:tcPr>
          <w:p w14:paraId="6D55E42A" w14:textId="77777777" w:rsidR="00723FB8" w:rsidRPr="00672870" w:rsidRDefault="00723FB8" w:rsidP="00876422">
            <w:pPr>
              <w:ind w:left="0"/>
              <w:rPr>
                <w:rFonts w:ascii="Arial Nova" w:hAnsi="Arial Nova" w:cs="Times New Roman"/>
                <w:sz w:val="20"/>
                <w:lang w:val="en-US"/>
              </w:rPr>
            </w:pPr>
            <w:r w:rsidRPr="00672870">
              <w:rPr>
                <w:rFonts w:ascii="Arial Nova" w:hAnsi="Arial Nova" w:cs="Times New Roman"/>
                <w:sz w:val="20"/>
                <w:lang w:val="en-US"/>
              </w:rPr>
              <w:t xml:space="preserve">System Reference board for </w:t>
            </w:r>
            <w:proofErr w:type="spellStart"/>
            <w:r w:rsidRPr="00672870">
              <w:rPr>
                <w:rFonts w:ascii="Arial Nova" w:hAnsi="Arial Nova" w:cs="Times New Roman"/>
                <w:sz w:val="20"/>
                <w:lang w:val="en-US"/>
              </w:rPr>
              <w:t>STRX</w:t>
            </w:r>
            <w:proofErr w:type="spellEnd"/>
            <w:r w:rsidRPr="00672870">
              <w:rPr>
                <w:rFonts w:ascii="Arial Nova" w:hAnsi="Arial Nova" w:cs="Times New Roman"/>
                <w:sz w:val="20"/>
                <w:lang w:val="en-US"/>
              </w:rPr>
              <w:t xml:space="preserve"> IC, including the external on-board peripherals and the tooling to interface to a host (PC)</w:t>
            </w:r>
          </w:p>
        </w:tc>
        <w:tc>
          <w:tcPr>
            <w:tcW w:w="2741" w:type="dxa"/>
            <w:tcBorders>
              <w:top w:val="single" w:sz="6" w:space="0" w:color="0F0F0F"/>
              <w:left w:val="single" w:sz="6" w:space="0" w:color="0F0F0F"/>
              <w:bottom w:val="single" w:sz="6" w:space="0" w:color="0F0F0F"/>
              <w:right w:val="single" w:sz="6" w:space="0" w:color="0F0F0F"/>
            </w:tcBorders>
          </w:tcPr>
          <w:p w14:paraId="40C7DB68" w14:textId="77777777" w:rsidR="00723FB8" w:rsidRPr="00672870" w:rsidRDefault="00723FB8" w:rsidP="00876422">
            <w:pPr>
              <w:ind w:left="0"/>
              <w:rPr>
                <w:rFonts w:ascii="Arial Nova" w:hAnsi="Arial Nova" w:cs="Times New Roman"/>
                <w:sz w:val="20"/>
                <w:lang w:val="en-US"/>
              </w:rPr>
            </w:pPr>
            <w:r w:rsidRPr="00672870">
              <w:rPr>
                <w:rFonts w:ascii="Arial Nova" w:hAnsi="Arial Nova" w:cs="Times New Roman"/>
                <w:sz w:val="20"/>
                <w:lang w:val="en-US"/>
              </w:rPr>
              <w:t xml:space="preserve">App-M7 to RFE-M7 communication. ( API calls, </w:t>
            </w:r>
            <w:proofErr w:type="spellStart"/>
            <w:r w:rsidRPr="00672870">
              <w:rPr>
                <w:rFonts w:ascii="Arial Nova" w:hAnsi="Arial Nova" w:cs="Times New Roman"/>
                <w:sz w:val="20"/>
                <w:lang w:val="en-US"/>
              </w:rPr>
              <w:t>Cmd</w:t>
            </w:r>
            <w:proofErr w:type="spellEnd"/>
            <w:r w:rsidRPr="00672870">
              <w:rPr>
                <w:rFonts w:ascii="Arial Nova" w:hAnsi="Arial Nova" w:cs="Times New Roman"/>
                <w:sz w:val="20"/>
                <w:lang w:val="en-US"/>
              </w:rPr>
              <w:t xml:space="preserve"> server &amp; IPC )</w:t>
            </w:r>
          </w:p>
          <w:p w14:paraId="0F980C24" w14:textId="77777777" w:rsidR="00723FB8" w:rsidRPr="00672870" w:rsidRDefault="00723FB8" w:rsidP="00876422">
            <w:pPr>
              <w:ind w:left="0"/>
              <w:rPr>
                <w:rFonts w:ascii="Arial Nova" w:hAnsi="Arial Nova" w:cs="Times New Roman"/>
                <w:sz w:val="20"/>
                <w:lang w:val="en-US"/>
              </w:rPr>
            </w:pPr>
            <w:r w:rsidRPr="00672870">
              <w:rPr>
                <w:rFonts w:ascii="Arial Nova" w:hAnsi="Arial Nova" w:cs="Times New Roman"/>
                <w:sz w:val="20"/>
                <w:lang w:val="en-US"/>
              </w:rPr>
              <w:t xml:space="preserve">Analog IP drivers, whole RF API functionality, Radar System cycle (Calibration, Frame &amp; </w:t>
            </w:r>
            <w:proofErr w:type="spellStart"/>
            <w:r w:rsidRPr="00672870">
              <w:rPr>
                <w:rFonts w:ascii="Arial Nova" w:hAnsi="Arial Nova" w:cs="Times New Roman"/>
                <w:sz w:val="20"/>
                <w:lang w:val="en-US"/>
              </w:rPr>
              <w:t>BIST</w:t>
            </w:r>
            <w:proofErr w:type="spellEnd"/>
            <w:r w:rsidRPr="00672870">
              <w:rPr>
                <w:rFonts w:ascii="Arial Nova" w:hAnsi="Arial Nova" w:cs="Times New Roman"/>
                <w:sz w:val="20"/>
                <w:lang w:val="en-US"/>
              </w:rPr>
              <w:t>)</w:t>
            </w:r>
          </w:p>
          <w:p w14:paraId="57167168" w14:textId="77777777" w:rsidR="00723FB8" w:rsidRPr="00672870" w:rsidRDefault="00723FB8" w:rsidP="00876422">
            <w:pPr>
              <w:ind w:left="0"/>
              <w:rPr>
                <w:rFonts w:ascii="Arial Nova" w:hAnsi="Arial Nova" w:cs="Times New Roman"/>
                <w:sz w:val="20"/>
                <w:lang w:val="en-US"/>
              </w:rPr>
            </w:pPr>
            <w:r w:rsidRPr="00672870">
              <w:rPr>
                <w:rFonts w:ascii="Arial Nova" w:hAnsi="Arial Nova" w:cs="Times New Roman"/>
                <w:sz w:val="20"/>
                <w:lang w:val="en-US"/>
              </w:rPr>
              <w:t>RFE-M7 Infra IP drivers.</w:t>
            </w:r>
          </w:p>
          <w:p w14:paraId="7AFEA1F4" w14:textId="130982B1" w:rsidR="00723FB8" w:rsidRPr="00672870" w:rsidRDefault="00723FB8" w:rsidP="00876422">
            <w:pPr>
              <w:ind w:left="0"/>
              <w:rPr>
                <w:rFonts w:ascii="Arial Nova" w:hAnsi="Arial Nova" w:cs="Times New Roman"/>
                <w:sz w:val="20"/>
                <w:lang w:val="en-US"/>
              </w:rPr>
            </w:pPr>
            <w:r w:rsidRPr="00672870">
              <w:rPr>
                <w:rFonts w:ascii="Arial Nova" w:hAnsi="Arial Nova" w:cs="Times New Roman"/>
                <w:sz w:val="20"/>
                <w:lang w:val="en-US"/>
              </w:rPr>
              <w:t xml:space="preserve">Drivers  for Timing Engine, </w:t>
            </w:r>
            <w:proofErr w:type="spellStart"/>
            <w:r w:rsidRPr="00672870">
              <w:rPr>
                <w:rFonts w:ascii="Arial Nova" w:hAnsi="Arial Nova" w:cs="Times New Roman"/>
                <w:sz w:val="20"/>
                <w:lang w:val="en-US"/>
              </w:rPr>
              <w:t>PDC</w:t>
            </w:r>
            <w:proofErr w:type="spellEnd"/>
            <w:r w:rsidRPr="00672870">
              <w:rPr>
                <w:rFonts w:ascii="Arial Nova" w:hAnsi="Arial Nova" w:cs="Times New Roman"/>
                <w:sz w:val="20"/>
                <w:lang w:val="en-US"/>
              </w:rPr>
              <w:t xml:space="preserve">, Packer and </w:t>
            </w:r>
            <w:proofErr w:type="spellStart"/>
            <w:r w:rsidRPr="00672870">
              <w:rPr>
                <w:rFonts w:ascii="Arial Nova" w:hAnsi="Arial Nova" w:cs="Times New Roman"/>
                <w:sz w:val="20"/>
                <w:lang w:val="en-US"/>
              </w:rPr>
              <w:t>BIST</w:t>
            </w:r>
            <w:proofErr w:type="spellEnd"/>
            <w:r w:rsidRPr="00672870">
              <w:rPr>
                <w:rFonts w:ascii="Arial Nova" w:hAnsi="Arial Nova" w:cs="Times New Roman"/>
                <w:sz w:val="20"/>
                <w:lang w:val="en-US"/>
              </w:rPr>
              <w:t xml:space="preserve"> DMA.</w:t>
            </w:r>
          </w:p>
        </w:tc>
      </w:tr>
      <w:tr w:rsidR="00723FB8" w:rsidRPr="00E034CA" w14:paraId="2ADF40A0" w14:textId="77777777" w:rsidTr="0070558C">
        <w:trPr>
          <w:cantSplit/>
          <w:trHeight w:val="1317"/>
        </w:trPr>
        <w:tc>
          <w:tcPr>
            <w:tcW w:w="3290" w:type="dxa"/>
            <w:tcBorders>
              <w:top w:val="single" w:sz="6" w:space="0" w:color="0F0F0F"/>
              <w:left w:val="single" w:sz="6" w:space="0" w:color="0F0F0F"/>
              <w:bottom w:val="single" w:sz="6" w:space="0" w:color="0F0F0F"/>
              <w:right w:val="single" w:sz="6" w:space="0" w:color="0F0F0F"/>
            </w:tcBorders>
            <w:tcMar>
              <w:top w:w="40" w:type="dxa"/>
              <w:left w:w="108" w:type="dxa"/>
              <w:bottom w:w="40" w:type="dxa"/>
              <w:right w:w="108" w:type="dxa"/>
            </w:tcMar>
            <w:vAlign w:val="center"/>
          </w:tcPr>
          <w:p w14:paraId="4C8C8B84" w14:textId="77777777" w:rsidR="00723FB8" w:rsidRPr="00876422" w:rsidRDefault="00723FB8" w:rsidP="00876422">
            <w:pPr>
              <w:ind w:left="0"/>
              <w:rPr>
                <w:rFonts w:ascii="Arial Nova" w:hAnsi="Arial Nova" w:cs="Times New Roman"/>
                <w:sz w:val="20"/>
                <w:lang w:val="fr-FR"/>
              </w:rPr>
            </w:pPr>
            <w:r w:rsidRPr="00876422">
              <w:rPr>
                <w:rFonts w:ascii="Arial Nova" w:hAnsi="Arial Nova" w:cs="Times New Roman"/>
                <w:sz w:val="20"/>
                <w:lang w:val="fr-FR"/>
              </w:rPr>
              <w:t xml:space="preserve">CSI2 Capturer, GUI </w:t>
            </w:r>
            <w:proofErr w:type="spellStart"/>
            <w:r w:rsidRPr="00876422">
              <w:rPr>
                <w:rFonts w:ascii="Arial Nova" w:hAnsi="Arial Nova" w:cs="Times New Roman"/>
                <w:sz w:val="20"/>
                <w:lang w:val="fr-FR"/>
              </w:rPr>
              <w:t>Chirp</w:t>
            </w:r>
            <w:proofErr w:type="spellEnd"/>
            <w:r w:rsidRPr="00876422">
              <w:rPr>
                <w:rFonts w:ascii="Arial Nova" w:hAnsi="Arial Nova" w:cs="Times New Roman"/>
                <w:sz w:val="20"/>
                <w:lang w:val="fr-FR"/>
              </w:rPr>
              <w:t xml:space="preserve"> Designer, </w:t>
            </w:r>
          </w:p>
          <w:p w14:paraId="16F1F037" w14:textId="4242B1C7" w:rsidR="00723FB8" w:rsidRPr="00672870" w:rsidRDefault="00723FB8" w:rsidP="00876422">
            <w:pPr>
              <w:ind w:left="0"/>
              <w:rPr>
                <w:rFonts w:ascii="Arial Nova" w:hAnsi="Arial Nova" w:cs="Times New Roman"/>
                <w:sz w:val="20"/>
                <w:lang w:val="en-US"/>
              </w:rPr>
            </w:pPr>
            <w:r w:rsidRPr="00672870">
              <w:rPr>
                <w:rFonts w:ascii="Arial Nova" w:hAnsi="Arial Nova" w:cs="Times New Roman"/>
                <w:sz w:val="20"/>
                <w:lang w:val="en-US"/>
              </w:rPr>
              <w:t xml:space="preserve">MATLAB reference model for data </w:t>
            </w:r>
            <w:proofErr w:type="spellStart"/>
            <w:r w:rsidRPr="00672870">
              <w:rPr>
                <w:rFonts w:ascii="Arial Nova" w:hAnsi="Arial Nova" w:cs="Times New Roman"/>
                <w:sz w:val="20"/>
                <w:lang w:val="en-US"/>
              </w:rPr>
              <w:t>visulaization</w:t>
            </w:r>
            <w:proofErr w:type="spellEnd"/>
          </w:p>
        </w:tc>
        <w:tc>
          <w:tcPr>
            <w:tcW w:w="4429" w:type="dxa"/>
            <w:tcBorders>
              <w:top w:val="single" w:sz="6" w:space="0" w:color="0F0F0F"/>
              <w:left w:val="single" w:sz="6" w:space="0" w:color="0F0F0F"/>
              <w:bottom w:val="single" w:sz="6" w:space="0" w:color="0F0F0F"/>
              <w:right w:val="single" w:sz="6" w:space="0" w:color="0F0F0F"/>
            </w:tcBorders>
            <w:tcMar>
              <w:top w:w="40" w:type="dxa"/>
              <w:left w:w="108" w:type="dxa"/>
              <w:bottom w:w="40" w:type="dxa"/>
              <w:right w:w="108" w:type="dxa"/>
            </w:tcMar>
            <w:vAlign w:val="center"/>
          </w:tcPr>
          <w:p w14:paraId="5A9938D5" w14:textId="17A166B4" w:rsidR="00723FB8" w:rsidRPr="00876422" w:rsidRDefault="00723FB8" w:rsidP="00876422">
            <w:pPr>
              <w:ind w:left="0"/>
              <w:rPr>
                <w:rFonts w:ascii="Arial Nova" w:hAnsi="Arial Nova" w:cs="Times New Roman"/>
                <w:sz w:val="20"/>
                <w:lang w:val="fr-FR"/>
              </w:rPr>
            </w:pPr>
            <w:proofErr w:type="spellStart"/>
            <w:r w:rsidRPr="00876422">
              <w:rPr>
                <w:rFonts w:ascii="Arial Nova" w:hAnsi="Arial Nova" w:cs="Times New Roman"/>
                <w:sz w:val="20"/>
                <w:lang w:val="fr-FR"/>
              </w:rPr>
              <w:t>TBD</w:t>
            </w:r>
            <w:proofErr w:type="spellEnd"/>
          </w:p>
        </w:tc>
        <w:tc>
          <w:tcPr>
            <w:tcW w:w="2741" w:type="dxa"/>
            <w:tcBorders>
              <w:top w:val="single" w:sz="6" w:space="0" w:color="0F0F0F"/>
              <w:left w:val="single" w:sz="6" w:space="0" w:color="0F0F0F"/>
              <w:bottom w:val="single" w:sz="6" w:space="0" w:color="0F0F0F"/>
              <w:right w:val="single" w:sz="6" w:space="0" w:color="0F0F0F"/>
            </w:tcBorders>
          </w:tcPr>
          <w:p w14:paraId="02724A96" w14:textId="77777777" w:rsidR="00723FB8" w:rsidRPr="00876422" w:rsidRDefault="00723FB8" w:rsidP="00876422">
            <w:pPr>
              <w:ind w:left="0"/>
              <w:rPr>
                <w:rFonts w:ascii="Arial Nova" w:hAnsi="Arial Nova" w:cs="Times New Roman"/>
                <w:sz w:val="20"/>
                <w:lang w:val="fr-FR"/>
              </w:rPr>
            </w:pPr>
          </w:p>
        </w:tc>
      </w:tr>
      <w:tr w:rsidR="00723FB8" w:rsidRPr="00E034CA" w14:paraId="740180CD" w14:textId="77777777" w:rsidTr="0070558C">
        <w:trPr>
          <w:cantSplit/>
          <w:trHeight w:val="705"/>
        </w:trPr>
        <w:tc>
          <w:tcPr>
            <w:tcW w:w="3290" w:type="dxa"/>
            <w:tcBorders>
              <w:top w:val="single" w:sz="6" w:space="0" w:color="0F0F0F"/>
              <w:left w:val="single" w:sz="6" w:space="0" w:color="0F0F0F"/>
              <w:bottom w:val="single" w:sz="6" w:space="0" w:color="0F0F0F"/>
              <w:right w:val="single" w:sz="6" w:space="0" w:color="0F0F0F"/>
            </w:tcBorders>
            <w:tcMar>
              <w:top w:w="40" w:type="dxa"/>
              <w:left w:w="108" w:type="dxa"/>
              <w:bottom w:w="40" w:type="dxa"/>
              <w:right w:w="108" w:type="dxa"/>
            </w:tcMar>
            <w:vAlign w:val="center"/>
          </w:tcPr>
          <w:p w14:paraId="203B97A7" w14:textId="63C83D65" w:rsidR="00723FB8" w:rsidRPr="00876422" w:rsidRDefault="00723FB8" w:rsidP="00876422">
            <w:pPr>
              <w:ind w:left="0"/>
              <w:rPr>
                <w:rFonts w:ascii="Arial Nova" w:hAnsi="Arial Nova" w:cs="Times New Roman"/>
                <w:sz w:val="20"/>
                <w:lang w:val="fr-FR"/>
              </w:rPr>
            </w:pPr>
            <w:proofErr w:type="spellStart"/>
            <w:r w:rsidRPr="00876422">
              <w:rPr>
                <w:rFonts w:ascii="Arial Nova" w:hAnsi="Arial Nova" w:cs="Times New Roman"/>
                <w:sz w:val="20"/>
                <w:lang w:val="fr-FR"/>
              </w:rPr>
              <w:t>Lauterbach</w:t>
            </w:r>
            <w:proofErr w:type="spellEnd"/>
            <w:r w:rsidRPr="00876422">
              <w:rPr>
                <w:rFonts w:ascii="Arial Nova" w:hAnsi="Arial Nova" w:cs="Times New Roman"/>
                <w:sz w:val="20"/>
                <w:lang w:val="fr-FR"/>
              </w:rPr>
              <w:t xml:space="preserve"> Trace32 for </w:t>
            </w:r>
            <w:proofErr w:type="spellStart"/>
            <w:r w:rsidRPr="00876422">
              <w:rPr>
                <w:rFonts w:ascii="Arial Nova" w:hAnsi="Arial Nova" w:cs="Times New Roman"/>
                <w:sz w:val="20"/>
                <w:lang w:val="fr-FR"/>
              </w:rPr>
              <w:t>Debug</w:t>
            </w:r>
            <w:proofErr w:type="spellEnd"/>
            <w:r w:rsidRPr="00876422">
              <w:rPr>
                <w:rFonts w:ascii="Arial Nova" w:hAnsi="Arial Nova" w:cs="Times New Roman"/>
                <w:sz w:val="20"/>
                <w:lang w:val="fr-FR"/>
              </w:rPr>
              <w:t xml:space="preserve">, image </w:t>
            </w:r>
            <w:proofErr w:type="spellStart"/>
            <w:r w:rsidRPr="00876422">
              <w:rPr>
                <w:rFonts w:ascii="Arial Nova" w:hAnsi="Arial Nova" w:cs="Times New Roman"/>
                <w:sz w:val="20"/>
                <w:lang w:val="fr-FR"/>
              </w:rPr>
              <w:t>loading</w:t>
            </w:r>
            <w:proofErr w:type="spellEnd"/>
          </w:p>
        </w:tc>
        <w:tc>
          <w:tcPr>
            <w:tcW w:w="4429" w:type="dxa"/>
            <w:tcBorders>
              <w:top w:val="single" w:sz="6" w:space="0" w:color="0F0F0F"/>
              <w:left w:val="single" w:sz="6" w:space="0" w:color="0F0F0F"/>
              <w:bottom w:val="single" w:sz="6" w:space="0" w:color="0F0F0F"/>
              <w:right w:val="single" w:sz="6" w:space="0" w:color="0F0F0F"/>
            </w:tcBorders>
            <w:tcMar>
              <w:top w:w="40" w:type="dxa"/>
              <w:left w:w="108" w:type="dxa"/>
              <w:bottom w:w="40" w:type="dxa"/>
              <w:right w:w="108" w:type="dxa"/>
            </w:tcMar>
            <w:vAlign w:val="center"/>
          </w:tcPr>
          <w:p w14:paraId="2935AA93" w14:textId="1125EB6C" w:rsidR="00723FB8" w:rsidRPr="00876422" w:rsidRDefault="00723FB8" w:rsidP="00876422">
            <w:pPr>
              <w:ind w:left="0"/>
              <w:rPr>
                <w:rFonts w:ascii="Arial Nova" w:hAnsi="Arial Nova" w:cs="Times New Roman"/>
                <w:sz w:val="20"/>
                <w:lang w:val="fr-FR"/>
              </w:rPr>
            </w:pPr>
            <w:proofErr w:type="spellStart"/>
            <w:r w:rsidRPr="00876422">
              <w:rPr>
                <w:rFonts w:ascii="Arial Nova" w:hAnsi="Arial Nova" w:cs="Times New Roman"/>
                <w:sz w:val="20"/>
                <w:lang w:val="fr-FR"/>
              </w:rPr>
              <w:t>LTB</w:t>
            </w:r>
            <w:proofErr w:type="spellEnd"/>
            <w:r w:rsidRPr="00876422">
              <w:rPr>
                <w:rFonts w:ascii="Arial Nova" w:hAnsi="Arial Nova" w:cs="Times New Roman"/>
                <w:sz w:val="20"/>
                <w:lang w:val="fr-FR"/>
              </w:rPr>
              <w:t xml:space="preserve"> </w:t>
            </w:r>
            <w:r w:rsidR="006942E4" w:rsidRPr="00876422">
              <w:rPr>
                <w:rFonts w:ascii="Arial Nova" w:hAnsi="Arial Nova" w:cs="Times New Roman"/>
                <w:sz w:val="20"/>
                <w:lang w:val="fr-FR"/>
              </w:rPr>
              <w:t>tracer</w:t>
            </w:r>
            <w:r w:rsidRPr="00876422">
              <w:rPr>
                <w:rFonts w:ascii="Arial Nova" w:hAnsi="Arial Nova" w:cs="Times New Roman"/>
                <w:sz w:val="20"/>
                <w:lang w:val="fr-FR"/>
              </w:rPr>
              <w:t xml:space="preserve"> </w:t>
            </w:r>
          </w:p>
        </w:tc>
        <w:tc>
          <w:tcPr>
            <w:tcW w:w="2741" w:type="dxa"/>
            <w:tcBorders>
              <w:top w:val="single" w:sz="6" w:space="0" w:color="0F0F0F"/>
              <w:left w:val="single" w:sz="6" w:space="0" w:color="0F0F0F"/>
              <w:bottom w:val="single" w:sz="6" w:space="0" w:color="0F0F0F"/>
              <w:right w:val="single" w:sz="6" w:space="0" w:color="0F0F0F"/>
            </w:tcBorders>
          </w:tcPr>
          <w:p w14:paraId="315BD666" w14:textId="77777777" w:rsidR="00723FB8" w:rsidRPr="00876422" w:rsidRDefault="00723FB8" w:rsidP="00876422">
            <w:pPr>
              <w:ind w:left="0"/>
              <w:rPr>
                <w:rFonts w:ascii="Arial Nova" w:hAnsi="Arial Nova" w:cs="Times New Roman"/>
                <w:sz w:val="20"/>
                <w:lang w:val="fr-FR"/>
              </w:rPr>
            </w:pPr>
          </w:p>
        </w:tc>
      </w:tr>
    </w:tbl>
    <w:p w14:paraId="5ADD0291" w14:textId="77777777" w:rsidR="00887EE0" w:rsidRPr="00E034CA" w:rsidRDefault="00887EE0" w:rsidP="00887EE0">
      <w:pPr>
        <w:rPr>
          <w:lang w:val="de-DE"/>
        </w:rPr>
      </w:pPr>
    </w:p>
    <w:p w14:paraId="3B8735B2" w14:textId="6EE786F5" w:rsidR="0033232A" w:rsidRDefault="0033232A" w:rsidP="0033232A">
      <w:pPr>
        <w:pStyle w:val="Heading2"/>
        <w:widowControl/>
        <w:tabs>
          <w:tab w:val="left" w:pos="630"/>
          <w:tab w:val="left" w:pos="810"/>
          <w:tab w:val="num" w:pos="3006"/>
        </w:tabs>
        <w:suppressAutoHyphens w:val="0"/>
        <w:spacing w:after="240"/>
        <w:ind w:left="360" w:hanging="270"/>
      </w:pPr>
      <w:bookmarkStart w:id="8" w:name="_Toc469325770"/>
      <w:bookmarkStart w:id="9" w:name="_Toc473797587"/>
      <w:r>
        <w:t>Dependencies to other modules</w:t>
      </w:r>
      <w:bookmarkEnd w:id="8"/>
      <w:bookmarkEnd w:id="9"/>
    </w:p>
    <w:p w14:paraId="433149DC" w14:textId="74B7F85B" w:rsidR="00723FB8" w:rsidRDefault="00723FB8" w:rsidP="00723FB8">
      <w:proofErr w:type="spellStart"/>
      <w:r>
        <w:t>IPCF</w:t>
      </w:r>
      <w:proofErr w:type="spellEnd"/>
    </w:p>
    <w:p w14:paraId="50BFC3CD" w14:textId="7F051887" w:rsidR="001A2D98" w:rsidRPr="00723FB8" w:rsidRDefault="001A2D98" w:rsidP="00723FB8">
      <w:r>
        <w:t>Infra Drivers (</w:t>
      </w:r>
      <w:proofErr w:type="spellStart"/>
      <w:r>
        <w:t>tbd</w:t>
      </w:r>
      <w:proofErr w:type="spellEnd"/>
      <w:r>
        <w:t>)</w:t>
      </w:r>
    </w:p>
    <w:p w14:paraId="4D23CA20" w14:textId="6AE3DCF5" w:rsidR="0033232A" w:rsidRDefault="0033232A" w:rsidP="0033232A">
      <w:pPr>
        <w:pStyle w:val="Heading2"/>
        <w:widowControl/>
        <w:tabs>
          <w:tab w:val="left" w:pos="630"/>
          <w:tab w:val="left" w:pos="810"/>
          <w:tab w:val="num" w:pos="3006"/>
        </w:tabs>
        <w:suppressAutoHyphens w:val="0"/>
        <w:spacing w:after="240"/>
        <w:ind w:left="360" w:hanging="270"/>
      </w:pPr>
      <w:bookmarkStart w:id="10" w:name="_Toc469325771"/>
      <w:bookmarkStart w:id="11" w:name="_Toc473797588"/>
      <w:r>
        <w:t>Known limitations and assumptions</w:t>
      </w:r>
      <w:bookmarkEnd w:id="10"/>
      <w:bookmarkEnd w:id="11"/>
    </w:p>
    <w:p w14:paraId="42A087DC" w14:textId="516C38F5" w:rsidR="00723FB8" w:rsidRDefault="00723FB8" w:rsidP="00723FB8">
      <w:pPr>
        <w:pStyle w:val="ListParagraph"/>
        <w:numPr>
          <w:ilvl w:val="0"/>
          <w:numId w:val="35"/>
        </w:numPr>
      </w:pPr>
      <w:r>
        <w:t xml:space="preserve">Analog is simulated. </w:t>
      </w:r>
    </w:p>
    <w:p w14:paraId="3FD20132" w14:textId="48FA08D4" w:rsidR="00723FB8" w:rsidRDefault="00691CF6" w:rsidP="00723FB8">
      <w:pPr>
        <w:pStyle w:val="ListParagraph"/>
        <w:numPr>
          <w:ilvl w:val="0"/>
          <w:numId w:val="35"/>
        </w:numPr>
      </w:pPr>
      <w:r>
        <w:t>FPGA not real-time.</w:t>
      </w:r>
    </w:p>
    <w:p w14:paraId="3B317BB1" w14:textId="49CDF612" w:rsidR="00190A5D" w:rsidRPr="00723FB8" w:rsidRDefault="00190A5D" w:rsidP="00723FB8">
      <w:pPr>
        <w:pStyle w:val="ListParagraph"/>
        <w:numPr>
          <w:ilvl w:val="0"/>
          <w:numId w:val="35"/>
        </w:numPr>
      </w:pPr>
      <w:r>
        <w:t xml:space="preserve">Zebu simulation accuracy. </w:t>
      </w:r>
    </w:p>
    <w:p w14:paraId="710E0D02" w14:textId="37989169" w:rsidR="0033232A" w:rsidRDefault="0033232A" w:rsidP="0033232A">
      <w:pPr>
        <w:pStyle w:val="Heading1"/>
        <w:pageBreakBefore/>
        <w:tabs>
          <w:tab w:val="clear" w:pos="792"/>
        </w:tabs>
        <w:spacing w:before="360" w:after="360"/>
      </w:pPr>
      <w:bookmarkStart w:id="12" w:name="_Toc469325772"/>
      <w:bookmarkStart w:id="13" w:name="_Toc473797589"/>
      <w:r>
        <w:lastRenderedPageBreak/>
        <w:t>Test Suites</w:t>
      </w:r>
      <w:bookmarkEnd w:id="12"/>
      <w:bookmarkEnd w:id="13"/>
      <w:r w:rsidR="003822B3">
        <w:t xml:space="preserve"> Chapter 2.2 Use Cases</w:t>
      </w:r>
    </w:p>
    <w:p w14:paraId="2C0AA76D" w14:textId="35B481A4" w:rsidR="00A61C7B" w:rsidRDefault="00A61C7B" w:rsidP="0033232A">
      <w:pPr>
        <w:pStyle w:val="Heading2"/>
        <w:widowControl/>
        <w:tabs>
          <w:tab w:val="left" w:pos="630"/>
          <w:tab w:val="left" w:pos="810"/>
          <w:tab w:val="num" w:pos="3006"/>
        </w:tabs>
        <w:suppressAutoHyphens w:val="0"/>
        <w:spacing w:after="240"/>
        <w:ind w:left="360" w:hanging="270"/>
      </w:pPr>
      <w:bookmarkStart w:id="14" w:name="_Toc469325774"/>
      <w:bookmarkStart w:id="15" w:name="_Toc473797591"/>
      <w:r>
        <w:t>Test Suite RFE_TS_</w:t>
      </w:r>
      <w:r w:rsidR="00144F5A">
        <w:t>00xx</w:t>
      </w:r>
    </w:p>
    <w:p w14:paraId="2F6D03FD" w14:textId="06F4D986" w:rsidR="001D63A6" w:rsidRDefault="001D63A6" w:rsidP="001D63A6">
      <w:r w:rsidRPr="000B27B2">
        <w:rPr>
          <w:szCs w:val="22"/>
          <w:lang w:val="en-US" w:eastAsia="fr-FR"/>
        </w:rPr>
        <w:t xml:space="preserve">This test suite is used to </w:t>
      </w:r>
      <w:r>
        <w:rPr>
          <w:szCs w:val="22"/>
          <w:lang w:val="en-US" w:eastAsia="fr-FR"/>
        </w:rPr>
        <w:t xml:space="preserve">check the </w:t>
      </w:r>
      <w:r>
        <w:t>RFE SW shall support Barracuda compatibility radar system cycle executed by radar application</w:t>
      </w:r>
      <w:r w:rsidR="007C6C55">
        <w:t xml:space="preserve"> on APP-M7</w:t>
      </w:r>
      <w:r w:rsidR="008C4E25">
        <w:t>.</w:t>
      </w:r>
    </w:p>
    <w:tbl>
      <w:tblPr>
        <w:tblStyle w:val="TableGrid"/>
        <w:tblW w:w="0" w:type="auto"/>
        <w:tblInd w:w="562" w:type="dxa"/>
        <w:tblLook w:val="04A0" w:firstRow="1" w:lastRow="0" w:firstColumn="1" w:lastColumn="0" w:noHBand="0" w:noVBand="1"/>
      </w:tblPr>
      <w:tblGrid>
        <w:gridCol w:w="1683"/>
        <w:gridCol w:w="7696"/>
      </w:tblGrid>
      <w:tr w:rsidR="00793451" w14:paraId="2CFB35A9" w14:textId="77777777" w:rsidTr="006725E2">
        <w:tc>
          <w:tcPr>
            <w:tcW w:w="1683" w:type="dxa"/>
          </w:tcPr>
          <w:p w14:paraId="0B90F462" w14:textId="77777777" w:rsidR="00793451" w:rsidRPr="002E637F" w:rsidRDefault="00793451" w:rsidP="006725E2">
            <w:pPr>
              <w:ind w:left="0"/>
              <w:jc w:val="center"/>
              <w:rPr>
                <w:b/>
                <w:szCs w:val="22"/>
              </w:rPr>
            </w:pPr>
            <w:r w:rsidRPr="002E637F">
              <w:rPr>
                <w:b/>
                <w:szCs w:val="22"/>
              </w:rPr>
              <w:t>Test Case</w:t>
            </w:r>
          </w:p>
        </w:tc>
        <w:tc>
          <w:tcPr>
            <w:tcW w:w="7696" w:type="dxa"/>
          </w:tcPr>
          <w:p w14:paraId="52FC1D41" w14:textId="77777777" w:rsidR="00793451" w:rsidRPr="002E637F" w:rsidRDefault="00793451" w:rsidP="006725E2">
            <w:pPr>
              <w:ind w:left="0"/>
              <w:jc w:val="center"/>
              <w:rPr>
                <w:b/>
                <w:szCs w:val="22"/>
              </w:rPr>
            </w:pPr>
            <w:r w:rsidRPr="002E637F">
              <w:rPr>
                <w:b/>
                <w:szCs w:val="22"/>
              </w:rPr>
              <w:t>Description</w:t>
            </w:r>
          </w:p>
        </w:tc>
      </w:tr>
      <w:tr w:rsidR="00793451" w14:paraId="3D682740" w14:textId="77777777" w:rsidTr="006725E2">
        <w:tc>
          <w:tcPr>
            <w:tcW w:w="1683" w:type="dxa"/>
          </w:tcPr>
          <w:p w14:paraId="3C464F37" w14:textId="6B1DA11C" w:rsidR="00793451" w:rsidRDefault="00793451" w:rsidP="006725E2">
            <w:pPr>
              <w:ind w:left="0"/>
              <w:rPr>
                <w:szCs w:val="22"/>
              </w:rPr>
            </w:pPr>
            <w:proofErr w:type="spellStart"/>
            <w:r>
              <w:rPr>
                <w:szCs w:val="22"/>
              </w:rPr>
              <w:t>rfe_tc_xxxx</w:t>
            </w:r>
            <w:proofErr w:type="spellEnd"/>
          </w:p>
        </w:tc>
        <w:tc>
          <w:tcPr>
            <w:tcW w:w="7696" w:type="dxa"/>
          </w:tcPr>
          <w:p w14:paraId="7059BB02" w14:textId="1D19F0B4" w:rsidR="00793451" w:rsidRDefault="008F3E68" w:rsidP="006725E2">
            <w:pPr>
              <w:ind w:left="0"/>
              <w:rPr>
                <w:szCs w:val="22"/>
              </w:rPr>
            </w:pPr>
            <w:r w:rsidRPr="00CB1D3D">
              <w:rPr>
                <w:szCs w:val="22"/>
              </w:rPr>
              <w:t xml:space="preserve">Check </w:t>
            </w:r>
            <w:r w:rsidR="00CB1D3D">
              <w:rPr>
                <w:szCs w:val="22"/>
              </w:rPr>
              <w:t>RFE</w:t>
            </w:r>
            <w:r w:rsidRPr="00CB1D3D">
              <w:rPr>
                <w:szCs w:val="22"/>
              </w:rPr>
              <w:t xml:space="preserve"> initialization with valid value</w:t>
            </w:r>
            <w:r w:rsidR="0073243D">
              <w:rPr>
                <w:szCs w:val="22"/>
              </w:rPr>
              <w:t xml:space="preserve"> and check the response code.</w:t>
            </w:r>
          </w:p>
        </w:tc>
      </w:tr>
      <w:tr w:rsidR="001A4170" w14:paraId="7240A97B" w14:textId="77777777" w:rsidTr="006725E2">
        <w:tc>
          <w:tcPr>
            <w:tcW w:w="1683" w:type="dxa"/>
          </w:tcPr>
          <w:p w14:paraId="34263FDB" w14:textId="0C54A3F1" w:rsidR="001A4170" w:rsidRDefault="0073243D" w:rsidP="006725E2">
            <w:pPr>
              <w:ind w:left="0"/>
              <w:rPr>
                <w:szCs w:val="22"/>
              </w:rPr>
            </w:pPr>
            <w:proofErr w:type="spellStart"/>
            <w:r>
              <w:rPr>
                <w:szCs w:val="22"/>
              </w:rPr>
              <w:t>rfe_tc_xxxx</w:t>
            </w:r>
            <w:proofErr w:type="spellEnd"/>
          </w:p>
        </w:tc>
        <w:tc>
          <w:tcPr>
            <w:tcW w:w="7696" w:type="dxa"/>
          </w:tcPr>
          <w:p w14:paraId="3A6C9298" w14:textId="0733D7ED" w:rsidR="001A4170" w:rsidRPr="00CB1D3D" w:rsidRDefault="001A4170" w:rsidP="006725E2">
            <w:pPr>
              <w:ind w:left="0"/>
              <w:rPr>
                <w:szCs w:val="22"/>
              </w:rPr>
            </w:pPr>
            <w:proofErr w:type="spellStart"/>
            <w:r>
              <w:rPr>
                <w:szCs w:val="22"/>
              </w:rPr>
              <w:t>Start</w:t>
            </w:r>
            <w:r w:rsidR="00F443E5">
              <w:rPr>
                <w:szCs w:val="22"/>
              </w:rPr>
              <w:t xml:space="preserve"> </w:t>
            </w:r>
            <w:r>
              <w:rPr>
                <w:szCs w:val="22"/>
              </w:rPr>
              <w:t>up</w:t>
            </w:r>
            <w:proofErr w:type="spellEnd"/>
            <w:r>
              <w:rPr>
                <w:szCs w:val="22"/>
              </w:rPr>
              <w:t xml:space="preserve"> Calibrations</w:t>
            </w:r>
            <w:r w:rsidR="00F443E5">
              <w:rPr>
                <w:szCs w:val="22"/>
              </w:rPr>
              <w:t xml:space="preserve"> ( RFE-M7)</w:t>
            </w:r>
            <w:r>
              <w:rPr>
                <w:szCs w:val="22"/>
              </w:rPr>
              <w:t xml:space="preserve"> </w:t>
            </w:r>
            <w:r w:rsidR="00F443E5">
              <w:rPr>
                <w:szCs w:val="22"/>
              </w:rPr>
              <w:t xml:space="preserve">  app independent </w:t>
            </w:r>
            <w:r w:rsidR="0073243D">
              <w:rPr>
                <w:szCs w:val="22"/>
              </w:rPr>
              <w:t>parameters and check the response code.</w:t>
            </w:r>
          </w:p>
        </w:tc>
      </w:tr>
      <w:tr w:rsidR="00793451" w14:paraId="6532492C" w14:textId="77777777" w:rsidTr="006725E2">
        <w:tc>
          <w:tcPr>
            <w:tcW w:w="1683" w:type="dxa"/>
          </w:tcPr>
          <w:p w14:paraId="5FB68EE6" w14:textId="20EC0E4F" w:rsidR="00793451" w:rsidRDefault="00793451" w:rsidP="006725E2">
            <w:pPr>
              <w:ind w:left="0"/>
              <w:rPr>
                <w:szCs w:val="22"/>
              </w:rPr>
            </w:pPr>
            <w:proofErr w:type="spellStart"/>
            <w:r>
              <w:rPr>
                <w:szCs w:val="22"/>
              </w:rPr>
              <w:t>rfe_tc_xxxx</w:t>
            </w:r>
            <w:proofErr w:type="spellEnd"/>
          </w:p>
        </w:tc>
        <w:tc>
          <w:tcPr>
            <w:tcW w:w="7696" w:type="dxa"/>
          </w:tcPr>
          <w:p w14:paraId="799506C9" w14:textId="5101B8E5" w:rsidR="00793451" w:rsidRDefault="00CB1D3D" w:rsidP="006725E2">
            <w:pPr>
              <w:ind w:left="0"/>
              <w:rPr>
                <w:szCs w:val="22"/>
              </w:rPr>
            </w:pPr>
            <w:r w:rsidRPr="00CB1D3D">
              <w:rPr>
                <w:szCs w:val="22"/>
              </w:rPr>
              <w:t xml:space="preserve">Check </w:t>
            </w:r>
            <w:r>
              <w:rPr>
                <w:szCs w:val="22"/>
              </w:rPr>
              <w:t>RFE</w:t>
            </w:r>
            <w:r w:rsidRPr="00CB1D3D">
              <w:rPr>
                <w:szCs w:val="22"/>
              </w:rPr>
              <w:t xml:space="preserve"> frame configuration</w:t>
            </w:r>
            <w:r>
              <w:rPr>
                <w:szCs w:val="22"/>
              </w:rPr>
              <w:t xml:space="preserve"> with valid</w:t>
            </w:r>
            <w:r w:rsidR="0073243D">
              <w:rPr>
                <w:szCs w:val="22"/>
              </w:rPr>
              <w:t xml:space="preserve"> parameters and check the response code.</w:t>
            </w:r>
          </w:p>
        </w:tc>
      </w:tr>
      <w:tr w:rsidR="00793451" w14:paraId="2AA5C4A8" w14:textId="77777777" w:rsidTr="006725E2">
        <w:tc>
          <w:tcPr>
            <w:tcW w:w="1683" w:type="dxa"/>
          </w:tcPr>
          <w:p w14:paraId="552E1C70" w14:textId="310574D3" w:rsidR="00793451" w:rsidRDefault="009F5E19" w:rsidP="006725E2">
            <w:pPr>
              <w:ind w:left="0"/>
              <w:rPr>
                <w:szCs w:val="22"/>
              </w:rPr>
            </w:pPr>
            <w:proofErr w:type="spellStart"/>
            <w:r>
              <w:rPr>
                <w:szCs w:val="22"/>
              </w:rPr>
              <w:t>rfe_tc_xxxx</w:t>
            </w:r>
            <w:proofErr w:type="spellEnd"/>
          </w:p>
        </w:tc>
        <w:tc>
          <w:tcPr>
            <w:tcW w:w="7696" w:type="dxa"/>
          </w:tcPr>
          <w:p w14:paraId="6505CD67" w14:textId="25C958CB" w:rsidR="00793451" w:rsidRPr="00CF5C8B" w:rsidRDefault="00793451" w:rsidP="006725E2">
            <w:pPr>
              <w:ind w:left="0"/>
              <w:rPr>
                <w:szCs w:val="22"/>
              </w:rPr>
            </w:pPr>
            <w:r w:rsidRPr="006F0881">
              <w:rPr>
                <w:szCs w:val="22"/>
              </w:rPr>
              <w:t xml:space="preserve">Check </w:t>
            </w:r>
            <w:r>
              <w:rPr>
                <w:szCs w:val="22"/>
              </w:rPr>
              <w:t xml:space="preserve">RFE </w:t>
            </w:r>
            <w:r w:rsidR="00A650AD">
              <w:rPr>
                <w:szCs w:val="22"/>
              </w:rPr>
              <w:t xml:space="preserve">IP block Re-calibration </w:t>
            </w:r>
            <w:r w:rsidR="00F443E5">
              <w:rPr>
                <w:szCs w:val="22"/>
              </w:rPr>
              <w:t>app specific</w:t>
            </w:r>
            <w:r w:rsidR="0073243D">
              <w:rPr>
                <w:szCs w:val="22"/>
              </w:rPr>
              <w:t xml:space="preserve"> parameters and check the response code.</w:t>
            </w:r>
          </w:p>
        </w:tc>
      </w:tr>
      <w:tr w:rsidR="00A650AD" w14:paraId="49CF8521" w14:textId="77777777" w:rsidTr="006725E2">
        <w:tc>
          <w:tcPr>
            <w:tcW w:w="1683" w:type="dxa"/>
          </w:tcPr>
          <w:p w14:paraId="5531258D" w14:textId="2D78A57C" w:rsidR="00A650AD" w:rsidRDefault="00E839DE" w:rsidP="006725E2">
            <w:pPr>
              <w:ind w:left="0"/>
              <w:rPr>
                <w:szCs w:val="22"/>
              </w:rPr>
            </w:pPr>
            <w:proofErr w:type="spellStart"/>
            <w:r>
              <w:rPr>
                <w:szCs w:val="22"/>
              </w:rPr>
              <w:t>r</w:t>
            </w:r>
            <w:r w:rsidR="009F5E19">
              <w:rPr>
                <w:szCs w:val="22"/>
              </w:rPr>
              <w:t>fe_tc_xxx</w:t>
            </w:r>
            <w:proofErr w:type="spellEnd"/>
          </w:p>
        </w:tc>
        <w:tc>
          <w:tcPr>
            <w:tcW w:w="7696" w:type="dxa"/>
          </w:tcPr>
          <w:p w14:paraId="597A7461" w14:textId="59EED14D" w:rsidR="00A650AD" w:rsidRPr="006F0881" w:rsidRDefault="00A650AD" w:rsidP="006725E2">
            <w:pPr>
              <w:ind w:left="0"/>
              <w:rPr>
                <w:szCs w:val="22"/>
              </w:rPr>
            </w:pPr>
            <w:r>
              <w:rPr>
                <w:szCs w:val="22"/>
              </w:rPr>
              <w:t>Check RFE frame start</w:t>
            </w:r>
            <w:r w:rsidR="0073243D">
              <w:rPr>
                <w:szCs w:val="22"/>
              </w:rPr>
              <w:t xml:space="preserve"> parameters and check the response code.</w:t>
            </w:r>
          </w:p>
        </w:tc>
      </w:tr>
      <w:tr w:rsidR="009B51D0" w14:paraId="4D08756E" w14:textId="77777777" w:rsidTr="006725E2">
        <w:tc>
          <w:tcPr>
            <w:tcW w:w="1683" w:type="dxa"/>
          </w:tcPr>
          <w:p w14:paraId="2E48D6D1" w14:textId="6E7A9B7C" w:rsidR="009B51D0" w:rsidRDefault="00493C83" w:rsidP="006725E2">
            <w:pPr>
              <w:ind w:left="0"/>
              <w:rPr>
                <w:szCs w:val="22"/>
              </w:rPr>
            </w:pPr>
            <w:proofErr w:type="spellStart"/>
            <w:r>
              <w:rPr>
                <w:szCs w:val="22"/>
              </w:rPr>
              <w:t>r</w:t>
            </w:r>
            <w:r w:rsidR="007F625B">
              <w:rPr>
                <w:szCs w:val="22"/>
              </w:rPr>
              <w:t>fe_tc_xxxx</w:t>
            </w:r>
            <w:proofErr w:type="spellEnd"/>
          </w:p>
        </w:tc>
        <w:tc>
          <w:tcPr>
            <w:tcW w:w="7696" w:type="dxa"/>
          </w:tcPr>
          <w:p w14:paraId="3B65D77C" w14:textId="6D2FF13E" w:rsidR="009B51D0" w:rsidRDefault="009B51D0" w:rsidP="006725E2">
            <w:pPr>
              <w:ind w:left="0"/>
              <w:rPr>
                <w:szCs w:val="22"/>
              </w:rPr>
            </w:pPr>
            <w:r>
              <w:rPr>
                <w:szCs w:val="22"/>
              </w:rPr>
              <w:t xml:space="preserve">Check behaviour of RFE </w:t>
            </w:r>
            <w:proofErr w:type="spellStart"/>
            <w:r>
              <w:rPr>
                <w:szCs w:val="22"/>
              </w:rPr>
              <w:t>BIST</w:t>
            </w:r>
            <w:proofErr w:type="spellEnd"/>
            <w:r w:rsidR="0073243D">
              <w:rPr>
                <w:szCs w:val="22"/>
              </w:rPr>
              <w:t xml:space="preserve"> parameters and check the response code.</w:t>
            </w:r>
          </w:p>
        </w:tc>
      </w:tr>
      <w:tr w:rsidR="00A650AD" w14:paraId="7C61B3A4" w14:textId="77777777" w:rsidTr="006725E2">
        <w:tc>
          <w:tcPr>
            <w:tcW w:w="1683" w:type="dxa"/>
          </w:tcPr>
          <w:p w14:paraId="303D65CD" w14:textId="509ADF4E" w:rsidR="00A650AD" w:rsidRDefault="00D77DC9" w:rsidP="006725E2">
            <w:pPr>
              <w:ind w:left="0"/>
              <w:rPr>
                <w:szCs w:val="22"/>
              </w:rPr>
            </w:pPr>
            <w:proofErr w:type="spellStart"/>
            <w:r>
              <w:rPr>
                <w:szCs w:val="22"/>
              </w:rPr>
              <w:t>r</w:t>
            </w:r>
            <w:r w:rsidR="00B446FF">
              <w:rPr>
                <w:szCs w:val="22"/>
              </w:rPr>
              <w:t>fe_tc_xxxx</w:t>
            </w:r>
            <w:proofErr w:type="spellEnd"/>
          </w:p>
        </w:tc>
        <w:tc>
          <w:tcPr>
            <w:tcW w:w="7696" w:type="dxa"/>
          </w:tcPr>
          <w:p w14:paraId="3E7728B6" w14:textId="2D0831E2" w:rsidR="00A650AD" w:rsidRDefault="00A650AD" w:rsidP="00A650AD">
            <w:pPr>
              <w:autoSpaceDE w:val="0"/>
              <w:autoSpaceDN w:val="0"/>
              <w:adjustRightInd w:val="0"/>
              <w:spacing w:before="0" w:after="0"/>
              <w:ind w:left="0"/>
              <w:rPr>
                <w:szCs w:val="22"/>
              </w:rPr>
            </w:pPr>
            <w:r w:rsidRPr="00A650AD">
              <w:rPr>
                <w:szCs w:val="22"/>
              </w:rPr>
              <w:t>Raw data is transferred to binary files or streamed to local host on PC and</w:t>
            </w:r>
            <w:r>
              <w:rPr>
                <w:szCs w:val="22"/>
              </w:rPr>
              <w:t xml:space="preserve"> </w:t>
            </w:r>
            <w:r w:rsidRPr="00A650AD">
              <w:rPr>
                <w:szCs w:val="22"/>
              </w:rPr>
              <w:t>either visualized real-time or analysed offline</w:t>
            </w:r>
            <w:r w:rsidR="00047A0B">
              <w:rPr>
                <w:szCs w:val="22"/>
              </w:rPr>
              <w:t xml:space="preserve"> </w:t>
            </w:r>
            <w:r w:rsidR="00047A0B" w:rsidRPr="00047A0B">
              <w:rPr>
                <w:szCs w:val="22"/>
              </w:rPr>
              <w:t>with default data visualizer</w:t>
            </w:r>
            <w:r w:rsidRPr="00A650AD">
              <w:rPr>
                <w:szCs w:val="22"/>
              </w:rPr>
              <w:t>.</w:t>
            </w:r>
          </w:p>
        </w:tc>
      </w:tr>
      <w:tr w:rsidR="00B001C4" w14:paraId="00D76609" w14:textId="77777777" w:rsidTr="006725E2">
        <w:tc>
          <w:tcPr>
            <w:tcW w:w="1683" w:type="dxa"/>
          </w:tcPr>
          <w:p w14:paraId="7E52D528" w14:textId="6272169F" w:rsidR="00B001C4" w:rsidRDefault="00B001C4" w:rsidP="006725E2">
            <w:pPr>
              <w:ind w:left="0"/>
              <w:rPr>
                <w:szCs w:val="22"/>
              </w:rPr>
            </w:pPr>
            <w:r>
              <w:t>Requirements Tested</w:t>
            </w:r>
          </w:p>
        </w:tc>
        <w:tc>
          <w:tcPr>
            <w:tcW w:w="7696" w:type="dxa"/>
          </w:tcPr>
          <w:p w14:paraId="4AC84A4E" w14:textId="5B797D79" w:rsidR="00B001C4" w:rsidRPr="00A650AD" w:rsidRDefault="00D23AA0" w:rsidP="00A650AD">
            <w:pPr>
              <w:autoSpaceDE w:val="0"/>
              <w:autoSpaceDN w:val="0"/>
              <w:adjustRightInd w:val="0"/>
              <w:spacing w:before="0" w:after="0"/>
              <w:ind w:left="0"/>
              <w:rPr>
                <w:szCs w:val="22"/>
              </w:rPr>
            </w:pPr>
            <w:hyperlink r:id="rId12" w:anchor="action=com.ibm.rdm.web.pages.showArtifact&amp;artifactURI=https%3A%2F%2Fdoorsng.nxp.com%2Frm%2Fresources%2FMB_b99057995d854c1d9c9e42c590d68c8f&amp;componentURI=https%3A%2F%2Fdoorsng.nxp.com%2Frm%2Frm-projects%2F_r8ZsYRVKEeiLn-6Dce4MoA%2Fcomponents%2F_entLQI3hEeqa" w:history="1">
              <w:r w:rsidR="00E06173">
                <w:rPr>
                  <w:rStyle w:val="resource-id"/>
                  <w:color w:val="0000FF"/>
                  <w:u w:val="single"/>
                </w:rPr>
                <w:t>1301084</w:t>
              </w:r>
            </w:hyperlink>
          </w:p>
        </w:tc>
      </w:tr>
    </w:tbl>
    <w:p w14:paraId="76D85FB1" w14:textId="7636492E" w:rsidR="00B02910" w:rsidRDefault="00F11BF9" w:rsidP="0033232A">
      <w:pPr>
        <w:pStyle w:val="Heading2"/>
        <w:widowControl/>
        <w:tabs>
          <w:tab w:val="left" w:pos="630"/>
          <w:tab w:val="left" w:pos="810"/>
          <w:tab w:val="num" w:pos="3006"/>
        </w:tabs>
        <w:suppressAutoHyphens w:val="0"/>
        <w:spacing w:after="240"/>
        <w:ind w:left="360" w:hanging="270"/>
      </w:pPr>
      <w:r>
        <w:t>Test Suite REF_TS_00xx</w:t>
      </w:r>
    </w:p>
    <w:p w14:paraId="61B2FF94" w14:textId="4995ECB5" w:rsidR="008235E1" w:rsidRPr="00215E67" w:rsidRDefault="008235E1" w:rsidP="009D5E27">
      <w:pPr>
        <w:rPr>
          <w:szCs w:val="22"/>
          <w:lang w:val="en-US" w:eastAsia="fr-FR"/>
        </w:rPr>
      </w:pPr>
      <w:r>
        <w:rPr>
          <w:szCs w:val="22"/>
          <w:lang w:val="en-US" w:eastAsia="fr-FR"/>
        </w:rPr>
        <w:t xml:space="preserve">This test suite is used to check the RFE SW </w:t>
      </w:r>
      <w:r w:rsidRPr="00215E67">
        <w:rPr>
          <w:szCs w:val="22"/>
          <w:lang w:val="en-US" w:eastAsia="fr-FR"/>
        </w:rPr>
        <w:t>shall execute autonomous radar system cycles executed on RFE-M7</w:t>
      </w:r>
      <w:r>
        <w:rPr>
          <w:szCs w:val="22"/>
          <w:lang w:val="en-US" w:eastAsia="fr-FR"/>
        </w:rPr>
        <w:t>. The test suite runs on APP-M7</w:t>
      </w:r>
    </w:p>
    <w:tbl>
      <w:tblPr>
        <w:tblStyle w:val="TableGrid"/>
        <w:tblW w:w="0" w:type="auto"/>
        <w:tblInd w:w="562" w:type="dxa"/>
        <w:tblLook w:val="04A0" w:firstRow="1" w:lastRow="0" w:firstColumn="1" w:lastColumn="0" w:noHBand="0" w:noVBand="1"/>
      </w:tblPr>
      <w:tblGrid>
        <w:gridCol w:w="1683"/>
        <w:gridCol w:w="7696"/>
      </w:tblGrid>
      <w:tr w:rsidR="00F11BF9" w14:paraId="54120585" w14:textId="77777777" w:rsidTr="006725E2">
        <w:tc>
          <w:tcPr>
            <w:tcW w:w="1683" w:type="dxa"/>
          </w:tcPr>
          <w:p w14:paraId="1B14D1C6" w14:textId="77777777" w:rsidR="00F11BF9" w:rsidRPr="002E637F" w:rsidRDefault="00F11BF9" w:rsidP="006725E2">
            <w:pPr>
              <w:ind w:left="0"/>
              <w:jc w:val="center"/>
              <w:rPr>
                <w:b/>
                <w:szCs w:val="22"/>
              </w:rPr>
            </w:pPr>
            <w:r w:rsidRPr="002E637F">
              <w:rPr>
                <w:b/>
                <w:szCs w:val="22"/>
              </w:rPr>
              <w:t>Test Case</w:t>
            </w:r>
          </w:p>
        </w:tc>
        <w:tc>
          <w:tcPr>
            <w:tcW w:w="7696" w:type="dxa"/>
          </w:tcPr>
          <w:p w14:paraId="08C04B36" w14:textId="77777777" w:rsidR="00F11BF9" w:rsidRPr="002E637F" w:rsidRDefault="00F11BF9" w:rsidP="006725E2">
            <w:pPr>
              <w:ind w:left="0"/>
              <w:jc w:val="center"/>
              <w:rPr>
                <w:b/>
                <w:szCs w:val="22"/>
              </w:rPr>
            </w:pPr>
            <w:r w:rsidRPr="002E637F">
              <w:rPr>
                <w:b/>
                <w:szCs w:val="22"/>
              </w:rPr>
              <w:t>Description</w:t>
            </w:r>
          </w:p>
        </w:tc>
      </w:tr>
      <w:tr w:rsidR="00F11BF9" w14:paraId="3B0311B3" w14:textId="77777777" w:rsidTr="006725E2">
        <w:tc>
          <w:tcPr>
            <w:tcW w:w="1683" w:type="dxa"/>
          </w:tcPr>
          <w:p w14:paraId="526AB447" w14:textId="77777777" w:rsidR="00F11BF9" w:rsidRDefault="00F11BF9" w:rsidP="006725E2">
            <w:pPr>
              <w:ind w:left="0"/>
              <w:rPr>
                <w:szCs w:val="22"/>
              </w:rPr>
            </w:pPr>
            <w:proofErr w:type="spellStart"/>
            <w:r>
              <w:rPr>
                <w:szCs w:val="22"/>
              </w:rPr>
              <w:t>rfe_tc_xxxx</w:t>
            </w:r>
            <w:proofErr w:type="spellEnd"/>
          </w:p>
        </w:tc>
        <w:tc>
          <w:tcPr>
            <w:tcW w:w="7696" w:type="dxa"/>
          </w:tcPr>
          <w:p w14:paraId="6292F663" w14:textId="02EA3F41" w:rsidR="00F11BF9" w:rsidRDefault="00F11BF9" w:rsidP="006725E2">
            <w:pPr>
              <w:ind w:left="0"/>
              <w:rPr>
                <w:szCs w:val="22"/>
              </w:rPr>
            </w:pPr>
            <w:r w:rsidRPr="00CB1D3D">
              <w:rPr>
                <w:szCs w:val="22"/>
              </w:rPr>
              <w:t xml:space="preserve">Check </w:t>
            </w:r>
            <w:r>
              <w:rPr>
                <w:szCs w:val="22"/>
              </w:rPr>
              <w:t>RFE</w:t>
            </w:r>
            <w:r w:rsidRPr="00CB1D3D">
              <w:rPr>
                <w:szCs w:val="22"/>
              </w:rPr>
              <w:t xml:space="preserve"> initialization with valid value</w:t>
            </w:r>
            <w:r w:rsidR="0073243D">
              <w:rPr>
                <w:szCs w:val="22"/>
              </w:rPr>
              <w:t xml:space="preserve"> and check the response code.</w:t>
            </w:r>
          </w:p>
        </w:tc>
      </w:tr>
      <w:tr w:rsidR="00F443E5" w14:paraId="42339DAE" w14:textId="77777777" w:rsidTr="006725E2">
        <w:tc>
          <w:tcPr>
            <w:tcW w:w="1683" w:type="dxa"/>
          </w:tcPr>
          <w:p w14:paraId="07F59057" w14:textId="262201E2" w:rsidR="00F443E5" w:rsidRDefault="0073243D" w:rsidP="006725E2">
            <w:pPr>
              <w:ind w:left="0"/>
              <w:rPr>
                <w:szCs w:val="22"/>
              </w:rPr>
            </w:pPr>
            <w:proofErr w:type="spellStart"/>
            <w:r>
              <w:rPr>
                <w:szCs w:val="22"/>
              </w:rPr>
              <w:t>rfe_tc_xxxx</w:t>
            </w:r>
            <w:proofErr w:type="spellEnd"/>
          </w:p>
        </w:tc>
        <w:tc>
          <w:tcPr>
            <w:tcW w:w="7696" w:type="dxa"/>
          </w:tcPr>
          <w:p w14:paraId="72AF17DE" w14:textId="00A2BC99" w:rsidR="00F443E5" w:rsidRPr="00CB1D3D" w:rsidRDefault="00F443E5" w:rsidP="006725E2">
            <w:pPr>
              <w:ind w:left="0"/>
              <w:rPr>
                <w:szCs w:val="22"/>
              </w:rPr>
            </w:pPr>
            <w:proofErr w:type="spellStart"/>
            <w:r>
              <w:rPr>
                <w:szCs w:val="22"/>
              </w:rPr>
              <w:t>Start up</w:t>
            </w:r>
            <w:proofErr w:type="spellEnd"/>
            <w:r>
              <w:rPr>
                <w:szCs w:val="22"/>
              </w:rPr>
              <w:t xml:space="preserve"> Calibrations ( RFE-M7)   app independent</w:t>
            </w:r>
            <w:r w:rsidR="0073243D">
              <w:rPr>
                <w:szCs w:val="22"/>
              </w:rPr>
              <w:t xml:space="preserve"> parameters and check the response code.</w:t>
            </w:r>
          </w:p>
        </w:tc>
      </w:tr>
      <w:tr w:rsidR="00F11BF9" w14:paraId="144FBB3F" w14:textId="77777777" w:rsidTr="006725E2">
        <w:tc>
          <w:tcPr>
            <w:tcW w:w="1683" w:type="dxa"/>
          </w:tcPr>
          <w:p w14:paraId="7FCAE2C7" w14:textId="77777777" w:rsidR="00F11BF9" w:rsidRDefault="00F11BF9" w:rsidP="006725E2">
            <w:pPr>
              <w:ind w:left="0"/>
              <w:rPr>
                <w:szCs w:val="22"/>
              </w:rPr>
            </w:pPr>
            <w:proofErr w:type="spellStart"/>
            <w:r>
              <w:rPr>
                <w:szCs w:val="22"/>
              </w:rPr>
              <w:lastRenderedPageBreak/>
              <w:t>rfe_tc_xxxx</w:t>
            </w:r>
            <w:proofErr w:type="spellEnd"/>
          </w:p>
        </w:tc>
        <w:tc>
          <w:tcPr>
            <w:tcW w:w="7696" w:type="dxa"/>
          </w:tcPr>
          <w:p w14:paraId="256AFBEF" w14:textId="47327AC7" w:rsidR="00F11BF9" w:rsidRDefault="00F11BF9" w:rsidP="006725E2">
            <w:pPr>
              <w:ind w:left="0"/>
              <w:rPr>
                <w:szCs w:val="22"/>
              </w:rPr>
            </w:pPr>
            <w:r w:rsidRPr="00CB1D3D">
              <w:rPr>
                <w:szCs w:val="22"/>
              </w:rPr>
              <w:t xml:space="preserve">Check </w:t>
            </w:r>
            <w:r>
              <w:rPr>
                <w:szCs w:val="22"/>
              </w:rPr>
              <w:t>RFE</w:t>
            </w:r>
            <w:r w:rsidR="00636E6B">
              <w:rPr>
                <w:szCs w:val="22"/>
              </w:rPr>
              <w:t xml:space="preserve"> calibrate, </w:t>
            </w:r>
            <w:r w:rsidRPr="00CB1D3D">
              <w:rPr>
                <w:szCs w:val="22"/>
              </w:rPr>
              <w:t>frame</w:t>
            </w:r>
            <w:r w:rsidR="00636E6B">
              <w:rPr>
                <w:szCs w:val="22"/>
              </w:rPr>
              <w:t xml:space="preserve"> and </w:t>
            </w:r>
            <w:proofErr w:type="spellStart"/>
            <w:r w:rsidR="00636E6B">
              <w:rPr>
                <w:szCs w:val="22"/>
              </w:rPr>
              <w:t>BIST</w:t>
            </w:r>
            <w:proofErr w:type="spellEnd"/>
            <w:r w:rsidRPr="00CB1D3D">
              <w:rPr>
                <w:szCs w:val="22"/>
              </w:rPr>
              <w:t xml:space="preserve"> configuration</w:t>
            </w:r>
            <w:r>
              <w:rPr>
                <w:szCs w:val="22"/>
              </w:rPr>
              <w:t xml:space="preserve"> with valid </w:t>
            </w:r>
            <w:r w:rsidR="0073243D">
              <w:rPr>
                <w:szCs w:val="22"/>
              </w:rPr>
              <w:t>parameters and check the response code.</w:t>
            </w:r>
          </w:p>
        </w:tc>
      </w:tr>
      <w:tr w:rsidR="00F11BF9" w14:paraId="62E2AB23" w14:textId="77777777" w:rsidTr="006725E2">
        <w:tc>
          <w:tcPr>
            <w:tcW w:w="1683" w:type="dxa"/>
          </w:tcPr>
          <w:p w14:paraId="4D42D8AD" w14:textId="0660B3D1" w:rsidR="00F11BF9" w:rsidRDefault="00D65610" w:rsidP="006725E2">
            <w:pPr>
              <w:ind w:left="0"/>
              <w:rPr>
                <w:szCs w:val="22"/>
              </w:rPr>
            </w:pPr>
            <w:proofErr w:type="spellStart"/>
            <w:r>
              <w:rPr>
                <w:szCs w:val="22"/>
              </w:rPr>
              <w:t>r</w:t>
            </w:r>
            <w:r w:rsidR="00F469F1">
              <w:rPr>
                <w:szCs w:val="22"/>
              </w:rPr>
              <w:t>fe_tc_xxxx</w:t>
            </w:r>
            <w:proofErr w:type="spellEnd"/>
          </w:p>
        </w:tc>
        <w:tc>
          <w:tcPr>
            <w:tcW w:w="7696" w:type="dxa"/>
          </w:tcPr>
          <w:p w14:paraId="187F3360" w14:textId="7FDC8F60" w:rsidR="00F11BF9" w:rsidRPr="006F0881" w:rsidRDefault="00F11BF9" w:rsidP="006725E2">
            <w:pPr>
              <w:ind w:left="0"/>
              <w:rPr>
                <w:szCs w:val="22"/>
              </w:rPr>
            </w:pPr>
            <w:r>
              <w:rPr>
                <w:szCs w:val="22"/>
              </w:rPr>
              <w:t xml:space="preserve">Check RFE </w:t>
            </w:r>
            <w:r w:rsidR="00F443E5">
              <w:rPr>
                <w:szCs w:val="22"/>
              </w:rPr>
              <w:t xml:space="preserve">Radar System Cycle </w:t>
            </w:r>
            <w:r>
              <w:rPr>
                <w:szCs w:val="22"/>
              </w:rPr>
              <w:t>start</w:t>
            </w:r>
            <w:r w:rsidR="0073243D">
              <w:rPr>
                <w:szCs w:val="22"/>
              </w:rPr>
              <w:t xml:space="preserve"> parameters and check the response code.</w:t>
            </w:r>
          </w:p>
        </w:tc>
      </w:tr>
      <w:tr w:rsidR="00F11BF9" w14:paraId="179043AB" w14:textId="77777777" w:rsidTr="006725E2">
        <w:tc>
          <w:tcPr>
            <w:tcW w:w="1683" w:type="dxa"/>
          </w:tcPr>
          <w:p w14:paraId="2CCC3F93" w14:textId="42534B19" w:rsidR="00F11BF9" w:rsidRDefault="00E47663" w:rsidP="006725E2">
            <w:pPr>
              <w:ind w:left="0"/>
              <w:rPr>
                <w:szCs w:val="22"/>
              </w:rPr>
            </w:pPr>
            <w:proofErr w:type="spellStart"/>
            <w:r>
              <w:rPr>
                <w:szCs w:val="22"/>
              </w:rPr>
              <w:t>r</w:t>
            </w:r>
            <w:r w:rsidR="00984C31">
              <w:rPr>
                <w:szCs w:val="22"/>
              </w:rPr>
              <w:t>fe_tc_xxxx</w:t>
            </w:r>
            <w:proofErr w:type="spellEnd"/>
          </w:p>
        </w:tc>
        <w:tc>
          <w:tcPr>
            <w:tcW w:w="7696" w:type="dxa"/>
          </w:tcPr>
          <w:p w14:paraId="32AFA66C" w14:textId="77777777" w:rsidR="00F11BF9" w:rsidRDefault="00F11BF9" w:rsidP="006725E2">
            <w:pPr>
              <w:autoSpaceDE w:val="0"/>
              <w:autoSpaceDN w:val="0"/>
              <w:adjustRightInd w:val="0"/>
              <w:spacing w:before="0" w:after="0"/>
              <w:ind w:left="0"/>
              <w:rPr>
                <w:szCs w:val="22"/>
              </w:rPr>
            </w:pPr>
            <w:r w:rsidRPr="00A650AD">
              <w:rPr>
                <w:szCs w:val="22"/>
              </w:rPr>
              <w:t>Raw data is transferred to binary files or streamed to local host on PC and</w:t>
            </w:r>
            <w:r>
              <w:rPr>
                <w:szCs w:val="22"/>
              </w:rPr>
              <w:t xml:space="preserve"> </w:t>
            </w:r>
            <w:r w:rsidRPr="00A650AD">
              <w:rPr>
                <w:szCs w:val="22"/>
              </w:rPr>
              <w:t>either visualized real-time or analysed offline</w:t>
            </w:r>
            <w:r>
              <w:rPr>
                <w:szCs w:val="22"/>
              </w:rPr>
              <w:t xml:space="preserve"> </w:t>
            </w:r>
            <w:r w:rsidRPr="00047A0B">
              <w:rPr>
                <w:szCs w:val="22"/>
              </w:rPr>
              <w:t>with default data visualizer</w:t>
            </w:r>
            <w:r w:rsidRPr="00A650AD">
              <w:rPr>
                <w:szCs w:val="22"/>
              </w:rPr>
              <w:t>.</w:t>
            </w:r>
          </w:p>
        </w:tc>
      </w:tr>
      <w:tr w:rsidR="00E06173" w14:paraId="7CB50C33" w14:textId="77777777" w:rsidTr="006725E2">
        <w:tc>
          <w:tcPr>
            <w:tcW w:w="1683" w:type="dxa"/>
          </w:tcPr>
          <w:p w14:paraId="215B4F48" w14:textId="5D9991CC" w:rsidR="00E06173" w:rsidRDefault="00E06173" w:rsidP="006725E2">
            <w:pPr>
              <w:ind w:left="0"/>
              <w:rPr>
                <w:szCs w:val="22"/>
              </w:rPr>
            </w:pPr>
            <w:r>
              <w:t>Requirements Tested</w:t>
            </w:r>
          </w:p>
        </w:tc>
        <w:tc>
          <w:tcPr>
            <w:tcW w:w="7696" w:type="dxa"/>
          </w:tcPr>
          <w:p w14:paraId="46FD410B" w14:textId="1219A01C" w:rsidR="00E06173" w:rsidRPr="00A650AD" w:rsidRDefault="00D23AA0" w:rsidP="006725E2">
            <w:pPr>
              <w:autoSpaceDE w:val="0"/>
              <w:autoSpaceDN w:val="0"/>
              <w:adjustRightInd w:val="0"/>
              <w:spacing w:before="0" w:after="0"/>
              <w:ind w:left="0"/>
              <w:rPr>
                <w:szCs w:val="22"/>
              </w:rPr>
            </w:pPr>
            <w:hyperlink r:id="rId13" w:anchor="action=com.ibm.rdm.web.pages.showArtifact&amp;artifactURI=https%3A%2F%2Fdoorsng.nxp.com%2Frm%2Fresources%2FMB_b99057995d854c1d9c9e42c590d68c8f&amp;componentURI=https%3A%2F%2Fdoorsng.nxp.com%2Frm%2Frm-projects%2F_r8ZsYRVKEeiLn-6Dce4MoA%2Fcomponents%2F_entLQI3hEeqa" w:history="1">
              <w:r w:rsidR="00E06173">
                <w:rPr>
                  <w:rStyle w:val="resource-id"/>
                  <w:color w:val="0000FF"/>
                  <w:u w:val="single"/>
                </w:rPr>
                <w:t>1301084</w:t>
              </w:r>
            </w:hyperlink>
          </w:p>
        </w:tc>
      </w:tr>
    </w:tbl>
    <w:p w14:paraId="4B269CE9" w14:textId="371E5E7F" w:rsidR="00215E67" w:rsidRDefault="00215E67" w:rsidP="00215E67"/>
    <w:p w14:paraId="71F3F38D" w14:textId="4C50C000" w:rsidR="00105995" w:rsidRDefault="00105995">
      <w:pPr>
        <w:pStyle w:val="Heading1"/>
      </w:pPr>
      <w:r>
        <w:t>Test Suites Chapter 3 RFE API</w:t>
      </w:r>
    </w:p>
    <w:p w14:paraId="50465B4E" w14:textId="24051ED3" w:rsidR="00A61C7B" w:rsidRDefault="00A42857" w:rsidP="006A4C2A">
      <w:pPr>
        <w:pStyle w:val="Heading2"/>
      </w:pPr>
      <w:r>
        <w:t>Test Suite RFE_TS_00xx</w:t>
      </w:r>
    </w:p>
    <w:p w14:paraId="246B20FD" w14:textId="0FC39F94" w:rsidR="00A42857" w:rsidRDefault="006A4C2A" w:rsidP="001330C2">
      <w:pPr>
        <w:rPr>
          <w:szCs w:val="22"/>
          <w:lang w:val="en-US" w:eastAsia="fr-FR"/>
        </w:rPr>
      </w:pPr>
      <w:r w:rsidRPr="000B27B2">
        <w:rPr>
          <w:szCs w:val="22"/>
          <w:lang w:val="en-US" w:eastAsia="fr-FR"/>
        </w:rPr>
        <w:t xml:space="preserve">This test suite is used to </w:t>
      </w:r>
      <w:r>
        <w:rPr>
          <w:szCs w:val="22"/>
          <w:lang w:val="en-US" w:eastAsia="fr-FR"/>
        </w:rPr>
        <w:t>check the</w:t>
      </w:r>
      <w:r>
        <w:t xml:space="preserve"> RFE SW </w:t>
      </w:r>
      <w:r w:rsidR="00422CBE">
        <w:t>shall support RFE Radar Cycle (Use Case) API.</w:t>
      </w:r>
    </w:p>
    <w:tbl>
      <w:tblPr>
        <w:tblStyle w:val="TableGrid"/>
        <w:tblW w:w="0" w:type="auto"/>
        <w:tblInd w:w="562" w:type="dxa"/>
        <w:tblLook w:val="04A0" w:firstRow="1" w:lastRow="0" w:firstColumn="1" w:lastColumn="0" w:noHBand="0" w:noVBand="1"/>
      </w:tblPr>
      <w:tblGrid>
        <w:gridCol w:w="1683"/>
        <w:gridCol w:w="7696"/>
      </w:tblGrid>
      <w:tr w:rsidR="00A42857" w14:paraId="46D1A140" w14:textId="77777777" w:rsidTr="006725E2">
        <w:tc>
          <w:tcPr>
            <w:tcW w:w="1683" w:type="dxa"/>
          </w:tcPr>
          <w:p w14:paraId="526D3F19" w14:textId="77777777" w:rsidR="00A42857" w:rsidRPr="002E637F" w:rsidRDefault="00A42857" w:rsidP="001330C2">
            <w:pPr>
              <w:ind w:left="0"/>
              <w:jc w:val="center"/>
              <w:rPr>
                <w:b/>
                <w:szCs w:val="22"/>
              </w:rPr>
            </w:pPr>
            <w:r w:rsidRPr="002E637F">
              <w:rPr>
                <w:b/>
                <w:szCs w:val="22"/>
              </w:rPr>
              <w:t>Test Case</w:t>
            </w:r>
          </w:p>
        </w:tc>
        <w:tc>
          <w:tcPr>
            <w:tcW w:w="7696" w:type="dxa"/>
          </w:tcPr>
          <w:p w14:paraId="441A7A46" w14:textId="77777777" w:rsidR="00A42857" w:rsidRPr="002E637F" w:rsidRDefault="00A42857" w:rsidP="001330C2">
            <w:pPr>
              <w:ind w:left="0"/>
              <w:jc w:val="center"/>
              <w:rPr>
                <w:b/>
                <w:szCs w:val="22"/>
              </w:rPr>
            </w:pPr>
            <w:r w:rsidRPr="002E637F">
              <w:rPr>
                <w:b/>
                <w:szCs w:val="22"/>
              </w:rPr>
              <w:t>Description</w:t>
            </w:r>
          </w:p>
        </w:tc>
      </w:tr>
      <w:tr w:rsidR="00A42857" w14:paraId="637CEC66" w14:textId="77777777" w:rsidTr="006725E2">
        <w:tc>
          <w:tcPr>
            <w:tcW w:w="1683" w:type="dxa"/>
          </w:tcPr>
          <w:p w14:paraId="7323FB93" w14:textId="54E5B672" w:rsidR="00A42857" w:rsidRDefault="00A42857" w:rsidP="001330C2">
            <w:pPr>
              <w:ind w:left="0"/>
              <w:rPr>
                <w:szCs w:val="22"/>
              </w:rPr>
            </w:pPr>
            <w:proofErr w:type="spellStart"/>
            <w:r>
              <w:rPr>
                <w:szCs w:val="22"/>
              </w:rPr>
              <w:t>rfe_tc_</w:t>
            </w:r>
            <w:r w:rsidR="00522B10">
              <w:rPr>
                <w:szCs w:val="22"/>
              </w:rPr>
              <w:t>xxxx</w:t>
            </w:r>
            <w:proofErr w:type="spellEnd"/>
          </w:p>
        </w:tc>
        <w:tc>
          <w:tcPr>
            <w:tcW w:w="7696" w:type="dxa"/>
          </w:tcPr>
          <w:p w14:paraId="467722C0" w14:textId="77777777" w:rsidR="00A42857" w:rsidRDefault="00A42857" w:rsidP="001330C2">
            <w:pPr>
              <w:ind w:left="0"/>
              <w:rPr>
                <w:szCs w:val="22"/>
              </w:rPr>
            </w:pPr>
            <w:r w:rsidRPr="00CB0562">
              <w:rPr>
                <w:szCs w:val="22"/>
              </w:rPr>
              <w:t>Check RFE use case API with valid parameters and check the return status.</w:t>
            </w:r>
          </w:p>
        </w:tc>
      </w:tr>
      <w:tr w:rsidR="00A42857" w14:paraId="7199EFDC" w14:textId="77777777" w:rsidTr="006725E2">
        <w:tc>
          <w:tcPr>
            <w:tcW w:w="1683" w:type="dxa"/>
          </w:tcPr>
          <w:p w14:paraId="4A85FE4A" w14:textId="4E30B8BF" w:rsidR="00A42857" w:rsidRDefault="00A42857" w:rsidP="001330C2">
            <w:pPr>
              <w:ind w:left="0"/>
              <w:rPr>
                <w:szCs w:val="22"/>
              </w:rPr>
            </w:pPr>
            <w:proofErr w:type="spellStart"/>
            <w:r>
              <w:rPr>
                <w:szCs w:val="22"/>
              </w:rPr>
              <w:t>rfe_tc_</w:t>
            </w:r>
            <w:r w:rsidR="00522B10">
              <w:rPr>
                <w:szCs w:val="22"/>
              </w:rPr>
              <w:t>xxxx</w:t>
            </w:r>
            <w:proofErr w:type="spellEnd"/>
          </w:p>
        </w:tc>
        <w:tc>
          <w:tcPr>
            <w:tcW w:w="7696" w:type="dxa"/>
          </w:tcPr>
          <w:p w14:paraId="117932AE" w14:textId="77777777" w:rsidR="00A42857" w:rsidRDefault="00A42857" w:rsidP="001330C2">
            <w:pPr>
              <w:ind w:left="0"/>
              <w:rPr>
                <w:szCs w:val="22"/>
              </w:rPr>
            </w:pPr>
            <w:r w:rsidRPr="00CF5C8B">
              <w:rPr>
                <w:szCs w:val="22"/>
              </w:rPr>
              <w:t>Check RFE use case API with invalid parameters and verify error returned.</w:t>
            </w:r>
          </w:p>
        </w:tc>
      </w:tr>
      <w:tr w:rsidR="00A42857" w14:paraId="4F03DCAD" w14:textId="77777777" w:rsidTr="006725E2">
        <w:tc>
          <w:tcPr>
            <w:tcW w:w="1683" w:type="dxa"/>
          </w:tcPr>
          <w:p w14:paraId="3993C308" w14:textId="2FEE76C0" w:rsidR="00A42857" w:rsidRDefault="00A25BEE" w:rsidP="001330C2">
            <w:pPr>
              <w:ind w:left="0"/>
              <w:rPr>
                <w:szCs w:val="22"/>
              </w:rPr>
            </w:pPr>
            <w:proofErr w:type="spellStart"/>
            <w:r>
              <w:rPr>
                <w:szCs w:val="22"/>
              </w:rPr>
              <w:t>r</w:t>
            </w:r>
            <w:r w:rsidR="00513E32">
              <w:rPr>
                <w:szCs w:val="22"/>
              </w:rPr>
              <w:t>fe_tc_xxxx</w:t>
            </w:r>
            <w:proofErr w:type="spellEnd"/>
          </w:p>
        </w:tc>
        <w:tc>
          <w:tcPr>
            <w:tcW w:w="7696" w:type="dxa"/>
          </w:tcPr>
          <w:p w14:paraId="74ADEA56" w14:textId="79272A57" w:rsidR="00A42857" w:rsidRPr="00CF5C8B" w:rsidRDefault="00A42857" w:rsidP="001330C2">
            <w:pPr>
              <w:ind w:left="0"/>
              <w:rPr>
                <w:szCs w:val="22"/>
              </w:rPr>
            </w:pPr>
            <w:r w:rsidRPr="006F0881">
              <w:rPr>
                <w:szCs w:val="22"/>
              </w:rPr>
              <w:t xml:space="preserve">Check </w:t>
            </w:r>
            <w:r>
              <w:rPr>
                <w:szCs w:val="22"/>
              </w:rPr>
              <w:t>RFE use case API</w:t>
            </w:r>
            <w:r w:rsidRPr="006F0881">
              <w:rPr>
                <w:szCs w:val="22"/>
              </w:rPr>
              <w:t xml:space="preserve"> function with equivalence and boundary input </w:t>
            </w:r>
            <w:r>
              <w:rPr>
                <w:szCs w:val="22"/>
              </w:rPr>
              <w:t>c</w:t>
            </w:r>
            <w:r w:rsidRPr="006F0881">
              <w:rPr>
                <w:szCs w:val="22"/>
              </w:rPr>
              <w:t>onfigurations</w:t>
            </w:r>
            <w:r w:rsidR="00C348B3">
              <w:rPr>
                <w:szCs w:val="22"/>
              </w:rPr>
              <w:t>.</w:t>
            </w:r>
          </w:p>
        </w:tc>
      </w:tr>
      <w:tr w:rsidR="00852E36" w14:paraId="4E1FB032" w14:textId="77777777" w:rsidTr="006725E2">
        <w:tc>
          <w:tcPr>
            <w:tcW w:w="1683" w:type="dxa"/>
          </w:tcPr>
          <w:p w14:paraId="4983D0D3" w14:textId="7F94985F" w:rsidR="00852E36" w:rsidRDefault="00852E36" w:rsidP="00852E36">
            <w:pPr>
              <w:ind w:left="0"/>
              <w:rPr>
                <w:szCs w:val="22"/>
              </w:rPr>
            </w:pPr>
            <w:r>
              <w:t>Requirements Tested</w:t>
            </w:r>
          </w:p>
        </w:tc>
        <w:tc>
          <w:tcPr>
            <w:tcW w:w="7696" w:type="dxa"/>
          </w:tcPr>
          <w:p w14:paraId="60EF0F02" w14:textId="5146F5F5" w:rsidR="00852E36" w:rsidRPr="006F0881" w:rsidRDefault="0038620F" w:rsidP="00852E36">
            <w:pPr>
              <w:ind w:left="0"/>
              <w:rPr>
                <w:szCs w:val="22"/>
              </w:rPr>
            </w:pPr>
            <w:r w:rsidRPr="0038620F">
              <w:rPr>
                <w:szCs w:val="22"/>
              </w:rPr>
              <w:t>1280200</w:t>
            </w:r>
            <w:r w:rsidR="004E712D">
              <w:rPr>
                <w:szCs w:val="22"/>
              </w:rPr>
              <w:t xml:space="preserve"> </w:t>
            </w:r>
          </w:p>
        </w:tc>
      </w:tr>
    </w:tbl>
    <w:p w14:paraId="19305DF0" w14:textId="70FE24B1" w:rsidR="0055617A" w:rsidRDefault="0055617A" w:rsidP="00744070">
      <w:pPr>
        <w:pStyle w:val="Heading2"/>
      </w:pPr>
      <w:r>
        <w:t>Test Suite RFE_TS_00xx</w:t>
      </w:r>
    </w:p>
    <w:p w14:paraId="60D299E7" w14:textId="3DB50D6F" w:rsidR="0055617A" w:rsidRDefault="0055617A" w:rsidP="001330C2">
      <w:r>
        <w:t>This test suite is used to check the RFE Safety API.</w:t>
      </w:r>
    </w:p>
    <w:tbl>
      <w:tblPr>
        <w:tblStyle w:val="TableGrid"/>
        <w:tblW w:w="0" w:type="auto"/>
        <w:tblInd w:w="562" w:type="dxa"/>
        <w:tblLook w:val="04A0" w:firstRow="1" w:lastRow="0" w:firstColumn="1" w:lastColumn="0" w:noHBand="0" w:noVBand="1"/>
      </w:tblPr>
      <w:tblGrid>
        <w:gridCol w:w="1683"/>
        <w:gridCol w:w="7696"/>
      </w:tblGrid>
      <w:tr w:rsidR="00C348B3" w14:paraId="41C37030" w14:textId="77777777" w:rsidTr="006725E2">
        <w:tc>
          <w:tcPr>
            <w:tcW w:w="1683" w:type="dxa"/>
          </w:tcPr>
          <w:p w14:paraId="276CCCDC" w14:textId="77777777" w:rsidR="00C348B3" w:rsidRPr="002E637F" w:rsidRDefault="00C348B3" w:rsidP="001330C2">
            <w:pPr>
              <w:ind w:left="0"/>
              <w:jc w:val="center"/>
              <w:rPr>
                <w:b/>
                <w:szCs w:val="22"/>
              </w:rPr>
            </w:pPr>
            <w:r w:rsidRPr="002E637F">
              <w:rPr>
                <w:b/>
                <w:szCs w:val="22"/>
              </w:rPr>
              <w:t>Test Case</w:t>
            </w:r>
          </w:p>
        </w:tc>
        <w:tc>
          <w:tcPr>
            <w:tcW w:w="7696" w:type="dxa"/>
          </w:tcPr>
          <w:p w14:paraId="13FBE66C" w14:textId="77777777" w:rsidR="00C348B3" w:rsidRPr="002E637F" w:rsidRDefault="00C348B3" w:rsidP="001330C2">
            <w:pPr>
              <w:ind w:left="0"/>
              <w:jc w:val="center"/>
              <w:rPr>
                <w:b/>
                <w:szCs w:val="22"/>
              </w:rPr>
            </w:pPr>
            <w:r w:rsidRPr="002E637F">
              <w:rPr>
                <w:b/>
                <w:szCs w:val="22"/>
              </w:rPr>
              <w:t>Description</w:t>
            </w:r>
          </w:p>
        </w:tc>
      </w:tr>
      <w:tr w:rsidR="00C348B3" w14:paraId="25F86DBD" w14:textId="77777777" w:rsidTr="006725E2">
        <w:tc>
          <w:tcPr>
            <w:tcW w:w="1683" w:type="dxa"/>
          </w:tcPr>
          <w:p w14:paraId="01B3A8B3" w14:textId="63501215" w:rsidR="00C348B3" w:rsidRDefault="00C348B3" w:rsidP="001330C2">
            <w:pPr>
              <w:ind w:left="0"/>
              <w:rPr>
                <w:szCs w:val="22"/>
              </w:rPr>
            </w:pPr>
            <w:proofErr w:type="spellStart"/>
            <w:r>
              <w:rPr>
                <w:szCs w:val="22"/>
              </w:rPr>
              <w:t>rfe_tc_</w:t>
            </w:r>
            <w:r w:rsidR="00522B10">
              <w:rPr>
                <w:szCs w:val="22"/>
              </w:rPr>
              <w:t>xxxx</w:t>
            </w:r>
            <w:proofErr w:type="spellEnd"/>
          </w:p>
        </w:tc>
        <w:tc>
          <w:tcPr>
            <w:tcW w:w="7696" w:type="dxa"/>
          </w:tcPr>
          <w:p w14:paraId="645B8489" w14:textId="41C5800D" w:rsidR="00C348B3" w:rsidRDefault="00C348B3" w:rsidP="001330C2">
            <w:pPr>
              <w:ind w:left="0"/>
              <w:rPr>
                <w:szCs w:val="22"/>
              </w:rPr>
            </w:pPr>
            <w:r w:rsidRPr="00CB0562">
              <w:rPr>
                <w:szCs w:val="22"/>
              </w:rPr>
              <w:t xml:space="preserve">Check RFE </w:t>
            </w:r>
            <w:r w:rsidRPr="00283931">
              <w:rPr>
                <w:szCs w:val="22"/>
              </w:rPr>
              <w:t xml:space="preserve"> </w:t>
            </w:r>
            <w:r w:rsidR="00476C3D">
              <w:rPr>
                <w:szCs w:val="22"/>
              </w:rPr>
              <w:t>Safety</w:t>
            </w:r>
            <w:r w:rsidRPr="00283931">
              <w:rPr>
                <w:szCs w:val="22"/>
              </w:rPr>
              <w:t xml:space="preserve"> API </w:t>
            </w:r>
            <w:r w:rsidRPr="00CB0562">
              <w:rPr>
                <w:szCs w:val="22"/>
              </w:rPr>
              <w:t>with valid parameters and check the return status.</w:t>
            </w:r>
          </w:p>
        </w:tc>
      </w:tr>
      <w:tr w:rsidR="00C348B3" w14:paraId="5AEAA55F" w14:textId="77777777" w:rsidTr="006725E2">
        <w:tc>
          <w:tcPr>
            <w:tcW w:w="1683" w:type="dxa"/>
          </w:tcPr>
          <w:p w14:paraId="4696C0B4" w14:textId="10251130" w:rsidR="00C348B3" w:rsidRDefault="00C348B3" w:rsidP="001330C2">
            <w:pPr>
              <w:ind w:left="0"/>
              <w:rPr>
                <w:szCs w:val="22"/>
              </w:rPr>
            </w:pPr>
            <w:proofErr w:type="spellStart"/>
            <w:r>
              <w:rPr>
                <w:szCs w:val="22"/>
              </w:rPr>
              <w:t>rfe_tc_</w:t>
            </w:r>
            <w:r w:rsidR="00522B10">
              <w:rPr>
                <w:szCs w:val="22"/>
              </w:rPr>
              <w:t>xxxx</w:t>
            </w:r>
            <w:proofErr w:type="spellEnd"/>
          </w:p>
        </w:tc>
        <w:tc>
          <w:tcPr>
            <w:tcW w:w="7696" w:type="dxa"/>
          </w:tcPr>
          <w:p w14:paraId="206B9973" w14:textId="136AE385" w:rsidR="00C348B3" w:rsidRDefault="00C348B3" w:rsidP="001330C2">
            <w:pPr>
              <w:ind w:left="0"/>
              <w:rPr>
                <w:szCs w:val="22"/>
              </w:rPr>
            </w:pPr>
            <w:r w:rsidRPr="00CF5C8B">
              <w:rPr>
                <w:szCs w:val="22"/>
              </w:rPr>
              <w:t xml:space="preserve">Check RFE </w:t>
            </w:r>
            <w:r w:rsidRPr="00283931">
              <w:rPr>
                <w:szCs w:val="22"/>
              </w:rPr>
              <w:t xml:space="preserve"> </w:t>
            </w:r>
            <w:r w:rsidR="00476C3D">
              <w:rPr>
                <w:szCs w:val="22"/>
              </w:rPr>
              <w:t>Safety</w:t>
            </w:r>
            <w:r w:rsidRPr="00283931">
              <w:rPr>
                <w:szCs w:val="22"/>
              </w:rPr>
              <w:t xml:space="preserve"> API </w:t>
            </w:r>
            <w:r w:rsidRPr="00CF5C8B">
              <w:rPr>
                <w:szCs w:val="22"/>
              </w:rPr>
              <w:t>with invalid parameters and verify error returned.</w:t>
            </w:r>
          </w:p>
        </w:tc>
      </w:tr>
      <w:tr w:rsidR="00B209BC" w14:paraId="14306E80" w14:textId="77777777" w:rsidTr="006725E2">
        <w:tc>
          <w:tcPr>
            <w:tcW w:w="1683" w:type="dxa"/>
          </w:tcPr>
          <w:p w14:paraId="62838DF8" w14:textId="16C4161C" w:rsidR="00B209BC" w:rsidRDefault="00FA4545" w:rsidP="001330C2">
            <w:pPr>
              <w:ind w:left="0"/>
              <w:rPr>
                <w:szCs w:val="22"/>
              </w:rPr>
            </w:pPr>
            <w:proofErr w:type="spellStart"/>
            <w:r>
              <w:rPr>
                <w:szCs w:val="22"/>
              </w:rPr>
              <w:lastRenderedPageBreak/>
              <w:t>r</w:t>
            </w:r>
            <w:r w:rsidR="008F6657">
              <w:rPr>
                <w:szCs w:val="22"/>
              </w:rPr>
              <w:t>fe_tc_xxxx</w:t>
            </w:r>
            <w:proofErr w:type="spellEnd"/>
          </w:p>
        </w:tc>
        <w:tc>
          <w:tcPr>
            <w:tcW w:w="7696" w:type="dxa"/>
          </w:tcPr>
          <w:p w14:paraId="6BEA3CEE" w14:textId="1FF19E3E" w:rsidR="00B209BC" w:rsidRPr="00CF5C8B" w:rsidRDefault="00B209BC" w:rsidP="001330C2">
            <w:pPr>
              <w:ind w:left="0"/>
              <w:rPr>
                <w:szCs w:val="22"/>
              </w:rPr>
            </w:pPr>
            <w:r w:rsidRPr="006F0881">
              <w:rPr>
                <w:szCs w:val="22"/>
              </w:rPr>
              <w:t xml:space="preserve">Check </w:t>
            </w:r>
            <w:r>
              <w:rPr>
                <w:szCs w:val="22"/>
              </w:rPr>
              <w:t xml:space="preserve">RFE </w:t>
            </w:r>
            <w:r w:rsidR="000A451B">
              <w:rPr>
                <w:szCs w:val="22"/>
              </w:rPr>
              <w:t>system</w:t>
            </w:r>
            <w:r>
              <w:rPr>
                <w:szCs w:val="22"/>
              </w:rPr>
              <w:t xml:space="preserve"> API</w:t>
            </w:r>
            <w:r w:rsidRPr="006F0881">
              <w:rPr>
                <w:szCs w:val="22"/>
              </w:rPr>
              <w:t xml:space="preserve"> function with equivalence and boundary input </w:t>
            </w:r>
            <w:r>
              <w:rPr>
                <w:szCs w:val="22"/>
              </w:rPr>
              <w:t>c</w:t>
            </w:r>
            <w:r w:rsidRPr="006F0881">
              <w:rPr>
                <w:szCs w:val="22"/>
              </w:rPr>
              <w:t>onfigurations</w:t>
            </w:r>
            <w:r>
              <w:rPr>
                <w:szCs w:val="22"/>
              </w:rPr>
              <w:t>.</w:t>
            </w:r>
          </w:p>
        </w:tc>
      </w:tr>
      <w:tr w:rsidR="0038620F" w14:paraId="3E1B5BDF" w14:textId="77777777" w:rsidTr="006725E2">
        <w:tc>
          <w:tcPr>
            <w:tcW w:w="1683" w:type="dxa"/>
          </w:tcPr>
          <w:p w14:paraId="0AEA43F1" w14:textId="5070AD49" w:rsidR="0038620F" w:rsidRDefault="0038620F" w:rsidP="0038620F">
            <w:pPr>
              <w:ind w:left="0"/>
              <w:rPr>
                <w:szCs w:val="22"/>
              </w:rPr>
            </w:pPr>
            <w:r>
              <w:t>Requirements Tested</w:t>
            </w:r>
          </w:p>
        </w:tc>
        <w:tc>
          <w:tcPr>
            <w:tcW w:w="7696" w:type="dxa"/>
          </w:tcPr>
          <w:p w14:paraId="583D2E05" w14:textId="1AD65480" w:rsidR="0038620F" w:rsidRPr="006F0881" w:rsidRDefault="003A34DD" w:rsidP="003A34DD">
            <w:pPr>
              <w:ind w:left="0"/>
              <w:rPr>
                <w:szCs w:val="22"/>
              </w:rPr>
            </w:pPr>
            <w:r w:rsidRPr="003A34DD">
              <w:rPr>
                <w:szCs w:val="22"/>
              </w:rPr>
              <w:t>1299516</w:t>
            </w:r>
          </w:p>
        </w:tc>
      </w:tr>
    </w:tbl>
    <w:p w14:paraId="65D13F0D" w14:textId="0A8E3ADC" w:rsidR="00C348B3" w:rsidRDefault="00C348B3" w:rsidP="001330C2"/>
    <w:p w14:paraId="0A0550BE" w14:textId="77777777" w:rsidR="00950FDB" w:rsidRDefault="00950FDB" w:rsidP="00950FDB">
      <w:pPr>
        <w:pStyle w:val="Heading2"/>
      </w:pPr>
      <w:r>
        <w:t>Test Suite RFE_TS_00xx</w:t>
      </w:r>
    </w:p>
    <w:p w14:paraId="08F742CC" w14:textId="77777777" w:rsidR="00950FDB" w:rsidRDefault="00950FDB" w:rsidP="00950FDB">
      <w:r>
        <w:t>This test suite is used to check the RFE DFE(Streaming) API.</w:t>
      </w:r>
    </w:p>
    <w:tbl>
      <w:tblPr>
        <w:tblStyle w:val="TableGrid"/>
        <w:tblW w:w="0" w:type="auto"/>
        <w:tblInd w:w="562" w:type="dxa"/>
        <w:tblLook w:val="04A0" w:firstRow="1" w:lastRow="0" w:firstColumn="1" w:lastColumn="0" w:noHBand="0" w:noVBand="1"/>
      </w:tblPr>
      <w:tblGrid>
        <w:gridCol w:w="1683"/>
        <w:gridCol w:w="7696"/>
      </w:tblGrid>
      <w:tr w:rsidR="00950FDB" w14:paraId="1CCFBB23" w14:textId="77777777" w:rsidTr="00BC4793">
        <w:tc>
          <w:tcPr>
            <w:tcW w:w="1683" w:type="dxa"/>
          </w:tcPr>
          <w:p w14:paraId="10CA4150" w14:textId="77777777" w:rsidR="00950FDB" w:rsidRPr="002E637F" w:rsidRDefault="00950FDB" w:rsidP="00BC4793">
            <w:pPr>
              <w:ind w:left="0"/>
              <w:jc w:val="center"/>
              <w:rPr>
                <w:b/>
                <w:szCs w:val="22"/>
              </w:rPr>
            </w:pPr>
            <w:r w:rsidRPr="002E637F">
              <w:rPr>
                <w:b/>
                <w:szCs w:val="22"/>
              </w:rPr>
              <w:t>Test Case</w:t>
            </w:r>
          </w:p>
        </w:tc>
        <w:tc>
          <w:tcPr>
            <w:tcW w:w="7696" w:type="dxa"/>
          </w:tcPr>
          <w:p w14:paraId="3A384C31" w14:textId="77777777" w:rsidR="00950FDB" w:rsidRPr="002E637F" w:rsidRDefault="00950FDB" w:rsidP="00BC4793">
            <w:pPr>
              <w:ind w:left="0"/>
              <w:jc w:val="center"/>
              <w:rPr>
                <w:b/>
                <w:szCs w:val="22"/>
              </w:rPr>
            </w:pPr>
            <w:r w:rsidRPr="002E637F">
              <w:rPr>
                <w:b/>
                <w:szCs w:val="22"/>
              </w:rPr>
              <w:t>Description</w:t>
            </w:r>
          </w:p>
        </w:tc>
      </w:tr>
      <w:tr w:rsidR="00950FDB" w14:paraId="3E6EFDB8" w14:textId="77777777" w:rsidTr="00BC4793">
        <w:tc>
          <w:tcPr>
            <w:tcW w:w="1683" w:type="dxa"/>
          </w:tcPr>
          <w:p w14:paraId="684ADE31" w14:textId="77777777" w:rsidR="00950FDB" w:rsidRDefault="00950FDB" w:rsidP="00BC4793">
            <w:pPr>
              <w:ind w:left="0"/>
              <w:rPr>
                <w:szCs w:val="22"/>
              </w:rPr>
            </w:pPr>
            <w:proofErr w:type="spellStart"/>
            <w:r>
              <w:rPr>
                <w:szCs w:val="22"/>
              </w:rPr>
              <w:t>rfe_tc_xxxx</w:t>
            </w:r>
            <w:proofErr w:type="spellEnd"/>
          </w:p>
        </w:tc>
        <w:tc>
          <w:tcPr>
            <w:tcW w:w="7696" w:type="dxa"/>
          </w:tcPr>
          <w:p w14:paraId="1B3AEBA6" w14:textId="77777777" w:rsidR="00950FDB" w:rsidRDefault="00950FDB" w:rsidP="00BC4793">
            <w:pPr>
              <w:ind w:left="0"/>
              <w:rPr>
                <w:szCs w:val="22"/>
              </w:rPr>
            </w:pPr>
            <w:r w:rsidRPr="00CB0562">
              <w:rPr>
                <w:szCs w:val="22"/>
              </w:rPr>
              <w:t xml:space="preserve">Check RFE </w:t>
            </w:r>
            <w:r w:rsidRPr="00283931">
              <w:rPr>
                <w:szCs w:val="22"/>
              </w:rPr>
              <w:t xml:space="preserve"> </w:t>
            </w:r>
            <w:r>
              <w:rPr>
                <w:szCs w:val="22"/>
              </w:rPr>
              <w:t>streaming</w:t>
            </w:r>
            <w:r w:rsidRPr="00283931">
              <w:rPr>
                <w:szCs w:val="22"/>
              </w:rPr>
              <w:t xml:space="preserve"> API </w:t>
            </w:r>
            <w:r w:rsidRPr="00CB0562">
              <w:rPr>
                <w:szCs w:val="22"/>
              </w:rPr>
              <w:t>with valid parameters and check the return status.</w:t>
            </w:r>
          </w:p>
        </w:tc>
      </w:tr>
      <w:tr w:rsidR="00950FDB" w14:paraId="1861F71D" w14:textId="77777777" w:rsidTr="00BC4793">
        <w:tc>
          <w:tcPr>
            <w:tcW w:w="1683" w:type="dxa"/>
          </w:tcPr>
          <w:p w14:paraId="43086172" w14:textId="041B4B87" w:rsidR="00950FDB" w:rsidRDefault="00475961" w:rsidP="00BC4793">
            <w:pPr>
              <w:ind w:left="0"/>
              <w:rPr>
                <w:szCs w:val="22"/>
              </w:rPr>
            </w:pPr>
            <w:proofErr w:type="spellStart"/>
            <w:r>
              <w:rPr>
                <w:szCs w:val="22"/>
              </w:rPr>
              <w:t>r</w:t>
            </w:r>
            <w:r w:rsidR="00950FDB">
              <w:rPr>
                <w:szCs w:val="22"/>
              </w:rPr>
              <w:t>fe_tc_xxxx</w:t>
            </w:r>
            <w:proofErr w:type="spellEnd"/>
          </w:p>
        </w:tc>
        <w:tc>
          <w:tcPr>
            <w:tcW w:w="7696" w:type="dxa"/>
          </w:tcPr>
          <w:p w14:paraId="338F37F1" w14:textId="77777777" w:rsidR="00950FDB" w:rsidRDefault="00950FDB" w:rsidP="00BC4793">
            <w:pPr>
              <w:ind w:left="0"/>
              <w:rPr>
                <w:szCs w:val="22"/>
              </w:rPr>
            </w:pPr>
            <w:r w:rsidRPr="00CF5C8B">
              <w:rPr>
                <w:szCs w:val="22"/>
              </w:rPr>
              <w:t xml:space="preserve">Check RFE </w:t>
            </w:r>
            <w:r w:rsidRPr="00283931">
              <w:rPr>
                <w:szCs w:val="22"/>
              </w:rPr>
              <w:t xml:space="preserve"> </w:t>
            </w:r>
            <w:r>
              <w:rPr>
                <w:szCs w:val="22"/>
              </w:rPr>
              <w:t>streaming</w:t>
            </w:r>
            <w:r w:rsidRPr="00283931">
              <w:rPr>
                <w:szCs w:val="22"/>
              </w:rPr>
              <w:t xml:space="preserve"> API </w:t>
            </w:r>
            <w:r w:rsidRPr="00CF5C8B">
              <w:rPr>
                <w:szCs w:val="22"/>
              </w:rPr>
              <w:t>with invalid parameters and verify error returned.</w:t>
            </w:r>
          </w:p>
        </w:tc>
      </w:tr>
      <w:tr w:rsidR="00950FDB" w14:paraId="1DA8D455" w14:textId="77777777" w:rsidTr="00BC4793">
        <w:tc>
          <w:tcPr>
            <w:tcW w:w="1683" w:type="dxa"/>
          </w:tcPr>
          <w:p w14:paraId="0151CFDB" w14:textId="2B27AC6F" w:rsidR="00950FDB" w:rsidRDefault="000D33D7" w:rsidP="00BC4793">
            <w:pPr>
              <w:ind w:left="0"/>
              <w:rPr>
                <w:szCs w:val="22"/>
              </w:rPr>
            </w:pPr>
            <w:proofErr w:type="spellStart"/>
            <w:r>
              <w:rPr>
                <w:szCs w:val="22"/>
              </w:rPr>
              <w:t>rfe_tc_xxxx</w:t>
            </w:r>
            <w:proofErr w:type="spellEnd"/>
          </w:p>
        </w:tc>
        <w:tc>
          <w:tcPr>
            <w:tcW w:w="7696" w:type="dxa"/>
          </w:tcPr>
          <w:p w14:paraId="3A9FC080" w14:textId="77777777" w:rsidR="00950FDB" w:rsidRPr="00CF5C8B" w:rsidRDefault="00950FDB" w:rsidP="00BC4793">
            <w:pPr>
              <w:ind w:left="0"/>
              <w:rPr>
                <w:szCs w:val="22"/>
              </w:rPr>
            </w:pPr>
            <w:r w:rsidRPr="006F0881">
              <w:rPr>
                <w:szCs w:val="22"/>
              </w:rPr>
              <w:t xml:space="preserve">Check </w:t>
            </w:r>
            <w:r>
              <w:rPr>
                <w:szCs w:val="22"/>
              </w:rPr>
              <w:t>RFE streaming API</w:t>
            </w:r>
            <w:r w:rsidRPr="006F0881">
              <w:rPr>
                <w:szCs w:val="22"/>
              </w:rPr>
              <w:t xml:space="preserve"> function with equivalence and boundary input </w:t>
            </w:r>
            <w:r>
              <w:rPr>
                <w:szCs w:val="22"/>
              </w:rPr>
              <w:t>c</w:t>
            </w:r>
            <w:r w:rsidRPr="006F0881">
              <w:rPr>
                <w:szCs w:val="22"/>
              </w:rPr>
              <w:t>onfigurations</w:t>
            </w:r>
            <w:r>
              <w:rPr>
                <w:szCs w:val="22"/>
              </w:rPr>
              <w:t>.</w:t>
            </w:r>
          </w:p>
        </w:tc>
      </w:tr>
      <w:tr w:rsidR="0038620F" w14:paraId="1BE51ABF" w14:textId="77777777" w:rsidTr="00BC4793">
        <w:tc>
          <w:tcPr>
            <w:tcW w:w="1683" w:type="dxa"/>
          </w:tcPr>
          <w:p w14:paraId="14FBEE21" w14:textId="5FF2074D" w:rsidR="0038620F" w:rsidRDefault="0038620F" w:rsidP="0038620F">
            <w:pPr>
              <w:ind w:left="0"/>
              <w:rPr>
                <w:szCs w:val="22"/>
              </w:rPr>
            </w:pPr>
            <w:r>
              <w:t>Requirements Tested</w:t>
            </w:r>
          </w:p>
        </w:tc>
        <w:tc>
          <w:tcPr>
            <w:tcW w:w="7696" w:type="dxa"/>
          </w:tcPr>
          <w:p w14:paraId="1FEB2B34" w14:textId="5A708503" w:rsidR="0038620F" w:rsidRPr="006F0881" w:rsidRDefault="00D30B93" w:rsidP="0038620F">
            <w:pPr>
              <w:ind w:left="0"/>
              <w:rPr>
                <w:szCs w:val="22"/>
              </w:rPr>
            </w:pPr>
            <w:r w:rsidRPr="00D30B93">
              <w:rPr>
                <w:szCs w:val="22"/>
              </w:rPr>
              <w:t>1280244</w:t>
            </w:r>
          </w:p>
        </w:tc>
      </w:tr>
    </w:tbl>
    <w:p w14:paraId="70E67A0C" w14:textId="77777777" w:rsidR="00950FDB" w:rsidRDefault="00950FDB" w:rsidP="00950FDB">
      <w:pPr>
        <w:pStyle w:val="Heading2"/>
      </w:pPr>
      <w:r>
        <w:t>Test Suite RFE_TS_00xx</w:t>
      </w:r>
    </w:p>
    <w:p w14:paraId="54E50EE7" w14:textId="77777777" w:rsidR="00950FDB" w:rsidRDefault="00950FDB" w:rsidP="00950FDB">
      <w:pPr>
        <w:rPr>
          <w:szCs w:val="22"/>
          <w:lang w:val="en-US" w:eastAsia="fr-FR"/>
        </w:rPr>
      </w:pPr>
      <w:r w:rsidRPr="000B27B2">
        <w:rPr>
          <w:szCs w:val="22"/>
          <w:lang w:val="en-US" w:eastAsia="fr-FR"/>
        </w:rPr>
        <w:t xml:space="preserve">This test suite is used to </w:t>
      </w:r>
      <w:r>
        <w:rPr>
          <w:szCs w:val="22"/>
          <w:lang w:val="en-US" w:eastAsia="fr-FR"/>
        </w:rPr>
        <w:t xml:space="preserve">check the </w:t>
      </w:r>
      <w:r w:rsidRPr="00260EBA">
        <w:rPr>
          <w:szCs w:val="22"/>
          <w:lang w:val="en-US" w:eastAsia="fr-FR"/>
        </w:rPr>
        <w:t xml:space="preserve"> </w:t>
      </w:r>
      <w:r>
        <w:rPr>
          <w:szCs w:val="22"/>
          <w:lang w:val="en-US" w:eastAsia="fr-FR"/>
        </w:rPr>
        <w:t>RFE System API</w:t>
      </w:r>
      <w:r w:rsidRPr="00260EBA">
        <w:rPr>
          <w:szCs w:val="22"/>
          <w:lang w:val="en-US" w:eastAsia="fr-FR"/>
        </w:rPr>
        <w:t>.</w:t>
      </w:r>
    </w:p>
    <w:tbl>
      <w:tblPr>
        <w:tblStyle w:val="TableGrid"/>
        <w:tblW w:w="0" w:type="auto"/>
        <w:tblInd w:w="562" w:type="dxa"/>
        <w:tblLook w:val="04A0" w:firstRow="1" w:lastRow="0" w:firstColumn="1" w:lastColumn="0" w:noHBand="0" w:noVBand="1"/>
      </w:tblPr>
      <w:tblGrid>
        <w:gridCol w:w="1683"/>
        <w:gridCol w:w="7696"/>
      </w:tblGrid>
      <w:tr w:rsidR="00950FDB" w14:paraId="55FCBE49" w14:textId="77777777" w:rsidTr="00BC4793">
        <w:tc>
          <w:tcPr>
            <w:tcW w:w="1683" w:type="dxa"/>
          </w:tcPr>
          <w:p w14:paraId="3B432888" w14:textId="77777777" w:rsidR="00950FDB" w:rsidRPr="002E637F" w:rsidRDefault="00950FDB" w:rsidP="00BC4793">
            <w:pPr>
              <w:ind w:left="0"/>
              <w:jc w:val="center"/>
              <w:rPr>
                <w:b/>
                <w:szCs w:val="22"/>
              </w:rPr>
            </w:pPr>
            <w:r w:rsidRPr="002E637F">
              <w:rPr>
                <w:b/>
                <w:szCs w:val="22"/>
              </w:rPr>
              <w:t>Test Case</w:t>
            </w:r>
          </w:p>
        </w:tc>
        <w:tc>
          <w:tcPr>
            <w:tcW w:w="7696" w:type="dxa"/>
          </w:tcPr>
          <w:p w14:paraId="1A76ADF8" w14:textId="77777777" w:rsidR="00950FDB" w:rsidRPr="002E637F" w:rsidRDefault="00950FDB" w:rsidP="00BC4793">
            <w:pPr>
              <w:ind w:left="0"/>
              <w:jc w:val="center"/>
              <w:rPr>
                <w:b/>
                <w:szCs w:val="22"/>
              </w:rPr>
            </w:pPr>
            <w:r w:rsidRPr="002E637F">
              <w:rPr>
                <w:b/>
                <w:szCs w:val="22"/>
              </w:rPr>
              <w:t>Description</w:t>
            </w:r>
          </w:p>
        </w:tc>
      </w:tr>
      <w:tr w:rsidR="00950FDB" w14:paraId="18C92157" w14:textId="77777777" w:rsidTr="00BC4793">
        <w:tc>
          <w:tcPr>
            <w:tcW w:w="1683" w:type="dxa"/>
          </w:tcPr>
          <w:p w14:paraId="5C1CE364" w14:textId="77777777" w:rsidR="00950FDB" w:rsidRDefault="00950FDB" w:rsidP="00BC4793">
            <w:pPr>
              <w:ind w:left="0"/>
              <w:rPr>
                <w:szCs w:val="22"/>
              </w:rPr>
            </w:pPr>
            <w:proofErr w:type="spellStart"/>
            <w:r>
              <w:rPr>
                <w:szCs w:val="22"/>
              </w:rPr>
              <w:t>rfe_tc_xxxx</w:t>
            </w:r>
            <w:proofErr w:type="spellEnd"/>
          </w:p>
        </w:tc>
        <w:tc>
          <w:tcPr>
            <w:tcW w:w="7696" w:type="dxa"/>
          </w:tcPr>
          <w:p w14:paraId="5B4C4A3E" w14:textId="77777777" w:rsidR="00950FDB" w:rsidRDefault="00950FDB" w:rsidP="00BC4793">
            <w:pPr>
              <w:ind w:left="0"/>
              <w:rPr>
                <w:szCs w:val="22"/>
              </w:rPr>
            </w:pPr>
            <w:r w:rsidRPr="00CB0562">
              <w:rPr>
                <w:szCs w:val="22"/>
              </w:rPr>
              <w:t xml:space="preserve">Check RFE </w:t>
            </w:r>
            <w:r w:rsidRPr="00283931">
              <w:rPr>
                <w:szCs w:val="22"/>
              </w:rPr>
              <w:t xml:space="preserve"> system API </w:t>
            </w:r>
            <w:r w:rsidRPr="00CB0562">
              <w:rPr>
                <w:szCs w:val="22"/>
              </w:rPr>
              <w:t>with valid parameters and check the return status.</w:t>
            </w:r>
          </w:p>
        </w:tc>
      </w:tr>
      <w:tr w:rsidR="00950FDB" w14:paraId="1D0ACC7D" w14:textId="77777777" w:rsidTr="00BC4793">
        <w:tc>
          <w:tcPr>
            <w:tcW w:w="1683" w:type="dxa"/>
          </w:tcPr>
          <w:p w14:paraId="7710C0E6" w14:textId="4E222E84" w:rsidR="00950FDB" w:rsidRDefault="006C4E78" w:rsidP="00BC4793">
            <w:pPr>
              <w:ind w:left="0"/>
              <w:rPr>
                <w:szCs w:val="22"/>
              </w:rPr>
            </w:pPr>
            <w:proofErr w:type="spellStart"/>
            <w:r>
              <w:rPr>
                <w:szCs w:val="22"/>
              </w:rPr>
              <w:t>r</w:t>
            </w:r>
            <w:r w:rsidR="00950FDB">
              <w:rPr>
                <w:szCs w:val="22"/>
              </w:rPr>
              <w:t>fe_tc_xxxx</w:t>
            </w:r>
            <w:proofErr w:type="spellEnd"/>
          </w:p>
        </w:tc>
        <w:tc>
          <w:tcPr>
            <w:tcW w:w="7696" w:type="dxa"/>
          </w:tcPr>
          <w:p w14:paraId="58C51D88" w14:textId="77777777" w:rsidR="00950FDB" w:rsidRDefault="00950FDB" w:rsidP="00BC4793">
            <w:pPr>
              <w:ind w:left="0"/>
              <w:rPr>
                <w:szCs w:val="22"/>
              </w:rPr>
            </w:pPr>
            <w:r w:rsidRPr="00CF5C8B">
              <w:rPr>
                <w:szCs w:val="22"/>
              </w:rPr>
              <w:t xml:space="preserve">Check RFE </w:t>
            </w:r>
            <w:r w:rsidRPr="00283931">
              <w:rPr>
                <w:szCs w:val="22"/>
              </w:rPr>
              <w:t xml:space="preserve"> system API </w:t>
            </w:r>
            <w:r w:rsidRPr="00CF5C8B">
              <w:rPr>
                <w:szCs w:val="22"/>
              </w:rPr>
              <w:t>with invalid parameters and verify error returned.</w:t>
            </w:r>
          </w:p>
        </w:tc>
      </w:tr>
      <w:tr w:rsidR="00950FDB" w14:paraId="6F6BBF22" w14:textId="77777777" w:rsidTr="00BC4793">
        <w:tc>
          <w:tcPr>
            <w:tcW w:w="1683" w:type="dxa"/>
          </w:tcPr>
          <w:p w14:paraId="4253A855" w14:textId="26EE31D7" w:rsidR="00950FDB" w:rsidRDefault="008C360F" w:rsidP="00BC4793">
            <w:pPr>
              <w:ind w:left="0"/>
              <w:rPr>
                <w:szCs w:val="22"/>
              </w:rPr>
            </w:pPr>
            <w:proofErr w:type="spellStart"/>
            <w:r>
              <w:rPr>
                <w:szCs w:val="22"/>
              </w:rPr>
              <w:t>r</w:t>
            </w:r>
            <w:r w:rsidR="00950FDB">
              <w:rPr>
                <w:szCs w:val="22"/>
              </w:rPr>
              <w:t>fe_tc_xxxx</w:t>
            </w:r>
            <w:proofErr w:type="spellEnd"/>
          </w:p>
        </w:tc>
        <w:tc>
          <w:tcPr>
            <w:tcW w:w="7696" w:type="dxa"/>
          </w:tcPr>
          <w:p w14:paraId="1E6DA550" w14:textId="77777777" w:rsidR="00950FDB" w:rsidRPr="00CF5C8B" w:rsidRDefault="00950FDB" w:rsidP="00BC4793">
            <w:pPr>
              <w:ind w:left="0"/>
              <w:rPr>
                <w:szCs w:val="22"/>
              </w:rPr>
            </w:pPr>
            <w:r w:rsidRPr="006F0881">
              <w:rPr>
                <w:szCs w:val="22"/>
              </w:rPr>
              <w:t xml:space="preserve">Check </w:t>
            </w:r>
            <w:r>
              <w:rPr>
                <w:szCs w:val="22"/>
              </w:rPr>
              <w:t>RFE system API</w:t>
            </w:r>
            <w:r w:rsidRPr="006F0881">
              <w:rPr>
                <w:szCs w:val="22"/>
              </w:rPr>
              <w:t xml:space="preserve"> function with equivalence and boundary input </w:t>
            </w:r>
            <w:r>
              <w:rPr>
                <w:szCs w:val="22"/>
              </w:rPr>
              <w:t>c</w:t>
            </w:r>
            <w:r w:rsidRPr="006F0881">
              <w:rPr>
                <w:szCs w:val="22"/>
              </w:rPr>
              <w:t>onfigurations</w:t>
            </w:r>
            <w:r>
              <w:rPr>
                <w:szCs w:val="22"/>
              </w:rPr>
              <w:t>.</w:t>
            </w:r>
          </w:p>
        </w:tc>
      </w:tr>
      <w:tr w:rsidR="0038620F" w14:paraId="0E47652E" w14:textId="77777777" w:rsidTr="00BC4793">
        <w:tc>
          <w:tcPr>
            <w:tcW w:w="1683" w:type="dxa"/>
          </w:tcPr>
          <w:p w14:paraId="0CE4219F" w14:textId="22C787C4" w:rsidR="0038620F" w:rsidRDefault="0038620F" w:rsidP="0038620F">
            <w:pPr>
              <w:ind w:left="0"/>
              <w:rPr>
                <w:szCs w:val="22"/>
              </w:rPr>
            </w:pPr>
            <w:r>
              <w:t>Requirements Tested</w:t>
            </w:r>
          </w:p>
        </w:tc>
        <w:tc>
          <w:tcPr>
            <w:tcW w:w="7696" w:type="dxa"/>
          </w:tcPr>
          <w:p w14:paraId="26EA86F0" w14:textId="7C9297AA" w:rsidR="0038620F" w:rsidRPr="006F0881" w:rsidRDefault="00D30B93" w:rsidP="00D30B93">
            <w:pPr>
              <w:ind w:left="0"/>
              <w:rPr>
                <w:szCs w:val="22"/>
              </w:rPr>
            </w:pPr>
            <w:r w:rsidRPr="00D30B93">
              <w:rPr>
                <w:szCs w:val="22"/>
              </w:rPr>
              <w:t>1280304</w:t>
            </w:r>
          </w:p>
        </w:tc>
      </w:tr>
    </w:tbl>
    <w:p w14:paraId="139069B9" w14:textId="77777777" w:rsidR="00950FDB" w:rsidRDefault="00950FDB" w:rsidP="00950FDB">
      <w:pPr>
        <w:pStyle w:val="Heading2"/>
      </w:pPr>
      <w:r>
        <w:lastRenderedPageBreak/>
        <w:t>Test Suite RFE_TS_00xx</w:t>
      </w:r>
    </w:p>
    <w:p w14:paraId="2634A71D" w14:textId="77777777" w:rsidR="00950FDB" w:rsidRDefault="00950FDB" w:rsidP="00950FDB">
      <w:r>
        <w:t>This test suite is used to check the RFE IP API.</w:t>
      </w:r>
    </w:p>
    <w:tbl>
      <w:tblPr>
        <w:tblStyle w:val="TableGrid"/>
        <w:tblW w:w="0" w:type="auto"/>
        <w:tblInd w:w="562" w:type="dxa"/>
        <w:tblLook w:val="04A0" w:firstRow="1" w:lastRow="0" w:firstColumn="1" w:lastColumn="0" w:noHBand="0" w:noVBand="1"/>
      </w:tblPr>
      <w:tblGrid>
        <w:gridCol w:w="1683"/>
        <w:gridCol w:w="7696"/>
      </w:tblGrid>
      <w:tr w:rsidR="00950FDB" w14:paraId="1D836603" w14:textId="77777777" w:rsidTr="00BC4793">
        <w:tc>
          <w:tcPr>
            <w:tcW w:w="1683" w:type="dxa"/>
          </w:tcPr>
          <w:p w14:paraId="4CFBD342" w14:textId="77777777" w:rsidR="00950FDB" w:rsidRPr="002E637F" w:rsidRDefault="00950FDB" w:rsidP="00BC4793">
            <w:pPr>
              <w:ind w:left="0"/>
              <w:jc w:val="center"/>
              <w:rPr>
                <w:b/>
                <w:szCs w:val="22"/>
              </w:rPr>
            </w:pPr>
            <w:r w:rsidRPr="002E637F">
              <w:rPr>
                <w:b/>
                <w:szCs w:val="22"/>
              </w:rPr>
              <w:t>Test Case</w:t>
            </w:r>
          </w:p>
        </w:tc>
        <w:tc>
          <w:tcPr>
            <w:tcW w:w="7696" w:type="dxa"/>
          </w:tcPr>
          <w:p w14:paraId="73E46F01" w14:textId="77777777" w:rsidR="00950FDB" w:rsidRPr="002E637F" w:rsidRDefault="00950FDB" w:rsidP="00BC4793">
            <w:pPr>
              <w:ind w:left="0"/>
              <w:jc w:val="center"/>
              <w:rPr>
                <w:b/>
                <w:szCs w:val="22"/>
              </w:rPr>
            </w:pPr>
            <w:r w:rsidRPr="002E637F">
              <w:rPr>
                <w:b/>
                <w:szCs w:val="22"/>
              </w:rPr>
              <w:t>Description</w:t>
            </w:r>
          </w:p>
        </w:tc>
      </w:tr>
      <w:tr w:rsidR="00950FDB" w14:paraId="1EF9F24B" w14:textId="77777777" w:rsidTr="00BC4793">
        <w:tc>
          <w:tcPr>
            <w:tcW w:w="1683" w:type="dxa"/>
          </w:tcPr>
          <w:p w14:paraId="54ED4340" w14:textId="77777777" w:rsidR="00950FDB" w:rsidRDefault="00950FDB" w:rsidP="00BC4793">
            <w:pPr>
              <w:ind w:left="0"/>
              <w:rPr>
                <w:szCs w:val="22"/>
              </w:rPr>
            </w:pPr>
            <w:proofErr w:type="spellStart"/>
            <w:r>
              <w:rPr>
                <w:szCs w:val="22"/>
              </w:rPr>
              <w:t>rfe_tc_xxxx</w:t>
            </w:r>
            <w:proofErr w:type="spellEnd"/>
          </w:p>
        </w:tc>
        <w:tc>
          <w:tcPr>
            <w:tcW w:w="7696" w:type="dxa"/>
          </w:tcPr>
          <w:p w14:paraId="2D39D700" w14:textId="77777777" w:rsidR="00950FDB" w:rsidRDefault="00950FDB" w:rsidP="00BC4793">
            <w:pPr>
              <w:ind w:left="0"/>
              <w:rPr>
                <w:szCs w:val="22"/>
              </w:rPr>
            </w:pPr>
            <w:r w:rsidRPr="00CB0562">
              <w:rPr>
                <w:szCs w:val="22"/>
              </w:rPr>
              <w:t xml:space="preserve">Check RFE </w:t>
            </w:r>
            <w:r w:rsidRPr="00283931">
              <w:rPr>
                <w:szCs w:val="22"/>
              </w:rPr>
              <w:t xml:space="preserve"> system API </w:t>
            </w:r>
            <w:r w:rsidRPr="00CB0562">
              <w:rPr>
                <w:szCs w:val="22"/>
              </w:rPr>
              <w:t>with valid parameters and check the return status.</w:t>
            </w:r>
          </w:p>
        </w:tc>
      </w:tr>
      <w:tr w:rsidR="00950FDB" w14:paraId="296954FB" w14:textId="77777777" w:rsidTr="00BC4793">
        <w:tc>
          <w:tcPr>
            <w:tcW w:w="1683" w:type="dxa"/>
          </w:tcPr>
          <w:p w14:paraId="75D0F22C" w14:textId="1F89FF61" w:rsidR="00950FDB" w:rsidRDefault="00B3784E" w:rsidP="00BC4793">
            <w:pPr>
              <w:ind w:left="0"/>
              <w:rPr>
                <w:szCs w:val="22"/>
              </w:rPr>
            </w:pPr>
            <w:proofErr w:type="spellStart"/>
            <w:r>
              <w:rPr>
                <w:szCs w:val="22"/>
              </w:rPr>
              <w:t>r</w:t>
            </w:r>
            <w:r w:rsidR="00950FDB">
              <w:rPr>
                <w:szCs w:val="22"/>
              </w:rPr>
              <w:t>fe_tc_xxxx</w:t>
            </w:r>
            <w:proofErr w:type="spellEnd"/>
          </w:p>
        </w:tc>
        <w:tc>
          <w:tcPr>
            <w:tcW w:w="7696" w:type="dxa"/>
          </w:tcPr>
          <w:p w14:paraId="6BE77466" w14:textId="77777777" w:rsidR="00950FDB" w:rsidRDefault="00950FDB" w:rsidP="00BC4793">
            <w:pPr>
              <w:ind w:left="0"/>
              <w:rPr>
                <w:szCs w:val="22"/>
              </w:rPr>
            </w:pPr>
            <w:r w:rsidRPr="00CF5C8B">
              <w:rPr>
                <w:szCs w:val="22"/>
              </w:rPr>
              <w:t xml:space="preserve">Check RFE </w:t>
            </w:r>
            <w:r w:rsidRPr="00283931">
              <w:rPr>
                <w:szCs w:val="22"/>
              </w:rPr>
              <w:t xml:space="preserve"> system API </w:t>
            </w:r>
            <w:r w:rsidRPr="00CF5C8B">
              <w:rPr>
                <w:szCs w:val="22"/>
              </w:rPr>
              <w:t>with invalid parameters and verify error returned.</w:t>
            </w:r>
          </w:p>
        </w:tc>
      </w:tr>
      <w:tr w:rsidR="00950FDB" w14:paraId="69AED615" w14:textId="77777777" w:rsidTr="00BC4793">
        <w:tc>
          <w:tcPr>
            <w:tcW w:w="1683" w:type="dxa"/>
          </w:tcPr>
          <w:p w14:paraId="48EDF8A0" w14:textId="68B031B0" w:rsidR="00950FDB" w:rsidRDefault="00B3784E" w:rsidP="00BC4793">
            <w:pPr>
              <w:ind w:left="0"/>
              <w:rPr>
                <w:szCs w:val="22"/>
              </w:rPr>
            </w:pPr>
            <w:proofErr w:type="spellStart"/>
            <w:r>
              <w:rPr>
                <w:szCs w:val="22"/>
              </w:rPr>
              <w:t>r</w:t>
            </w:r>
            <w:r w:rsidR="00950FDB">
              <w:rPr>
                <w:szCs w:val="22"/>
              </w:rPr>
              <w:t>fe_tc_xxxx</w:t>
            </w:r>
            <w:proofErr w:type="spellEnd"/>
          </w:p>
        </w:tc>
        <w:tc>
          <w:tcPr>
            <w:tcW w:w="7696" w:type="dxa"/>
          </w:tcPr>
          <w:p w14:paraId="6C67EAFD" w14:textId="77777777" w:rsidR="00950FDB" w:rsidRPr="00CF5C8B" w:rsidRDefault="00950FDB" w:rsidP="00BC4793">
            <w:pPr>
              <w:ind w:left="0"/>
              <w:rPr>
                <w:szCs w:val="22"/>
              </w:rPr>
            </w:pPr>
            <w:r w:rsidRPr="006F0881">
              <w:rPr>
                <w:szCs w:val="22"/>
              </w:rPr>
              <w:t xml:space="preserve">Check </w:t>
            </w:r>
            <w:r>
              <w:rPr>
                <w:szCs w:val="22"/>
              </w:rPr>
              <w:t>RFE use case API</w:t>
            </w:r>
            <w:r w:rsidRPr="006F0881">
              <w:rPr>
                <w:szCs w:val="22"/>
              </w:rPr>
              <w:t xml:space="preserve"> function with equivalence and boundary input </w:t>
            </w:r>
            <w:r>
              <w:rPr>
                <w:szCs w:val="22"/>
              </w:rPr>
              <w:t>c</w:t>
            </w:r>
            <w:r w:rsidRPr="006F0881">
              <w:rPr>
                <w:szCs w:val="22"/>
              </w:rPr>
              <w:t>onfigurations</w:t>
            </w:r>
            <w:r>
              <w:rPr>
                <w:szCs w:val="22"/>
              </w:rPr>
              <w:t>.</w:t>
            </w:r>
          </w:p>
        </w:tc>
      </w:tr>
      <w:tr w:rsidR="0038620F" w14:paraId="2E7F1697" w14:textId="77777777" w:rsidTr="00BC4793">
        <w:tc>
          <w:tcPr>
            <w:tcW w:w="1683" w:type="dxa"/>
          </w:tcPr>
          <w:p w14:paraId="696CDF93" w14:textId="074230C2" w:rsidR="0038620F" w:rsidRDefault="0038620F" w:rsidP="0038620F">
            <w:pPr>
              <w:ind w:left="0"/>
              <w:rPr>
                <w:szCs w:val="22"/>
              </w:rPr>
            </w:pPr>
            <w:r>
              <w:t>Requirements Tested</w:t>
            </w:r>
          </w:p>
        </w:tc>
        <w:tc>
          <w:tcPr>
            <w:tcW w:w="7696" w:type="dxa"/>
          </w:tcPr>
          <w:p w14:paraId="10C9F315" w14:textId="38268372" w:rsidR="0038620F" w:rsidRPr="006F0881" w:rsidRDefault="00D30B93" w:rsidP="0038620F">
            <w:pPr>
              <w:ind w:left="0"/>
              <w:rPr>
                <w:szCs w:val="22"/>
              </w:rPr>
            </w:pPr>
            <w:r w:rsidRPr="00D30B93">
              <w:rPr>
                <w:szCs w:val="22"/>
              </w:rPr>
              <w:t>1280223</w:t>
            </w:r>
          </w:p>
        </w:tc>
      </w:tr>
    </w:tbl>
    <w:p w14:paraId="0D74CB26" w14:textId="54A23BFF" w:rsidR="00950FDB" w:rsidRDefault="00950FDB" w:rsidP="001330C2"/>
    <w:p w14:paraId="434942C2" w14:textId="77777777" w:rsidR="00D23F87" w:rsidRDefault="00D23F87" w:rsidP="00D23F87">
      <w:pPr>
        <w:pStyle w:val="Heading2"/>
      </w:pPr>
      <w:r>
        <w:t>Test Suite RFE_TS_00xx</w:t>
      </w:r>
    </w:p>
    <w:p w14:paraId="6C92F36D" w14:textId="13434343" w:rsidR="00D23F87" w:rsidRDefault="00D23F87" w:rsidP="00D23F87">
      <w:r>
        <w:t>This test suite is used to check the RFE Register API.</w:t>
      </w:r>
    </w:p>
    <w:tbl>
      <w:tblPr>
        <w:tblStyle w:val="TableGrid"/>
        <w:tblW w:w="0" w:type="auto"/>
        <w:tblInd w:w="562" w:type="dxa"/>
        <w:tblLook w:val="04A0" w:firstRow="1" w:lastRow="0" w:firstColumn="1" w:lastColumn="0" w:noHBand="0" w:noVBand="1"/>
      </w:tblPr>
      <w:tblGrid>
        <w:gridCol w:w="1683"/>
        <w:gridCol w:w="7696"/>
      </w:tblGrid>
      <w:tr w:rsidR="00D23F87" w14:paraId="1AEBB68A" w14:textId="77777777" w:rsidTr="00BC4793">
        <w:tc>
          <w:tcPr>
            <w:tcW w:w="1683" w:type="dxa"/>
          </w:tcPr>
          <w:p w14:paraId="5C918C77" w14:textId="77777777" w:rsidR="00D23F87" w:rsidRPr="002E637F" w:rsidRDefault="00D23F87" w:rsidP="00BC4793">
            <w:pPr>
              <w:ind w:left="0"/>
              <w:jc w:val="center"/>
              <w:rPr>
                <w:b/>
                <w:szCs w:val="22"/>
              </w:rPr>
            </w:pPr>
            <w:r w:rsidRPr="002E637F">
              <w:rPr>
                <w:b/>
                <w:szCs w:val="22"/>
              </w:rPr>
              <w:t>Test Case</w:t>
            </w:r>
          </w:p>
        </w:tc>
        <w:tc>
          <w:tcPr>
            <w:tcW w:w="7696" w:type="dxa"/>
          </w:tcPr>
          <w:p w14:paraId="56C69269" w14:textId="77777777" w:rsidR="00D23F87" w:rsidRPr="002E637F" w:rsidRDefault="00D23F87" w:rsidP="00BC4793">
            <w:pPr>
              <w:ind w:left="0"/>
              <w:jc w:val="center"/>
              <w:rPr>
                <w:b/>
                <w:szCs w:val="22"/>
              </w:rPr>
            </w:pPr>
            <w:r w:rsidRPr="002E637F">
              <w:rPr>
                <w:b/>
                <w:szCs w:val="22"/>
              </w:rPr>
              <w:t>Description</w:t>
            </w:r>
          </w:p>
        </w:tc>
      </w:tr>
      <w:tr w:rsidR="00D23F87" w14:paraId="7F32888D" w14:textId="77777777" w:rsidTr="00BC4793">
        <w:tc>
          <w:tcPr>
            <w:tcW w:w="1683" w:type="dxa"/>
          </w:tcPr>
          <w:p w14:paraId="5FC6914A" w14:textId="77777777" w:rsidR="00D23F87" w:rsidRDefault="00D23F87" w:rsidP="00BC4793">
            <w:pPr>
              <w:ind w:left="0"/>
              <w:rPr>
                <w:szCs w:val="22"/>
              </w:rPr>
            </w:pPr>
            <w:proofErr w:type="spellStart"/>
            <w:r>
              <w:rPr>
                <w:szCs w:val="22"/>
              </w:rPr>
              <w:t>rfe_tc_xxxx</w:t>
            </w:r>
            <w:proofErr w:type="spellEnd"/>
          </w:p>
        </w:tc>
        <w:tc>
          <w:tcPr>
            <w:tcW w:w="7696" w:type="dxa"/>
          </w:tcPr>
          <w:p w14:paraId="5FC0B6D2" w14:textId="77777777" w:rsidR="00D23F87" w:rsidRDefault="00D23F87" w:rsidP="00BC4793">
            <w:pPr>
              <w:ind w:left="0"/>
              <w:rPr>
                <w:szCs w:val="22"/>
              </w:rPr>
            </w:pPr>
            <w:r w:rsidRPr="00CB0562">
              <w:rPr>
                <w:szCs w:val="22"/>
              </w:rPr>
              <w:t xml:space="preserve">Check RFE </w:t>
            </w:r>
            <w:r w:rsidRPr="00283931">
              <w:rPr>
                <w:szCs w:val="22"/>
              </w:rPr>
              <w:t xml:space="preserve"> system API </w:t>
            </w:r>
            <w:r w:rsidRPr="00CB0562">
              <w:rPr>
                <w:szCs w:val="22"/>
              </w:rPr>
              <w:t>with valid parameters and check the return status.</w:t>
            </w:r>
          </w:p>
        </w:tc>
      </w:tr>
      <w:tr w:rsidR="00D23F87" w14:paraId="64245658" w14:textId="77777777" w:rsidTr="00BC4793">
        <w:tc>
          <w:tcPr>
            <w:tcW w:w="1683" w:type="dxa"/>
          </w:tcPr>
          <w:p w14:paraId="50AD8980" w14:textId="295A7B3F" w:rsidR="00D23F87" w:rsidRDefault="00EB15A4" w:rsidP="00BC4793">
            <w:pPr>
              <w:ind w:left="0"/>
              <w:rPr>
                <w:szCs w:val="22"/>
              </w:rPr>
            </w:pPr>
            <w:proofErr w:type="spellStart"/>
            <w:r>
              <w:rPr>
                <w:szCs w:val="22"/>
              </w:rPr>
              <w:t>r</w:t>
            </w:r>
            <w:r w:rsidR="00D23F87">
              <w:rPr>
                <w:szCs w:val="22"/>
              </w:rPr>
              <w:t>fe_tc_xxxx</w:t>
            </w:r>
            <w:proofErr w:type="spellEnd"/>
          </w:p>
        </w:tc>
        <w:tc>
          <w:tcPr>
            <w:tcW w:w="7696" w:type="dxa"/>
          </w:tcPr>
          <w:p w14:paraId="2C80CC24" w14:textId="77777777" w:rsidR="00D23F87" w:rsidRDefault="00D23F87" w:rsidP="00BC4793">
            <w:pPr>
              <w:ind w:left="0"/>
              <w:rPr>
                <w:szCs w:val="22"/>
              </w:rPr>
            </w:pPr>
            <w:r w:rsidRPr="00CF5C8B">
              <w:rPr>
                <w:szCs w:val="22"/>
              </w:rPr>
              <w:t xml:space="preserve">Check RFE </w:t>
            </w:r>
            <w:r w:rsidRPr="00283931">
              <w:rPr>
                <w:szCs w:val="22"/>
              </w:rPr>
              <w:t xml:space="preserve"> system API </w:t>
            </w:r>
            <w:r w:rsidRPr="00CF5C8B">
              <w:rPr>
                <w:szCs w:val="22"/>
              </w:rPr>
              <w:t>with invalid parameters and verify error returned.</w:t>
            </w:r>
          </w:p>
        </w:tc>
      </w:tr>
      <w:tr w:rsidR="00D23F87" w14:paraId="5C6C7DD2" w14:textId="77777777" w:rsidTr="00BC4793">
        <w:tc>
          <w:tcPr>
            <w:tcW w:w="1683" w:type="dxa"/>
          </w:tcPr>
          <w:p w14:paraId="611162EE" w14:textId="47AD5B32" w:rsidR="00D23F87" w:rsidRDefault="00EB15A4" w:rsidP="00BC4793">
            <w:pPr>
              <w:ind w:left="0"/>
              <w:rPr>
                <w:szCs w:val="22"/>
              </w:rPr>
            </w:pPr>
            <w:proofErr w:type="spellStart"/>
            <w:r>
              <w:rPr>
                <w:szCs w:val="22"/>
              </w:rPr>
              <w:t>r</w:t>
            </w:r>
            <w:r w:rsidR="00D23F87">
              <w:rPr>
                <w:szCs w:val="22"/>
              </w:rPr>
              <w:t>fe_tc_xxxx</w:t>
            </w:r>
            <w:proofErr w:type="spellEnd"/>
          </w:p>
        </w:tc>
        <w:tc>
          <w:tcPr>
            <w:tcW w:w="7696" w:type="dxa"/>
          </w:tcPr>
          <w:p w14:paraId="730D330D" w14:textId="77777777" w:rsidR="00D23F87" w:rsidRPr="00CF5C8B" w:rsidRDefault="00D23F87" w:rsidP="00BC4793">
            <w:pPr>
              <w:ind w:left="0"/>
              <w:rPr>
                <w:szCs w:val="22"/>
              </w:rPr>
            </w:pPr>
            <w:r w:rsidRPr="006F0881">
              <w:rPr>
                <w:szCs w:val="22"/>
              </w:rPr>
              <w:t xml:space="preserve">Check </w:t>
            </w:r>
            <w:r>
              <w:rPr>
                <w:szCs w:val="22"/>
              </w:rPr>
              <w:t>RFE use case API</w:t>
            </w:r>
            <w:r w:rsidRPr="006F0881">
              <w:rPr>
                <w:szCs w:val="22"/>
              </w:rPr>
              <w:t xml:space="preserve"> function with equivalence and boundary input </w:t>
            </w:r>
            <w:r>
              <w:rPr>
                <w:szCs w:val="22"/>
              </w:rPr>
              <w:t>c</w:t>
            </w:r>
            <w:r w:rsidRPr="006F0881">
              <w:rPr>
                <w:szCs w:val="22"/>
              </w:rPr>
              <w:t>onfigurations</w:t>
            </w:r>
            <w:r>
              <w:rPr>
                <w:szCs w:val="22"/>
              </w:rPr>
              <w:t>.</w:t>
            </w:r>
          </w:p>
        </w:tc>
      </w:tr>
      <w:tr w:rsidR="0038620F" w14:paraId="7FE4AF48" w14:textId="77777777" w:rsidTr="00BC4793">
        <w:tc>
          <w:tcPr>
            <w:tcW w:w="1683" w:type="dxa"/>
          </w:tcPr>
          <w:p w14:paraId="4E029473" w14:textId="6C568717" w:rsidR="0038620F" w:rsidRDefault="0038620F" w:rsidP="0038620F">
            <w:pPr>
              <w:ind w:left="0"/>
              <w:rPr>
                <w:szCs w:val="22"/>
              </w:rPr>
            </w:pPr>
            <w:r>
              <w:t>Requirements Tested</w:t>
            </w:r>
          </w:p>
        </w:tc>
        <w:tc>
          <w:tcPr>
            <w:tcW w:w="7696" w:type="dxa"/>
          </w:tcPr>
          <w:p w14:paraId="5405DC63" w14:textId="16B73FB2" w:rsidR="0038620F" w:rsidRPr="006F0881" w:rsidRDefault="00D30B93" w:rsidP="0038620F">
            <w:pPr>
              <w:ind w:left="0"/>
              <w:rPr>
                <w:szCs w:val="22"/>
              </w:rPr>
            </w:pPr>
            <w:r w:rsidRPr="00D30B93">
              <w:rPr>
                <w:szCs w:val="22"/>
              </w:rPr>
              <w:t>1280123</w:t>
            </w:r>
          </w:p>
        </w:tc>
      </w:tr>
    </w:tbl>
    <w:p w14:paraId="44E2C944" w14:textId="4B501E74" w:rsidR="00950FDB" w:rsidRDefault="00950FDB" w:rsidP="001330C2"/>
    <w:p w14:paraId="16781352" w14:textId="77777777" w:rsidR="00D23F87" w:rsidRDefault="00D23F87" w:rsidP="00D23F87">
      <w:pPr>
        <w:pStyle w:val="Heading2"/>
      </w:pPr>
      <w:r>
        <w:t>Test Suite RFE_TS_00xx</w:t>
      </w:r>
    </w:p>
    <w:p w14:paraId="1789EA30" w14:textId="31BEA6F6" w:rsidR="00D23F87" w:rsidRDefault="00D23F87" w:rsidP="00D23F87">
      <w:r>
        <w:t>This test suite is used to check the RFE Validation API.</w:t>
      </w:r>
    </w:p>
    <w:tbl>
      <w:tblPr>
        <w:tblStyle w:val="TableGrid"/>
        <w:tblW w:w="0" w:type="auto"/>
        <w:tblInd w:w="562" w:type="dxa"/>
        <w:tblLook w:val="04A0" w:firstRow="1" w:lastRow="0" w:firstColumn="1" w:lastColumn="0" w:noHBand="0" w:noVBand="1"/>
      </w:tblPr>
      <w:tblGrid>
        <w:gridCol w:w="1683"/>
        <w:gridCol w:w="7696"/>
      </w:tblGrid>
      <w:tr w:rsidR="00D23F87" w14:paraId="5ECC90F2" w14:textId="77777777" w:rsidTr="00BC4793">
        <w:tc>
          <w:tcPr>
            <w:tcW w:w="1683" w:type="dxa"/>
          </w:tcPr>
          <w:p w14:paraId="20E9EC29" w14:textId="77777777" w:rsidR="00D23F87" w:rsidRPr="002E637F" w:rsidRDefault="00D23F87" w:rsidP="00BC4793">
            <w:pPr>
              <w:ind w:left="0"/>
              <w:jc w:val="center"/>
              <w:rPr>
                <w:b/>
                <w:szCs w:val="22"/>
              </w:rPr>
            </w:pPr>
            <w:r w:rsidRPr="002E637F">
              <w:rPr>
                <w:b/>
                <w:szCs w:val="22"/>
              </w:rPr>
              <w:t>Test Case</w:t>
            </w:r>
          </w:p>
        </w:tc>
        <w:tc>
          <w:tcPr>
            <w:tcW w:w="7696" w:type="dxa"/>
          </w:tcPr>
          <w:p w14:paraId="4915A7A0" w14:textId="77777777" w:rsidR="00D23F87" w:rsidRPr="002E637F" w:rsidRDefault="00D23F87" w:rsidP="00BC4793">
            <w:pPr>
              <w:ind w:left="0"/>
              <w:jc w:val="center"/>
              <w:rPr>
                <w:b/>
                <w:szCs w:val="22"/>
              </w:rPr>
            </w:pPr>
            <w:r w:rsidRPr="002E637F">
              <w:rPr>
                <w:b/>
                <w:szCs w:val="22"/>
              </w:rPr>
              <w:t>Description</w:t>
            </w:r>
          </w:p>
        </w:tc>
      </w:tr>
      <w:tr w:rsidR="00D23F87" w14:paraId="447CDF17" w14:textId="77777777" w:rsidTr="00BC4793">
        <w:tc>
          <w:tcPr>
            <w:tcW w:w="1683" w:type="dxa"/>
          </w:tcPr>
          <w:p w14:paraId="68E17C5D" w14:textId="77777777" w:rsidR="00D23F87" w:rsidRDefault="00D23F87" w:rsidP="00BC4793">
            <w:pPr>
              <w:ind w:left="0"/>
              <w:rPr>
                <w:szCs w:val="22"/>
              </w:rPr>
            </w:pPr>
            <w:proofErr w:type="spellStart"/>
            <w:r>
              <w:rPr>
                <w:szCs w:val="22"/>
              </w:rPr>
              <w:t>rfe_tc_xxxx</w:t>
            </w:r>
            <w:proofErr w:type="spellEnd"/>
          </w:p>
        </w:tc>
        <w:tc>
          <w:tcPr>
            <w:tcW w:w="7696" w:type="dxa"/>
          </w:tcPr>
          <w:p w14:paraId="2D6CDD91" w14:textId="77777777" w:rsidR="00D23F87" w:rsidRDefault="00D23F87" w:rsidP="00BC4793">
            <w:pPr>
              <w:ind w:left="0"/>
              <w:rPr>
                <w:szCs w:val="22"/>
              </w:rPr>
            </w:pPr>
            <w:r w:rsidRPr="00CB0562">
              <w:rPr>
                <w:szCs w:val="22"/>
              </w:rPr>
              <w:t xml:space="preserve">Check RFE </w:t>
            </w:r>
            <w:r w:rsidRPr="00283931">
              <w:rPr>
                <w:szCs w:val="22"/>
              </w:rPr>
              <w:t xml:space="preserve"> system API </w:t>
            </w:r>
            <w:r w:rsidRPr="00CB0562">
              <w:rPr>
                <w:szCs w:val="22"/>
              </w:rPr>
              <w:t>with valid parameters and check the return status.</w:t>
            </w:r>
          </w:p>
        </w:tc>
      </w:tr>
      <w:tr w:rsidR="00D23F87" w14:paraId="42BB4370" w14:textId="77777777" w:rsidTr="00BC4793">
        <w:tc>
          <w:tcPr>
            <w:tcW w:w="1683" w:type="dxa"/>
          </w:tcPr>
          <w:p w14:paraId="05873FEA" w14:textId="5FC03120" w:rsidR="00D23F87" w:rsidRDefault="00F21398" w:rsidP="00BC4793">
            <w:pPr>
              <w:ind w:left="0"/>
              <w:rPr>
                <w:szCs w:val="22"/>
              </w:rPr>
            </w:pPr>
            <w:proofErr w:type="spellStart"/>
            <w:r>
              <w:rPr>
                <w:szCs w:val="22"/>
              </w:rPr>
              <w:lastRenderedPageBreak/>
              <w:t>r</w:t>
            </w:r>
            <w:r w:rsidR="00D23F87">
              <w:rPr>
                <w:szCs w:val="22"/>
              </w:rPr>
              <w:t>fe_tc_xxxx</w:t>
            </w:r>
            <w:proofErr w:type="spellEnd"/>
          </w:p>
        </w:tc>
        <w:tc>
          <w:tcPr>
            <w:tcW w:w="7696" w:type="dxa"/>
          </w:tcPr>
          <w:p w14:paraId="30AB9D38" w14:textId="77777777" w:rsidR="00D23F87" w:rsidRDefault="00D23F87" w:rsidP="00BC4793">
            <w:pPr>
              <w:ind w:left="0"/>
              <w:rPr>
                <w:szCs w:val="22"/>
              </w:rPr>
            </w:pPr>
            <w:r w:rsidRPr="00CF5C8B">
              <w:rPr>
                <w:szCs w:val="22"/>
              </w:rPr>
              <w:t xml:space="preserve">Check RFE </w:t>
            </w:r>
            <w:r w:rsidRPr="00283931">
              <w:rPr>
                <w:szCs w:val="22"/>
              </w:rPr>
              <w:t xml:space="preserve"> system API </w:t>
            </w:r>
            <w:r w:rsidRPr="00CF5C8B">
              <w:rPr>
                <w:szCs w:val="22"/>
              </w:rPr>
              <w:t>with invalid parameters and verify error returned.</w:t>
            </w:r>
          </w:p>
        </w:tc>
      </w:tr>
      <w:tr w:rsidR="00D23F87" w14:paraId="2E47AD62" w14:textId="77777777" w:rsidTr="00BC4793">
        <w:tc>
          <w:tcPr>
            <w:tcW w:w="1683" w:type="dxa"/>
          </w:tcPr>
          <w:p w14:paraId="2516EE37" w14:textId="32B3F2E6" w:rsidR="00D23F87" w:rsidRDefault="00F21398" w:rsidP="00BC4793">
            <w:pPr>
              <w:ind w:left="0"/>
              <w:rPr>
                <w:szCs w:val="22"/>
              </w:rPr>
            </w:pPr>
            <w:proofErr w:type="spellStart"/>
            <w:r>
              <w:rPr>
                <w:szCs w:val="22"/>
              </w:rPr>
              <w:t>r</w:t>
            </w:r>
            <w:r w:rsidR="00D23F87">
              <w:rPr>
                <w:szCs w:val="22"/>
              </w:rPr>
              <w:t>fe_tc_xxxx</w:t>
            </w:r>
            <w:proofErr w:type="spellEnd"/>
          </w:p>
        </w:tc>
        <w:tc>
          <w:tcPr>
            <w:tcW w:w="7696" w:type="dxa"/>
          </w:tcPr>
          <w:p w14:paraId="7BBD753D" w14:textId="77777777" w:rsidR="00D23F87" w:rsidRPr="00CF5C8B" w:rsidRDefault="00D23F87" w:rsidP="00BC4793">
            <w:pPr>
              <w:ind w:left="0"/>
              <w:rPr>
                <w:szCs w:val="22"/>
              </w:rPr>
            </w:pPr>
            <w:r w:rsidRPr="006F0881">
              <w:rPr>
                <w:szCs w:val="22"/>
              </w:rPr>
              <w:t xml:space="preserve">Check </w:t>
            </w:r>
            <w:r>
              <w:rPr>
                <w:szCs w:val="22"/>
              </w:rPr>
              <w:t>RFE use case API</w:t>
            </w:r>
            <w:r w:rsidRPr="006F0881">
              <w:rPr>
                <w:szCs w:val="22"/>
              </w:rPr>
              <w:t xml:space="preserve"> function with equivalence and boundary input </w:t>
            </w:r>
            <w:r>
              <w:rPr>
                <w:szCs w:val="22"/>
              </w:rPr>
              <w:t>c</w:t>
            </w:r>
            <w:r w:rsidRPr="006F0881">
              <w:rPr>
                <w:szCs w:val="22"/>
              </w:rPr>
              <w:t>onfigurations</w:t>
            </w:r>
            <w:r>
              <w:rPr>
                <w:szCs w:val="22"/>
              </w:rPr>
              <w:t>.</w:t>
            </w:r>
          </w:p>
        </w:tc>
      </w:tr>
      <w:tr w:rsidR="0038620F" w14:paraId="36F6FD59" w14:textId="77777777" w:rsidTr="00BC4793">
        <w:tc>
          <w:tcPr>
            <w:tcW w:w="1683" w:type="dxa"/>
          </w:tcPr>
          <w:p w14:paraId="044F7AC0" w14:textId="726D8629" w:rsidR="0038620F" w:rsidRDefault="0038620F" w:rsidP="0038620F">
            <w:pPr>
              <w:ind w:left="0"/>
              <w:rPr>
                <w:szCs w:val="22"/>
              </w:rPr>
            </w:pPr>
            <w:r>
              <w:t>Requirements Tested</w:t>
            </w:r>
          </w:p>
        </w:tc>
        <w:tc>
          <w:tcPr>
            <w:tcW w:w="7696" w:type="dxa"/>
          </w:tcPr>
          <w:p w14:paraId="7824CDC5" w14:textId="3540452D" w:rsidR="0038620F" w:rsidRPr="006F0881" w:rsidRDefault="00DF4B04" w:rsidP="0038620F">
            <w:pPr>
              <w:ind w:left="0"/>
              <w:rPr>
                <w:szCs w:val="22"/>
              </w:rPr>
            </w:pPr>
            <w:r w:rsidRPr="00DF4B04">
              <w:rPr>
                <w:szCs w:val="22"/>
              </w:rPr>
              <w:t>1280784</w:t>
            </w:r>
          </w:p>
        </w:tc>
      </w:tr>
    </w:tbl>
    <w:p w14:paraId="5BAD1F6E" w14:textId="1B9BB041" w:rsidR="00950FDB" w:rsidRDefault="00950FDB" w:rsidP="001330C2"/>
    <w:p w14:paraId="7CDAA6C6" w14:textId="77777777" w:rsidR="004A5A61" w:rsidRDefault="004A5A61" w:rsidP="004A5A61">
      <w:pPr>
        <w:pStyle w:val="Heading2"/>
      </w:pPr>
      <w:r>
        <w:t>Test Suite RFE_TS_00xx</w:t>
      </w:r>
    </w:p>
    <w:p w14:paraId="6B3CFE7A" w14:textId="157F5B6B" w:rsidR="004A5A61" w:rsidRDefault="004A5A61" w:rsidP="004A5A61">
      <w:r>
        <w:t xml:space="preserve">This test suite is used to check the RFE </w:t>
      </w:r>
      <w:proofErr w:type="spellStart"/>
      <w:r>
        <w:t>DFT</w:t>
      </w:r>
      <w:proofErr w:type="spellEnd"/>
      <w:r>
        <w:t xml:space="preserve"> API.</w:t>
      </w:r>
    </w:p>
    <w:tbl>
      <w:tblPr>
        <w:tblStyle w:val="TableGrid"/>
        <w:tblW w:w="0" w:type="auto"/>
        <w:tblInd w:w="562" w:type="dxa"/>
        <w:tblLook w:val="04A0" w:firstRow="1" w:lastRow="0" w:firstColumn="1" w:lastColumn="0" w:noHBand="0" w:noVBand="1"/>
      </w:tblPr>
      <w:tblGrid>
        <w:gridCol w:w="1683"/>
        <w:gridCol w:w="7696"/>
      </w:tblGrid>
      <w:tr w:rsidR="004A5A61" w14:paraId="016223CA" w14:textId="77777777" w:rsidTr="00BC4793">
        <w:tc>
          <w:tcPr>
            <w:tcW w:w="1683" w:type="dxa"/>
          </w:tcPr>
          <w:p w14:paraId="1DFB749A" w14:textId="77777777" w:rsidR="004A5A61" w:rsidRPr="002E637F" w:rsidRDefault="004A5A61" w:rsidP="00BC4793">
            <w:pPr>
              <w:ind w:left="0"/>
              <w:jc w:val="center"/>
              <w:rPr>
                <w:b/>
                <w:szCs w:val="22"/>
              </w:rPr>
            </w:pPr>
            <w:r w:rsidRPr="002E637F">
              <w:rPr>
                <w:b/>
                <w:szCs w:val="22"/>
              </w:rPr>
              <w:t>Test Case</w:t>
            </w:r>
          </w:p>
        </w:tc>
        <w:tc>
          <w:tcPr>
            <w:tcW w:w="7696" w:type="dxa"/>
          </w:tcPr>
          <w:p w14:paraId="52B4E92C" w14:textId="77777777" w:rsidR="004A5A61" w:rsidRPr="002E637F" w:rsidRDefault="004A5A61" w:rsidP="00BC4793">
            <w:pPr>
              <w:ind w:left="0"/>
              <w:jc w:val="center"/>
              <w:rPr>
                <w:b/>
                <w:szCs w:val="22"/>
              </w:rPr>
            </w:pPr>
            <w:r w:rsidRPr="002E637F">
              <w:rPr>
                <w:b/>
                <w:szCs w:val="22"/>
              </w:rPr>
              <w:t>Description</w:t>
            </w:r>
          </w:p>
        </w:tc>
      </w:tr>
      <w:tr w:rsidR="004A5A61" w14:paraId="6D67C44D" w14:textId="77777777" w:rsidTr="00BC4793">
        <w:tc>
          <w:tcPr>
            <w:tcW w:w="1683" w:type="dxa"/>
          </w:tcPr>
          <w:p w14:paraId="2D03B7F4" w14:textId="77777777" w:rsidR="004A5A61" w:rsidRDefault="004A5A61" w:rsidP="00BC4793">
            <w:pPr>
              <w:ind w:left="0"/>
              <w:rPr>
                <w:szCs w:val="22"/>
              </w:rPr>
            </w:pPr>
            <w:proofErr w:type="spellStart"/>
            <w:r>
              <w:rPr>
                <w:szCs w:val="22"/>
              </w:rPr>
              <w:t>rfe_tc_xxxx</w:t>
            </w:r>
            <w:proofErr w:type="spellEnd"/>
          </w:p>
        </w:tc>
        <w:tc>
          <w:tcPr>
            <w:tcW w:w="7696" w:type="dxa"/>
          </w:tcPr>
          <w:p w14:paraId="02B4CEA2" w14:textId="77777777" w:rsidR="004A5A61" w:rsidRDefault="004A5A61" w:rsidP="00BC4793">
            <w:pPr>
              <w:ind w:left="0"/>
              <w:rPr>
                <w:szCs w:val="22"/>
              </w:rPr>
            </w:pPr>
            <w:r w:rsidRPr="00CB0562">
              <w:rPr>
                <w:szCs w:val="22"/>
              </w:rPr>
              <w:t xml:space="preserve">Check RFE </w:t>
            </w:r>
            <w:r w:rsidRPr="00283931">
              <w:rPr>
                <w:szCs w:val="22"/>
              </w:rPr>
              <w:t xml:space="preserve"> system API </w:t>
            </w:r>
            <w:r w:rsidRPr="00CB0562">
              <w:rPr>
                <w:szCs w:val="22"/>
              </w:rPr>
              <w:t>with valid parameters and check the return status.</w:t>
            </w:r>
          </w:p>
        </w:tc>
      </w:tr>
      <w:tr w:rsidR="004A5A61" w14:paraId="6B506CCC" w14:textId="77777777" w:rsidTr="00BC4793">
        <w:tc>
          <w:tcPr>
            <w:tcW w:w="1683" w:type="dxa"/>
          </w:tcPr>
          <w:p w14:paraId="40E29CF2" w14:textId="1622C6F7" w:rsidR="004A5A61" w:rsidRDefault="00F14223" w:rsidP="00BC4793">
            <w:pPr>
              <w:ind w:left="0"/>
              <w:rPr>
                <w:szCs w:val="22"/>
              </w:rPr>
            </w:pPr>
            <w:proofErr w:type="spellStart"/>
            <w:r>
              <w:rPr>
                <w:szCs w:val="22"/>
              </w:rPr>
              <w:t>r</w:t>
            </w:r>
            <w:r w:rsidR="004A5A61">
              <w:rPr>
                <w:szCs w:val="22"/>
              </w:rPr>
              <w:t>fe_tc_xxxx</w:t>
            </w:r>
            <w:proofErr w:type="spellEnd"/>
          </w:p>
        </w:tc>
        <w:tc>
          <w:tcPr>
            <w:tcW w:w="7696" w:type="dxa"/>
          </w:tcPr>
          <w:p w14:paraId="50ABD67D" w14:textId="77777777" w:rsidR="004A5A61" w:rsidRDefault="004A5A61" w:rsidP="00BC4793">
            <w:pPr>
              <w:ind w:left="0"/>
              <w:rPr>
                <w:szCs w:val="22"/>
              </w:rPr>
            </w:pPr>
            <w:r w:rsidRPr="00CF5C8B">
              <w:rPr>
                <w:szCs w:val="22"/>
              </w:rPr>
              <w:t xml:space="preserve">Check RFE </w:t>
            </w:r>
            <w:r w:rsidRPr="00283931">
              <w:rPr>
                <w:szCs w:val="22"/>
              </w:rPr>
              <w:t xml:space="preserve"> system API </w:t>
            </w:r>
            <w:r w:rsidRPr="00CF5C8B">
              <w:rPr>
                <w:szCs w:val="22"/>
              </w:rPr>
              <w:t>with invalid parameters and verify error returned.</w:t>
            </w:r>
          </w:p>
        </w:tc>
      </w:tr>
      <w:tr w:rsidR="004A5A61" w14:paraId="323290DE" w14:textId="77777777" w:rsidTr="00BC4793">
        <w:tc>
          <w:tcPr>
            <w:tcW w:w="1683" w:type="dxa"/>
          </w:tcPr>
          <w:p w14:paraId="076AC3D3" w14:textId="267EA045" w:rsidR="004A5A61" w:rsidRDefault="00F14223" w:rsidP="00BC4793">
            <w:pPr>
              <w:ind w:left="0"/>
              <w:rPr>
                <w:szCs w:val="22"/>
              </w:rPr>
            </w:pPr>
            <w:proofErr w:type="spellStart"/>
            <w:r>
              <w:rPr>
                <w:szCs w:val="22"/>
              </w:rPr>
              <w:t>r</w:t>
            </w:r>
            <w:r w:rsidR="004A5A61">
              <w:rPr>
                <w:szCs w:val="22"/>
              </w:rPr>
              <w:t>fe_tc_xxxx</w:t>
            </w:r>
            <w:proofErr w:type="spellEnd"/>
          </w:p>
        </w:tc>
        <w:tc>
          <w:tcPr>
            <w:tcW w:w="7696" w:type="dxa"/>
          </w:tcPr>
          <w:p w14:paraId="25E736EB" w14:textId="77777777" w:rsidR="004A5A61" w:rsidRPr="00CF5C8B" w:rsidRDefault="004A5A61" w:rsidP="00BC4793">
            <w:pPr>
              <w:ind w:left="0"/>
              <w:rPr>
                <w:szCs w:val="22"/>
              </w:rPr>
            </w:pPr>
            <w:r w:rsidRPr="006F0881">
              <w:rPr>
                <w:szCs w:val="22"/>
              </w:rPr>
              <w:t xml:space="preserve">Check </w:t>
            </w:r>
            <w:r>
              <w:rPr>
                <w:szCs w:val="22"/>
              </w:rPr>
              <w:t>RFE use case API</w:t>
            </w:r>
            <w:r w:rsidRPr="006F0881">
              <w:rPr>
                <w:szCs w:val="22"/>
              </w:rPr>
              <w:t xml:space="preserve"> function with equivalence and boundary input </w:t>
            </w:r>
            <w:r>
              <w:rPr>
                <w:szCs w:val="22"/>
              </w:rPr>
              <w:t>c</w:t>
            </w:r>
            <w:r w:rsidRPr="006F0881">
              <w:rPr>
                <w:szCs w:val="22"/>
              </w:rPr>
              <w:t>onfigurations</w:t>
            </w:r>
            <w:r>
              <w:rPr>
                <w:szCs w:val="22"/>
              </w:rPr>
              <w:t>.</w:t>
            </w:r>
          </w:p>
        </w:tc>
      </w:tr>
      <w:tr w:rsidR="0038620F" w14:paraId="7FD117AF" w14:textId="77777777" w:rsidTr="00BC4793">
        <w:tc>
          <w:tcPr>
            <w:tcW w:w="1683" w:type="dxa"/>
          </w:tcPr>
          <w:p w14:paraId="04F4E7FB" w14:textId="517A77A0" w:rsidR="0038620F" w:rsidRDefault="0038620F" w:rsidP="0038620F">
            <w:pPr>
              <w:ind w:left="0"/>
              <w:rPr>
                <w:szCs w:val="22"/>
              </w:rPr>
            </w:pPr>
            <w:r>
              <w:t>Requirements Tested</w:t>
            </w:r>
          </w:p>
        </w:tc>
        <w:tc>
          <w:tcPr>
            <w:tcW w:w="7696" w:type="dxa"/>
          </w:tcPr>
          <w:p w14:paraId="42743990" w14:textId="3EC7DF45" w:rsidR="0038620F" w:rsidRPr="006F0881" w:rsidRDefault="00DF4B04" w:rsidP="0038620F">
            <w:pPr>
              <w:ind w:left="0"/>
              <w:rPr>
                <w:szCs w:val="22"/>
              </w:rPr>
            </w:pPr>
            <w:r w:rsidRPr="00DF4B04">
              <w:rPr>
                <w:szCs w:val="22"/>
              </w:rPr>
              <w:t>1299517</w:t>
            </w:r>
          </w:p>
        </w:tc>
      </w:tr>
    </w:tbl>
    <w:p w14:paraId="3EC579AA" w14:textId="38D9569C" w:rsidR="00950FDB" w:rsidRDefault="00950FDB" w:rsidP="001330C2"/>
    <w:p w14:paraId="056286C0" w14:textId="77777777" w:rsidR="00500DAB" w:rsidRDefault="00500DAB" w:rsidP="00500DAB">
      <w:pPr>
        <w:pStyle w:val="Heading2"/>
      </w:pPr>
      <w:r>
        <w:t>Test Suite RFE_TS_00xx</w:t>
      </w:r>
    </w:p>
    <w:p w14:paraId="2FD8280D" w14:textId="0CE9BD25" w:rsidR="00500DAB" w:rsidRDefault="00500DAB" w:rsidP="00500DAB">
      <w:r>
        <w:t xml:space="preserve">This test suite is used to check the RFE Abstract </w:t>
      </w:r>
      <w:r w:rsidR="007328D6">
        <w:t>Compatible</w:t>
      </w:r>
      <w:r>
        <w:t xml:space="preserve"> API.</w:t>
      </w:r>
    </w:p>
    <w:tbl>
      <w:tblPr>
        <w:tblStyle w:val="TableGrid"/>
        <w:tblW w:w="0" w:type="auto"/>
        <w:tblInd w:w="562" w:type="dxa"/>
        <w:tblLook w:val="04A0" w:firstRow="1" w:lastRow="0" w:firstColumn="1" w:lastColumn="0" w:noHBand="0" w:noVBand="1"/>
      </w:tblPr>
      <w:tblGrid>
        <w:gridCol w:w="1683"/>
        <w:gridCol w:w="7696"/>
      </w:tblGrid>
      <w:tr w:rsidR="00500DAB" w14:paraId="5520C1F6" w14:textId="77777777" w:rsidTr="00BC4793">
        <w:tc>
          <w:tcPr>
            <w:tcW w:w="1683" w:type="dxa"/>
          </w:tcPr>
          <w:p w14:paraId="12854C53" w14:textId="77777777" w:rsidR="00500DAB" w:rsidRPr="002E637F" w:rsidRDefault="00500DAB" w:rsidP="00BC4793">
            <w:pPr>
              <w:ind w:left="0"/>
              <w:jc w:val="center"/>
              <w:rPr>
                <w:b/>
                <w:szCs w:val="22"/>
              </w:rPr>
            </w:pPr>
            <w:r w:rsidRPr="002E637F">
              <w:rPr>
                <w:b/>
                <w:szCs w:val="22"/>
              </w:rPr>
              <w:t>Test Case</w:t>
            </w:r>
          </w:p>
        </w:tc>
        <w:tc>
          <w:tcPr>
            <w:tcW w:w="7696" w:type="dxa"/>
          </w:tcPr>
          <w:p w14:paraId="1ECDB836" w14:textId="77777777" w:rsidR="00500DAB" w:rsidRPr="002E637F" w:rsidRDefault="00500DAB" w:rsidP="00BC4793">
            <w:pPr>
              <w:ind w:left="0"/>
              <w:jc w:val="center"/>
              <w:rPr>
                <w:b/>
                <w:szCs w:val="22"/>
              </w:rPr>
            </w:pPr>
            <w:r w:rsidRPr="002E637F">
              <w:rPr>
                <w:b/>
                <w:szCs w:val="22"/>
              </w:rPr>
              <w:t>Description</w:t>
            </w:r>
          </w:p>
        </w:tc>
      </w:tr>
      <w:tr w:rsidR="00500DAB" w14:paraId="5AD43E9B" w14:textId="77777777" w:rsidTr="00BC4793">
        <w:tc>
          <w:tcPr>
            <w:tcW w:w="1683" w:type="dxa"/>
          </w:tcPr>
          <w:p w14:paraId="64BDEC1B" w14:textId="77777777" w:rsidR="00500DAB" w:rsidRDefault="00500DAB" w:rsidP="00BC4793">
            <w:pPr>
              <w:ind w:left="0"/>
              <w:rPr>
                <w:szCs w:val="22"/>
              </w:rPr>
            </w:pPr>
            <w:proofErr w:type="spellStart"/>
            <w:r>
              <w:rPr>
                <w:szCs w:val="22"/>
              </w:rPr>
              <w:t>rfe_tc_xxxx</w:t>
            </w:r>
            <w:proofErr w:type="spellEnd"/>
          </w:p>
        </w:tc>
        <w:tc>
          <w:tcPr>
            <w:tcW w:w="7696" w:type="dxa"/>
          </w:tcPr>
          <w:p w14:paraId="6517BDAB" w14:textId="77777777" w:rsidR="00500DAB" w:rsidRDefault="00500DAB" w:rsidP="00BC4793">
            <w:pPr>
              <w:ind w:left="0"/>
              <w:rPr>
                <w:szCs w:val="22"/>
              </w:rPr>
            </w:pPr>
            <w:r w:rsidRPr="00CB0562">
              <w:rPr>
                <w:szCs w:val="22"/>
              </w:rPr>
              <w:t xml:space="preserve">Check RFE </w:t>
            </w:r>
            <w:r w:rsidRPr="00283931">
              <w:rPr>
                <w:szCs w:val="22"/>
              </w:rPr>
              <w:t xml:space="preserve"> system API </w:t>
            </w:r>
            <w:r w:rsidRPr="00CB0562">
              <w:rPr>
                <w:szCs w:val="22"/>
              </w:rPr>
              <w:t>with valid parameters and check the return status.</w:t>
            </w:r>
          </w:p>
        </w:tc>
      </w:tr>
      <w:tr w:rsidR="00500DAB" w14:paraId="7163B539" w14:textId="77777777" w:rsidTr="00BC4793">
        <w:tc>
          <w:tcPr>
            <w:tcW w:w="1683" w:type="dxa"/>
          </w:tcPr>
          <w:p w14:paraId="1B72B952" w14:textId="7DB2AEE1" w:rsidR="00500DAB" w:rsidRDefault="00C95AB5" w:rsidP="00BC4793">
            <w:pPr>
              <w:ind w:left="0"/>
              <w:rPr>
                <w:szCs w:val="22"/>
              </w:rPr>
            </w:pPr>
            <w:proofErr w:type="spellStart"/>
            <w:r>
              <w:rPr>
                <w:szCs w:val="22"/>
              </w:rPr>
              <w:t>r</w:t>
            </w:r>
            <w:r w:rsidR="00500DAB">
              <w:rPr>
                <w:szCs w:val="22"/>
              </w:rPr>
              <w:t>fe_tc_xxxx</w:t>
            </w:r>
            <w:proofErr w:type="spellEnd"/>
          </w:p>
        </w:tc>
        <w:tc>
          <w:tcPr>
            <w:tcW w:w="7696" w:type="dxa"/>
          </w:tcPr>
          <w:p w14:paraId="1B3C3FAE" w14:textId="77777777" w:rsidR="00500DAB" w:rsidRDefault="00500DAB" w:rsidP="00BC4793">
            <w:pPr>
              <w:ind w:left="0"/>
              <w:rPr>
                <w:szCs w:val="22"/>
              </w:rPr>
            </w:pPr>
            <w:r w:rsidRPr="00CF5C8B">
              <w:rPr>
                <w:szCs w:val="22"/>
              </w:rPr>
              <w:t xml:space="preserve">Check RFE </w:t>
            </w:r>
            <w:r w:rsidRPr="00283931">
              <w:rPr>
                <w:szCs w:val="22"/>
              </w:rPr>
              <w:t xml:space="preserve"> system API </w:t>
            </w:r>
            <w:r w:rsidRPr="00CF5C8B">
              <w:rPr>
                <w:szCs w:val="22"/>
              </w:rPr>
              <w:t>with invalid parameters and verify error returned.</w:t>
            </w:r>
          </w:p>
        </w:tc>
      </w:tr>
      <w:tr w:rsidR="00500DAB" w14:paraId="01A94B45" w14:textId="77777777" w:rsidTr="00BC4793">
        <w:tc>
          <w:tcPr>
            <w:tcW w:w="1683" w:type="dxa"/>
          </w:tcPr>
          <w:p w14:paraId="192C42B2" w14:textId="599AF6B5" w:rsidR="00500DAB" w:rsidRDefault="00C95AB5" w:rsidP="00BC4793">
            <w:pPr>
              <w:ind w:left="0"/>
              <w:rPr>
                <w:szCs w:val="22"/>
              </w:rPr>
            </w:pPr>
            <w:proofErr w:type="spellStart"/>
            <w:r>
              <w:rPr>
                <w:szCs w:val="22"/>
              </w:rPr>
              <w:t>r</w:t>
            </w:r>
            <w:bookmarkStart w:id="16" w:name="_GoBack"/>
            <w:bookmarkEnd w:id="16"/>
            <w:r w:rsidR="00500DAB">
              <w:rPr>
                <w:szCs w:val="22"/>
              </w:rPr>
              <w:t>fe_tc_xxxx</w:t>
            </w:r>
            <w:proofErr w:type="spellEnd"/>
          </w:p>
        </w:tc>
        <w:tc>
          <w:tcPr>
            <w:tcW w:w="7696" w:type="dxa"/>
          </w:tcPr>
          <w:p w14:paraId="52076B39" w14:textId="77777777" w:rsidR="00500DAB" w:rsidRPr="00CF5C8B" w:rsidRDefault="00500DAB" w:rsidP="00BC4793">
            <w:pPr>
              <w:ind w:left="0"/>
              <w:rPr>
                <w:szCs w:val="22"/>
              </w:rPr>
            </w:pPr>
            <w:r w:rsidRPr="006F0881">
              <w:rPr>
                <w:szCs w:val="22"/>
              </w:rPr>
              <w:t xml:space="preserve">Check </w:t>
            </w:r>
            <w:r>
              <w:rPr>
                <w:szCs w:val="22"/>
              </w:rPr>
              <w:t>RFE use case API</w:t>
            </w:r>
            <w:r w:rsidRPr="006F0881">
              <w:rPr>
                <w:szCs w:val="22"/>
              </w:rPr>
              <w:t xml:space="preserve"> function with equivalence and boundary input </w:t>
            </w:r>
            <w:r>
              <w:rPr>
                <w:szCs w:val="22"/>
              </w:rPr>
              <w:t>c</w:t>
            </w:r>
            <w:r w:rsidRPr="006F0881">
              <w:rPr>
                <w:szCs w:val="22"/>
              </w:rPr>
              <w:t>onfigurations</w:t>
            </w:r>
            <w:r>
              <w:rPr>
                <w:szCs w:val="22"/>
              </w:rPr>
              <w:t>.</w:t>
            </w:r>
          </w:p>
        </w:tc>
      </w:tr>
      <w:tr w:rsidR="0038620F" w14:paraId="389D6EB1" w14:textId="77777777" w:rsidTr="00BC4793">
        <w:tc>
          <w:tcPr>
            <w:tcW w:w="1683" w:type="dxa"/>
          </w:tcPr>
          <w:p w14:paraId="2359310A" w14:textId="3E094A76" w:rsidR="0038620F" w:rsidRDefault="0038620F" w:rsidP="0038620F">
            <w:pPr>
              <w:ind w:left="0"/>
              <w:rPr>
                <w:szCs w:val="22"/>
              </w:rPr>
            </w:pPr>
            <w:r>
              <w:t>Requirements Tested</w:t>
            </w:r>
          </w:p>
        </w:tc>
        <w:tc>
          <w:tcPr>
            <w:tcW w:w="7696" w:type="dxa"/>
          </w:tcPr>
          <w:p w14:paraId="2FBB1EE8" w14:textId="33620B93" w:rsidR="0038620F" w:rsidRPr="006F0881" w:rsidRDefault="00DF4B04" w:rsidP="0038620F">
            <w:pPr>
              <w:ind w:left="0"/>
              <w:rPr>
                <w:szCs w:val="22"/>
              </w:rPr>
            </w:pPr>
            <w:r w:rsidRPr="00DF4B04">
              <w:rPr>
                <w:szCs w:val="22"/>
              </w:rPr>
              <w:t>1305665</w:t>
            </w:r>
          </w:p>
        </w:tc>
      </w:tr>
    </w:tbl>
    <w:p w14:paraId="04DC6F13" w14:textId="179DDB8F" w:rsidR="00950FDB" w:rsidRDefault="00950FDB" w:rsidP="001330C2"/>
    <w:p w14:paraId="74B51253" w14:textId="77777777" w:rsidR="00347A09" w:rsidRDefault="00347A09" w:rsidP="00347A09">
      <w:pPr>
        <w:pStyle w:val="Heading2"/>
      </w:pPr>
      <w:r>
        <w:t>Test Suite RFE_TS_00xx</w:t>
      </w:r>
    </w:p>
    <w:p w14:paraId="618CEBAB" w14:textId="77777777" w:rsidR="00347A09" w:rsidRDefault="00347A09" w:rsidP="00347A09">
      <w:r>
        <w:t xml:space="preserve">This test suite is to check </w:t>
      </w:r>
      <w:r w:rsidRPr="00B21176">
        <w:t>compile time selection of APIs exposed to a customer</w:t>
      </w:r>
      <w:r>
        <w:t>.</w:t>
      </w:r>
    </w:p>
    <w:tbl>
      <w:tblPr>
        <w:tblStyle w:val="TableGrid"/>
        <w:tblW w:w="0" w:type="auto"/>
        <w:tblInd w:w="562" w:type="dxa"/>
        <w:tblLook w:val="04A0" w:firstRow="1" w:lastRow="0" w:firstColumn="1" w:lastColumn="0" w:noHBand="0" w:noVBand="1"/>
      </w:tblPr>
      <w:tblGrid>
        <w:gridCol w:w="1683"/>
        <w:gridCol w:w="7696"/>
      </w:tblGrid>
      <w:tr w:rsidR="00347A09" w14:paraId="665F39AC" w14:textId="77777777" w:rsidTr="00BC4793">
        <w:tc>
          <w:tcPr>
            <w:tcW w:w="1683" w:type="dxa"/>
          </w:tcPr>
          <w:p w14:paraId="7639E026" w14:textId="77777777" w:rsidR="00347A09" w:rsidRPr="002E637F" w:rsidRDefault="00347A09" w:rsidP="00BC4793">
            <w:pPr>
              <w:ind w:left="0"/>
              <w:jc w:val="center"/>
              <w:rPr>
                <w:b/>
                <w:szCs w:val="22"/>
              </w:rPr>
            </w:pPr>
            <w:r w:rsidRPr="002E637F">
              <w:rPr>
                <w:b/>
                <w:szCs w:val="22"/>
              </w:rPr>
              <w:t>Test Case</w:t>
            </w:r>
          </w:p>
        </w:tc>
        <w:tc>
          <w:tcPr>
            <w:tcW w:w="7696" w:type="dxa"/>
          </w:tcPr>
          <w:p w14:paraId="25591AA0" w14:textId="77777777" w:rsidR="00347A09" w:rsidRPr="002E637F" w:rsidRDefault="00347A09" w:rsidP="00BC4793">
            <w:pPr>
              <w:ind w:left="0"/>
              <w:jc w:val="center"/>
              <w:rPr>
                <w:b/>
                <w:szCs w:val="22"/>
              </w:rPr>
            </w:pPr>
            <w:r w:rsidRPr="002E637F">
              <w:rPr>
                <w:b/>
                <w:szCs w:val="22"/>
              </w:rPr>
              <w:t>Description</w:t>
            </w:r>
          </w:p>
        </w:tc>
      </w:tr>
      <w:tr w:rsidR="00347A09" w14:paraId="2C9BB5C8" w14:textId="77777777" w:rsidTr="00BC4793">
        <w:tc>
          <w:tcPr>
            <w:tcW w:w="1683" w:type="dxa"/>
          </w:tcPr>
          <w:p w14:paraId="6E347B9C" w14:textId="77777777" w:rsidR="00347A09" w:rsidRDefault="00347A09" w:rsidP="00BC4793">
            <w:pPr>
              <w:ind w:left="0"/>
              <w:rPr>
                <w:szCs w:val="22"/>
              </w:rPr>
            </w:pPr>
            <w:proofErr w:type="spellStart"/>
            <w:r>
              <w:rPr>
                <w:szCs w:val="22"/>
              </w:rPr>
              <w:t>rfe_tc_xxxx</w:t>
            </w:r>
            <w:proofErr w:type="spellEnd"/>
          </w:p>
        </w:tc>
        <w:tc>
          <w:tcPr>
            <w:tcW w:w="7696" w:type="dxa"/>
          </w:tcPr>
          <w:p w14:paraId="6E7700BC" w14:textId="77777777" w:rsidR="00347A09" w:rsidRDefault="00347A09" w:rsidP="00BC4793">
            <w:pPr>
              <w:spacing w:before="0" w:after="0"/>
              <w:ind w:left="0"/>
              <w:rPr>
                <w:color w:val="000000"/>
                <w:sz w:val="20"/>
                <w:lang w:val="en-US" w:eastAsia="zh-CN"/>
              </w:rPr>
            </w:pPr>
            <w:r>
              <w:rPr>
                <w:color w:val="000000"/>
                <w:sz w:val="20"/>
              </w:rPr>
              <w:t>Test by building using build diversities. Include APIs which are not part of diversity on client build and  build should fail.</w:t>
            </w:r>
          </w:p>
          <w:p w14:paraId="6664303E" w14:textId="77777777" w:rsidR="00347A09" w:rsidRPr="00B21176" w:rsidRDefault="00347A09" w:rsidP="00BC4793">
            <w:pPr>
              <w:ind w:left="0"/>
              <w:rPr>
                <w:szCs w:val="22"/>
                <w:lang w:val="en-US"/>
              </w:rPr>
            </w:pPr>
          </w:p>
        </w:tc>
      </w:tr>
      <w:tr w:rsidR="0038620F" w14:paraId="69B278CB" w14:textId="77777777" w:rsidTr="00BC4793">
        <w:tc>
          <w:tcPr>
            <w:tcW w:w="1683" w:type="dxa"/>
          </w:tcPr>
          <w:p w14:paraId="689349BD" w14:textId="081E0774" w:rsidR="0038620F" w:rsidRDefault="0038620F" w:rsidP="0038620F">
            <w:pPr>
              <w:ind w:left="0"/>
              <w:rPr>
                <w:szCs w:val="22"/>
              </w:rPr>
            </w:pPr>
            <w:r>
              <w:t>Requirements Tested</w:t>
            </w:r>
          </w:p>
        </w:tc>
        <w:tc>
          <w:tcPr>
            <w:tcW w:w="7696" w:type="dxa"/>
          </w:tcPr>
          <w:p w14:paraId="7580CFD8" w14:textId="7D935A3D" w:rsidR="0038620F" w:rsidRDefault="00DF4B04" w:rsidP="0038620F">
            <w:pPr>
              <w:spacing w:before="0" w:after="0"/>
              <w:ind w:left="0"/>
              <w:rPr>
                <w:color w:val="000000"/>
                <w:sz w:val="20"/>
              </w:rPr>
            </w:pPr>
            <w:r w:rsidRPr="00DF4B04">
              <w:rPr>
                <w:color w:val="000000"/>
                <w:sz w:val="20"/>
              </w:rPr>
              <w:t>1280269</w:t>
            </w:r>
          </w:p>
        </w:tc>
      </w:tr>
    </w:tbl>
    <w:p w14:paraId="79FA3877" w14:textId="77777777" w:rsidR="00347A09" w:rsidRDefault="00347A09" w:rsidP="00347A09">
      <w:pPr>
        <w:pStyle w:val="Heading2"/>
      </w:pPr>
      <w:r>
        <w:t>Test Suite RFE_TS_00xx</w:t>
      </w:r>
    </w:p>
    <w:p w14:paraId="0F551755" w14:textId="77777777" w:rsidR="00347A09" w:rsidRDefault="00347A09" w:rsidP="00347A09">
      <w:r>
        <w:t>This test suite is used to check the RFE restrict access to the defined API groups and to individual API calls depending on its state.</w:t>
      </w:r>
    </w:p>
    <w:tbl>
      <w:tblPr>
        <w:tblStyle w:val="TableGrid"/>
        <w:tblW w:w="0" w:type="auto"/>
        <w:tblInd w:w="562" w:type="dxa"/>
        <w:tblLook w:val="04A0" w:firstRow="1" w:lastRow="0" w:firstColumn="1" w:lastColumn="0" w:noHBand="0" w:noVBand="1"/>
      </w:tblPr>
      <w:tblGrid>
        <w:gridCol w:w="1683"/>
        <w:gridCol w:w="7696"/>
      </w:tblGrid>
      <w:tr w:rsidR="00347A09" w14:paraId="07E26AF5" w14:textId="77777777" w:rsidTr="00BC4793">
        <w:tc>
          <w:tcPr>
            <w:tcW w:w="1683" w:type="dxa"/>
          </w:tcPr>
          <w:p w14:paraId="4E6CD326" w14:textId="77777777" w:rsidR="00347A09" w:rsidRPr="002E637F" w:rsidRDefault="00347A09" w:rsidP="00BC4793">
            <w:pPr>
              <w:ind w:left="0"/>
              <w:jc w:val="center"/>
              <w:rPr>
                <w:b/>
                <w:szCs w:val="22"/>
              </w:rPr>
            </w:pPr>
            <w:r w:rsidRPr="002E637F">
              <w:rPr>
                <w:b/>
                <w:szCs w:val="22"/>
              </w:rPr>
              <w:t>Test Case</w:t>
            </w:r>
          </w:p>
        </w:tc>
        <w:tc>
          <w:tcPr>
            <w:tcW w:w="7696" w:type="dxa"/>
          </w:tcPr>
          <w:p w14:paraId="3FED2648" w14:textId="77777777" w:rsidR="00347A09" w:rsidRPr="002E637F" w:rsidRDefault="00347A09" w:rsidP="00BC4793">
            <w:pPr>
              <w:ind w:left="0"/>
              <w:jc w:val="center"/>
              <w:rPr>
                <w:b/>
                <w:szCs w:val="22"/>
              </w:rPr>
            </w:pPr>
            <w:r w:rsidRPr="002E637F">
              <w:rPr>
                <w:b/>
                <w:szCs w:val="22"/>
              </w:rPr>
              <w:t>Description</w:t>
            </w:r>
          </w:p>
        </w:tc>
      </w:tr>
      <w:tr w:rsidR="00347A09" w14:paraId="19D03A86" w14:textId="77777777" w:rsidTr="00BC4793">
        <w:tc>
          <w:tcPr>
            <w:tcW w:w="1683" w:type="dxa"/>
          </w:tcPr>
          <w:p w14:paraId="142DE178" w14:textId="77777777" w:rsidR="00347A09" w:rsidRDefault="00347A09" w:rsidP="00BC4793">
            <w:pPr>
              <w:ind w:left="0"/>
              <w:rPr>
                <w:szCs w:val="22"/>
              </w:rPr>
            </w:pPr>
            <w:proofErr w:type="spellStart"/>
            <w:r>
              <w:rPr>
                <w:szCs w:val="22"/>
              </w:rPr>
              <w:t>rfe_tc_xxxx</w:t>
            </w:r>
            <w:proofErr w:type="spellEnd"/>
          </w:p>
        </w:tc>
        <w:tc>
          <w:tcPr>
            <w:tcW w:w="7696" w:type="dxa"/>
          </w:tcPr>
          <w:p w14:paraId="3F2F6F5E" w14:textId="77777777" w:rsidR="00347A09" w:rsidRDefault="00347A09" w:rsidP="00BC4793">
            <w:pPr>
              <w:ind w:left="0"/>
              <w:rPr>
                <w:szCs w:val="22"/>
              </w:rPr>
            </w:pPr>
            <w:r w:rsidRPr="00CB1D3D">
              <w:rPr>
                <w:szCs w:val="22"/>
              </w:rPr>
              <w:t xml:space="preserve">Check </w:t>
            </w:r>
            <w:r>
              <w:rPr>
                <w:szCs w:val="22"/>
              </w:rPr>
              <w:t>RFE</w:t>
            </w:r>
            <w:r w:rsidRPr="00CB1D3D">
              <w:rPr>
                <w:szCs w:val="22"/>
              </w:rPr>
              <w:t xml:space="preserve"> initialization with </w:t>
            </w:r>
            <w:r>
              <w:rPr>
                <w:szCs w:val="22"/>
              </w:rPr>
              <w:t>in</w:t>
            </w:r>
            <w:r w:rsidRPr="00CB1D3D">
              <w:rPr>
                <w:szCs w:val="22"/>
              </w:rPr>
              <w:t>valid value</w:t>
            </w:r>
            <w:r>
              <w:rPr>
                <w:szCs w:val="22"/>
              </w:rPr>
              <w:t>.</w:t>
            </w:r>
          </w:p>
        </w:tc>
      </w:tr>
      <w:tr w:rsidR="00347A09" w14:paraId="296BCBA1" w14:textId="77777777" w:rsidTr="00BC4793">
        <w:tc>
          <w:tcPr>
            <w:tcW w:w="1683" w:type="dxa"/>
          </w:tcPr>
          <w:p w14:paraId="6461E432" w14:textId="77777777" w:rsidR="00347A09" w:rsidRDefault="00347A09" w:rsidP="00BC4793">
            <w:pPr>
              <w:ind w:left="0"/>
              <w:rPr>
                <w:szCs w:val="22"/>
              </w:rPr>
            </w:pPr>
            <w:proofErr w:type="spellStart"/>
            <w:r>
              <w:rPr>
                <w:szCs w:val="22"/>
              </w:rPr>
              <w:t>Rfe_tc_xxxx</w:t>
            </w:r>
            <w:proofErr w:type="spellEnd"/>
          </w:p>
        </w:tc>
        <w:tc>
          <w:tcPr>
            <w:tcW w:w="7696" w:type="dxa"/>
          </w:tcPr>
          <w:p w14:paraId="1A7C30E0" w14:textId="77777777" w:rsidR="00347A09" w:rsidRDefault="00347A09" w:rsidP="00BC4793">
            <w:pPr>
              <w:ind w:left="0"/>
              <w:rPr>
                <w:szCs w:val="22"/>
              </w:rPr>
            </w:pPr>
            <w:r>
              <w:rPr>
                <w:szCs w:val="22"/>
              </w:rPr>
              <w:t xml:space="preserve">Check  RFE is in initialized state for accepting frame configuration.   </w:t>
            </w:r>
            <w:r w:rsidRPr="00CB1D3D">
              <w:rPr>
                <w:szCs w:val="22"/>
              </w:rPr>
              <w:t xml:space="preserve">Check </w:t>
            </w:r>
            <w:r>
              <w:rPr>
                <w:szCs w:val="22"/>
              </w:rPr>
              <w:t>RFE</w:t>
            </w:r>
            <w:r w:rsidRPr="00CB1D3D">
              <w:rPr>
                <w:szCs w:val="22"/>
              </w:rPr>
              <w:t xml:space="preserve"> frame configuration</w:t>
            </w:r>
            <w:r>
              <w:rPr>
                <w:szCs w:val="22"/>
              </w:rPr>
              <w:t xml:space="preserve"> with valid parameters and check the response code.</w:t>
            </w:r>
          </w:p>
        </w:tc>
      </w:tr>
      <w:tr w:rsidR="00347A09" w14:paraId="7CDF517F" w14:textId="77777777" w:rsidTr="00BC4793">
        <w:tc>
          <w:tcPr>
            <w:tcW w:w="1683" w:type="dxa"/>
          </w:tcPr>
          <w:p w14:paraId="276FB98E" w14:textId="77777777" w:rsidR="00347A09" w:rsidRDefault="00347A09" w:rsidP="00BC4793">
            <w:pPr>
              <w:ind w:left="0"/>
              <w:rPr>
                <w:szCs w:val="22"/>
              </w:rPr>
            </w:pPr>
            <w:proofErr w:type="spellStart"/>
            <w:r>
              <w:rPr>
                <w:szCs w:val="22"/>
              </w:rPr>
              <w:t>Rfe_tc_xxxx</w:t>
            </w:r>
            <w:proofErr w:type="spellEnd"/>
          </w:p>
        </w:tc>
        <w:tc>
          <w:tcPr>
            <w:tcW w:w="7696" w:type="dxa"/>
          </w:tcPr>
          <w:p w14:paraId="042E3CCE" w14:textId="77777777" w:rsidR="00347A09" w:rsidRPr="00CF5C8B" w:rsidRDefault="00347A09" w:rsidP="00BC4793">
            <w:pPr>
              <w:ind w:left="0"/>
              <w:rPr>
                <w:szCs w:val="22"/>
              </w:rPr>
            </w:pPr>
            <w:r>
              <w:rPr>
                <w:szCs w:val="22"/>
              </w:rPr>
              <w:t xml:space="preserve">Check  RFE is in initialized state for accepting calibration of </w:t>
            </w:r>
            <w:proofErr w:type="spellStart"/>
            <w:r>
              <w:rPr>
                <w:szCs w:val="22"/>
              </w:rPr>
              <w:t>Ips</w:t>
            </w:r>
            <w:proofErr w:type="spellEnd"/>
            <w:r>
              <w:rPr>
                <w:szCs w:val="22"/>
              </w:rPr>
              <w:t xml:space="preserve">.   </w:t>
            </w:r>
            <w:r w:rsidRPr="006F0881">
              <w:rPr>
                <w:szCs w:val="22"/>
              </w:rPr>
              <w:t xml:space="preserve">Check </w:t>
            </w:r>
            <w:r>
              <w:rPr>
                <w:szCs w:val="22"/>
              </w:rPr>
              <w:t>RFE IP block re-calibration and verify the response error code.</w:t>
            </w:r>
          </w:p>
        </w:tc>
      </w:tr>
      <w:tr w:rsidR="00347A09" w14:paraId="1031E05D" w14:textId="77777777" w:rsidTr="00BC4793">
        <w:tc>
          <w:tcPr>
            <w:tcW w:w="1683" w:type="dxa"/>
          </w:tcPr>
          <w:p w14:paraId="1E466ADA" w14:textId="77777777" w:rsidR="00347A09" w:rsidRDefault="00347A09" w:rsidP="00BC4793">
            <w:pPr>
              <w:ind w:left="0"/>
              <w:rPr>
                <w:szCs w:val="22"/>
              </w:rPr>
            </w:pPr>
            <w:proofErr w:type="spellStart"/>
            <w:r>
              <w:rPr>
                <w:szCs w:val="22"/>
              </w:rPr>
              <w:t>Rfe_tc_xxx</w:t>
            </w:r>
            <w:proofErr w:type="spellEnd"/>
          </w:p>
        </w:tc>
        <w:tc>
          <w:tcPr>
            <w:tcW w:w="7696" w:type="dxa"/>
          </w:tcPr>
          <w:p w14:paraId="0E7DEE76" w14:textId="77777777" w:rsidR="00347A09" w:rsidRPr="006F0881" w:rsidRDefault="00347A09" w:rsidP="00BC4793">
            <w:pPr>
              <w:ind w:left="0"/>
              <w:rPr>
                <w:szCs w:val="22"/>
              </w:rPr>
            </w:pPr>
            <w:r>
              <w:rPr>
                <w:szCs w:val="22"/>
              </w:rPr>
              <w:t>Check  RFE is in initialized state for accepting frame start.   Check RFE frame start and verify error response code.</w:t>
            </w:r>
          </w:p>
        </w:tc>
      </w:tr>
      <w:tr w:rsidR="00347A09" w14:paraId="6998BB03" w14:textId="77777777" w:rsidTr="00BC4793">
        <w:tc>
          <w:tcPr>
            <w:tcW w:w="1683" w:type="dxa"/>
          </w:tcPr>
          <w:p w14:paraId="64790BCD" w14:textId="77777777" w:rsidR="00347A09" w:rsidRDefault="00347A09" w:rsidP="00BC4793">
            <w:pPr>
              <w:ind w:left="0"/>
              <w:rPr>
                <w:szCs w:val="22"/>
              </w:rPr>
            </w:pPr>
            <w:proofErr w:type="spellStart"/>
            <w:r>
              <w:rPr>
                <w:szCs w:val="22"/>
              </w:rPr>
              <w:t>Rfe_tc_xxxx</w:t>
            </w:r>
            <w:proofErr w:type="spellEnd"/>
          </w:p>
        </w:tc>
        <w:tc>
          <w:tcPr>
            <w:tcW w:w="7696" w:type="dxa"/>
          </w:tcPr>
          <w:p w14:paraId="12C6A446" w14:textId="77777777" w:rsidR="00347A09" w:rsidRDefault="00347A09" w:rsidP="00BC4793">
            <w:pPr>
              <w:ind w:left="0"/>
              <w:rPr>
                <w:szCs w:val="22"/>
              </w:rPr>
            </w:pPr>
            <w:r>
              <w:rPr>
                <w:szCs w:val="22"/>
              </w:rPr>
              <w:t xml:space="preserve">Check  RFE is in initialized state for accepting </w:t>
            </w:r>
            <w:proofErr w:type="spellStart"/>
            <w:r>
              <w:rPr>
                <w:szCs w:val="22"/>
              </w:rPr>
              <w:t>self tests</w:t>
            </w:r>
            <w:proofErr w:type="spellEnd"/>
            <w:r>
              <w:rPr>
                <w:szCs w:val="22"/>
              </w:rPr>
              <w:t xml:space="preserve">.   Check behaviour of RFE </w:t>
            </w:r>
            <w:proofErr w:type="spellStart"/>
            <w:r>
              <w:rPr>
                <w:szCs w:val="22"/>
              </w:rPr>
              <w:t>BIST</w:t>
            </w:r>
            <w:proofErr w:type="spellEnd"/>
            <w:r>
              <w:rPr>
                <w:szCs w:val="22"/>
              </w:rPr>
              <w:t xml:space="preserve"> and verify the error response code.</w:t>
            </w:r>
          </w:p>
        </w:tc>
      </w:tr>
      <w:tr w:rsidR="00347A09" w14:paraId="37DCF95E" w14:textId="77777777" w:rsidTr="00BC4793">
        <w:tc>
          <w:tcPr>
            <w:tcW w:w="1683" w:type="dxa"/>
          </w:tcPr>
          <w:p w14:paraId="234B5B07" w14:textId="77777777" w:rsidR="00347A09" w:rsidRDefault="00347A09" w:rsidP="00BC4793">
            <w:pPr>
              <w:ind w:left="0"/>
              <w:rPr>
                <w:szCs w:val="22"/>
              </w:rPr>
            </w:pPr>
            <w:proofErr w:type="spellStart"/>
            <w:r>
              <w:rPr>
                <w:szCs w:val="22"/>
              </w:rPr>
              <w:t>Rfe_tc_xxxx</w:t>
            </w:r>
            <w:proofErr w:type="spellEnd"/>
          </w:p>
        </w:tc>
        <w:tc>
          <w:tcPr>
            <w:tcW w:w="7696" w:type="dxa"/>
          </w:tcPr>
          <w:p w14:paraId="1CEFD577" w14:textId="77777777" w:rsidR="00347A09" w:rsidRDefault="00347A09" w:rsidP="00BC4793">
            <w:pPr>
              <w:autoSpaceDE w:val="0"/>
              <w:autoSpaceDN w:val="0"/>
              <w:adjustRightInd w:val="0"/>
              <w:spacing w:before="0" w:after="0"/>
              <w:ind w:left="0"/>
              <w:rPr>
                <w:szCs w:val="22"/>
              </w:rPr>
            </w:pPr>
            <w:r w:rsidRPr="00CB1D3D">
              <w:rPr>
                <w:szCs w:val="22"/>
              </w:rPr>
              <w:t xml:space="preserve">Check </w:t>
            </w:r>
            <w:r>
              <w:rPr>
                <w:szCs w:val="22"/>
              </w:rPr>
              <w:t>RFE</w:t>
            </w:r>
            <w:r w:rsidRPr="00CB1D3D">
              <w:rPr>
                <w:szCs w:val="22"/>
              </w:rPr>
              <w:t xml:space="preserve"> initialization with valid value</w:t>
            </w:r>
            <w:r>
              <w:rPr>
                <w:szCs w:val="22"/>
              </w:rPr>
              <w:t>.</w:t>
            </w:r>
          </w:p>
        </w:tc>
      </w:tr>
      <w:tr w:rsidR="00347A09" w14:paraId="518FAE83" w14:textId="77777777" w:rsidTr="00BC4793">
        <w:tc>
          <w:tcPr>
            <w:tcW w:w="1683" w:type="dxa"/>
          </w:tcPr>
          <w:p w14:paraId="33575B66" w14:textId="77777777" w:rsidR="00347A09" w:rsidRDefault="00347A09" w:rsidP="00BC4793">
            <w:pPr>
              <w:ind w:left="0"/>
              <w:rPr>
                <w:szCs w:val="22"/>
              </w:rPr>
            </w:pPr>
            <w:proofErr w:type="spellStart"/>
            <w:r>
              <w:rPr>
                <w:szCs w:val="22"/>
              </w:rPr>
              <w:t>Rfe_tc_xxxx</w:t>
            </w:r>
            <w:proofErr w:type="spellEnd"/>
          </w:p>
        </w:tc>
        <w:tc>
          <w:tcPr>
            <w:tcW w:w="7696" w:type="dxa"/>
          </w:tcPr>
          <w:p w14:paraId="395A2023" w14:textId="77777777" w:rsidR="00347A09" w:rsidRPr="00CB1D3D" w:rsidRDefault="00347A09" w:rsidP="00BC4793">
            <w:pPr>
              <w:autoSpaceDE w:val="0"/>
              <w:autoSpaceDN w:val="0"/>
              <w:adjustRightInd w:val="0"/>
              <w:spacing w:before="0" w:after="0"/>
              <w:ind w:left="0"/>
              <w:rPr>
                <w:szCs w:val="22"/>
              </w:rPr>
            </w:pPr>
            <w:r w:rsidRPr="00CB1D3D">
              <w:rPr>
                <w:szCs w:val="22"/>
              </w:rPr>
              <w:t xml:space="preserve">Check </w:t>
            </w:r>
            <w:r>
              <w:rPr>
                <w:szCs w:val="22"/>
              </w:rPr>
              <w:t>RFE</w:t>
            </w:r>
            <w:r w:rsidRPr="00CB1D3D">
              <w:rPr>
                <w:szCs w:val="22"/>
              </w:rPr>
              <w:t xml:space="preserve"> frame configuration</w:t>
            </w:r>
            <w:r>
              <w:rPr>
                <w:szCs w:val="22"/>
              </w:rPr>
              <w:t xml:space="preserve"> with invalid parameters.</w:t>
            </w:r>
          </w:p>
        </w:tc>
      </w:tr>
      <w:tr w:rsidR="00347A09" w14:paraId="4142CB34" w14:textId="77777777" w:rsidTr="00BC4793">
        <w:tc>
          <w:tcPr>
            <w:tcW w:w="1683" w:type="dxa"/>
          </w:tcPr>
          <w:p w14:paraId="1026C297" w14:textId="77777777" w:rsidR="00347A09" w:rsidRDefault="00347A09" w:rsidP="00BC4793">
            <w:pPr>
              <w:ind w:left="0"/>
              <w:rPr>
                <w:szCs w:val="22"/>
              </w:rPr>
            </w:pPr>
            <w:proofErr w:type="spellStart"/>
            <w:r>
              <w:rPr>
                <w:szCs w:val="22"/>
              </w:rPr>
              <w:t>Rfe_tc_xxxx</w:t>
            </w:r>
            <w:proofErr w:type="spellEnd"/>
          </w:p>
        </w:tc>
        <w:tc>
          <w:tcPr>
            <w:tcW w:w="7696" w:type="dxa"/>
          </w:tcPr>
          <w:p w14:paraId="3A03DD05" w14:textId="77777777" w:rsidR="00347A09" w:rsidRPr="00CB1D3D" w:rsidRDefault="00347A09" w:rsidP="00BC4793">
            <w:pPr>
              <w:autoSpaceDE w:val="0"/>
              <w:autoSpaceDN w:val="0"/>
              <w:adjustRightInd w:val="0"/>
              <w:spacing w:before="0" w:after="0"/>
              <w:ind w:left="0"/>
              <w:rPr>
                <w:szCs w:val="22"/>
              </w:rPr>
            </w:pPr>
            <w:r>
              <w:rPr>
                <w:szCs w:val="22"/>
              </w:rPr>
              <w:t>Check  RFE is in initialized state and frame configured state for accepting frame start.   Check RFE frame start and verify error response code.</w:t>
            </w:r>
          </w:p>
        </w:tc>
      </w:tr>
      <w:tr w:rsidR="00F64FB4" w14:paraId="3F778E31" w14:textId="77777777" w:rsidTr="00BC4793">
        <w:tc>
          <w:tcPr>
            <w:tcW w:w="1683" w:type="dxa"/>
          </w:tcPr>
          <w:p w14:paraId="287C148A" w14:textId="2E2033B4" w:rsidR="00F64FB4" w:rsidRDefault="00F64FB4" w:rsidP="00F64FB4">
            <w:pPr>
              <w:ind w:left="0"/>
              <w:rPr>
                <w:szCs w:val="22"/>
              </w:rPr>
            </w:pPr>
            <w:r>
              <w:lastRenderedPageBreak/>
              <w:t>Requirements Tested</w:t>
            </w:r>
          </w:p>
        </w:tc>
        <w:tc>
          <w:tcPr>
            <w:tcW w:w="7696" w:type="dxa"/>
          </w:tcPr>
          <w:p w14:paraId="42906BBE" w14:textId="45FBCF92" w:rsidR="00F64FB4" w:rsidRDefault="00DF4B04" w:rsidP="00F64FB4">
            <w:pPr>
              <w:autoSpaceDE w:val="0"/>
              <w:autoSpaceDN w:val="0"/>
              <w:adjustRightInd w:val="0"/>
              <w:spacing w:before="0" w:after="0"/>
              <w:ind w:left="0"/>
              <w:rPr>
                <w:szCs w:val="22"/>
              </w:rPr>
            </w:pPr>
            <w:r w:rsidRPr="00DF4B04">
              <w:rPr>
                <w:szCs w:val="22"/>
              </w:rPr>
              <w:t>1280283</w:t>
            </w:r>
          </w:p>
          <w:p w14:paraId="3B2CC468" w14:textId="18F9CF3F" w:rsidR="00DF4B04" w:rsidRPr="00DF4B04" w:rsidRDefault="00DF4B04" w:rsidP="00DF4B04">
            <w:pPr>
              <w:rPr>
                <w:szCs w:val="22"/>
              </w:rPr>
            </w:pPr>
          </w:p>
        </w:tc>
      </w:tr>
    </w:tbl>
    <w:p w14:paraId="6C998BC6" w14:textId="77777777" w:rsidR="00347A09" w:rsidRPr="00B21176" w:rsidRDefault="00347A09" w:rsidP="00347A09"/>
    <w:p w14:paraId="1DFCC482" w14:textId="050B749D" w:rsidR="00950FDB" w:rsidRDefault="00950FDB" w:rsidP="001330C2"/>
    <w:p w14:paraId="23856628" w14:textId="4FACCC12" w:rsidR="00950FDB" w:rsidRDefault="00950FDB" w:rsidP="001330C2"/>
    <w:p w14:paraId="331DA994" w14:textId="13FF60D8" w:rsidR="00950FDB" w:rsidRDefault="00950FDB" w:rsidP="001330C2"/>
    <w:p w14:paraId="198223B6" w14:textId="4AB44D2A" w:rsidR="00DB5E00" w:rsidRDefault="00DB5E00" w:rsidP="00BC4793">
      <w:pPr>
        <w:pStyle w:val="Heading1"/>
        <w:rPr>
          <w:lang w:val="en-US"/>
        </w:rPr>
      </w:pPr>
      <w:r w:rsidRPr="00DB5E00">
        <w:rPr>
          <w:lang w:val="en-US"/>
        </w:rPr>
        <w:t>Test Suites Chapter 3.1 RFE Radar Use case</w:t>
      </w:r>
      <w:r>
        <w:rPr>
          <w:lang w:val="en-US"/>
        </w:rPr>
        <w:t xml:space="preserve"> API</w:t>
      </w:r>
    </w:p>
    <w:p w14:paraId="0C0CC558" w14:textId="0AF6AD12" w:rsidR="00D02639" w:rsidRDefault="00D02639" w:rsidP="00D02639">
      <w:pPr>
        <w:pStyle w:val="Heading2"/>
      </w:pPr>
      <w:r>
        <w:t>Test Suite RFE_TS_00xx</w:t>
      </w:r>
    </w:p>
    <w:p w14:paraId="345A5199" w14:textId="7043B46E" w:rsidR="00D02639" w:rsidRDefault="00D02639" w:rsidP="00D02639">
      <w:r>
        <w:t>This test suite is used to check the RFE SW shall support definition of multiple radar use cases.</w:t>
      </w:r>
    </w:p>
    <w:tbl>
      <w:tblPr>
        <w:tblStyle w:val="TableGrid"/>
        <w:tblW w:w="0" w:type="auto"/>
        <w:tblInd w:w="562" w:type="dxa"/>
        <w:tblLook w:val="04A0" w:firstRow="1" w:lastRow="0" w:firstColumn="1" w:lastColumn="0" w:noHBand="0" w:noVBand="1"/>
      </w:tblPr>
      <w:tblGrid>
        <w:gridCol w:w="1683"/>
        <w:gridCol w:w="7696"/>
      </w:tblGrid>
      <w:tr w:rsidR="00E33BBB" w14:paraId="39C44DC9" w14:textId="77777777" w:rsidTr="005052A2">
        <w:tc>
          <w:tcPr>
            <w:tcW w:w="1683" w:type="dxa"/>
          </w:tcPr>
          <w:p w14:paraId="30A7F1F0" w14:textId="77777777" w:rsidR="00E33BBB" w:rsidRPr="002E637F" w:rsidRDefault="00E33BBB" w:rsidP="005052A2">
            <w:pPr>
              <w:ind w:left="0"/>
              <w:jc w:val="center"/>
              <w:rPr>
                <w:b/>
                <w:szCs w:val="22"/>
              </w:rPr>
            </w:pPr>
            <w:r w:rsidRPr="002E637F">
              <w:rPr>
                <w:b/>
                <w:szCs w:val="22"/>
              </w:rPr>
              <w:t>Test Case</w:t>
            </w:r>
          </w:p>
        </w:tc>
        <w:tc>
          <w:tcPr>
            <w:tcW w:w="7696" w:type="dxa"/>
          </w:tcPr>
          <w:p w14:paraId="35F9587C" w14:textId="77777777" w:rsidR="00E33BBB" w:rsidRPr="002E637F" w:rsidRDefault="00E33BBB" w:rsidP="005052A2">
            <w:pPr>
              <w:ind w:left="0"/>
              <w:jc w:val="center"/>
              <w:rPr>
                <w:b/>
                <w:szCs w:val="22"/>
              </w:rPr>
            </w:pPr>
            <w:r w:rsidRPr="002E637F">
              <w:rPr>
                <w:b/>
                <w:szCs w:val="22"/>
              </w:rPr>
              <w:t>Description</w:t>
            </w:r>
          </w:p>
        </w:tc>
      </w:tr>
      <w:tr w:rsidR="00E33BBB" w14:paraId="07A0A21C" w14:textId="77777777" w:rsidTr="005052A2">
        <w:tc>
          <w:tcPr>
            <w:tcW w:w="1683" w:type="dxa"/>
          </w:tcPr>
          <w:p w14:paraId="3AE8EF76" w14:textId="77777777" w:rsidR="00E33BBB" w:rsidRDefault="00E33BBB" w:rsidP="005052A2">
            <w:pPr>
              <w:ind w:left="0"/>
              <w:rPr>
                <w:szCs w:val="22"/>
              </w:rPr>
            </w:pPr>
            <w:proofErr w:type="spellStart"/>
            <w:r>
              <w:rPr>
                <w:szCs w:val="22"/>
              </w:rPr>
              <w:t>rfe_tc_xxxx</w:t>
            </w:r>
            <w:proofErr w:type="spellEnd"/>
          </w:p>
        </w:tc>
        <w:tc>
          <w:tcPr>
            <w:tcW w:w="7696" w:type="dxa"/>
          </w:tcPr>
          <w:p w14:paraId="15375ABC" w14:textId="77777777" w:rsidR="00E33BBB" w:rsidRDefault="00E33BBB" w:rsidP="005052A2">
            <w:pPr>
              <w:ind w:left="0"/>
              <w:rPr>
                <w:szCs w:val="22"/>
              </w:rPr>
            </w:pPr>
            <w:r w:rsidRPr="00CB1D3D">
              <w:rPr>
                <w:szCs w:val="22"/>
              </w:rPr>
              <w:t xml:space="preserve">Check </w:t>
            </w:r>
            <w:r>
              <w:rPr>
                <w:szCs w:val="22"/>
              </w:rPr>
              <w:t>RFE</w:t>
            </w:r>
            <w:r w:rsidRPr="00CB1D3D">
              <w:rPr>
                <w:szCs w:val="22"/>
              </w:rPr>
              <w:t xml:space="preserve"> initialization with valid value</w:t>
            </w:r>
            <w:r>
              <w:rPr>
                <w:szCs w:val="22"/>
              </w:rPr>
              <w:t>.</w:t>
            </w:r>
          </w:p>
        </w:tc>
      </w:tr>
      <w:tr w:rsidR="00E33BBB" w14:paraId="2B6110AC" w14:textId="77777777" w:rsidTr="005052A2">
        <w:tc>
          <w:tcPr>
            <w:tcW w:w="1683" w:type="dxa"/>
          </w:tcPr>
          <w:p w14:paraId="3877CE69" w14:textId="77777777" w:rsidR="00E33BBB" w:rsidRDefault="00E33BBB" w:rsidP="005052A2">
            <w:pPr>
              <w:ind w:left="0"/>
              <w:rPr>
                <w:szCs w:val="22"/>
              </w:rPr>
            </w:pPr>
            <w:proofErr w:type="spellStart"/>
            <w:r>
              <w:rPr>
                <w:szCs w:val="22"/>
              </w:rPr>
              <w:t>Rfe_tc_xxxx</w:t>
            </w:r>
            <w:proofErr w:type="spellEnd"/>
          </w:p>
        </w:tc>
        <w:tc>
          <w:tcPr>
            <w:tcW w:w="7696" w:type="dxa"/>
          </w:tcPr>
          <w:p w14:paraId="67365B7F" w14:textId="77777777" w:rsidR="00E33BBB" w:rsidRDefault="00E33BBB" w:rsidP="005052A2">
            <w:pPr>
              <w:ind w:left="0"/>
              <w:rPr>
                <w:szCs w:val="22"/>
              </w:rPr>
            </w:pPr>
            <w:r w:rsidRPr="00CB1D3D">
              <w:rPr>
                <w:szCs w:val="22"/>
              </w:rPr>
              <w:t xml:space="preserve">Check </w:t>
            </w:r>
            <w:r>
              <w:rPr>
                <w:szCs w:val="22"/>
              </w:rPr>
              <w:t xml:space="preserve">RFE calibrate, </w:t>
            </w:r>
            <w:r w:rsidRPr="00CB1D3D">
              <w:rPr>
                <w:szCs w:val="22"/>
              </w:rPr>
              <w:t>frame</w:t>
            </w:r>
            <w:r>
              <w:rPr>
                <w:szCs w:val="22"/>
              </w:rPr>
              <w:t xml:space="preserve"> and </w:t>
            </w:r>
            <w:proofErr w:type="spellStart"/>
            <w:r>
              <w:rPr>
                <w:szCs w:val="22"/>
              </w:rPr>
              <w:t>BIST</w:t>
            </w:r>
            <w:proofErr w:type="spellEnd"/>
            <w:r w:rsidRPr="00CB1D3D">
              <w:rPr>
                <w:szCs w:val="22"/>
              </w:rPr>
              <w:t xml:space="preserve"> configuration</w:t>
            </w:r>
            <w:r>
              <w:rPr>
                <w:szCs w:val="22"/>
              </w:rPr>
              <w:t xml:space="preserve"> with valid parameters.</w:t>
            </w:r>
          </w:p>
        </w:tc>
      </w:tr>
      <w:tr w:rsidR="00E33BBB" w14:paraId="347BC641" w14:textId="77777777" w:rsidTr="005052A2">
        <w:tc>
          <w:tcPr>
            <w:tcW w:w="1683" w:type="dxa"/>
          </w:tcPr>
          <w:p w14:paraId="45C961CA" w14:textId="77777777" w:rsidR="00E33BBB" w:rsidRDefault="00E33BBB" w:rsidP="005052A2">
            <w:pPr>
              <w:ind w:left="0"/>
              <w:rPr>
                <w:szCs w:val="22"/>
              </w:rPr>
            </w:pPr>
            <w:proofErr w:type="spellStart"/>
            <w:r>
              <w:rPr>
                <w:szCs w:val="22"/>
              </w:rPr>
              <w:t>Rfe_tc_xxxx</w:t>
            </w:r>
            <w:proofErr w:type="spellEnd"/>
          </w:p>
        </w:tc>
        <w:tc>
          <w:tcPr>
            <w:tcW w:w="7696" w:type="dxa"/>
          </w:tcPr>
          <w:p w14:paraId="59B94AEA" w14:textId="0A00B751" w:rsidR="00E33BBB" w:rsidRPr="00CF5C8B" w:rsidRDefault="00E33BBB" w:rsidP="005052A2">
            <w:pPr>
              <w:ind w:left="0"/>
              <w:rPr>
                <w:szCs w:val="22"/>
              </w:rPr>
            </w:pPr>
            <w:r>
              <w:rPr>
                <w:szCs w:val="22"/>
              </w:rPr>
              <w:t xml:space="preserve">Check configuring RFE </w:t>
            </w:r>
            <w:r w:rsidR="00566058">
              <w:rPr>
                <w:szCs w:val="22"/>
              </w:rPr>
              <w:t>multiple radar</w:t>
            </w:r>
            <w:r>
              <w:rPr>
                <w:szCs w:val="22"/>
              </w:rPr>
              <w:t xml:space="preserve"> use cases</w:t>
            </w:r>
            <w:r w:rsidR="00253818">
              <w:rPr>
                <w:szCs w:val="22"/>
              </w:rPr>
              <w:t xml:space="preserve"> using RFE Radar </w:t>
            </w:r>
            <w:r w:rsidR="00816FDF">
              <w:rPr>
                <w:szCs w:val="22"/>
              </w:rPr>
              <w:t>use case</w:t>
            </w:r>
            <w:r w:rsidR="00253818">
              <w:rPr>
                <w:szCs w:val="22"/>
              </w:rPr>
              <w:t xml:space="preserve"> </w:t>
            </w:r>
            <w:proofErr w:type="spellStart"/>
            <w:r w:rsidR="00253818">
              <w:rPr>
                <w:szCs w:val="22"/>
              </w:rPr>
              <w:t>api</w:t>
            </w:r>
            <w:proofErr w:type="spellEnd"/>
            <w:r w:rsidR="00816FDF">
              <w:rPr>
                <w:szCs w:val="22"/>
              </w:rPr>
              <w:t>.</w:t>
            </w:r>
          </w:p>
        </w:tc>
      </w:tr>
      <w:tr w:rsidR="00BC6161" w14:paraId="2B14D0A0" w14:textId="77777777" w:rsidTr="005052A2">
        <w:tc>
          <w:tcPr>
            <w:tcW w:w="1683" w:type="dxa"/>
          </w:tcPr>
          <w:p w14:paraId="61AA8D44" w14:textId="0F385FCE" w:rsidR="00BC6161" w:rsidRDefault="00BC6161" w:rsidP="00BC6161">
            <w:pPr>
              <w:ind w:left="0"/>
              <w:rPr>
                <w:szCs w:val="22"/>
              </w:rPr>
            </w:pPr>
            <w:proofErr w:type="spellStart"/>
            <w:r>
              <w:rPr>
                <w:szCs w:val="22"/>
              </w:rPr>
              <w:t>rfe_tc_xxxx</w:t>
            </w:r>
            <w:proofErr w:type="spellEnd"/>
          </w:p>
        </w:tc>
        <w:tc>
          <w:tcPr>
            <w:tcW w:w="7696" w:type="dxa"/>
          </w:tcPr>
          <w:p w14:paraId="66FA4ACF" w14:textId="00C0225A" w:rsidR="00BC6161" w:rsidRDefault="00BC6161" w:rsidP="00BC6161">
            <w:pPr>
              <w:ind w:left="0"/>
              <w:rPr>
                <w:szCs w:val="22"/>
              </w:rPr>
            </w:pPr>
            <w:r w:rsidRPr="006F0881">
              <w:rPr>
                <w:szCs w:val="22"/>
              </w:rPr>
              <w:t xml:space="preserve">Check </w:t>
            </w:r>
            <w:r>
              <w:rPr>
                <w:szCs w:val="22"/>
              </w:rPr>
              <w:t>RFE IP block Re-calibration app specific</w:t>
            </w:r>
          </w:p>
        </w:tc>
      </w:tr>
      <w:tr w:rsidR="00BC6161" w14:paraId="2C61A85E" w14:textId="77777777" w:rsidTr="005052A2">
        <w:tc>
          <w:tcPr>
            <w:tcW w:w="1683" w:type="dxa"/>
          </w:tcPr>
          <w:p w14:paraId="63BA5F18" w14:textId="26ED51AA" w:rsidR="00BC6161" w:rsidRDefault="00BC6161" w:rsidP="00BC6161">
            <w:pPr>
              <w:ind w:left="0"/>
              <w:rPr>
                <w:szCs w:val="22"/>
              </w:rPr>
            </w:pPr>
            <w:proofErr w:type="spellStart"/>
            <w:r>
              <w:rPr>
                <w:szCs w:val="22"/>
              </w:rPr>
              <w:t>rfe_tc_xxx</w:t>
            </w:r>
            <w:proofErr w:type="spellEnd"/>
          </w:p>
        </w:tc>
        <w:tc>
          <w:tcPr>
            <w:tcW w:w="7696" w:type="dxa"/>
          </w:tcPr>
          <w:p w14:paraId="7FDF1626" w14:textId="7962B4E8" w:rsidR="00BC6161" w:rsidRDefault="00BC6161" w:rsidP="00BC6161">
            <w:pPr>
              <w:ind w:left="0"/>
              <w:rPr>
                <w:szCs w:val="22"/>
              </w:rPr>
            </w:pPr>
            <w:r>
              <w:rPr>
                <w:szCs w:val="22"/>
              </w:rPr>
              <w:t>Check RFE frame start</w:t>
            </w:r>
          </w:p>
        </w:tc>
      </w:tr>
      <w:tr w:rsidR="001A1A31" w14:paraId="55E14511" w14:textId="77777777" w:rsidTr="005052A2">
        <w:tc>
          <w:tcPr>
            <w:tcW w:w="1683" w:type="dxa"/>
          </w:tcPr>
          <w:p w14:paraId="1AE59520" w14:textId="34AF33A9" w:rsidR="001A1A31" w:rsidRDefault="001A1A31" w:rsidP="00BC6161">
            <w:pPr>
              <w:ind w:left="0"/>
              <w:rPr>
                <w:szCs w:val="22"/>
              </w:rPr>
            </w:pPr>
            <w:proofErr w:type="spellStart"/>
            <w:r>
              <w:rPr>
                <w:szCs w:val="22"/>
              </w:rPr>
              <w:t>Rfe_tc_xxx</w:t>
            </w:r>
            <w:proofErr w:type="spellEnd"/>
          </w:p>
        </w:tc>
        <w:tc>
          <w:tcPr>
            <w:tcW w:w="7696" w:type="dxa"/>
          </w:tcPr>
          <w:p w14:paraId="7496BD18" w14:textId="597BAB63" w:rsidR="001A1A31" w:rsidRDefault="001A1A31" w:rsidP="00BC6161">
            <w:pPr>
              <w:ind w:left="0"/>
              <w:rPr>
                <w:szCs w:val="22"/>
              </w:rPr>
            </w:pPr>
            <w:r>
              <w:rPr>
                <w:szCs w:val="22"/>
              </w:rPr>
              <w:t xml:space="preserve">Check stopping the radar frame acquisition by using RFE Radar use case </w:t>
            </w:r>
            <w:proofErr w:type="spellStart"/>
            <w:r>
              <w:rPr>
                <w:szCs w:val="22"/>
              </w:rPr>
              <w:t>api</w:t>
            </w:r>
            <w:proofErr w:type="spellEnd"/>
            <w:r>
              <w:rPr>
                <w:szCs w:val="22"/>
              </w:rPr>
              <w:t xml:space="preserve"> </w:t>
            </w:r>
            <w:r w:rsidR="00C726BC">
              <w:rPr>
                <w:szCs w:val="22"/>
              </w:rPr>
              <w:t>and select a different use case and repeat this at certain intervals.</w:t>
            </w:r>
          </w:p>
        </w:tc>
      </w:tr>
      <w:tr w:rsidR="00BC6161" w14:paraId="1CF9941E" w14:textId="77777777" w:rsidTr="005052A2">
        <w:tc>
          <w:tcPr>
            <w:tcW w:w="1683" w:type="dxa"/>
          </w:tcPr>
          <w:p w14:paraId="6D89636E" w14:textId="2DB3FB65" w:rsidR="00BC6161" w:rsidRDefault="00BC6161" w:rsidP="00BC6161">
            <w:pPr>
              <w:ind w:left="0"/>
              <w:rPr>
                <w:szCs w:val="22"/>
              </w:rPr>
            </w:pPr>
            <w:proofErr w:type="spellStart"/>
            <w:r>
              <w:rPr>
                <w:szCs w:val="22"/>
              </w:rPr>
              <w:t>rfe_tc_xxxx</w:t>
            </w:r>
            <w:proofErr w:type="spellEnd"/>
          </w:p>
        </w:tc>
        <w:tc>
          <w:tcPr>
            <w:tcW w:w="7696" w:type="dxa"/>
          </w:tcPr>
          <w:p w14:paraId="4AB8574A" w14:textId="6CC029E1" w:rsidR="00BC6161" w:rsidRDefault="00BC6161" w:rsidP="00BC6161">
            <w:pPr>
              <w:ind w:left="0"/>
              <w:rPr>
                <w:szCs w:val="22"/>
              </w:rPr>
            </w:pPr>
            <w:r w:rsidRPr="00A650AD">
              <w:rPr>
                <w:szCs w:val="22"/>
              </w:rPr>
              <w:t>Raw data is transferred to binary files or streamed to local host on PC and</w:t>
            </w:r>
            <w:r>
              <w:rPr>
                <w:szCs w:val="22"/>
              </w:rPr>
              <w:t xml:space="preserve"> </w:t>
            </w:r>
            <w:r w:rsidRPr="00A650AD">
              <w:rPr>
                <w:szCs w:val="22"/>
              </w:rPr>
              <w:t>either visualized real-time or analysed offline</w:t>
            </w:r>
            <w:r>
              <w:rPr>
                <w:szCs w:val="22"/>
              </w:rPr>
              <w:t xml:space="preserve"> </w:t>
            </w:r>
            <w:r w:rsidRPr="00047A0B">
              <w:rPr>
                <w:szCs w:val="22"/>
              </w:rPr>
              <w:t>with default data visualizer</w:t>
            </w:r>
            <w:r w:rsidRPr="00A650AD">
              <w:rPr>
                <w:szCs w:val="22"/>
              </w:rPr>
              <w:t>.</w:t>
            </w:r>
          </w:p>
        </w:tc>
      </w:tr>
      <w:tr w:rsidR="00BC6161" w14:paraId="10E261F9" w14:textId="77777777" w:rsidTr="005052A2">
        <w:tc>
          <w:tcPr>
            <w:tcW w:w="1683" w:type="dxa"/>
          </w:tcPr>
          <w:p w14:paraId="107970CC" w14:textId="6DA75CEF" w:rsidR="00BC6161" w:rsidRDefault="00BC6161" w:rsidP="00BC6161">
            <w:pPr>
              <w:ind w:left="0"/>
              <w:rPr>
                <w:szCs w:val="22"/>
              </w:rPr>
            </w:pPr>
            <w:r>
              <w:t>Requirements Tested</w:t>
            </w:r>
          </w:p>
        </w:tc>
        <w:tc>
          <w:tcPr>
            <w:tcW w:w="7696" w:type="dxa"/>
          </w:tcPr>
          <w:p w14:paraId="1DE90E9D" w14:textId="2C495E99" w:rsidR="00BC6161" w:rsidRPr="00A650AD" w:rsidRDefault="00D23AA0" w:rsidP="00BC6161">
            <w:pPr>
              <w:ind w:left="0"/>
              <w:rPr>
                <w:szCs w:val="22"/>
              </w:rPr>
            </w:pPr>
            <w:hyperlink r:id="rId14" w:anchor="action=com.ibm.rdm.web.pages.showArtifact&amp;artifactURI=https%3A%2F%2Fdoorsng.nxp.com%2Frm%2Fresources%2F_7be8ff4281c34ea1b9f156f37892daf8&amp;oslc_config.context=https%3A%2F%2Fdoorsng.nxp.com%2Fgc%2Fconfiguration%2F425&amp;componentURI=https%3A%2F%2Fdoorsng.nxp.co" w:history="1">
              <w:r w:rsidR="00041ED6">
                <w:rPr>
                  <w:rStyle w:val="Hyperlink"/>
                </w:rPr>
                <w:t>1280188</w:t>
              </w:r>
            </w:hyperlink>
            <w:r w:rsidR="00AE2BA0">
              <w:t xml:space="preserve">, </w:t>
            </w:r>
            <w:hyperlink r:id="rId15" w:anchor="action=com.ibm.rdm.web.pages.showArtifact&amp;artifactURI=https%3A%2F%2Fdoorsng.nxp.com%2Frm%2Fresources%2F_c005e6759f134bc3869b5d356b2e56bb&amp;oslc_config.context=https%3A%2F%2Fdoorsng.nxp.com%2Fgc%2Fconfiguration%2F425&amp;componentURI=https%3A%2F%2Fdoorsng.nxp.co" w:history="1">
              <w:r w:rsidR="00AE2BA0">
                <w:rPr>
                  <w:rStyle w:val="Hyperlink"/>
                </w:rPr>
                <w:t>1280524</w:t>
              </w:r>
            </w:hyperlink>
            <w:r w:rsidR="00AE2BA0">
              <w:t xml:space="preserve">, </w:t>
            </w:r>
            <w:hyperlink r:id="rId16" w:anchor="action=com.ibm.rdm.web.pages.showArtifact&amp;artifactURI=https%3A%2F%2Fdoorsng.nxp.com%2Frm%2Fresources%2F_40da06a6620642d0ba9e14154420c1e1&amp;oslc_config.context=https%3A%2F%2Fdoorsng.nxp.com%2Fgc%2Fconfiguration%2F425&amp;componentURI=https%3A%2F%2Fdoorsng.nxp.co" w:history="1">
              <w:r w:rsidR="00AE2BA0">
                <w:rPr>
                  <w:rStyle w:val="Hyperlink"/>
                </w:rPr>
                <w:t>1280375</w:t>
              </w:r>
            </w:hyperlink>
            <w:r w:rsidR="00AE2BA0">
              <w:t xml:space="preserve">, </w:t>
            </w:r>
            <w:hyperlink r:id="rId17" w:anchor="action=com.ibm.rdm.web.pages.showArtifact&amp;artifactURI=https%3A%2F%2Fdoorsng.nxp.com%2Frm%2Fresources%2F_73700f25ed18475bb95d2d50e3d00e78&amp;oslc_config.context=https%3A%2F%2Fdoorsng.nxp.com%2Fgc%2Fconfiguration%2F425&amp;componentURI=https%3A%2F%2Fdoorsng.nxp.co" w:history="1">
              <w:r w:rsidR="00AE2BA0">
                <w:rPr>
                  <w:rStyle w:val="Hyperlink"/>
                </w:rPr>
                <w:t>1280242</w:t>
              </w:r>
            </w:hyperlink>
            <w:r w:rsidR="00AE2BA0">
              <w:t xml:space="preserve">, </w:t>
            </w:r>
            <w:hyperlink r:id="rId18" w:anchor="action=com.ibm.rdm.web.pages.showArtifact&amp;artifactURI=https%3A%2F%2Fdoorsng.nxp.com%2Frm%2Fresources%2F_a19dd29c7bfe444080fa3f6aea67ae13&amp;oslc_config.context=https%3A%2F%2Fdoorsng.nxp.com%2Fgc%2Fconfiguration%2F425&amp;componentURI=https%3A%2F%2Fdoorsng.nxp.co" w:history="1">
              <w:r w:rsidR="00564BFF">
                <w:rPr>
                  <w:rStyle w:val="Hyperlink"/>
                </w:rPr>
                <w:t>1280385</w:t>
              </w:r>
            </w:hyperlink>
            <w:r w:rsidR="00564BFF">
              <w:t xml:space="preserve">, </w:t>
            </w:r>
            <w:hyperlink r:id="rId19" w:anchor="action=com.ibm.rdm.web.pages.showArtifact&amp;artifactURI=https%3A%2F%2Fdoorsng.nxp.com%2Frm%2Fresources%2FMB_afc2d8c4467344bc85408aa1a35f0e40&amp;oslc_config.context=https%3A%2F%2Fdoorsng.nxp.com%2Fgc%2Fconfiguration%2F425&amp;componentURI=https%3A%2F%2Fdoorsng.nxp." w:history="1">
              <w:r w:rsidR="000413C9">
                <w:rPr>
                  <w:rStyle w:val="Hyperlink"/>
                </w:rPr>
                <w:t>1291046</w:t>
              </w:r>
            </w:hyperlink>
            <w:r w:rsidR="000413C9">
              <w:t xml:space="preserve">, </w:t>
            </w:r>
            <w:hyperlink r:id="rId20" w:anchor="action=com.ibm.rdm.web.pages.showArtifact&amp;artifactURI=https%3A%2F%2Fdoorsng.nxp.com%2Frm%2Fresources%2F_cfb3a7ad058648c09aef94c2334c5540&amp;oslc_config.context=https%3A%2F%2Fdoorsng.nxp.com%2Fgc%2Fconfiguration%2F425&amp;componentURI=https%3A%2F%2Fdoorsng.nxp.co" w:history="1">
              <w:r w:rsidR="00923887">
                <w:rPr>
                  <w:rStyle w:val="Hyperlink"/>
                </w:rPr>
                <w:t>1280692</w:t>
              </w:r>
            </w:hyperlink>
            <w:r w:rsidR="00923887">
              <w:t xml:space="preserve">, </w:t>
            </w:r>
            <w:hyperlink r:id="rId21" w:anchor="action=com.ibm.rdm.web.pages.showArtifact&amp;artifactURI=https%3A%2F%2Fdoorsng.nxp.com%2Frm%2Fresources%2F_d1d590742bed4ecd9d05a1a5fc1ee739&amp;oslc_config.context=https%3A%2F%2Fdoorsng.nxp.com%2Fgc%2Fconfiguration%2F425&amp;componentURI=https%3A%2F%2Fdoorsng.nxp.co" w:history="1">
              <w:r w:rsidR="00923887">
                <w:rPr>
                  <w:rStyle w:val="Hyperlink"/>
                </w:rPr>
                <w:t>1280639</w:t>
              </w:r>
            </w:hyperlink>
            <w:r w:rsidR="00923887">
              <w:t xml:space="preserve">, </w:t>
            </w:r>
            <w:hyperlink r:id="rId22" w:anchor="action=com.ibm.rdm.web.pages.showArtifact&amp;artifactURI=https%3A%2F%2Fdoorsng.nxp.com%2Frm%2Fresources%2FMB_ad1917ed936840039f9e14b8d0d5715d&amp;oslc_config.context=https%3A%2F%2Fdoorsng.nxp.com%2Fgc%2Fconfiguration%2F425&amp;componentURI=https%3A%2F%2Fdoorsng.nxp." w:history="1">
              <w:r w:rsidR="00651022">
                <w:rPr>
                  <w:rStyle w:val="Hyperlink"/>
                </w:rPr>
                <w:t>1288227</w:t>
              </w:r>
            </w:hyperlink>
          </w:p>
        </w:tc>
      </w:tr>
    </w:tbl>
    <w:p w14:paraId="706DE3D5" w14:textId="77777777" w:rsidR="00D02639" w:rsidRPr="00D02639" w:rsidRDefault="00D02639" w:rsidP="00D02639"/>
    <w:p w14:paraId="7F0C40D6" w14:textId="08CF8D8A" w:rsidR="007A30D6" w:rsidRDefault="007A30D6">
      <w:pPr>
        <w:pStyle w:val="Heading1"/>
        <w:rPr>
          <w:lang w:val="fr-FR"/>
        </w:rPr>
      </w:pPr>
      <w:r w:rsidRPr="007A30D6">
        <w:rPr>
          <w:lang w:val="fr-FR"/>
        </w:rPr>
        <w:lastRenderedPageBreak/>
        <w:t xml:space="preserve">Test Suites </w:t>
      </w:r>
      <w:proofErr w:type="spellStart"/>
      <w:r w:rsidRPr="007A30D6">
        <w:rPr>
          <w:lang w:val="fr-FR"/>
        </w:rPr>
        <w:t>Chapter</w:t>
      </w:r>
      <w:proofErr w:type="spellEnd"/>
      <w:r w:rsidRPr="007A30D6">
        <w:rPr>
          <w:lang w:val="fr-FR"/>
        </w:rPr>
        <w:t xml:space="preserve"> 3.1.2 Radar Fra</w:t>
      </w:r>
      <w:r>
        <w:rPr>
          <w:lang w:val="fr-FR"/>
        </w:rPr>
        <w:t>me</w:t>
      </w:r>
    </w:p>
    <w:p w14:paraId="429111AA" w14:textId="77777777" w:rsidR="007A30D6" w:rsidRDefault="007A30D6" w:rsidP="007A30D6">
      <w:pPr>
        <w:pStyle w:val="Heading2"/>
      </w:pPr>
      <w:r>
        <w:t>Test Suite RFE_TS_00xx</w:t>
      </w:r>
    </w:p>
    <w:p w14:paraId="525F829E" w14:textId="77777777" w:rsidR="007A30D6" w:rsidRDefault="007A30D6" w:rsidP="007A30D6">
      <w:r>
        <w:t>This test suite is used to check the</w:t>
      </w:r>
      <w:r w:rsidRPr="00216093">
        <w:t xml:space="preserve"> RFE API shall support programming maximum of 1024 Chirps</w:t>
      </w:r>
      <w:r>
        <w:t>.</w:t>
      </w:r>
    </w:p>
    <w:p w14:paraId="3522DBC3" w14:textId="77777777" w:rsidR="007A30D6" w:rsidRDefault="007A30D6" w:rsidP="007A30D6"/>
    <w:tbl>
      <w:tblPr>
        <w:tblStyle w:val="TableGrid"/>
        <w:tblW w:w="0" w:type="auto"/>
        <w:tblInd w:w="562" w:type="dxa"/>
        <w:tblLook w:val="04A0" w:firstRow="1" w:lastRow="0" w:firstColumn="1" w:lastColumn="0" w:noHBand="0" w:noVBand="1"/>
      </w:tblPr>
      <w:tblGrid>
        <w:gridCol w:w="1683"/>
        <w:gridCol w:w="7696"/>
      </w:tblGrid>
      <w:tr w:rsidR="007A30D6" w14:paraId="37A09192" w14:textId="77777777" w:rsidTr="00C65E1A">
        <w:tc>
          <w:tcPr>
            <w:tcW w:w="1683" w:type="dxa"/>
          </w:tcPr>
          <w:p w14:paraId="1555A50E" w14:textId="77777777" w:rsidR="007A30D6" w:rsidRPr="002E637F" w:rsidRDefault="007A30D6" w:rsidP="00C65E1A">
            <w:pPr>
              <w:ind w:left="0"/>
              <w:jc w:val="center"/>
              <w:rPr>
                <w:b/>
                <w:szCs w:val="22"/>
              </w:rPr>
            </w:pPr>
            <w:r w:rsidRPr="002E637F">
              <w:rPr>
                <w:b/>
                <w:szCs w:val="22"/>
              </w:rPr>
              <w:t>Test Case</w:t>
            </w:r>
          </w:p>
        </w:tc>
        <w:tc>
          <w:tcPr>
            <w:tcW w:w="7696" w:type="dxa"/>
          </w:tcPr>
          <w:p w14:paraId="11A9BC11" w14:textId="77777777" w:rsidR="007A30D6" w:rsidRPr="002E637F" w:rsidRDefault="007A30D6" w:rsidP="00C65E1A">
            <w:pPr>
              <w:ind w:left="0"/>
              <w:jc w:val="center"/>
              <w:rPr>
                <w:b/>
                <w:szCs w:val="22"/>
              </w:rPr>
            </w:pPr>
            <w:r w:rsidRPr="002E637F">
              <w:rPr>
                <w:b/>
                <w:szCs w:val="22"/>
              </w:rPr>
              <w:t>Description</w:t>
            </w:r>
          </w:p>
        </w:tc>
      </w:tr>
      <w:tr w:rsidR="007A30D6" w14:paraId="4C9C2DE1" w14:textId="77777777" w:rsidTr="00C65E1A">
        <w:tc>
          <w:tcPr>
            <w:tcW w:w="1683" w:type="dxa"/>
          </w:tcPr>
          <w:p w14:paraId="25FD6D20" w14:textId="77777777" w:rsidR="007A30D6" w:rsidRDefault="007A30D6" w:rsidP="00C65E1A">
            <w:pPr>
              <w:ind w:left="0"/>
              <w:rPr>
                <w:szCs w:val="22"/>
              </w:rPr>
            </w:pPr>
            <w:proofErr w:type="spellStart"/>
            <w:r>
              <w:rPr>
                <w:szCs w:val="22"/>
              </w:rPr>
              <w:t>rfe_tc_xxxx</w:t>
            </w:r>
            <w:proofErr w:type="spellEnd"/>
          </w:p>
        </w:tc>
        <w:tc>
          <w:tcPr>
            <w:tcW w:w="7696" w:type="dxa"/>
          </w:tcPr>
          <w:p w14:paraId="06502B5C" w14:textId="77777777" w:rsidR="007A30D6" w:rsidRDefault="007A30D6" w:rsidP="00C65E1A">
            <w:pPr>
              <w:ind w:left="0"/>
              <w:rPr>
                <w:szCs w:val="22"/>
              </w:rPr>
            </w:pPr>
            <w:r w:rsidRPr="00CB1D3D">
              <w:rPr>
                <w:szCs w:val="22"/>
              </w:rPr>
              <w:t xml:space="preserve">Check </w:t>
            </w:r>
            <w:r>
              <w:rPr>
                <w:szCs w:val="22"/>
              </w:rPr>
              <w:t>RFE</w:t>
            </w:r>
            <w:r w:rsidRPr="00CB1D3D">
              <w:rPr>
                <w:szCs w:val="22"/>
              </w:rPr>
              <w:t xml:space="preserve"> initialization with valid value</w:t>
            </w:r>
            <w:r>
              <w:rPr>
                <w:szCs w:val="22"/>
              </w:rPr>
              <w:t>.</w:t>
            </w:r>
          </w:p>
        </w:tc>
      </w:tr>
      <w:tr w:rsidR="007A30D6" w14:paraId="2922A7C2" w14:textId="77777777" w:rsidTr="00C65E1A">
        <w:tc>
          <w:tcPr>
            <w:tcW w:w="1683" w:type="dxa"/>
          </w:tcPr>
          <w:p w14:paraId="1E98F931" w14:textId="77777777" w:rsidR="007A30D6" w:rsidRDefault="007A30D6" w:rsidP="00C65E1A">
            <w:pPr>
              <w:ind w:left="0"/>
              <w:rPr>
                <w:szCs w:val="22"/>
              </w:rPr>
            </w:pPr>
            <w:proofErr w:type="spellStart"/>
            <w:r>
              <w:rPr>
                <w:szCs w:val="22"/>
              </w:rPr>
              <w:t>Rfe_tc_xxxx</w:t>
            </w:r>
            <w:proofErr w:type="spellEnd"/>
          </w:p>
        </w:tc>
        <w:tc>
          <w:tcPr>
            <w:tcW w:w="7696" w:type="dxa"/>
          </w:tcPr>
          <w:p w14:paraId="6D9C8837" w14:textId="77777777" w:rsidR="007A30D6" w:rsidRDefault="007A30D6" w:rsidP="00C65E1A">
            <w:pPr>
              <w:ind w:left="0"/>
              <w:rPr>
                <w:szCs w:val="22"/>
              </w:rPr>
            </w:pPr>
            <w:r w:rsidRPr="00CB1D3D">
              <w:rPr>
                <w:szCs w:val="22"/>
              </w:rPr>
              <w:t xml:space="preserve">Check </w:t>
            </w:r>
            <w:r>
              <w:rPr>
                <w:szCs w:val="22"/>
              </w:rPr>
              <w:t xml:space="preserve">RFE calibrate, </w:t>
            </w:r>
            <w:r w:rsidRPr="00CB1D3D">
              <w:rPr>
                <w:szCs w:val="22"/>
              </w:rPr>
              <w:t>frame</w:t>
            </w:r>
            <w:r>
              <w:rPr>
                <w:szCs w:val="22"/>
              </w:rPr>
              <w:t xml:space="preserve"> and </w:t>
            </w:r>
            <w:proofErr w:type="spellStart"/>
            <w:r>
              <w:rPr>
                <w:szCs w:val="22"/>
              </w:rPr>
              <w:t>BIST</w:t>
            </w:r>
            <w:proofErr w:type="spellEnd"/>
            <w:r w:rsidRPr="00CB1D3D">
              <w:rPr>
                <w:szCs w:val="22"/>
              </w:rPr>
              <w:t xml:space="preserve"> configuration</w:t>
            </w:r>
            <w:r>
              <w:rPr>
                <w:szCs w:val="22"/>
              </w:rPr>
              <w:t xml:space="preserve"> with valid parameters.</w:t>
            </w:r>
          </w:p>
        </w:tc>
      </w:tr>
      <w:tr w:rsidR="007A30D6" w14:paraId="27AEC6C7" w14:textId="77777777" w:rsidTr="00C65E1A">
        <w:tc>
          <w:tcPr>
            <w:tcW w:w="1683" w:type="dxa"/>
          </w:tcPr>
          <w:p w14:paraId="318A8808" w14:textId="77777777" w:rsidR="007A30D6" w:rsidRDefault="007A30D6" w:rsidP="00C65E1A">
            <w:pPr>
              <w:ind w:left="0"/>
              <w:rPr>
                <w:szCs w:val="22"/>
              </w:rPr>
            </w:pPr>
            <w:proofErr w:type="spellStart"/>
            <w:r>
              <w:rPr>
                <w:szCs w:val="22"/>
              </w:rPr>
              <w:t>Rfe_tc_xxxx</w:t>
            </w:r>
            <w:proofErr w:type="spellEnd"/>
          </w:p>
        </w:tc>
        <w:tc>
          <w:tcPr>
            <w:tcW w:w="7696" w:type="dxa"/>
          </w:tcPr>
          <w:p w14:paraId="2A916A7B" w14:textId="77777777" w:rsidR="007A30D6" w:rsidRPr="00CF5C8B" w:rsidRDefault="007A30D6" w:rsidP="00C65E1A">
            <w:pPr>
              <w:ind w:left="0"/>
              <w:rPr>
                <w:szCs w:val="22"/>
              </w:rPr>
            </w:pPr>
            <w:r>
              <w:rPr>
                <w:szCs w:val="22"/>
              </w:rPr>
              <w:t xml:space="preserve">Check configuring RFE static use cases by </w:t>
            </w:r>
            <w:r w:rsidRPr="00933E0F">
              <w:rPr>
                <w:szCs w:val="22"/>
              </w:rPr>
              <w:t>programming of &lt; 1024 samples per chirps and verify the response code.</w:t>
            </w:r>
          </w:p>
        </w:tc>
      </w:tr>
      <w:tr w:rsidR="007A30D6" w14:paraId="3A5A3628" w14:textId="77777777" w:rsidTr="00C65E1A">
        <w:tc>
          <w:tcPr>
            <w:tcW w:w="1683" w:type="dxa"/>
          </w:tcPr>
          <w:p w14:paraId="770C8ED1" w14:textId="77777777" w:rsidR="007A30D6" w:rsidRDefault="007A30D6" w:rsidP="00C65E1A">
            <w:pPr>
              <w:ind w:left="0"/>
              <w:rPr>
                <w:szCs w:val="22"/>
              </w:rPr>
            </w:pPr>
            <w:proofErr w:type="spellStart"/>
            <w:r>
              <w:rPr>
                <w:szCs w:val="22"/>
              </w:rPr>
              <w:t>Rfe_tc_xxxx</w:t>
            </w:r>
            <w:proofErr w:type="spellEnd"/>
          </w:p>
        </w:tc>
        <w:tc>
          <w:tcPr>
            <w:tcW w:w="7696" w:type="dxa"/>
          </w:tcPr>
          <w:p w14:paraId="37CFCF8D" w14:textId="77777777" w:rsidR="007A30D6" w:rsidRDefault="007A30D6" w:rsidP="00C65E1A">
            <w:pPr>
              <w:ind w:left="0"/>
              <w:rPr>
                <w:szCs w:val="22"/>
              </w:rPr>
            </w:pPr>
            <w:r>
              <w:rPr>
                <w:szCs w:val="22"/>
              </w:rPr>
              <w:t xml:space="preserve">Check configuring RFE static use cases by </w:t>
            </w:r>
            <w:r w:rsidRPr="00933E0F">
              <w:rPr>
                <w:szCs w:val="22"/>
              </w:rPr>
              <w:t xml:space="preserve">programming of </w:t>
            </w:r>
            <w:r>
              <w:rPr>
                <w:szCs w:val="22"/>
              </w:rPr>
              <w:t>&gt;</w:t>
            </w:r>
            <w:r w:rsidRPr="00933E0F">
              <w:rPr>
                <w:szCs w:val="22"/>
              </w:rPr>
              <w:t xml:space="preserve"> 1024 samples per chirps and verify the response code.</w:t>
            </w:r>
          </w:p>
        </w:tc>
      </w:tr>
      <w:tr w:rsidR="007A30D6" w14:paraId="094E77D1" w14:textId="77777777" w:rsidTr="00C65E1A">
        <w:tc>
          <w:tcPr>
            <w:tcW w:w="1683" w:type="dxa"/>
          </w:tcPr>
          <w:p w14:paraId="31DC5F85" w14:textId="77777777" w:rsidR="007A30D6" w:rsidRDefault="007A30D6" w:rsidP="00C65E1A">
            <w:pPr>
              <w:ind w:left="0"/>
              <w:rPr>
                <w:szCs w:val="22"/>
              </w:rPr>
            </w:pPr>
            <w:proofErr w:type="spellStart"/>
            <w:r>
              <w:rPr>
                <w:szCs w:val="22"/>
              </w:rPr>
              <w:t>Rfe_tc_xxxx</w:t>
            </w:r>
            <w:proofErr w:type="spellEnd"/>
          </w:p>
        </w:tc>
        <w:tc>
          <w:tcPr>
            <w:tcW w:w="7696" w:type="dxa"/>
          </w:tcPr>
          <w:p w14:paraId="6E4933A0" w14:textId="77777777" w:rsidR="007A30D6" w:rsidRDefault="007A30D6" w:rsidP="00C65E1A">
            <w:pPr>
              <w:ind w:left="0"/>
              <w:rPr>
                <w:szCs w:val="22"/>
              </w:rPr>
            </w:pPr>
            <w:r>
              <w:rPr>
                <w:szCs w:val="22"/>
              </w:rPr>
              <w:t xml:space="preserve">Check configuring RFE static use cases by </w:t>
            </w:r>
            <w:r w:rsidRPr="00933E0F">
              <w:rPr>
                <w:szCs w:val="22"/>
              </w:rPr>
              <w:t>programming of 1024 samples per chirps and verify the response code.</w:t>
            </w:r>
            <w:r>
              <w:rPr>
                <w:szCs w:val="22"/>
              </w:rPr>
              <w:t xml:space="preserve"> </w:t>
            </w:r>
          </w:p>
        </w:tc>
      </w:tr>
      <w:tr w:rsidR="007A30D6" w14:paraId="3F1F987D" w14:textId="77777777" w:rsidTr="00C65E1A">
        <w:tc>
          <w:tcPr>
            <w:tcW w:w="1683" w:type="dxa"/>
          </w:tcPr>
          <w:p w14:paraId="2257359D" w14:textId="77777777" w:rsidR="007A30D6" w:rsidRDefault="007A30D6" w:rsidP="00C65E1A">
            <w:pPr>
              <w:ind w:left="0"/>
              <w:rPr>
                <w:szCs w:val="22"/>
              </w:rPr>
            </w:pPr>
          </w:p>
        </w:tc>
        <w:tc>
          <w:tcPr>
            <w:tcW w:w="7696" w:type="dxa"/>
          </w:tcPr>
          <w:p w14:paraId="06B093B7" w14:textId="77777777" w:rsidR="007A30D6" w:rsidRDefault="007A30D6" w:rsidP="00C65E1A">
            <w:pPr>
              <w:ind w:left="0"/>
              <w:rPr>
                <w:szCs w:val="22"/>
              </w:rPr>
            </w:pPr>
            <w:r>
              <w:rPr>
                <w:szCs w:val="22"/>
              </w:rPr>
              <w:t>Verify at APP-M7 number of interrupts to check the number of chirps programmed correctly. Check the buffer size for verifying samples/chirp</w:t>
            </w:r>
          </w:p>
        </w:tc>
      </w:tr>
      <w:tr w:rsidR="00C2471D" w14:paraId="0F313146" w14:textId="77777777" w:rsidTr="00C65E1A">
        <w:tc>
          <w:tcPr>
            <w:tcW w:w="1683" w:type="dxa"/>
          </w:tcPr>
          <w:p w14:paraId="59B4A4E1" w14:textId="2906072D" w:rsidR="00C2471D" w:rsidRDefault="00C2471D" w:rsidP="00C2471D">
            <w:pPr>
              <w:ind w:left="0"/>
              <w:rPr>
                <w:szCs w:val="22"/>
              </w:rPr>
            </w:pPr>
            <w:r>
              <w:t>Requirements Tested</w:t>
            </w:r>
          </w:p>
        </w:tc>
        <w:tc>
          <w:tcPr>
            <w:tcW w:w="7696" w:type="dxa"/>
          </w:tcPr>
          <w:p w14:paraId="022637A4" w14:textId="3C5EF62E" w:rsidR="00C2471D" w:rsidRDefault="00C71C26" w:rsidP="00C2471D">
            <w:pPr>
              <w:ind w:left="0"/>
              <w:rPr>
                <w:szCs w:val="22"/>
              </w:rPr>
            </w:pPr>
            <w:r w:rsidRPr="00C71C26">
              <w:rPr>
                <w:szCs w:val="22"/>
              </w:rPr>
              <w:t>1290125</w:t>
            </w:r>
          </w:p>
        </w:tc>
      </w:tr>
    </w:tbl>
    <w:p w14:paraId="1D7592E5" w14:textId="77777777" w:rsidR="007A30D6" w:rsidRPr="00C71C26" w:rsidRDefault="007A30D6" w:rsidP="007A30D6">
      <w:pPr>
        <w:rPr>
          <w:lang w:val="en-US"/>
        </w:rPr>
      </w:pPr>
    </w:p>
    <w:p w14:paraId="67DF7B25" w14:textId="48D64FA6" w:rsidR="00DC66DF" w:rsidRDefault="00DC66DF" w:rsidP="00BC4793">
      <w:pPr>
        <w:pStyle w:val="Heading1"/>
      </w:pPr>
      <w:r>
        <w:t xml:space="preserve">Test Suites Chapter 3.2 Safety API </w:t>
      </w:r>
    </w:p>
    <w:p w14:paraId="2A016CB5" w14:textId="37663A83" w:rsidR="00476C3D" w:rsidRDefault="00476C3D" w:rsidP="00CD6A9D">
      <w:pPr>
        <w:pStyle w:val="Heading2"/>
      </w:pPr>
      <w:r>
        <w:t>Test Suite RFE_TS_00xx</w:t>
      </w:r>
    </w:p>
    <w:p w14:paraId="28456236" w14:textId="72203B08" w:rsidR="00476C3D" w:rsidRDefault="00476C3D" w:rsidP="00CD6A9D">
      <w:r>
        <w:t>This test suite is to check the RFE SW shall provide configuration which errors are handled autonomously by the RFE Safety SW, via RFE Safety API.</w:t>
      </w:r>
    </w:p>
    <w:tbl>
      <w:tblPr>
        <w:tblStyle w:val="TableGrid"/>
        <w:tblW w:w="0" w:type="auto"/>
        <w:tblInd w:w="562" w:type="dxa"/>
        <w:tblLook w:val="04A0" w:firstRow="1" w:lastRow="0" w:firstColumn="1" w:lastColumn="0" w:noHBand="0" w:noVBand="1"/>
      </w:tblPr>
      <w:tblGrid>
        <w:gridCol w:w="1683"/>
        <w:gridCol w:w="7696"/>
      </w:tblGrid>
      <w:tr w:rsidR="00476C3D" w14:paraId="79D52BD5" w14:textId="77777777" w:rsidTr="006725E2">
        <w:tc>
          <w:tcPr>
            <w:tcW w:w="1683" w:type="dxa"/>
          </w:tcPr>
          <w:p w14:paraId="79A710AA" w14:textId="77777777" w:rsidR="00476C3D" w:rsidRPr="002E637F" w:rsidRDefault="00476C3D" w:rsidP="00CD6A9D">
            <w:pPr>
              <w:ind w:left="0"/>
              <w:jc w:val="center"/>
              <w:rPr>
                <w:b/>
                <w:szCs w:val="22"/>
              </w:rPr>
            </w:pPr>
            <w:r w:rsidRPr="002E637F">
              <w:rPr>
                <w:b/>
                <w:szCs w:val="22"/>
              </w:rPr>
              <w:t>Test Case</w:t>
            </w:r>
          </w:p>
        </w:tc>
        <w:tc>
          <w:tcPr>
            <w:tcW w:w="7696" w:type="dxa"/>
          </w:tcPr>
          <w:p w14:paraId="19374EC2" w14:textId="77777777" w:rsidR="00476C3D" w:rsidRPr="002E637F" w:rsidRDefault="00476C3D" w:rsidP="00CD6A9D">
            <w:pPr>
              <w:ind w:left="0"/>
              <w:jc w:val="center"/>
              <w:rPr>
                <w:b/>
                <w:szCs w:val="22"/>
              </w:rPr>
            </w:pPr>
            <w:r w:rsidRPr="002E637F">
              <w:rPr>
                <w:b/>
                <w:szCs w:val="22"/>
              </w:rPr>
              <w:t>Description</w:t>
            </w:r>
          </w:p>
        </w:tc>
      </w:tr>
      <w:tr w:rsidR="00476C3D" w14:paraId="6A819218" w14:textId="77777777" w:rsidTr="006725E2">
        <w:tc>
          <w:tcPr>
            <w:tcW w:w="1683" w:type="dxa"/>
          </w:tcPr>
          <w:p w14:paraId="01FF95E6" w14:textId="77777777" w:rsidR="00476C3D" w:rsidRDefault="00476C3D" w:rsidP="00CD6A9D">
            <w:pPr>
              <w:ind w:left="0"/>
              <w:rPr>
                <w:szCs w:val="22"/>
              </w:rPr>
            </w:pPr>
            <w:proofErr w:type="spellStart"/>
            <w:r>
              <w:rPr>
                <w:szCs w:val="22"/>
              </w:rPr>
              <w:t>rfe_tc_xxxx</w:t>
            </w:r>
            <w:proofErr w:type="spellEnd"/>
          </w:p>
        </w:tc>
        <w:tc>
          <w:tcPr>
            <w:tcW w:w="7696" w:type="dxa"/>
          </w:tcPr>
          <w:p w14:paraId="4526546C" w14:textId="3AC2E5A7" w:rsidR="00476C3D" w:rsidRDefault="00476C3D" w:rsidP="00CD6A9D">
            <w:pPr>
              <w:ind w:left="0"/>
              <w:rPr>
                <w:szCs w:val="22"/>
              </w:rPr>
            </w:pPr>
            <w:r w:rsidRPr="00CB0562">
              <w:rPr>
                <w:szCs w:val="22"/>
              </w:rPr>
              <w:t>Check RFE</w:t>
            </w:r>
            <w:r w:rsidR="00431355">
              <w:rPr>
                <w:szCs w:val="22"/>
              </w:rPr>
              <w:t xml:space="preserve"> initialization with valid value</w:t>
            </w:r>
            <w:r w:rsidRPr="00CB0562">
              <w:rPr>
                <w:szCs w:val="22"/>
              </w:rPr>
              <w:t>.</w:t>
            </w:r>
          </w:p>
        </w:tc>
      </w:tr>
      <w:tr w:rsidR="00476C3D" w14:paraId="66FECEFD" w14:textId="77777777" w:rsidTr="006725E2">
        <w:tc>
          <w:tcPr>
            <w:tcW w:w="1683" w:type="dxa"/>
          </w:tcPr>
          <w:p w14:paraId="07CE91EB" w14:textId="77777777" w:rsidR="00476C3D" w:rsidRDefault="00476C3D" w:rsidP="00CD6A9D">
            <w:pPr>
              <w:ind w:left="0"/>
              <w:rPr>
                <w:szCs w:val="22"/>
              </w:rPr>
            </w:pPr>
            <w:proofErr w:type="spellStart"/>
            <w:r>
              <w:rPr>
                <w:szCs w:val="22"/>
              </w:rPr>
              <w:lastRenderedPageBreak/>
              <w:t>rfe_tc_xxxx</w:t>
            </w:r>
            <w:proofErr w:type="spellEnd"/>
          </w:p>
        </w:tc>
        <w:tc>
          <w:tcPr>
            <w:tcW w:w="7696" w:type="dxa"/>
          </w:tcPr>
          <w:p w14:paraId="1AC086C4" w14:textId="72C43B2C" w:rsidR="00476C3D" w:rsidRDefault="00476C3D" w:rsidP="00CD6A9D">
            <w:pPr>
              <w:ind w:left="0"/>
              <w:rPr>
                <w:szCs w:val="22"/>
              </w:rPr>
            </w:pPr>
            <w:r w:rsidRPr="00CF5C8B">
              <w:rPr>
                <w:szCs w:val="22"/>
              </w:rPr>
              <w:t xml:space="preserve">Check </w:t>
            </w:r>
            <w:r w:rsidR="00431355">
              <w:rPr>
                <w:szCs w:val="22"/>
              </w:rPr>
              <w:t>Safety configuration</w:t>
            </w:r>
            <w:r w:rsidR="00D37DEA">
              <w:rPr>
                <w:szCs w:val="22"/>
              </w:rPr>
              <w:t xml:space="preserve"> using RFE API</w:t>
            </w:r>
            <w:r w:rsidR="00431355">
              <w:rPr>
                <w:szCs w:val="22"/>
              </w:rPr>
              <w:t xml:space="preserve"> with errors to be handled by RFE SW</w:t>
            </w:r>
            <w:r w:rsidRPr="00CF5C8B">
              <w:rPr>
                <w:szCs w:val="22"/>
              </w:rPr>
              <w:t>.</w:t>
            </w:r>
          </w:p>
        </w:tc>
      </w:tr>
      <w:tr w:rsidR="00476C3D" w14:paraId="4D08C5BA" w14:textId="77777777" w:rsidTr="006725E2">
        <w:tc>
          <w:tcPr>
            <w:tcW w:w="1683" w:type="dxa"/>
          </w:tcPr>
          <w:p w14:paraId="5857AC2E" w14:textId="77777777" w:rsidR="00476C3D" w:rsidRDefault="00476C3D" w:rsidP="00CD6A9D">
            <w:pPr>
              <w:ind w:left="0"/>
              <w:rPr>
                <w:szCs w:val="22"/>
              </w:rPr>
            </w:pPr>
            <w:proofErr w:type="spellStart"/>
            <w:r>
              <w:rPr>
                <w:szCs w:val="22"/>
              </w:rPr>
              <w:t>rfe_tc_xxxx</w:t>
            </w:r>
            <w:proofErr w:type="spellEnd"/>
          </w:p>
        </w:tc>
        <w:tc>
          <w:tcPr>
            <w:tcW w:w="7696" w:type="dxa"/>
          </w:tcPr>
          <w:p w14:paraId="36754C9C" w14:textId="788530F5" w:rsidR="00476C3D" w:rsidRPr="00CF5C8B" w:rsidRDefault="00476C3D" w:rsidP="00CD6A9D">
            <w:pPr>
              <w:ind w:left="0"/>
              <w:rPr>
                <w:szCs w:val="22"/>
              </w:rPr>
            </w:pPr>
            <w:r w:rsidRPr="006F0881">
              <w:rPr>
                <w:szCs w:val="22"/>
              </w:rPr>
              <w:t xml:space="preserve">Check </w:t>
            </w:r>
            <w:r>
              <w:rPr>
                <w:szCs w:val="22"/>
              </w:rPr>
              <w:t xml:space="preserve">RFE </w:t>
            </w:r>
            <w:r w:rsidR="00431355">
              <w:rPr>
                <w:szCs w:val="22"/>
              </w:rPr>
              <w:t>SW behaviour for errors which are not to be  handled by RFE SW by injecting faults.</w:t>
            </w:r>
          </w:p>
        </w:tc>
      </w:tr>
      <w:tr w:rsidR="00C2471D" w14:paraId="7E545F35" w14:textId="77777777" w:rsidTr="006725E2">
        <w:tc>
          <w:tcPr>
            <w:tcW w:w="1683" w:type="dxa"/>
          </w:tcPr>
          <w:p w14:paraId="7D387BEE" w14:textId="5549D5DE" w:rsidR="00C2471D" w:rsidRDefault="00C2471D" w:rsidP="00C2471D">
            <w:pPr>
              <w:ind w:left="0"/>
              <w:rPr>
                <w:szCs w:val="22"/>
              </w:rPr>
            </w:pPr>
            <w:r>
              <w:t>Requirements Tested</w:t>
            </w:r>
          </w:p>
        </w:tc>
        <w:tc>
          <w:tcPr>
            <w:tcW w:w="7696" w:type="dxa"/>
          </w:tcPr>
          <w:p w14:paraId="7AF75A69" w14:textId="3F8EEB2A" w:rsidR="00C2471D" w:rsidRPr="006F0881" w:rsidRDefault="00C71C26" w:rsidP="00C2471D">
            <w:pPr>
              <w:ind w:left="0"/>
              <w:rPr>
                <w:szCs w:val="22"/>
              </w:rPr>
            </w:pPr>
            <w:r w:rsidRPr="00C71C26">
              <w:rPr>
                <w:szCs w:val="22"/>
              </w:rPr>
              <w:t>1311273</w:t>
            </w:r>
          </w:p>
        </w:tc>
      </w:tr>
    </w:tbl>
    <w:p w14:paraId="59858D34" w14:textId="77777777" w:rsidR="00476C3D" w:rsidRDefault="00476C3D" w:rsidP="00CD6A9D"/>
    <w:p w14:paraId="39959C35" w14:textId="0C62C352" w:rsidR="00CE1192" w:rsidRDefault="00CE1192" w:rsidP="00CD6A9D">
      <w:pPr>
        <w:pStyle w:val="Heading2"/>
      </w:pPr>
      <w:r>
        <w:t>Test Suite RFE_TS_00xx</w:t>
      </w:r>
    </w:p>
    <w:p w14:paraId="43EBD22B" w14:textId="69C16E74" w:rsidR="00CE1192" w:rsidRDefault="00CE1192" w:rsidP="00CD6A9D">
      <w:r>
        <w:t xml:space="preserve">This test suite is to check the RFE SW shall provide setting of </w:t>
      </w:r>
      <w:proofErr w:type="spellStart"/>
      <w:r>
        <w:t>FTTI</w:t>
      </w:r>
      <w:proofErr w:type="spellEnd"/>
      <w:r>
        <w:t xml:space="preserve"> time for RFE SW, via RFE Safety API.</w:t>
      </w:r>
    </w:p>
    <w:tbl>
      <w:tblPr>
        <w:tblStyle w:val="TableGrid"/>
        <w:tblW w:w="0" w:type="auto"/>
        <w:tblInd w:w="562" w:type="dxa"/>
        <w:tblLook w:val="04A0" w:firstRow="1" w:lastRow="0" w:firstColumn="1" w:lastColumn="0" w:noHBand="0" w:noVBand="1"/>
      </w:tblPr>
      <w:tblGrid>
        <w:gridCol w:w="1683"/>
        <w:gridCol w:w="7696"/>
      </w:tblGrid>
      <w:tr w:rsidR="00D37DEA" w14:paraId="3092F6C2" w14:textId="77777777" w:rsidTr="006725E2">
        <w:tc>
          <w:tcPr>
            <w:tcW w:w="1683" w:type="dxa"/>
          </w:tcPr>
          <w:p w14:paraId="68D777E6" w14:textId="77777777" w:rsidR="00D37DEA" w:rsidRPr="002E637F" w:rsidRDefault="00D37DEA" w:rsidP="00CD6A9D">
            <w:pPr>
              <w:ind w:left="0"/>
              <w:jc w:val="center"/>
              <w:rPr>
                <w:b/>
                <w:szCs w:val="22"/>
              </w:rPr>
            </w:pPr>
            <w:r w:rsidRPr="002E637F">
              <w:rPr>
                <w:b/>
                <w:szCs w:val="22"/>
              </w:rPr>
              <w:t>Test Case</w:t>
            </w:r>
          </w:p>
        </w:tc>
        <w:tc>
          <w:tcPr>
            <w:tcW w:w="7696" w:type="dxa"/>
          </w:tcPr>
          <w:p w14:paraId="2D1F9B3B" w14:textId="77777777" w:rsidR="00D37DEA" w:rsidRPr="002E637F" w:rsidRDefault="00D37DEA" w:rsidP="00CD6A9D">
            <w:pPr>
              <w:ind w:left="0"/>
              <w:jc w:val="center"/>
              <w:rPr>
                <w:b/>
                <w:szCs w:val="22"/>
              </w:rPr>
            </w:pPr>
            <w:r w:rsidRPr="002E637F">
              <w:rPr>
                <w:b/>
                <w:szCs w:val="22"/>
              </w:rPr>
              <w:t>Description</w:t>
            </w:r>
          </w:p>
        </w:tc>
      </w:tr>
      <w:tr w:rsidR="00D37DEA" w14:paraId="00192338" w14:textId="77777777" w:rsidTr="006725E2">
        <w:tc>
          <w:tcPr>
            <w:tcW w:w="1683" w:type="dxa"/>
          </w:tcPr>
          <w:p w14:paraId="11113F87" w14:textId="77777777" w:rsidR="00D37DEA" w:rsidRDefault="00D37DEA" w:rsidP="00CD6A9D">
            <w:pPr>
              <w:ind w:left="0"/>
              <w:rPr>
                <w:szCs w:val="22"/>
              </w:rPr>
            </w:pPr>
            <w:proofErr w:type="spellStart"/>
            <w:r>
              <w:rPr>
                <w:szCs w:val="22"/>
              </w:rPr>
              <w:t>rfe_tc_xxxx</w:t>
            </w:r>
            <w:proofErr w:type="spellEnd"/>
          </w:p>
        </w:tc>
        <w:tc>
          <w:tcPr>
            <w:tcW w:w="7696" w:type="dxa"/>
          </w:tcPr>
          <w:p w14:paraId="5DBEE9B8" w14:textId="77777777" w:rsidR="00D37DEA" w:rsidRDefault="00D37DEA" w:rsidP="00CD6A9D">
            <w:pPr>
              <w:ind w:left="0"/>
              <w:rPr>
                <w:szCs w:val="22"/>
              </w:rPr>
            </w:pPr>
            <w:r w:rsidRPr="00CB0562">
              <w:rPr>
                <w:szCs w:val="22"/>
              </w:rPr>
              <w:t>Check RFE</w:t>
            </w:r>
            <w:r>
              <w:rPr>
                <w:szCs w:val="22"/>
              </w:rPr>
              <w:t xml:space="preserve"> initialization with valid value</w:t>
            </w:r>
            <w:r w:rsidRPr="00CB0562">
              <w:rPr>
                <w:szCs w:val="22"/>
              </w:rPr>
              <w:t>.</w:t>
            </w:r>
          </w:p>
        </w:tc>
      </w:tr>
      <w:tr w:rsidR="00D37DEA" w14:paraId="3779A91A" w14:textId="77777777" w:rsidTr="006725E2">
        <w:tc>
          <w:tcPr>
            <w:tcW w:w="1683" w:type="dxa"/>
          </w:tcPr>
          <w:p w14:paraId="5F68D9FB" w14:textId="77777777" w:rsidR="00D37DEA" w:rsidRDefault="00D37DEA" w:rsidP="00CD6A9D">
            <w:pPr>
              <w:ind w:left="0"/>
              <w:rPr>
                <w:szCs w:val="22"/>
              </w:rPr>
            </w:pPr>
            <w:proofErr w:type="spellStart"/>
            <w:r>
              <w:rPr>
                <w:szCs w:val="22"/>
              </w:rPr>
              <w:t>rfe_tc_xxxx</w:t>
            </w:r>
            <w:proofErr w:type="spellEnd"/>
          </w:p>
        </w:tc>
        <w:tc>
          <w:tcPr>
            <w:tcW w:w="7696" w:type="dxa"/>
          </w:tcPr>
          <w:p w14:paraId="547F6CB1" w14:textId="19BBBB30" w:rsidR="00D37DEA" w:rsidRDefault="008905FF" w:rsidP="00CD6A9D">
            <w:pPr>
              <w:ind w:left="0"/>
              <w:rPr>
                <w:szCs w:val="22"/>
              </w:rPr>
            </w:pPr>
            <w:r w:rsidRPr="00CF5C8B">
              <w:rPr>
                <w:szCs w:val="22"/>
              </w:rPr>
              <w:t>Check</w:t>
            </w:r>
            <w:r>
              <w:rPr>
                <w:szCs w:val="22"/>
              </w:rPr>
              <w:t xml:space="preserve"> setting the </w:t>
            </w:r>
            <w:proofErr w:type="spellStart"/>
            <w:r>
              <w:rPr>
                <w:szCs w:val="22"/>
              </w:rPr>
              <w:t>FTTI</w:t>
            </w:r>
            <w:proofErr w:type="spellEnd"/>
            <w:r>
              <w:rPr>
                <w:szCs w:val="22"/>
              </w:rPr>
              <w:t xml:space="preserve"> for RFE SW using Safety API  with invalid value and verify the response error code. </w:t>
            </w:r>
          </w:p>
        </w:tc>
      </w:tr>
      <w:tr w:rsidR="00B33CAC" w14:paraId="3B4529F9" w14:textId="77777777" w:rsidTr="006725E2">
        <w:tc>
          <w:tcPr>
            <w:tcW w:w="1683" w:type="dxa"/>
          </w:tcPr>
          <w:p w14:paraId="777CBD84" w14:textId="143D229E" w:rsidR="00B33CAC" w:rsidRDefault="00B33CAC" w:rsidP="00CD6A9D">
            <w:pPr>
              <w:ind w:left="0"/>
              <w:rPr>
                <w:szCs w:val="22"/>
              </w:rPr>
            </w:pPr>
            <w:proofErr w:type="spellStart"/>
            <w:r>
              <w:rPr>
                <w:szCs w:val="22"/>
              </w:rPr>
              <w:t>Rfe_tc_xxxx</w:t>
            </w:r>
            <w:proofErr w:type="spellEnd"/>
          </w:p>
        </w:tc>
        <w:tc>
          <w:tcPr>
            <w:tcW w:w="7696" w:type="dxa"/>
          </w:tcPr>
          <w:p w14:paraId="077F574F" w14:textId="3A208DE0" w:rsidR="00B33CAC" w:rsidRPr="00CF5C8B" w:rsidRDefault="008905FF" w:rsidP="00CD6A9D">
            <w:pPr>
              <w:ind w:left="0"/>
              <w:rPr>
                <w:szCs w:val="22"/>
              </w:rPr>
            </w:pPr>
            <w:r w:rsidRPr="00CF5C8B">
              <w:rPr>
                <w:szCs w:val="22"/>
              </w:rPr>
              <w:t>Check</w:t>
            </w:r>
            <w:r>
              <w:rPr>
                <w:szCs w:val="22"/>
              </w:rPr>
              <w:t xml:space="preserve"> setting the </w:t>
            </w:r>
            <w:proofErr w:type="spellStart"/>
            <w:r>
              <w:rPr>
                <w:szCs w:val="22"/>
              </w:rPr>
              <w:t>FTTI</w:t>
            </w:r>
            <w:proofErr w:type="spellEnd"/>
            <w:r>
              <w:rPr>
                <w:szCs w:val="22"/>
              </w:rPr>
              <w:t xml:space="preserve"> for RFE SW using Safety API  with valid value.</w:t>
            </w:r>
          </w:p>
        </w:tc>
      </w:tr>
      <w:tr w:rsidR="00B33CAC" w14:paraId="09C79B63" w14:textId="77777777" w:rsidTr="006725E2">
        <w:tc>
          <w:tcPr>
            <w:tcW w:w="1683" w:type="dxa"/>
          </w:tcPr>
          <w:p w14:paraId="51592C60" w14:textId="77777777" w:rsidR="00B33CAC" w:rsidRDefault="00B33CAC" w:rsidP="00CD6A9D">
            <w:pPr>
              <w:ind w:left="0"/>
              <w:rPr>
                <w:szCs w:val="22"/>
              </w:rPr>
            </w:pPr>
            <w:proofErr w:type="spellStart"/>
            <w:r>
              <w:rPr>
                <w:szCs w:val="22"/>
              </w:rPr>
              <w:t>rfe_tc_xxxx</w:t>
            </w:r>
            <w:proofErr w:type="spellEnd"/>
          </w:p>
        </w:tc>
        <w:tc>
          <w:tcPr>
            <w:tcW w:w="7696" w:type="dxa"/>
          </w:tcPr>
          <w:p w14:paraId="65084839" w14:textId="2C20768C" w:rsidR="00B33CAC" w:rsidRPr="00CF5C8B" w:rsidRDefault="008905FF" w:rsidP="00CD6A9D">
            <w:pPr>
              <w:ind w:left="0"/>
              <w:rPr>
                <w:szCs w:val="22"/>
              </w:rPr>
            </w:pPr>
            <w:r>
              <w:rPr>
                <w:szCs w:val="22"/>
              </w:rPr>
              <w:t xml:space="preserve">Verify </w:t>
            </w:r>
            <w:r w:rsidR="00DD3DA1">
              <w:rPr>
                <w:szCs w:val="22"/>
              </w:rPr>
              <w:t xml:space="preserve">self-test for every </w:t>
            </w:r>
            <w:proofErr w:type="spellStart"/>
            <w:r w:rsidR="00DD3DA1">
              <w:rPr>
                <w:szCs w:val="22"/>
              </w:rPr>
              <w:t>FTTI</w:t>
            </w:r>
            <w:proofErr w:type="spellEnd"/>
            <w:r>
              <w:rPr>
                <w:szCs w:val="22"/>
              </w:rPr>
              <w:t xml:space="preserve"> </w:t>
            </w:r>
            <w:r w:rsidR="006725E2">
              <w:rPr>
                <w:szCs w:val="22"/>
              </w:rPr>
              <w:t>durations</w:t>
            </w:r>
            <w:r w:rsidR="00B33CAC">
              <w:rPr>
                <w:szCs w:val="22"/>
              </w:rPr>
              <w:t>.</w:t>
            </w:r>
          </w:p>
        </w:tc>
      </w:tr>
      <w:tr w:rsidR="00C2471D" w14:paraId="438F7F60" w14:textId="77777777" w:rsidTr="006725E2">
        <w:tc>
          <w:tcPr>
            <w:tcW w:w="1683" w:type="dxa"/>
          </w:tcPr>
          <w:p w14:paraId="4F075C50" w14:textId="648AF6E5" w:rsidR="00C2471D" w:rsidRDefault="00C2471D" w:rsidP="00C2471D">
            <w:pPr>
              <w:ind w:left="0"/>
              <w:rPr>
                <w:szCs w:val="22"/>
              </w:rPr>
            </w:pPr>
            <w:r>
              <w:t>Requirements Tested</w:t>
            </w:r>
          </w:p>
        </w:tc>
        <w:tc>
          <w:tcPr>
            <w:tcW w:w="7696" w:type="dxa"/>
          </w:tcPr>
          <w:p w14:paraId="686D48D2" w14:textId="0A0E242F" w:rsidR="00C2471D" w:rsidRDefault="00C71C26" w:rsidP="00C2471D">
            <w:pPr>
              <w:ind w:left="0"/>
              <w:rPr>
                <w:szCs w:val="22"/>
              </w:rPr>
            </w:pPr>
            <w:r w:rsidRPr="00C71C26">
              <w:rPr>
                <w:szCs w:val="22"/>
              </w:rPr>
              <w:t>1299512</w:t>
            </w:r>
          </w:p>
        </w:tc>
      </w:tr>
    </w:tbl>
    <w:p w14:paraId="3CB74A08" w14:textId="68804DBC" w:rsidR="00CE1192" w:rsidRDefault="00CE1192" w:rsidP="00CD6A9D"/>
    <w:p w14:paraId="1D3323A1" w14:textId="77777777" w:rsidR="00D37DEA" w:rsidRDefault="00D37DEA" w:rsidP="00CD6A9D"/>
    <w:p w14:paraId="3920E0DA" w14:textId="77777777" w:rsidR="00CE1192" w:rsidRPr="00CE1192" w:rsidRDefault="00CE1192" w:rsidP="00CD6A9D"/>
    <w:p w14:paraId="4C9907E7" w14:textId="687D3E93" w:rsidR="006725E2" w:rsidRDefault="006725E2" w:rsidP="00CD6A9D">
      <w:pPr>
        <w:pStyle w:val="Heading2"/>
      </w:pPr>
      <w:r>
        <w:t>Test Suite RFE_TS_00xx</w:t>
      </w:r>
    </w:p>
    <w:p w14:paraId="27D6776D" w14:textId="57E0ED26" w:rsidR="006725E2" w:rsidRPr="006725E2" w:rsidRDefault="006725E2" w:rsidP="00CD6A9D">
      <w:r>
        <w:t xml:space="preserve">This test suite is to check the RFE SW shall provide configuration of </w:t>
      </w:r>
      <w:proofErr w:type="spellStart"/>
      <w:r>
        <w:t>TCM</w:t>
      </w:r>
      <w:proofErr w:type="spellEnd"/>
      <w:r>
        <w:t xml:space="preserve"> recoverable errors threshold level, via RFE Safety API</w:t>
      </w:r>
    </w:p>
    <w:tbl>
      <w:tblPr>
        <w:tblStyle w:val="TableGrid"/>
        <w:tblW w:w="0" w:type="auto"/>
        <w:tblInd w:w="562" w:type="dxa"/>
        <w:tblLook w:val="04A0" w:firstRow="1" w:lastRow="0" w:firstColumn="1" w:lastColumn="0" w:noHBand="0" w:noVBand="1"/>
      </w:tblPr>
      <w:tblGrid>
        <w:gridCol w:w="1683"/>
        <w:gridCol w:w="7696"/>
      </w:tblGrid>
      <w:tr w:rsidR="006725E2" w14:paraId="3DF9C9F7" w14:textId="77777777" w:rsidTr="006725E2">
        <w:tc>
          <w:tcPr>
            <w:tcW w:w="1683" w:type="dxa"/>
          </w:tcPr>
          <w:p w14:paraId="7A88B657" w14:textId="77777777" w:rsidR="006725E2" w:rsidRPr="002E637F" w:rsidRDefault="006725E2" w:rsidP="00CD6A9D">
            <w:pPr>
              <w:ind w:left="0"/>
              <w:jc w:val="center"/>
              <w:rPr>
                <w:b/>
                <w:szCs w:val="22"/>
              </w:rPr>
            </w:pPr>
            <w:r w:rsidRPr="002E637F">
              <w:rPr>
                <w:b/>
                <w:szCs w:val="22"/>
              </w:rPr>
              <w:t>Test Case</w:t>
            </w:r>
          </w:p>
        </w:tc>
        <w:tc>
          <w:tcPr>
            <w:tcW w:w="7696" w:type="dxa"/>
          </w:tcPr>
          <w:p w14:paraId="69C82329" w14:textId="77777777" w:rsidR="006725E2" w:rsidRPr="002E637F" w:rsidRDefault="006725E2" w:rsidP="00CD6A9D">
            <w:pPr>
              <w:ind w:left="0"/>
              <w:jc w:val="center"/>
              <w:rPr>
                <w:b/>
                <w:szCs w:val="22"/>
              </w:rPr>
            </w:pPr>
            <w:r w:rsidRPr="002E637F">
              <w:rPr>
                <w:b/>
                <w:szCs w:val="22"/>
              </w:rPr>
              <w:t>Description</w:t>
            </w:r>
          </w:p>
        </w:tc>
      </w:tr>
      <w:tr w:rsidR="006725E2" w14:paraId="36793F05" w14:textId="77777777" w:rsidTr="006725E2">
        <w:tc>
          <w:tcPr>
            <w:tcW w:w="1683" w:type="dxa"/>
          </w:tcPr>
          <w:p w14:paraId="32C5DC0D" w14:textId="77777777" w:rsidR="006725E2" w:rsidRDefault="006725E2" w:rsidP="00CD6A9D">
            <w:pPr>
              <w:ind w:left="0"/>
              <w:rPr>
                <w:szCs w:val="22"/>
              </w:rPr>
            </w:pPr>
            <w:proofErr w:type="spellStart"/>
            <w:r>
              <w:rPr>
                <w:szCs w:val="22"/>
              </w:rPr>
              <w:t>rfe_tc_xxxx</w:t>
            </w:r>
            <w:proofErr w:type="spellEnd"/>
          </w:p>
        </w:tc>
        <w:tc>
          <w:tcPr>
            <w:tcW w:w="7696" w:type="dxa"/>
          </w:tcPr>
          <w:p w14:paraId="6B97B7F6" w14:textId="77777777" w:rsidR="006725E2" w:rsidRDefault="006725E2" w:rsidP="00CD6A9D">
            <w:pPr>
              <w:ind w:left="0"/>
              <w:rPr>
                <w:szCs w:val="22"/>
              </w:rPr>
            </w:pPr>
            <w:r w:rsidRPr="00CB0562">
              <w:rPr>
                <w:szCs w:val="22"/>
              </w:rPr>
              <w:t>Check RFE</w:t>
            </w:r>
            <w:r>
              <w:rPr>
                <w:szCs w:val="22"/>
              </w:rPr>
              <w:t xml:space="preserve"> initialization with valid value</w:t>
            </w:r>
            <w:r w:rsidRPr="00CB0562">
              <w:rPr>
                <w:szCs w:val="22"/>
              </w:rPr>
              <w:t>.</w:t>
            </w:r>
          </w:p>
        </w:tc>
      </w:tr>
      <w:tr w:rsidR="006725E2" w14:paraId="03FA0518" w14:textId="77777777" w:rsidTr="006725E2">
        <w:tc>
          <w:tcPr>
            <w:tcW w:w="1683" w:type="dxa"/>
          </w:tcPr>
          <w:p w14:paraId="647376F5" w14:textId="77777777" w:rsidR="006725E2" w:rsidRDefault="006725E2" w:rsidP="00CD6A9D">
            <w:pPr>
              <w:ind w:left="0"/>
              <w:rPr>
                <w:szCs w:val="22"/>
              </w:rPr>
            </w:pPr>
            <w:proofErr w:type="spellStart"/>
            <w:r>
              <w:rPr>
                <w:szCs w:val="22"/>
              </w:rPr>
              <w:lastRenderedPageBreak/>
              <w:t>rfe_tc_xxxx</w:t>
            </w:r>
            <w:proofErr w:type="spellEnd"/>
          </w:p>
        </w:tc>
        <w:tc>
          <w:tcPr>
            <w:tcW w:w="7696" w:type="dxa"/>
          </w:tcPr>
          <w:p w14:paraId="3CA79488" w14:textId="17C7FD6A" w:rsidR="006725E2" w:rsidRDefault="006725E2" w:rsidP="00CD6A9D">
            <w:pPr>
              <w:ind w:left="0"/>
              <w:rPr>
                <w:szCs w:val="22"/>
              </w:rPr>
            </w:pPr>
            <w:r w:rsidRPr="00CF5C8B">
              <w:rPr>
                <w:szCs w:val="22"/>
              </w:rPr>
              <w:t>Check</w:t>
            </w:r>
            <w:r>
              <w:rPr>
                <w:szCs w:val="22"/>
              </w:rPr>
              <w:t xml:space="preserve"> using Safety API  </w:t>
            </w:r>
            <w:r w:rsidR="00946417">
              <w:rPr>
                <w:szCs w:val="22"/>
              </w:rPr>
              <w:t xml:space="preserve">the configuration of </w:t>
            </w:r>
            <w:proofErr w:type="spellStart"/>
            <w:r w:rsidR="00946417">
              <w:rPr>
                <w:szCs w:val="22"/>
              </w:rPr>
              <w:t>TCM</w:t>
            </w:r>
            <w:proofErr w:type="spellEnd"/>
            <w:r w:rsidR="00946417">
              <w:rPr>
                <w:szCs w:val="22"/>
              </w:rPr>
              <w:t xml:space="preserve"> recoverable error threshold with an invalid  level </w:t>
            </w:r>
            <w:r>
              <w:rPr>
                <w:szCs w:val="22"/>
              </w:rPr>
              <w:t xml:space="preserve"> and verify the response error code. </w:t>
            </w:r>
          </w:p>
        </w:tc>
      </w:tr>
      <w:tr w:rsidR="006725E2" w14:paraId="0FA5DFA6" w14:textId="77777777" w:rsidTr="006725E2">
        <w:tc>
          <w:tcPr>
            <w:tcW w:w="1683" w:type="dxa"/>
          </w:tcPr>
          <w:p w14:paraId="29A21B79" w14:textId="77777777" w:rsidR="006725E2" w:rsidRDefault="006725E2" w:rsidP="00CD6A9D">
            <w:pPr>
              <w:ind w:left="0"/>
              <w:rPr>
                <w:szCs w:val="22"/>
              </w:rPr>
            </w:pPr>
            <w:proofErr w:type="spellStart"/>
            <w:r>
              <w:rPr>
                <w:szCs w:val="22"/>
              </w:rPr>
              <w:t>Rfe_tc_xxxx</w:t>
            </w:r>
            <w:proofErr w:type="spellEnd"/>
          </w:p>
        </w:tc>
        <w:tc>
          <w:tcPr>
            <w:tcW w:w="7696" w:type="dxa"/>
          </w:tcPr>
          <w:p w14:paraId="4B04BBCF" w14:textId="391BBF38" w:rsidR="006725E2" w:rsidRPr="00CF5C8B" w:rsidRDefault="006725E2" w:rsidP="00CD6A9D">
            <w:pPr>
              <w:ind w:left="0"/>
              <w:rPr>
                <w:szCs w:val="22"/>
              </w:rPr>
            </w:pPr>
            <w:r w:rsidRPr="00CF5C8B">
              <w:rPr>
                <w:szCs w:val="22"/>
              </w:rPr>
              <w:t>Check</w:t>
            </w:r>
            <w:r>
              <w:rPr>
                <w:szCs w:val="22"/>
              </w:rPr>
              <w:t xml:space="preserve"> setting the </w:t>
            </w:r>
            <w:r w:rsidR="007E2C68">
              <w:rPr>
                <w:szCs w:val="22"/>
              </w:rPr>
              <w:t xml:space="preserve">configuration of </w:t>
            </w:r>
            <w:proofErr w:type="spellStart"/>
            <w:r w:rsidR="007E2C68">
              <w:rPr>
                <w:szCs w:val="22"/>
              </w:rPr>
              <w:t>TCM</w:t>
            </w:r>
            <w:proofErr w:type="spellEnd"/>
            <w:r w:rsidR="007E2C68">
              <w:rPr>
                <w:szCs w:val="22"/>
              </w:rPr>
              <w:t xml:space="preserve"> recoverable error </w:t>
            </w:r>
            <w:r>
              <w:rPr>
                <w:szCs w:val="22"/>
              </w:rPr>
              <w:t>for RFE SW using Safety API  with valid value.</w:t>
            </w:r>
          </w:p>
        </w:tc>
      </w:tr>
      <w:tr w:rsidR="006725E2" w14:paraId="7EADB171" w14:textId="77777777" w:rsidTr="006725E2">
        <w:tc>
          <w:tcPr>
            <w:tcW w:w="1683" w:type="dxa"/>
          </w:tcPr>
          <w:p w14:paraId="6981A8E9" w14:textId="77777777" w:rsidR="006725E2" w:rsidRDefault="006725E2" w:rsidP="00CD6A9D">
            <w:pPr>
              <w:ind w:left="0"/>
              <w:rPr>
                <w:szCs w:val="22"/>
              </w:rPr>
            </w:pPr>
            <w:proofErr w:type="spellStart"/>
            <w:r>
              <w:rPr>
                <w:szCs w:val="22"/>
              </w:rPr>
              <w:t>rfe_tc_xxxx</w:t>
            </w:r>
            <w:proofErr w:type="spellEnd"/>
          </w:p>
        </w:tc>
        <w:tc>
          <w:tcPr>
            <w:tcW w:w="7696" w:type="dxa"/>
          </w:tcPr>
          <w:p w14:paraId="2E39E908" w14:textId="7CC8C034" w:rsidR="006725E2" w:rsidRPr="00CF5C8B" w:rsidRDefault="003A6ACC" w:rsidP="00CD6A9D">
            <w:pPr>
              <w:ind w:left="0"/>
              <w:rPr>
                <w:szCs w:val="22"/>
              </w:rPr>
            </w:pPr>
            <w:r>
              <w:rPr>
                <w:szCs w:val="22"/>
              </w:rPr>
              <w:t>Verify by injecting faults and check the behaviour.</w:t>
            </w:r>
          </w:p>
        </w:tc>
      </w:tr>
      <w:tr w:rsidR="00C2471D" w14:paraId="611BB8B9" w14:textId="77777777" w:rsidTr="006725E2">
        <w:tc>
          <w:tcPr>
            <w:tcW w:w="1683" w:type="dxa"/>
          </w:tcPr>
          <w:p w14:paraId="609883EE" w14:textId="45D8B20A" w:rsidR="00C2471D" w:rsidRDefault="00C2471D" w:rsidP="00C2471D">
            <w:pPr>
              <w:ind w:left="0"/>
              <w:rPr>
                <w:szCs w:val="22"/>
              </w:rPr>
            </w:pPr>
            <w:r>
              <w:t>Requirements Tested</w:t>
            </w:r>
          </w:p>
        </w:tc>
        <w:tc>
          <w:tcPr>
            <w:tcW w:w="7696" w:type="dxa"/>
          </w:tcPr>
          <w:p w14:paraId="560A3839" w14:textId="189C3285" w:rsidR="00C2471D" w:rsidRDefault="00C71C26" w:rsidP="00C2471D">
            <w:pPr>
              <w:ind w:left="0"/>
              <w:rPr>
                <w:szCs w:val="22"/>
              </w:rPr>
            </w:pPr>
            <w:r w:rsidRPr="00C71C26">
              <w:rPr>
                <w:szCs w:val="22"/>
              </w:rPr>
              <w:t>1305755</w:t>
            </w:r>
          </w:p>
        </w:tc>
      </w:tr>
    </w:tbl>
    <w:p w14:paraId="18959221" w14:textId="77777777" w:rsidR="006725E2" w:rsidRPr="006725E2" w:rsidRDefault="006725E2" w:rsidP="00CD6A9D"/>
    <w:p w14:paraId="5D60E9C9" w14:textId="15BCFFDD" w:rsidR="006725E2" w:rsidRDefault="004F54EA" w:rsidP="00CD6A9D">
      <w:pPr>
        <w:pStyle w:val="Heading2"/>
      </w:pPr>
      <w:r>
        <w:t>Test Suite RFE_TS_00xx</w:t>
      </w:r>
    </w:p>
    <w:p w14:paraId="0EB07BBC" w14:textId="4230EBF3" w:rsidR="004F54EA" w:rsidRDefault="004F54EA" w:rsidP="00CD6A9D">
      <w:r>
        <w:t xml:space="preserve">This test suite is to check </w:t>
      </w:r>
      <w:r w:rsidR="007E2C68">
        <w:t>the RFE SW shall provide memory recoverable error count, via RFE Safety API</w:t>
      </w:r>
    </w:p>
    <w:tbl>
      <w:tblPr>
        <w:tblStyle w:val="TableGrid"/>
        <w:tblW w:w="0" w:type="auto"/>
        <w:tblInd w:w="562" w:type="dxa"/>
        <w:tblLook w:val="04A0" w:firstRow="1" w:lastRow="0" w:firstColumn="1" w:lastColumn="0" w:noHBand="0" w:noVBand="1"/>
      </w:tblPr>
      <w:tblGrid>
        <w:gridCol w:w="1683"/>
        <w:gridCol w:w="7696"/>
      </w:tblGrid>
      <w:tr w:rsidR="007E2C68" w14:paraId="12E9332B" w14:textId="77777777" w:rsidTr="007E2C68">
        <w:tc>
          <w:tcPr>
            <w:tcW w:w="1683" w:type="dxa"/>
          </w:tcPr>
          <w:p w14:paraId="7CCB7F4D" w14:textId="77777777" w:rsidR="007E2C68" w:rsidRPr="002E637F" w:rsidRDefault="007E2C68" w:rsidP="00CD6A9D">
            <w:pPr>
              <w:ind w:left="0"/>
              <w:jc w:val="center"/>
              <w:rPr>
                <w:b/>
                <w:szCs w:val="22"/>
              </w:rPr>
            </w:pPr>
            <w:r w:rsidRPr="002E637F">
              <w:rPr>
                <w:b/>
                <w:szCs w:val="22"/>
              </w:rPr>
              <w:t>Test Case</w:t>
            </w:r>
          </w:p>
        </w:tc>
        <w:tc>
          <w:tcPr>
            <w:tcW w:w="7696" w:type="dxa"/>
          </w:tcPr>
          <w:p w14:paraId="25DFB9D7" w14:textId="77777777" w:rsidR="007E2C68" w:rsidRPr="002E637F" w:rsidRDefault="007E2C68" w:rsidP="00CD6A9D">
            <w:pPr>
              <w:ind w:left="0"/>
              <w:jc w:val="center"/>
              <w:rPr>
                <w:b/>
                <w:szCs w:val="22"/>
              </w:rPr>
            </w:pPr>
            <w:r w:rsidRPr="002E637F">
              <w:rPr>
                <w:b/>
                <w:szCs w:val="22"/>
              </w:rPr>
              <w:t>Description</w:t>
            </w:r>
          </w:p>
        </w:tc>
      </w:tr>
      <w:tr w:rsidR="007E2C68" w14:paraId="5EEBF8CB" w14:textId="77777777" w:rsidTr="007E2C68">
        <w:tc>
          <w:tcPr>
            <w:tcW w:w="1683" w:type="dxa"/>
          </w:tcPr>
          <w:p w14:paraId="175CA5BB" w14:textId="77777777" w:rsidR="007E2C68" w:rsidRDefault="007E2C68" w:rsidP="00CD6A9D">
            <w:pPr>
              <w:ind w:left="0"/>
              <w:rPr>
                <w:szCs w:val="22"/>
              </w:rPr>
            </w:pPr>
            <w:proofErr w:type="spellStart"/>
            <w:r>
              <w:rPr>
                <w:szCs w:val="22"/>
              </w:rPr>
              <w:t>rfe_tc_xxxx</w:t>
            </w:r>
            <w:proofErr w:type="spellEnd"/>
          </w:p>
        </w:tc>
        <w:tc>
          <w:tcPr>
            <w:tcW w:w="7696" w:type="dxa"/>
          </w:tcPr>
          <w:p w14:paraId="584EB7BF" w14:textId="77777777" w:rsidR="007E2C68" w:rsidRDefault="007E2C68" w:rsidP="00CD6A9D">
            <w:pPr>
              <w:ind w:left="0"/>
              <w:rPr>
                <w:szCs w:val="22"/>
              </w:rPr>
            </w:pPr>
            <w:r w:rsidRPr="00CB0562">
              <w:rPr>
                <w:szCs w:val="22"/>
              </w:rPr>
              <w:t>Check RFE</w:t>
            </w:r>
            <w:r>
              <w:rPr>
                <w:szCs w:val="22"/>
              </w:rPr>
              <w:t xml:space="preserve"> initialization with valid value</w:t>
            </w:r>
            <w:r w:rsidRPr="00CB0562">
              <w:rPr>
                <w:szCs w:val="22"/>
              </w:rPr>
              <w:t>.</w:t>
            </w:r>
          </w:p>
        </w:tc>
      </w:tr>
      <w:tr w:rsidR="007E2C68" w14:paraId="54936D1A" w14:textId="77777777" w:rsidTr="007E2C68">
        <w:tc>
          <w:tcPr>
            <w:tcW w:w="1683" w:type="dxa"/>
          </w:tcPr>
          <w:p w14:paraId="1DB47EDB" w14:textId="77777777" w:rsidR="007E2C68" w:rsidRDefault="007E2C68" w:rsidP="00CD6A9D">
            <w:pPr>
              <w:ind w:left="0"/>
              <w:rPr>
                <w:szCs w:val="22"/>
              </w:rPr>
            </w:pPr>
            <w:proofErr w:type="spellStart"/>
            <w:r>
              <w:rPr>
                <w:szCs w:val="22"/>
              </w:rPr>
              <w:t>rfe_tc_xxxx</w:t>
            </w:r>
            <w:proofErr w:type="spellEnd"/>
          </w:p>
        </w:tc>
        <w:tc>
          <w:tcPr>
            <w:tcW w:w="7696" w:type="dxa"/>
          </w:tcPr>
          <w:p w14:paraId="30735BBF" w14:textId="3AED648A" w:rsidR="007E2C68" w:rsidRDefault="007E2C68" w:rsidP="00CD6A9D">
            <w:pPr>
              <w:ind w:left="0"/>
              <w:rPr>
                <w:szCs w:val="22"/>
              </w:rPr>
            </w:pPr>
            <w:r w:rsidRPr="00CF5C8B">
              <w:rPr>
                <w:szCs w:val="22"/>
              </w:rPr>
              <w:t>Check</w:t>
            </w:r>
            <w:r>
              <w:rPr>
                <w:szCs w:val="22"/>
              </w:rPr>
              <w:t xml:space="preserve"> setting the configuration of </w:t>
            </w:r>
            <w:proofErr w:type="spellStart"/>
            <w:r>
              <w:rPr>
                <w:szCs w:val="22"/>
              </w:rPr>
              <w:t>TCM</w:t>
            </w:r>
            <w:proofErr w:type="spellEnd"/>
            <w:r>
              <w:rPr>
                <w:szCs w:val="22"/>
              </w:rPr>
              <w:t xml:space="preserve"> recoverable error for RFE SW using Safety API  with valid value.</w:t>
            </w:r>
          </w:p>
        </w:tc>
      </w:tr>
      <w:tr w:rsidR="007E2C68" w14:paraId="1C4191C8" w14:textId="77777777" w:rsidTr="007E2C68">
        <w:tc>
          <w:tcPr>
            <w:tcW w:w="1683" w:type="dxa"/>
          </w:tcPr>
          <w:p w14:paraId="3D6550A0" w14:textId="77777777" w:rsidR="007E2C68" w:rsidRDefault="007E2C68" w:rsidP="00CD6A9D">
            <w:pPr>
              <w:ind w:left="0"/>
              <w:rPr>
                <w:szCs w:val="22"/>
              </w:rPr>
            </w:pPr>
            <w:proofErr w:type="spellStart"/>
            <w:r>
              <w:rPr>
                <w:szCs w:val="22"/>
              </w:rPr>
              <w:t>rfe_tc_xxxx</w:t>
            </w:r>
            <w:proofErr w:type="spellEnd"/>
          </w:p>
        </w:tc>
        <w:tc>
          <w:tcPr>
            <w:tcW w:w="7696" w:type="dxa"/>
          </w:tcPr>
          <w:p w14:paraId="72D2CE4F" w14:textId="05223BCD" w:rsidR="007E2C68" w:rsidRPr="00CF5C8B" w:rsidRDefault="007E2C68" w:rsidP="00CD6A9D">
            <w:pPr>
              <w:ind w:left="0"/>
              <w:rPr>
                <w:szCs w:val="22"/>
              </w:rPr>
            </w:pPr>
            <w:r>
              <w:rPr>
                <w:szCs w:val="22"/>
              </w:rPr>
              <w:t>Verify by injecting faults and check the behaviour</w:t>
            </w:r>
            <w:r w:rsidR="00496916">
              <w:rPr>
                <w:szCs w:val="22"/>
              </w:rPr>
              <w:t xml:space="preserve"> by calling the memory recoverable error count</w:t>
            </w:r>
            <w:r>
              <w:rPr>
                <w:szCs w:val="22"/>
              </w:rPr>
              <w:t>.</w:t>
            </w:r>
          </w:p>
        </w:tc>
      </w:tr>
      <w:tr w:rsidR="00C2471D" w14:paraId="4E15E2F2" w14:textId="77777777" w:rsidTr="007E2C68">
        <w:tc>
          <w:tcPr>
            <w:tcW w:w="1683" w:type="dxa"/>
          </w:tcPr>
          <w:p w14:paraId="252A0DF7" w14:textId="089A86BB" w:rsidR="00C2471D" w:rsidRDefault="00C2471D" w:rsidP="00C2471D">
            <w:pPr>
              <w:ind w:left="0"/>
              <w:rPr>
                <w:szCs w:val="22"/>
              </w:rPr>
            </w:pPr>
            <w:r>
              <w:t>Requirements Tested</w:t>
            </w:r>
          </w:p>
        </w:tc>
        <w:tc>
          <w:tcPr>
            <w:tcW w:w="7696" w:type="dxa"/>
          </w:tcPr>
          <w:p w14:paraId="59668C01" w14:textId="346F2216" w:rsidR="00C2471D" w:rsidRDefault="00C71C26" w:rsidP="00C71C26">
            <w:pPr>
              <w:ind w:left="0"/>
              <w:rPr>
                <w:szCs w:val="22"/>
              </w:rPr>
            </w:pPr>
            <w:r w:rsidRPr="00C71C26">
              <w:rPr>
                <w:szCs w:val="22"/>
              </w:rPr>
              <w:t>1299497</w:t>
            </w:r>
          </w:p>
        </w:tc>
      </w:tr>
    </w:tbl>
    <w:p w14:paraId="69D89840" w14:textId="3555BA53" w:rsidR="007E2C68" w:rsidRDefault="007E2C68" w:rsidP="00CD6A9D"/>
    <w:p w14:paraId="34D9CB49" w14:textId="77777777" w:rsidR="007E2C68" w:rsidRPr="004F54EA" w:rsidRDefault="007E2C68" w:rsidP="00CD6A9D"/>
    <w:p w14:paraId="749322D4" w14:textId="6CF5F0F0" w:rsidR="00D73289" w:rsidRDefault="00D73289" w:rsidP="00CD6A9D">
      <w:pPr>
        <w:pStyle w:val="Heading2"/>
      </w:pPr>
      <w:r>
        <w:t>Test Suite</w:t>
      </w:r>
      <w:r w:rsidR="00C62A85">
        <w:t xml:space="preserve"> RFE_TS_00xx</w:t>
      </w:r>
    </w:p>
    <w:p w14:paraId="322923DF" w14:textId="4EF986A3" w:rsidR="00C62A85" w:rsidRDefault="00C62A85" w:rsidP="00CD6A9D">
      <w:r>
        <w:t xml:space="preserve">This test suite is to check the toggling of the </w:t>
      </w:r>
      <w:proofErr w:type="spellStart"/>
      <w:r>
        <w:t>ERROR_N</w:t>
      </w:r>
      <w:proofErr w:type="spellEnd"/>
      <w:r>
        <w:t xml:space="preserve"> pin, via RFE Safety API</w:t>
      </w:r>
    </w:p>
    <w:p w14:paraId="3952B224" w14:textId="3488F2E2" w:rsidR="00C62A85" w:rsidRDefault="00C62A85" w:rsidP="00CD6A9D"/>
    <w:tbl>
      <w:tblPr>
        <w:tblStyle w:val="TableGrid"/>
        <w:tblW w:w="0" w:type="auto"/>
        <w:tblInd w:w="562" w:type="dxa"/>
        <w:tblLook w:val="04A0" w:firstRow="1" w:lastRow="0" w:firstColumn="1" w:lastColumn="0" w:noHBand="0" w:noVBand="1"/>
      </w:tblPr>
      <w:tblGrid>
        <w:gridCol w:w="1683"/>
        <w:gridCol w:w="7696"/>
      </w:tblGrid>
      <w:tr w:rsidR="00C62A85" w14:paraId="4B654361" w14:textId="77777777" w:rsidTr="00E747B1">
        <w:tc>
          <w:tcPr>
            <w:tcW w:w="1683" w:type="dxa"/>
          </w:tcPr>
          <w:p w14:paraId="013EF163" w14:textId="77777777" w:rsidR="00C62A85" w:rsidRPr="002E637F" w:rsidRDefault="00C62A85" w:rsidP="00CD6A9D">
            <w:pPr>
              <w:ind w:left="0"/>
              <w:jc w:val="center"/>
              <w:rPr>
                <w:b/>
                <w:szCs w:val="22"/>
              </w:rPr>
            </w:pPr>
            <w:r w:rsidRPr="002E637F">
              <w:rPr>
                <w:b/>
                <w:szCs w:val="22"/>
              </w:rPr>
              <w:t>Test Case</w:t>
            </w:r>
          </w:p>
        </w:tc>
        <w:tc>
          <w:tcPr>
            <w:tcW w:w="7696" w:type="dxa"/>
          </w:tcPr>
          <w:p w14:paraId="66BF13BE" w14:textId="77777777" w:rsidR="00C62A85" w:rsidRPr="002E637F" w:rsidRDefault="00C62A85" w:rsidP="00CD6A9D">
            <w:pPr>
              <w:ind w:left="0"/>
              <w:jc w:val="center"/>
              <w:rPr>
                <w:b/>
                <w:szCs w:val="22"/>
              </w:rPr>
            </w:pPr>
            <w:r w:rsidRPr="002E637F">
              <w:rPr>
                <w:b/>
                <w:szCs w:val="22"/>
              </w:rPr>
              <w:t>Description</w:t>
            </w:r>
          </w:p>
        </w:tc>
      </w:tr>
      <w:tr w:rsidR="00C62A85" w14:paraId="7C7417F0" w14:textId="77777777" w:rsidTr="00E747B1">
        <w:tc>
          <w:tcPr>
            <w:tcW w:w="1683" w:type="dxa"/>
          </w:tcPr>
          <w:p w14:paraId="06D6C000" w14:textId="77777777" w:rsidR="00C62A85" w:rsidRDefault="00C62A85" w:rsidP="00CD6A9D">
            <w:pPr>
              <w:ind w:left="0"/>
              <w:rPr>
                <w:szCs w:val="22"/>
              </w:rPr>
            </w:pPr>
            <w:proofErr w:type="spellStart"/>
            <w:r>
              <w:rPr>
                <w:szCs w:val="22"/>
              </w:rPr>
              <w:t>rfe_tc_xxxx</w:t>
            </w:r>
            <w:proofErr w:type="spellEnd"/>
          </w:p>
        </w:tc>
        <w:tc>
          <w:tcPr>
            <w:tcW w:w="7696" w:type="dxa"/>
          </w:tcPr>
          <w:p w14:paraId="779078B8" w14:textId="77777777" w:rsidR="00C62A85" w:rsidRDefault="00C62A85" w:rsidP="00CD6A9D">
            <w:pPr>
              <w:ind w:left="0"/>
              <w:rPr>
                <w:szCs w:val="22"/>
              </w:rPr>
            </w:pPr>
            <w:r w:rsidRPr="00CB0562">
              <w:rPr>
                <w:szCs w:val="22"/>
              </w:rPr>
              <w:t>Check RFE</w:t>
            </w:r>
            <w:r>
              <w:rPr>
                <w:szCs w:val="22"/>
              </w:rPr>
              <w:t xml:space="preserve"> initialization with valid value</w:t>
            </w:r>
            <w:r w:rsidRPr="00CB0562">
              <w:rPr>
                <w:szCs w:val="22"/>
              </w:rPr>
              <w:t>.</w:t>
            </w:r>
          </w:p>
        </w:tc>
      </w:tr>
      <w:tr w:rsidR="00C62A85" w14:paraId="10566C67" w14:textId="77777777" w:rsidTr="00E747B1">
        <w:tc>
          <w:tcPr>
            <w:tcW w:w="1683" w:type="dxa"/>
          </w:tcPr>
          <w:p w14:paraId="540D2A4A" w14:textId="77777777" w:rsidR="00C62A85" w:rsidRDefault="00C62A85" w:rsidP="00CD6A9D">
            <w:pPr>
              <w:ind w:left="0"/>
              <w:rPr>
                <w:szCs w:val="22"/>
              </w:rPr>
            </w:pPr>
            <w:proofErr w:type="spellStart"/>
            <w:r>
              <w:rPr>
                <w:szCs w:val="22"/>
              </w:rPr>
              <w:lastRenderedPageBreak/>
              <w:t>rfe_tc_xxxx</w:t>
            </w:r>
            <w:proofErr w:type="spellEnd"/>
          </w:p>
        </w:tc>
        <w:tc>
          <w:tcPr>
            <w:tcW w:w="7696" w:type="dxa"/>
          </w:tcPr>
          <w:p w14:paraId="181C4A2D" w14:textId="536BE92A" w:rsidR="00C62A85" w:rsidRPr="00CF5C8B" w:rsidRDefault="005E3B84" w:rsidP="00CD6A9D">
            <w:pPr>
              <w:ind w:left="0"/>
              <w:rPr>
                <w:szCs w:val="22"/>
              </w:rPr>
            </w:pPr>
            <w:r>
              <w:rPr>
                <w:szCs w:val="22"/>
              </w:rPr>
              <w:t>Set &amp; test</w:t>
            </w:r>
            <w:r w:rsidR="00C62A85">
              <w:rPr>
                <w:szCs w:val="22"/>
              </w:rPr>
              <w:t>.</w:t>
            </w:r>
            <w:r>
              <w:rPr>
                <w:szCs w:val="22"/>
              </w:rPr>
              <w:t xml:space="preserve"> App integrity test</w:t>
            </w:r>
          </w:p>
        </w:tc>
      </w:tr>
      <w:tr w:rsidR="00C2471D" w14:paraId="10D0C9C8" w14:textId="77777777" w:rsidTr="00E747B1">
        <w:tc>
          <w:tcPr>
            <w:tcW w:w="1683" w:type="dxa"/>
          </w:tcPr>
          <w:p w14:paraId="680C2714" w14:textId="62B6CE4C" w:rsidR="00C2471D" w:rsidRDefault="00C2471D" w:rsidP="00C2471D">
            <w:pPr>
              <w:ind w:left="0"/>
              <w:rPr>
                <w:szCs w:val="22"/>
              </w:rPr>
            </w:pPr>
            <w:r>
              <w:t>Requirements Tested</w:t>
            </w:r>
          </w:p>
        </w:tc>
        <w:tc>
          <w:tcPr>
            <w:tcW w:w="7696" w:type="dxa"/>
          </w:tcPr>
          <w:p w14:paraId="35441B1C" w14:textId="3DF46397" w:rsidR="00C2471D" w:rsidRDefault="00C71C26" w:rsidP="00C2471D">
            <w:pPr>
              <w:ind w:left="0"/>
              <w:rPr>
                <w:szCs w:val="22"/>
              </w:rPr>
            </w:pPr>
            <w:r w:rsidRPr="00C71C26">
              <w:rPr>
                <w:szCs w:val="22"/>
              </w:rPr>
              <w:t>1280570</w:t>
            </w:r>
          </w:p>
        </w:tc>
      </w:tr>
    </w:tbl>
    <w:p w14:paraId="04DA9FD9" w14:textId="77777777" w:rsidR="00C62A85" w:rsidRPr="00C62A85" w:rsidRDefault="00C62A85" w:rsidP="00CD6A9D"/>
    <w:p w14:paraId="252819D0" w14:textId="19464C96" w:rsidR="00D73289" w:rsidRDefault="00FC63DF" w:rsidP="00CD6A9D">
      <w:pPr>
        <w:pStyle w:val="Heading2"/>
      </w:pPr>
      <w:r>
        <w:t>Test Suite RFE_TS_00xx</w:t>
      </w:r>
    </w:p>
    <w:p w14:paraId="38F4D489" w14:textId="47DA08BF" w:rsidR="00FC63DF" w:rsidRDefault="00FC63DF" w:rsidP="00CD6A9D">
      <w:r>
        <w:t xml:space="preserve">This test suite is to check the RFE SW shall provide toggling of the </w:t>
      </w:r>
      <w:proofErr w:type="spellStart"/>
      <w:r>
        <w:t>WDT</w:t>
      </w:r>
      <w:proofErr w:type="spellEnd"/>
      <w:r>
        <w:t>-INT pin, via RFE Safety API</w:t>
      </w:r>
    </w:p>
    <w:p w14:paraId="128E619A" w14:textId="77777777" w:rsidR="00FC63DF" w:rsidRDefault="00FC63DF" w:rsidP="00CD6A9D"/>
    <w:tbl>
      <w:tblPr>
        <w:tblStyle w:val="TableGrid"/>
        <w:tblW w:w="0" w:type="auto"/>
        <w:tblInd w:w="562" w:type="dxa"/>
        <w:tblLook w:val="04A0" w:firstRow="1" w:lastRow="0" w:firstColumn="1" w:lastColumn="0" w:noHBand="0" w:noVBand="1"/>
      </w:tblPr>
      <w:tblGrid>
        <w:gridCol w:w="1683"/>
        <w:gridCol w:w="7696"/>
      </w:tblGrid>
      <w:tr w:rsidR="00FC63DF" w14:paraId="4178E8F6" w14:textId="77777777" w:rsidTr="00E747B1">
        <w:tc>
          <w:tcPr>
            <w:tcW w:w="1683" w:type="dxa"/>
          </w:tcPr>
          <w:p w14:paraId="48F9EDEB" w14:textId="77777777" w:rsidR="00FC63DF" w:rsidRPr="002E637F" w:rsidRDefault="00FC63DF" w:rsidP="00CD6A9D">
            <w:pPr>
              <w:ind w:left="0"/>
              <w:jc w:val="center"/>
              <w:rPr>
                <w:b/>
                <w:szCs w:val="22"/>
              </w:rPr>
            </w:pPr>
            <w:r w:rsidRPr="002E637F">
              <w:rPr>
                <w:b/>
                <w:szCs w:val="22"/>
              </w:rPr>
              <w:t>Test Case</w:t>
            </w:r>
          </w:p>
        </w:tc>
        <w:tc>
          <w:tcPr>
            <w:tcW w:w="7696" w:type="dxa"/>
          </w:tcPr>
          <w:p w14:paraId="37292B8F" w14:textId="77777777" w:rsidR="00FC63DF" w:rsidRPr="002E637F" w:rsidRDefault="00FC63DF" w:rsidP="00CD6A9D">
            <w:pPr>
              <w:ind w:left="0"/>
              <w:jc w:val="center"/>
              <w:rPr>
                <w:b/>
                <w:szCs w:val="22"/>
              </w:rPr>
            </w:pPr>
            <w:r w:rsidRPr="002E637F">
              <w:rPr>
                <w:b/>
                <w:szCs w:val="22"/>
              </w:rPr>
              <w:t>Description</w:t>
            </w:r>
          </w:p>
        </w:tc>
      </w:tr>
      <w:tr w:rsidR="00FC63DF" w14:paraId="21FAA36E" w14:textId="77777777" w:rsidTr="00E747B1">
        <w:tc>
          <w:tcPr>
            <w:tcW w:w="1683" w:type="dxa"/>
          </w:tcPr>
          <w:p w14:paraId="568E014E" w14:textId="77777777" w:rsidR="00FC63DF" w:rsidRDefault="00FC63DF" w:rsidP="00CD6A9D">
            <w:pPr>
              <w:ind w:left="0"/>
              <w:rPr>
                <w:szCs w:val="22"/>
              </w:rPr>
            </w:pPr>
            <w:proofErr w:type="spellStart"/>
            <w:r>
              <w:rPr>
                <w:szCs w:val="22"/>
              </w:rPr>
              <w:t>rfe_tc_xxxx</w:t>
            </w:r>
            <w:proofErr w:type="spellEnd"/>
          </w:p>
        </w:tc>
        <w:tc>
          <w:tcPr>
            <w:tcW w:w="7696" w:type="dxa"/>
          </w:tcPr>
          <w:p w14:paraId="20D4E24F" w14:textId="77777777" w:rsidR="00FC63DF" w:rsidRDefault="00FC63DF" w:rsidP="00CD6A9D">
            <w:pPr>
              <w:ind w:left="0"/>
              <w:rPr>
                <w:szCs w:val="22"/>
              </w:rPr>
            </w:pPr>
            <w:r w:rsidRPr="00CB0562">
              <w:rPr>
                <w:szCs w:val="22"/>
              </w:rPr>
              <w:t>Check RFE</w:t>
            </w:r>
            <w:r>
              <w:rPr>
                <w:szCs w:val="22"/>
              </w:rPr>
              <w:t xml:space="preserve"> initialization with valid value</w:t>
            </w:r>
            <w:r w:rsidRPr="00CB0562">
              <w:rPr>
                <w:szCs w:val="22"/>
              </w:rPr>
              <w:t>.</w:t>
            </w:r>
          </w:p>
        </w:tc>
      </w:tr>
      <w:tr w:rsidR="00FC63DF" w14:paraId="1C717674" w14:textId="77777777" w:rsidTr="00E747B1">
        <w:tc>
          <w:tcPr>
            <w:tcW w:w="1683" w:type="dxa"/>
          </w:tcPr>
          <w:p w14:paraId="275C6551" w14:textId="77777777" w:rsidR="00FC63DF" w:rsidRDefault="00FC63DF" w:rsidP="00CD6A9D">
            <w:pPr>
              <w:ind w:left="0"/>
              <w:rPr>
                <w:szCs w:val="22"/>
              </w:rPr>
            </w:pPr>
            <w:proofErr w:type="spellStart"/>
            <w:r>
              <w:rPr>
                <w:szCs w:val="22"/>
              </w:rPr>
              <w:t>rfe_tc_xxxx</w:t>
            </w:r>
            <w:proofErr w:type="spellEnd"/>
          </w:p>
        </w:tc>
        <w:tc>
          <w:tcPr>
            <w:tcW w:w="7696" w:type="dxa"/>
          </w:tcPr>
          <w:p w14:paraId="1EA78A4D" w14:textId="06AE5B1B" w:rsidR="00FC63DF" w:rsidRPr="00CF5C8B" w:rsidRDefault="005E3B84" w:rsidP="00CD6A9D">
            <w:pPr>
              <w:ind w:left="0"/>
              <w:rPr>
                <w:szCs w:val="22"/>
              </w:rPr>
            </w:pPr>
            <w:r>
              <w:rPr>
                <w:szCs w:val="22"/>
              </w:rPr>
              <w:t>Set &amp; test</w:t>
            </w:r>
            <w:r w:rsidR="00FC63DF">
              <w:rPr>
                <w:szCs w:val="22"/>
              </w:rPr>
              <w:t>.</w:t>
            </w:r>
            <w:r>
              <w:rPr>
                <w:szCs w:val="22"/>
              </w:rPr>
              <w:t xml:space="preserve"> App integrity test</w:t>
            </w:r>
          </w:p>
        </w:tc>
      </w:tr>
      <w:tr w:rsidR="00C2471D" w14:paraId="78D700A7" w14:textId="77777777" w:rsidTr="00E747B1">
        <w:tc>
          <w:tcPr>
            <w:tcW w:w="1683" w:type="dxa"/>
          </w:tcPr>
          <w:p w14:paraId="57C393CF" w14:textId="4502EE20" w:rsidR="00C2471D" w:rsidRDefault="00C2471D" w:rsidP="00C2471D">
            <w:pPr>
              <w:ind w:left="0"/>
              <w:rPr>
                <w:szCs w:val="22"/>
              </w:rPr>
            </w:pPr>
            <w:r>
              <w:t>Requirements Tested</w:t>
            </w:r>
          </w:p>
        </w:tc>
        <w:tc>
          <w:tcPr>
            <w:tcW w:w="7696" w:type="dxa"/>
          </w:tcPr>
          <w:p w14:paraId="050A57CD" w14:textId="352E2A24" w:rsidR="00C2471D" w:rsidRDefault="00C71C26" w:rsidP="00C2471D">
            <w:pPr>
              <w:ind w:left="0"/>
              <w:rPr>
                <w:szCs w:val="22"/>
              </w:rPr>
            </w:pPr>
            <w:r w:rsidRPr="00C71C26">
              <w:rPr>
                <w:szCs w:val="22"/>
              </w:rPr>
              <w:t>1280394</w:t>
            </w:r>
          </w:p>
        </w:tc>
      </w:tr>
    </w:tbl>
    <w:p w14:paraId="78A495FE" w14:textId="5D1B3A9E" w:rsidR="00FC63DF" w:rsidRDefault="00FC63DF" w:rsidP="00CD6A9D"/>
    <w:p w14:paraId="591BFAFD" w14:textId="1C1AD5DE" w:rsidR="00112DD4" w:rsidRDefault="00112DD4" w:rsidP="00CD6A9D">
      <w:pPr>
        <w:pStyle w:val="Heading2"/>
      </w:pPr>
      <w:r>
        <w:t xml:space="preserve"> Test Suite RFE_TS_00xx</w:t>
      </w:r>
    </w:p>
    <w:p w14:paraId="4C8B6F4D" w14:textId="74D29CE1" w:rsidR="00112DD4" w:rsidRDefault="00112DD4" w:rsidP="00CD6A9D">
      <w:r>
        <w:t>This test suite is to check the RFE-SW shall provide checking of effectiveness of enabled safety mechanisms, via RFE Safety API</w:t>
      </w:r>
    </w:p>
    <w:p w14:paraId="4ED956D4" w14:textId="02E4DCDC" w:rsidR="00112DD4" w:rsidRDefault="00112DD4" w:rsidP="00CD6A9D"/>
    <w:p w14:paraId="20F98F3C" w14:textId="77777777" w:rsidR="00112DD4" w:rsidRDefault="00112DD4" w:rsidP="00CD6A9D"/>
    <w:tbl>
      <w:tblPr>
        <w:tblStyle w:val="TableGrid"/>
        <w:tblW w:w="0" w:type="auto"/>
        <w:tblInd w:w="562" w:type="dxa"/>
        <w:tblLook w:val="04A0" w:firstRow="1" w:lastRow="0" w:firstColumn="1" w:lastColumn="0" w:noHBand="0" w:noVBand="1"/>
      </w:tblPr>
      <w:tblGrid>
        <w:gridCol w:w="1683"/>
        <w:gridCol w:w="7696"/>
      </w:tblGrid>
      <w:tr w:rsidR="00112DD4" w14:paraId="28A76968" w14:textId="77777777" w:rsidTr="00E747B1">
        <w:tc>
          <w:tcPr>
            <w:tcW w:w="1683" w:type="dxa"/>
          </w:tcPr>
          <w:p w14:paraId="5D47BE7F" w14:textId="77777777" w:rsidR="00112DD4" w:rsidRPr="002E637F" w:rsidRDefault="00112DD4" w:rsidP="00CD6A9D">
            <w:pPr>
              <w:ind w:left="0"/>
              <w:jc w:val="center"/>
              <w:rPr>
                <w:b/>
                <w:szCs w:val="22"/>
              </w:rPr>
            </w:pPr>
            <w:r w:rsidRPr="002E637F">
              <w:rPr>
                <w:b/>
                <w:szCs w:val="22"/>
              </w:rPr>
              <w:t>Test Case</w:t>
            </w:r>
          </w:p>
        </w:tc>
        <w:tc>
          <w:tcPr>
            <w:tcW w:w="7696" w:type="dxa"/>
          </w:tcPr>
          <w:p w14:paraId="2463EDD2" w14:textId="77777777" w:rsidR="00112DD4" w:rsidRPr="002E637F" w:rsidRDefault="00112DD4" w:rsidP="00CD6A9D">
            <w:pPr>
              <w:ind w:left="0"/>
              <w:jc w:val="center"/>
              <w:rPr>
                <w:b/>
                <w:szCs w:val="22"/>
              </w:rPr>
            </w:pPr>
            <w:r w:rsidRPr="002E637F">
              <w:rPr>
                <w:b/>
                <w:szCs w:val="22"/>
              </w:rPr>
              <w:t>Description</w:t>
            </w:r>
          </w:p>
        </w:tc>
      </w:tr>
      <w:tr w:rsidR="00112DD4" w14:paraId="797BE694" w14:textId="77777777" w:rsidTr="00E747B1">
        <w:tc>
          <w:tcPr>
            <w:tcW w:w="1683" w:type="dxa"/>
          </w:tcPr>
          <w:p w14:paraId="398385A3" w14:textId="77777777" w:rsidR="00112DD4" w:rsidRDefault="00112DD4" w:rsidP="00CD6A9D">
            <w:pPr>
              <w:ind w:left="0"/>
              <w:rPr>
                <w:szCs w:val="22"/>
              </w:rPr>
            </w:pPr>
            <w:proofErr w:type="spellStart"/>
            <w:r>
              <w:rPr>
                <w:szCs w:val="22"/>
              </w:rPr>
              <w:t>rfe_tc_xxxx</w:t>
            </w:r>
            <w:proofErr w:type="spellEnd"/>
          </w:p>
        </w:tc>
        <w:tc>
          <w:tcPr>
            <w:tcW w:w="7696" w:type="dxa"/>
          </w:tcPr>
          <w:p w14:paraId="05AA834D" w14:textId="77777777" w:rsidR="00112DD4" w:rsidRDefault="00112DD4" w:rsidP="00CD6A9D">
            <w:pPr>
              <w:ind w:left="0"/>
              <w:rPr>
                <w:szCs w:val="22"/>
              </w:rPr>
            </w:pPr>
            <w:r w:rsidRPr="00CB0562">
              <w:rPr>
                <w:szCs w:val="22"/>
              </w:rPr>
              <w:t>Check RFE</w:t>
            </w:r>
            <w:r>
              <w:rPr>
                <w:szCs w:val="22"/>
              </w:rPr>
              <w:t xml:space="preserve"> initialization with valid value</w:t>
            </w:r>
            <w:r w:rsidRPr="00CB0562">
              <w:rPr>
                <w:szCs w:val="22"/>
              </w:rPr>
              <w:t>.</w:t>
            </w:r>
          </w:p>
        </w:tc>
      </w:tr>
      <w:tr w:rsidR="00112DD4" w14:paraId="107F0AEB" w14:textId="77777777" w:rsidTr="00E747B1">
        <w:tc>
          <w:tcPr>
            <w:tcW w:w="1683" w:type="dxa"/>
          </w:tcPr>
          <w:p w14:paraId="2149B228" w14:textId="77777777" w:rsidR="00112DD4" w:rsidRDefault="00112DD4" w:rsidP="00CD6A9D">
            <w:pPr>
              <w:ind w:left="0"/>
              <w:rPr>
                <w:szCs w:val="22"/>
              </w:rPr>
            </w:pPr>
            <w:proofErr w:type="spellStart"/>
            <w:r>
              <w:rPr>
                <w:szCs w:val="22"/>
              </w:rPr>
              <w:t>rfe_tc_xxxx</w:t>
            </w:r>
            <w:proofErr w:type="spellEnd"/>
          </w:p>
        </w:tc>
        <w:tc>
          <w:tcPr>
            <w:tcW w:w="7696" w:type="dxa"/>
          </w:tcPr>
          <w:p w14:paraId="37102511" w14:textId="77777777" w:rsidR="00112DD4" w:rsidRDefault="00112DD4" w:rsidP="00CD6A9D">
            <w:pPr>
              <w:ind w:left="0"/>
              <w:rPr>
                <w:szCs w:val="22"/>
              </w:rPr>
            </w:pPr>
            <w:r>
              <w:rPr>
                <w:szCs w:val="22"/>
              </w:rPr>
              <w:t xml:space="preserve">Verify by injecting faults </w:t>
            </w:r>
            <w:r w:rsidR="00E1542A">
              <w:rPr>
                <w:szCs w:val="22"/>
              </w:rPr>
              <w:t>( to memories,</w:t>
            </w:r>
            <w:r w:rsidR="005E3B84">
              <w:rPr>
                <w:szCs w:val="22"/>
              </w:rPr>
              <w:t xml:space="preserve"> unmask regs in </w:t>
            </w:r>
            <w:proofErr w:type="spellStart"/>
            <w:r w:rsidR="005E3B84">
              <w:rPr>
                <w:szCs w:val="22"/>
              </w:rPr>
              <w:t>FCCU</w:t>
            </w:r>
            <w:proofErr w:type="spellEnd"/>
            <w:r w:rsidR="005E3B84">
              <w:rPr>
                <w:szCs w:val="22"/>
              </w:rPr>
              <w:t xml:space="preserve">, </w:t>
            </w:r>
            <w:r w:rsidR="00E1542A">
              <w:rPr>
                <w:szCs w:val="22"/>
              </w:rPr>
              <w:t xml:space="preserve"> incorrect configurations) </w:t>
            </w:r>
            <w:r>
              <w:rPr>
                <w:szCs w:val="22"/>
              </w:rPr>
              <w:t>and check the RFE SW safety behaviour.</w:t>
            </w:r>
            <w:r w:rsidR="005E3B84">
              <w:rPr>
                <w:szCs w:val="22"/>
              </w:rPr>
              <w:t xml:space="preserve"> </w:t>
            </w:r>
            <w:r w:rsidR="00150208">
              <w:rPr>
                <w:szCs w:val="22"/>
              </w:rPr>
              <w:t xml:space="preserve"> </w:t>
            </w:r>
          </w:p>
          <w:p w14:paraId="23445BB6" w14:textId="7FBD2434" w:rsidR="00150208" w:rsidRPr="00CF5C8B" w:rsidRDefault="00150208" w:rsidP="00CD6A9D">
            <w:pPr>
              <w:ind w:left="0"/>
              <w:rPr>
                <w:szCs w:val="22"/>
              </w:rPr>
            </w:pPr>
            <w:r>
              <w:rPr>
                <w:szCs w:val="22"/>
              </w:rPr>
              <w:t xml:space="preserve">App </w:t>
            </w:r>
            <w:proofErr w:type="spellStart"/>
            <w:r>
              <w:rPr>
                <w:szCs w:val="22"/>
              </w:rPr>
              <w:t>startup</w:t>
            </w:r>
            <w:proofErr w:type="spellEnd"/>
            <w:r>
              <w:rPr>
                <w:szCs w:val="22"/>
              </w:rPr>
              <w:t xml:space="preserve"> checks. </w:t>
            </w:r>
          </w:p>
        </w:tc>
      </w:tr>
      <w:tr w:rsidR="00C2471D" w14:paraId="7CABD152" w14:textId="77777777" w:rsidTr="00E747B1">
        <w:tc>
          <w:tcPr>
            <w:tcW w:w="1683" w:type="dxa"/>
          </w:tcPr>
          <w:p w14:paraId="72B28772" w14:textId="2A433F0F" w:rsidR="00C2471D" w:rsidRDefault="00C2471D" w:rsidP="00C2471D">
            <w:pPr>
              <w:ind w:left="0"/>
              <w:rPr>
                <w:szCs w:val="22"/>
              </w:rPr>
            </w:pPr>
            <w:r>
              <w:t>Requirements Tested</w:t>
            </w:r>
          </w:p>
        </w:tc>
        <w:tc>
          <w:tcPr>
            <w:tcW w:w="7696" w:type="dxa"/>
          </w:tcPr>
          <w:p w14:paraId="4603038B" w14:textId="5DB850A5" w:rsidR="00C2471D" w:rsidRDefault="00C71C26" w:rsidP="00C2471D">
            <w:pPr>
              <w:ind w:left="0"/>
              <w:rPr>
                <w:szCs w:val="22"/>
              </w:rPr>
            </w:pPr>
            <w:r w:rsidRPr="00C71C26">
              <w:rPr>
                <w:szCs w:val="22"/>
              </w:rPr>
              <w:t>1311219</w:t>
            </w:r>
          </w:p>
        </w:tc>
      </w:tr>
    </w:tbl>
    <w:p w14:paraId="040609D8" w14:textId="76B44A21" w:rsidR="00112DD4" w:rsidRDefault="00112DD4" w:rsidP="00CD6A9D"/>
    <w:p w14:paraId="7D8CC9B2" w14:textId="77777777" w:rsidR="00112DD4" w:rsidRPr="00112DD4" w:rsidRDefault="00112DD4" w:rsidP="00CD6A9D"/>
    <w:p w14:paraId="3190E1BB" w14:textId="416CC973" w:rsidR="00E1542A" w:rsidRDefault="00E1542A" w:rsidP="00CD6A9D">
      <w:pPr>
        <w:pStyle w:val="Heading2"/>
      </w:pPr>
      <w:r>
        <w:t>Test Suite RFE_TS_00xx</w:t>
      </w:r>
    </w:p>
    <w:p w14:paraId="057912AE" w14:textId="4880BF04" w:rsidR="00E1542A" w:rsidRDefault="00E1542A" w:rsidP="00CD6A9D">
      <w:r>
        <w:t>This test suite is used to test the RFE-SW shall provide checking of effectiveness of disabled (masked) safety mechanisms, via RFE Safety API</w:t>
      </w:r>
    </w:p>
    <w:tbl>
      <w:tblPr>
        <w:tblStyle w:val="TableGrid"/>
        <w:tblW w:w="0" w:type="auto"/>
        <w:tblInd w:w="562" w:type="dxa"/>
        <w:tblLook w:val="04A0" w:firstRow="1" w:lastRow="0" w:firstColumn="1" w:lastColumn="0" w:noHBand="0" w:noVBand="1"/>
      </w:tblPr>
      <w:tblGrid>
        <w:gridCol w:w="1683"/>
        <w:gridCol w:w="7696"/>
      </w:tblGrid>
      <w:tr w:rsidR="00E747B1" w14:paraId="36F2127D" w14:textId="77777777" w:rsidTr="00E747B1">
        <w:tc>
          <w:tcPr>
            <w:tcW w:w="1683" w:type="dxa"/>
          </w:tcPr>
          <w:p w14:paraId="4E926EDF" w14:textId="77777777" w:rsidR="00E747B1" w:rsidRPr="002E637F" w:rsidRDefault="00E747B1" w:rsidP="00CD6A9D">
            <w:pPr>
              <w:ind w:left="0"/>
              <w:jc w:val="center"/>
              <w:rPr>
                <w:b/>
                <w:szCs w:val="22"/>
              </w:rPr>
            </w:pPr>
            <w:r w:rsidRPr="002E637F">
              <w:rPr>
                <w:b/>
                <w:szCs w:val="22"/>
              </w:rPr>
              <w:t>Test Case</w:t>
            </w:r>
          </w:p>
        </w:tc>
        <w:tc>
          <w:tcPr>
            <w:tcW w:w="7696" w:type="dxa"/>
          </w:tcPr>
          <w:p w14:paraId="62B438C0" w14:textId="77777777" w:rsidR="00E747B1" w:rsidRPr="002E637F" w:rsidRDefault="00E747B1" w:rsidP="00CD6A9D">
            <w:pPr>
              <w:ind w:left="0"/>
              <w:jc w:val="center"/>
              <w:rPr>
                <w:b/>
                <w:szCs w:val="22"/>
              </w:rPr>
            </w:pPr>
            <w:r w:rsidRPr="002E637F">
              <w:rPr>
                <w:b/>
                <w:szCs w:val="22"/>
              </w:rPr>
              <w:t>Description</w:t>
            </w:r>
          </w:p>
        </w:tc>
      </w:tr>
      <w:tr w:rsidR="00E747B1" w14:paraId="37CE8258" w14:textId="77777777" w:rsidTr="00E747B1">
        <w:tc>
          <w:tcPr>
            <w:tcW w:w="1683" w:type="dxa"/>
          </w:tcPr>
          <w:p w14:paraId="7FBC1F19" w14:textId="77777777" w:rsidR="00E747B1" w:rsidRDefault="00E747B1" w:rsidP="00CD6A9D">
            <w:pPr>
              <w:ind w:left="0"/>
              <w:rPr>
                <w:szCs w:val="22"/>
              </w:rPr>
            </w:pPr>
            <w:proofErr w:type="spellStart"/>
            <w:r>
              <w:rPr>
                <w:szCs w:val="22"/>
              </w:rPr>
              <w:t>rfe_tc_xxxx</w:t>
            </w:r>
            <w:proofErr w:type="spellEnd"/>
          </w:p>
        </w:tc>
        <w:tc>
          <w:tcPr>
            <w:tcW w:w="7696" w:type="dxa"/>
          </w:tcPr>
          <w:p w14:paraId="6F01EC2E" w14:textId="77777777" w:rsidR="00E747B1" w:rsidRDefault="00E747B1" w:rsidP="00CD6A9D">
            <w:pPr>
              <w:ind w:left="0"/>
              <w:rPr>
                <w:szCs w:val="22"/>
              </w:rPr>
            </w:pPr>
            <w:r w:rsidRPr="00CB0562">
              <w:rPr>
                <w:szCs w:val="22"/>
              </w:rPr>
              <w:t>Check RFE</w:t>
            </w:r>
            <w:r>
              <w:rPr>
                <w:szCs w:val="22"/>
              </w:rPr>
              <w:t xml:space="preserve"> initialization with valid value</w:t>
            </w:r>
            <w:r w:rsidRPr="00CB0562">
              <w:rPr>
                <w:szCs w:val="22"/>
              </w:rPr>
              <w:t>.</w:t>
            </w:r>
          </w:p>
        </w:tc>
      </w:tr>
      <w:tr w:rsidR="00E747B1" w14:paraId="2071C756" w14:textId="77777777" w:rsidTr="00E747B1">
        <w:tc>
          <w:tcPr>
            <w:tcW w:w="1683" w:type="dxa"/>
          </w:tcPr>
          <w:p w14:paraId="086B3786" w14:textId="77777777" w:rsidR="00E747B1" w:rsidRDefault="00E747B1" w:rsidP="00CD6A9D">
            <w:pPr>
              <w:ind w:left="0"/>
              <w:rPr>
                <w:szCs w:val="22"/>
              </w:rPr>
            </w:pPr>
            <w:proofErr w:type="spellStart"/>
            <w:r>
              <w:rPr>
                <w:szCs w:val="22"/>
              </w:rPr>
              <w:t>rfe_tc_xxxx</w:t>
            </w:r>
            <w:proofErr w:type="spellEnd"/>
          </w:p>
        </w:tc>
        <w:tc>
          <w:tcPr>
            <w:tcW w:w="7696" w:type="dxa"/>
          </w:tcPr>
          <w:p w14:paraId="143DC315" w14:textId="77777777" w:rsidR="00E747B1" w:rsidRPr="00CF5C8B" w:rsidRDefault="00E747B1" w:rsidP="00CD6A9D">
            <w:pPr>
              <w:ind w:left="0"/>
              <w:rPr>
                <w:szCs w:val="22"/>
              </w:rPr>
            </w:pPr>
            <w:r>
              <w:rPr>
                <w:szCs w:val="22"/>
              </w:rPr>
              <w:t>Verify by injecting faults ( to memories, incorrect configurations) and check the RFE SW safety behaviour.</w:t>
            </w:r>
          </w:p>
        </w:tc>
      </w:tr>
      <w:tr w:rsidR="00C2471D" w14:paraId="3DD62902" w14:textId="77777777" w:rsidTr="00E747B1">
        <w:tc>
          <w:tcPr>
            <w:tcW w:w="1683" w:type="dxa"/>
          </w:tcPr>
          <w:p w14:paraId="79B18F9E" w14:textId="26C8609C" w:rsidR="00C2471D" w:rsidRDefault="00C2471D" w:rsidP="00C2471D">
            <w:pPr>
              <w:ind w:left="0"/>
              <w:rPr>
                <w:szCs w:val="22"/>
              </w:rPr>
            </w:pPr>
            <w:r>
              <w:t>Requirements Tested</w:t>
            </w:r>
          </w:p>
        </w:tc>
        <w:tc>
          <w:tcPr>
            <w:tcW w:w="7696" w:type="dxa"/>
          </w:tcPr>
          <w:p w14:paraId="2BDFA553" w14:textId="6F017EF1" w:rsidR="00C2471D" w:rsidRDefault="00B81E2E" w:rsidP="00B81E2E">
            <w:pPr>
              <w:ind w:left="0"/>
              <w:rPr>
                <w:szCs w:val="22"/>
              </w:rPr>
            </w:pPr>
            <w:r w:rsidRPr="00B81E2E">
              <w:rPr>
                <w:szCs w:val="22"/>
              </w:rPr>
              <w:t>1311220</w:t>
            </w:r>
          </w:p>
        </w:tc>
      </w:tr>
    </w:tbl>
    <w:p w14:paraId="0E2CE14F" w14:textId="6F358ACD" w:rsidR="00E1542A" w:rsidRDefault="00E1542A" w:rsidP="00CD6A9D"/>
    <w:p w14:paraId="7687ADD3" w14:textId="7B532E9E" w:rsidR="00164102" w:rsidRDefault="00164102" w:rsidP="00CD6A9D">
      <w:pPr>
        <w:pStyle w:val="Heading2"/>
      </w:pPr>
      <w:r>
        <w:t>Test Suite RFE_TS_00xx</w:t>
      </w:r>
    </w:p>
    <w:p w14:paraId="413067A6" w14:textId="1B238F4A" w:rsidR="00164102" w:rsidRDefault="00164102" w:rsidP="00CD6A9D">
      <w:r>
        <w:t>The RFE SW shall provide programming of heart beat (alive) signal interval, via RFE Safety API</w:t>
      </w:r>
    </w:p>
    <w:p w14:paraId="3E3CBC16" w14:textId="77777777" w:rsidR="00AA525D" w:rsidRDefault="00AA525D" w:rsidP="00CD6A9D"/>
    <w:tbl>
      <w:tblPr>
        <w:tblStyle w:val="TableGrid"/>
        <w:tblW w:w="0" w:type="auto"/>
        <w:tblInd w:w="562" w:type="dxa"/>
        <w:tblLook w:val="04A0" w:firstRow="1" w:lastRow="0" w:firstColumn="1" w:lastColumn="0" w:noHBand="0" w:noVBand="1"/>
      </w:tblPr>
      <w:tblGrid>
        <w:gridCol w:w="1683"/>
        <w:gridCol w:w="7696"/>
      </w:tblGrid>
      <w:tr w:rsidR="00AA525D" w14:paraId="3D47B9B7" w14:textId="77777777" w:rsidTr="00AA525D">
        <w:tc>
          <w:tcPr>
            <w:tcW w:w="1683" w:type="dxa"/>
          </w:tcPr>
          <w:p w14:paraId="444610CE" w14:textId="77777777" w:rsidR="00AA525D" w:rsidRPr="002E637F" w:rsidRDefault="00AA525D" w:rsidP="00CD6A9D">
            <w:pPr>
              <w:ind w:left="0"/>
              <w:jc w:val="center"/>
              <w:rPr>
                <w:b/>
                <w:szCs w:val="22"/>
              </w:rPr>
            </w:pPr>
            <w:r w:rsidRPr="002E637F">
              <w:rPr>
                <w:b/>
                <w:szCs w:val="22"/>
              </w:rPr>
              <w:t>Test Case</w:t>
            </w:r>
          </w:p>
        </w:tc>
        <w:tc>
          <w:tcPr>
            <w:tcW w:w="7696" w:type="dxa"/>
          </w:tcPr>
          <w:p w14:paraId="4EFF9018" w14:textId="77777777" w:rsidR="00AA525D" w:rsidRPr="002E637F" w:rsidRDefault="00AA525D" w:rsidP="00CD6A9D">
            <w:pPr>
              <w:ind w:left="0"/>
              <w:jc w:val="center"/>
              <w:rPr>
                <w:b/>
                <w:szCs w:val="22"/>
              </w:rPr>
            </w:pPr>
            <w:r w:rsidRPr="002E637F">
              <w:rPr>
                <w:b/>
                <w:szCs w:val="22"/>
              </w:rPr>
              <w:t>Description</w:t>
            </w:r>
          </w:p>
        </w:tc>
      </w:tr>
      <w:tr w:rsidR="00AA525D" w14:paraId="2343C878" w14:textId="77777777" w:rsidTr="00AA525D">
        <w:tc>
          <w:tcPr>
            <w:tcW w:w="1683" w:type="dxa"/>
          </w:tcPr>
          <w:p w14:paraId="03AC88E3" w14:textId="77777777" w:rsidR="00AA525D" w:rsidRDefault="00AA525D" w:rsidP="00CD6A9D">
            <w:pPr>
              <w:ind w:left="0"/>
              <w:rPr>
                <w:szCs w:val="22"/>
              </w:rPr>
            </w:pPr>
            <w:proofErr w:type="spellStart"/>
            <w:r>
              <w:rPr>
                <w:szCs w:val="22"/>
              </w:rPr>
              <w:t>rfe_tc_xxxx</w:t>
            </w:r>
            <w:proofErr w:type="spellEnd"/>
          </w:p>
        </w:tc>
        <w:tc>
          <w:tcPr>
            <w:tcW w:w="7696" w:type="dxa"/>
          </w:tcPr>
          <w:p w14:paraId="0D0C130E" w14:textId="77777777" w:rsidR="00AA525D" w:rsidRDefault="00AA525D" w:rsidP="00CD6A9D">
            <w:pPr>
              <w:ind w:left="0"/>
              <w:rPr>
                <w:szCs w:val="22"/>
              </w:rPr>
            </w:pPr>
            <w:r w:rsidRPr="00CB0562">
              <w:rPr>
                <w:szCs w:val="22"/>
              </w:rPr>
              <w:t>Check RFE</w:t>
            </w:r>
            <w:r>
              <w:rPr>
                <w:szCs w:val="22"/>
              </w:rPr>
              <w:t xml:space="preserve"> initialization with valid value</w:t>
            </w:r>
            <w:r w:rsidRPr="00CB0562">
              <w:rPr>
                <w:szCs w:val="22"/>
              </w:rPr>
              <w:t>.</w:t>
            </w:r>
          </w:p>
        </w:tc>
      </w:tr>
      <w:tr w:rsidR="00AA525D" w14:paraId="42A3A5FC" w14:textId="77777777" w:rsidTr="00AA525D">
        <w:tc>
          <w:tcPr>
            <w:tcW w:w="1683" w:type="dxa"/>
          </w:tcPr>
          <w:p w14:paraId="7A6E68E6" w14:textId="77777777" w:rsidR="00AA525D" w:rsidRDefault="00AA525D" w:rsidP="00CD6A9D">
            <w:pPr>
              <w:ind w:left="0"/>
              <w:rPr>
                <w:szCs w:val="22"/>
              </w:rPr>
            </w:pPr>
            <w:proofErr w:type="spellStart"/>
            <w:r>
              <w:rPr>
                <w:szCs w:val="22"/>
              </w:rPr>
              <w:t>rfe_tc_xxxx</w:t>
            </w:r>
            <w:proofErr w:type="spellEnd"/>
          </w:p>
        </w:tc>
        <w:tc>
          <w:tcPr>
            <w:tcW w:w="7696" w:type="dxa"/>
          </w:tcPr>
          <w:p w14:paraId="78BB406E" w14:textId="143F0A1A" w:rsidR="00AA525D" w:rsidRPr="00CF5C8B" w:rsidRDefault="00AA525D" w:rsidP="00CD6A9D">
            <w:pPr>
              <w:ind w:left="0"/>
              <w:rPr>
                <w:szCs w:val="22"/>
              </w:rPr>
            </w:pPr>
            <w:r>
              <w:rPr>
                <w:szCs w:val="22"/>
              </w:rPr>
              <w:t>Check setting of heart beat signal interval with invalid value and verify the error response code.</w:t>
            </w:r>
          </w:p>
        </w:tc>
      </w:tr>
      <w:tr w:rsidR="00AA525D" w14:paraId="3383FFA6" w14:textId="77777777" w:rsidTr="00AA525D">
        <w:tc>
          <w:tcPr>
            <w:tcW w:w="1683" w:type="dxa"/>
          </w:tcPr>
          <w:p w14:paraId="11745580" w14:textId="5D235FD6" w:rsidR="00AA525D" w:rsidRDefault="00AA525D" w:rsidP="00CD6A9D">
            <w:pPr>
              <w:ind w:left="0"/>
              <w:rPr>
                <w:szCs w:val="22"/>
              </w:rPr>
            </w:pPr>
            <w:proofErr w:type="spellStart"/>
            <w:r>
              <w:rPr>
                <w:szCs w:val="22"/>
              </w:rPr>
              <w:t>rfe_tc_xxxx</w:t>
            </w:r>
            <w:proofErr w:type="spellEnd"/>
          </w:p>
        </w:tc>
        <w:tc>
          <w:tcPr>
            <w:tcW w:w="7696" w:type="dxa"/>
          </w:tcPr>
          <w:p w14:paraId="3700C4A0" w14:textId="630FB171" w:rsidR="00AA525D" w:rsidRDefault="00AA525D" w:rsidP="00CD6A9D">
            <w:pPr>
              <w:ind w:left="0"/>
              <w:rPr>
                <w:szCs w:val="22"/>
              </w:rPr>
            </w:pPr>
            <w:r>
              <w:rPr>
                <w:szCs w:val="22"/>
              </w:rPr>
              <w:t xml:space="preserve">Check setting of heart beat signal interval with valid value. </w:t>
            </w:r>
          </w:p>
        </w:tc>
      </w:tr>
      <w:tr w:rsidR="00AA525D" w14:paraId="515A918A" w14:textId="77777777" w:rsidTr="00AA525D">
        <w:tc>
          <w:tcPr>
            <w:tcW w:w="1683" w:type="dxa"/>
          </w:tcPr>
          <w:p w14:paraId="5E76A705" w14:textId="4888A746" w:rsidR="00AA525D" w:rsidRDefault="00AA525D" w:rsidP="00CD6A9D">
            <w:pPr>
              <w:ind w:left="0"/>
              <w:rPr>
                <w:szCs w:val="22"/>
              </w:rPr>
            </w:pPr>
            <w:proofErr w:type="spellStart"/>
            <w:r>
              <w:rPr>
                <w:szCs w:val="22"/>
              </w:rPr>
              <w:t>rfe_tc_xxxx</w:t>
            </w:r>
            <w:proofErr w:type="spellEnd"/>
          </w:p>
        </w:tc>
        <w:tc>
          <w:tcPr>
            <w:tcW w:w="7696" w:type="dxa"/>
          </w:tcPr>
          <w:p w14:paraId="08F24555" w14:textId="08D44BBD" w:rsidR="00AA525D" w:rsidRDefault="00AA525D" w:rsidP="00CD6A9D">
            <w:pPr>
              <w:ind w:left="0"/>
              <w:rPr>
                <w:szCs w:val="22"/>
              </w:rPr>
            </w:pPr>
            <w:r>
              <w:rPr>
                <w:szCs w:val="22"/>
              </w:rPr>
              <w:t>Verify the periodicity of heart beat signal interrupt notification on APP-M7 using local timer against the programmed timer value.</w:t>
            </w:r>
          </w:p>
        </w:tc>
      </w:tr>
      <w:tr w:rsidR="00C2471D" w14:paraId="6C2D258B" w14:textId="77777777" w:rsidTr="00AA525D">
        <w:tc>
          <w:tcPr>
            <w:tcW w:w="1683" w:type="dxa"/>
          </w:tcPr>
          <w:p w14:paraId="00C2BEB1" w14:textId="35E93C0A" w:rsidR="00C2471D" w:rsidRDefault="00C2471D" w:rsidP="00C2471D">
            <w:pPr>
              <w:ind w:left="0"/>
              <w:rPr>
                <w:szCs w:val="22"/>
              </w:rPr>
            </w:pPr>
            <w:r>
              <w:t>Requirements Tested</w:t>
            </w:r>
          </w:p>
        </w:tc>
        <w:tc>
          <w:tcPr>
            <w:tcW w:w="7696" w:type="dxa"/>
          </w:tcPr>
          <w:p w14:paraId="4A1A409A" w14:textId="536FCBAE" w:rsidR="00C2471D" w:rsidRDefault="00CB5953" w:rsidP="00C2471D">
            <w:pPr>
              <w:ind w:left="0"/>
              <w:rPr>
                <w:szCs w:val="22"/>
              </w:rPr>
            </w:pPr>
            <w:r w:rsidRPr="00CB5953">
              <w:rPr>
                <w:szCs w:val="22"/>
              </w:rPr>
              <w:t>1311221</w:t>
            </w:r>
          </w:p>
        </w:tc>
      </w:tr>
    </w:tbl>
    <w:p w14:paraId="43DB9E8C" w14:textId="76B42B2F" w:rsidR="00863226" w:rsidRDefault="00863226" w:rsidP="00CD6A9D">
      <w:pPr>
        <w:pStyle w:val="Heading2"/>
      </w:pPr>
      <w:r>
        <w:lastRenderedPageBreak/>
        <w:t>Test Suite RFE_TS_00xx</w:t>
      </w:r>
    </w:p>
    <w:p w14:paraId="78E9A1BB" w14:textId="470175DD" w:rsidR="00863226" w:rsidRDefault="00863226" w:rsidP="00CD6A9D">
      <w:r>
        <w:t>This test suite is used to check the RFE SW shall provide programming of Rx ADC clipping thresholds, clipping counts via RFE Safety API</w:t>
      </w:r>
    </w:p>
    <w:tbl>
      <w:tblPr>
        <w:tblStyle w:val="TableGrid"/>
        <w:tblW w:w="0" w:type="auto"/>
        <w:tblInd w:w="562" w:type="dxa"/>
        <w:tblLook w:val="04A0" w:firstRow="1" w:lastRow="0" w:firstColumn="1" w:lastColumn="0" w:noHBand="0" w:noVBand="1"/>
      </w:tblPr>
      <w:tblGrid>
        <w:gridCol w:w="1683"/>
        <w:gridCol w:w="7696"/>
      </w:tblGrid>
      <w:tr w:rsidR="00863226" w14:paraId="1226AA47" w14:textId="77777777" w:rsidTr="00B860A5">
        <w:tc>
          <w:tcPr>
            <w:tcW w:w="1683" w:type="dxa"/>
          </w:tcPr>
          <w:p w14:paraId="6DEF1D37" w14:textId="77777777" w:rsidR="00863226" w:rsidRPr="002E637F" w:rsidRDefault="00863226" w:rsidP="00CD6A9D">
            <w:pPr>
              <w:ind w:left="0"/>
              <w:jc w:val="center"/>
              <w:rPr>
                <w:b/>
                <w:szCs w:val="22"/>
              </w:rPr>
            </w:pPr>
            <w:r w:rsidRPr="002E637F">
              <w:rPr>
                <w:b/>
                <w:szCs w:val="22"/>
              </w:rPr>
              <w:t>Test Case</w:t>
            </w:r>
          </w:p>
        </w:tc>
        <w:tc>
          <w:tcPr>
            <w:tcW w:w="7696" w:type="dxa"/>
          </w:tcPr>
          <w:p w14:paraId="0940B32E" w14:textId="77777777" w:rsidR="00863226" w:rsidRPr="002E637F" w:rsidRDefault="00863226" w:rsidP="00CD6A9D">
            <w:pPr>
              <w:ind w:left="0"/>
              <w:jc w:val="center"/>
              <w:rPr>
                <w:b/>
                <w:szCs w:val="22"/>
              </w:rPr>
            </w:pPr>
            <w:r w:rsidRPr="002E637F">
              <w:rPr>
                <w:b/>
                <w:szCs w:val="22"/>
              </w:rPr>
              <w:t>Description</w:t>
            </w:r>
          </w:p>
        </w:tc>
      </w:tr>
      <w:tr w:rsidR="00863226" w14:paraId="39FA359F" w14:textId="77777777" w:rsidTr="00B860A5">
        <w:tc>
          <w:tcPr>
            <w:tcW w:w="1683" w:type="dxa"/>
          </w:tcPr>
          <w:p w14:paraId="705F32F7" w14:textId="77777777" w:rsidR="00863226" w:rsidRDefault="00863226" w:rsidP="00CD6A9D">
            <w:pPr>
              <w:ind w:left="0"/>
              <w:rPr>
                <w:szCs w:val="22"/>
              </w:rPr>
            </w:pPr>
            <w:proofErr w:type="spellStart"/>
            <w:r>
              <w:rPr>
                <w:szCs w:val="22"/>
              </w:rPr>
              <w:t>rfe_tc_xxxx</w:t>
            </w:r>
            <w:proofErr w:type="spellEnd"/>
          </w:p>
        </w:tc>
        <w:tc>
          <w:tcPr>
            <w:tcW w:w="7696" w:type="dxa"/>
          </w:tcPr>
          <w:p w14:paraId="0F333162" w14:textId="77777777" w:rsidR="00863226" w:rsidRDefault="00863226" w:rsidP="00CD6A9D">
            <w:pPr>
              <w:ind w:left="0"/>
              <w:rPr>
                <w:szCs w:val="22"/>
              </w:rPr>
            </w:pPr>
            <w:r w:rsidRPr="00CB0562">
              <w:rPr>
                <w:szCs w:val="22"/>
              </w:rPr>
              <w:t>Check RFE</w:t>
            </w:r>
            <w:r>
              <w:rPr>
                <w:szCs w:val="22"/>
              </w:rPr>
              <w:t xml:space="preserve"> initialization with valid value</w:t>
            </w:r>
            <w:r w:rsidRPr="00CB0562">
              <w:rPr>
                <w:szCs w:val="22"/>
              </w:rPr>
              <w:t>.</w:t>
            </w:r>
          </w:p>
        </w:tc>
      </w:tr>
      <w:tr w:rsidR="00863226" w14:paraId="722AFAFE" w14:textId="77777777" w:rsidTr="00B860A5">
        <w:tc>
          <w:tcPr>
            <w:tcW w:w="1683" w:type="dxa"/>
          </w:tcPr>
          <w:p w14:paraId="4EE7F75E" w14:textId="77777777" w:rsidR="00863226" w:rsidRDefault="00863226" w:rsidP="00CD6A9D">
            <w:pPr>
              <w:ind w:left="0"/>
              <w:rPr>
                <w:szCs w:val="22"/>
              </w:rPr>
            </w:pPr>
            <w:proofErr w:type="spellStart"/>
            <w:r>
              <w:rPr>
                <w:szCs w:val="22"/>
              </w:rPr>
              <w:t>rfe_tc_xxxx</w:t>
            </w:r>
            <w:proofErr w:type="spellEnd"/>
          </w:p>
        </w:tc>
        <w:tc>
          <w:tcPr>
            <w:tcW w:w="7696" w:type="dxa"/>
          </w:tcPr>
          <w:p w14:paraId="3409AC7D" w14:textId="4AC803B2" w:rsidR="00863226" w:rsidRPr="00CF5C8B" w:rsidRDefault="00863226" w:rsidP="00CD6A9D">
            <w:pPr>
              <w:ind w:left="0"/>
              <w:rPr>
                <w:szCs w:val="22"/>
              </w:rPr>
            </w:pPr>
            <w:r>
              <w:rPr>
                <w:szCs w:val="22"/>
              </w:rPr>
              <w:t>Check setting of Rx ADC clipping thresholds and clipping counts with invalid value and verify the error response code.</w:t>
            </w:r>
          </w:p>
        </w:tc>
      </w:tr>
      <w:tr w:rsidR="00863226" w14:paraId="1AB86594" w14:textId="77777777" w:rsidTr="00B860A5">
        <w:tc>
          <w:tcPr>
            <w:tcW w:w="1683" w:type="dxa"/>
          </w:tcPr>
          <w:p w14:paraId="75EBDC54" w14:textId="77777777" w:rsidR="00863226" w:rsidRDefault="00863226" w:rsidP="00CD6A9D">
            <w:pPr>
              <w:ind w:left="0"/>
              <w:rPr>
                <w:szCs w:val="22"/>
              </w:rPr>
            </w:pPr>
            <w:proofErr w:type="spellStart"/>
            <w:r>
              <w:rPr>
                <w:szCs w:val="22"/>
              </w:rPr>
              <w:t>rfe_tc_xxxx</w:t>
            </w:r>
            <w:proofErr w:type="spellEnd"/>
          </w:p>
        </w:tc>
        <w:tc>
          <w:tcPr>
            <w:tcW w:w="7696" w:type="dxa"/>
          </w:tcPr>
          <w:p w14:paraId="74707EAB" w14:textId="3642A973" w:rsidR="00863226" w:rsidRDefault="00863226" w:rsidP="00CD6A9D">
            <w:pPr>
              <w:ind w:left="0"/>
              <w:rPr>
                <w:szCs w:val="22"/>
              </w:rPr>
            </w:pPr>
            <w:r>
              <w:rPr>
                <w:szCs w:val="22"/>
              </w:rPr>
              <w:t>Check setting of Rx ADC clipping thresholds and clipping counts with valid values.</w:t>
            </w:r>
          </w:p>
        </w:tc>
      </w:tr>
      <w:tr w:rsidR="00C2471D" w14:paraId="2AA2B924" w14:textId="77777777" w:rsidTr="00B860A5">
        <w:tc>
          <w:tcPr>
            <w:tcW w:w="1683" w:type="dxa"/>
          </w:tcPr>
          <w:p w14:paraId="367F8377" w14:textId="26E79183" w:rsidR="00C2471D" w:rsidRDefault="00C2471D" w:rsidP="00C2471D">
            <w:pPr>
              <w:ind w:left="0"/>
              <w:rPr>
                <w:szCs w:val="22"/>
              </w:rPr>
            </w:pPr>
            <w:r>
              <w:t>Requirements Tested</w:t>
            </w:r>
          </w:p>
        </w:tc>
        <w:tc>
          <w:tcPr>
            <w:tcW w:w="7696" w:type="dxa"/>
          </w:tcPr>
          <w:p w14:paraId="54E32F84" w14:textId="78CB119C" w:rsidR="00C2471D" w:rsidRDefault="006B6CFD" w:rsidP="00C2471D">
            <w:pPr>
              <w:ind w:left="0"/>
              <w:rPr>
                <w:szCs w:val="22"/>
              </w:rPr>
            </w:pPr>
            <w:r w:rsidRPr="006B6CFD">
              <w:rPr>
                <w:szCs w:val="22"/>
              </w:rPr>
              <w:t>1311224</w:t>
            </w:r>
          </w:p>
        </w:tc>
      </w:tr>
    </w:tbl>
    <w:p w14:paraId="1E138557" w14:textId="77777777" w:rsidR="00863226" w:rsidRPr="00863226" w:rsidRDefault="00863226" w:rsidP="00CD6A9D"/>
    <w:p w14:paraId="5B0CAC8C" w14:textId="1BC22B06" w:rsidR="003030F6" w:rsidRDefault="003030F6" w:rsidP="00CD6A9D">
      <w:pPr>
        <w:pStyle w:val="Heading2"/>
      </w:pPr>
      <w:r>
        <w:t>Test Suite RFE_TS_00xx</w:t>
      </w:r>
    </w:p>
    <w:p w14:paraId="02F94BFE" w14:textId="21A56AE8" w:rsidR="003030F6" w:rsidRDefault="003030F6" w:rsidP="00CD6A9D">
      <w:r>
        <w:t>This test suite is used to check the RFE SW shall provide error check of RFE registers (for SPI-based RFE IPs, Infra IPs and RFE Digital IPs), via RFE Safety API</w:t>
      </w:r>
    </w:p>
    <w:tbl>
      <w:tblPr>
        <w:tblStyle w:val="TableGrid"/>
        <w:tblW w:w="0" w:type="auto"/>
        <w:tblInd w:w="562" w:type="dxa"/>
        <w:tblLook w:val="04A0" w:firstRow="1" w:lastRow="0" w:firstColumn="1" w:lastColumn="0" w:noHBand="0" w:noVBand="1"/>
      </w:tblPr>
      <w:tblGrid>
        <w:gridCol w:w="1683"/>
        <w:gridCol w:w="7696"/>
      </w:tblGrid>
      <w:tr w:rsidR="003030F6" w14:paraId="74E77FCB" w14:textId="77777777" w:rsidTr="00B860A5">
        <w:tc>
          <w:tcPr>
            <w:tcW w:w="1683" w:type="dxa"/>
          </w:tcPr>
          <w:p w14:paraId="30A50EFB" w14:textId="77777777" w:rsidR="003030F6" w:rsidRPr="002E637F" w:rsidRDefault="003030F6" w:rsidP="00CD6A9D">
            <w:pPr>
              <w:ind w:left="0"/>
              <w:jc w:val="center"/>
              <w:rPr>
                <w:b/>
                <w:szCs w:val="22"/>
              </w:rPr>
            </w:pPr>
            <w:r w:rsidRPr="002E637F">
              <w:rPr>
                <w:b/>
                <w:szCs w:val="22"/>
              </w:rPr>
              <w:t>Test Case</w:t>
            </w:r>
          </w:p>
        </w:tc>
        <w:tc>
          <w:tcPr>
            <w:tcW w:w="7696" w:type="dxa"/>
          </w:tcPr>
          <w:p w14:paraId="473C71D3" w14:textId="77777777" w:rsidR="003030F6" w:rsidRPr="002E637F" w:rsidRDefault="003030F6" w:rsidP="00CD6A9D">
            <w:pPr>
              <w:ind w:left="0"/>
              <w:jc w:val="center"/>
              <w:rPr>
                <w:b/>
                <w:szCs w:val="22"/>
              </w:rPr>
            </w:pPr>
            <w:r w:rsidRPr="002E637F">
              <w:rPr>
                <w:b/>
                <w:szCs w:val="22"/>
              </w:rPr>
              <w:t>Description</w:t>
            </w:r>
          </w:p>
        </w:tc>
      </w:tr>
      <w:tr w:rsidR="003030F6" w14:paraId="73353777" w14:textId="77777777" w:rsidTr="00B860A5">
        <w:tc>
          <w:tcPr>
            <w:tcW w:w="1683" w:type="dxa"/>
          </w:tcPr>
          <w:p w14:paraId="701E8E45" w14:textId="77777777" w:rsidR="003030F6" w:rsidRDefault="003030F6" w:rsidP="00CD6A9D">
            <w:pPr>
              <w:ind w:left="0"/>
              <w:rPr>
                <w:szCs w:val="22"/>
              </w:rPr>
            </w:pPr>
            <w:proofErr w:type="spellStart"/>
            <w:r>
              <w:rPr>
                <w:szCs w:val="22"/>
              </w:rPr>
              <w:t>rfe_tc_xxxx</w:t>
            </w:r>
            <w:proofErr w:type="spellEnd"/>
          </w:p>
        </w:tc>
        <w:tc>
          <w:tcPr>
            <w:tcW w:w="7696" w:type="dxa"/>
          </w:tcPr>
          <w:p w14:paraId="5F44F343" w14:textId="77777777" w:rsidR="003030F6" w:rsidRDefault="003030F6" w:rsidP="00CD6A9D">
            <w:pPr>
              <w:ind w:left="0"/>
              <w:rPr>
                <w:szCs w:val="22"/>
              </w:rPr>
            </w:pPr>
            <w:r w:rsidRPr="00CB0562">
              <w:rPr>
                <w:szCs w:val="22"/>
              </w:rPr>
              <w:t>Check RFE</w:t>
            </w:r>
            <w:r>
              <w:rPr>
                <w:szCs w:val="22"/>
              </w:rPr>
              <w:t xml:space="preserve"> initialization with valid value</w:t>
            </w:r>
            <w:r w:rsidRPr="00CB0562">
              <w:rPr>
                <w:szCs w:val="22"/>
              </w:rPr>
              <w:t>.</w:t>
            </w:r>
          </w:p>
        </w:tc>
      </w:tr>
      <w:tr w:rsidR="003030F6" w14:paraId="7BC6247E" w14:textId="77777777" w:rsidTr="00B860A5">
        <w:tc>
          <w:tcPr>
            <w:tcW w:w="1683" w:type="dxa"/>
          </w:tcPr>
          <w:p w14:paraId="5B9DC02C" w14:textId="77777777" w:rsidR="003030F6" w:rsidRDefault="003030F6" w:rsidP="00CD6A9D">
            <w:pPr>
              <w:ind w:left="0"/>
              <w:rPr>
                <w:szCs w:val="22"/>
              </w:rPr>
            </w:pPr>
            <w:proofErr w:type="spellStart"/>
            <w:r>
              <w:rPr>
                <w:szCs w:val="22"/>
              </w:rPr>
              <w:t>rfe_tc_xxxx</w:t>
            </w:r>
            <w:proofErr w:type="spellEnd"/>
          </w:p>
        </w:tc>
        <w:tc>
          <w:tcPr>
            <w:tcW w:w="7696" w:type="dxa"/>
          </w:tcPr>
          <w:p w14:paraId="4DE24036" w14:textId="7850649E" w:rsidR="003030F6" w:rsidRPr="00CF5C8B" w:rsidRDefault="002F1F83" w:rsidP="00CD6A9D">
            <w:pPr>
              <w:ind w:left="0"/>
              <w:rPr>
                <w:szCs w:val="22"/>
              </w:rPr>
            </w:pPr>
            <w:r>
              <w:rPr>
                <w:szCs w:val="22"/>
              </w:rPr>
              <w:t>TBD (</w:t>
            </w:r>
            <w:proofErr w:type="spellStart"/>
            <w:r>
              <w:rPr>
                <w:szCs w:val="22"/>
              </w:rPr>
              <w:t>SAF</w:t>
            </w:r>
            <w:proofErr w:type="spellEnd"/>
            <w:r>
              <w:rPr>
                <w:szCs w:val="22"/>
              </w:rPr>
              <w:t>)</w:t>
            </w:r>
          </w:p>
        </w:tc>
      </w:tr>
      <w:tr w:rsidR="00C2471D" w14:paraId="1C8F47C1" w14:textId="77777777" w:rsidTr="00B860A5">
        <w:tc>
          <w:tcPr>
            <w:tcW w:w="1683" w:type="dxa"/>
          </w:tcPr>
          <w:p w14:paraId="7B72DD8C" w14:textId="20BF8BDB" w:rsidR="00C2471D" w:rsidRDefault="00C2471D" w:rsidP="00C2471D">
            <w:pPr>
              <w:ind w:left="0"/>
              <w:rPr>
                <w:szCs w:val="22"/>
              </w:rPr>
            </w:pPr>
            <w:r>
              <w:t>Requirements Tested</w:t>
            </w:r>
          </w:p>
        </w:tc>
        <w:tc>
          <w:tcPr>
            <w:tcW w:w="7696" w:type="dxa"/>
          </w:tcPr>
          <w:p w14:paraId="00AA33BB" w14:textId="6CD7A775" w:rsidR="00C2471D" w:rsidRDefault="006B6CFD" w:rsidP="00C2471D">
            <w:pPr>
              <w:ind w:left="0"/>
              <w:rPr>
                <w:szCs w:val="22"/>
              </w:rPr>
            </w:pPr>
            <w:r w:rsidRPr="006B6CFD">
              <w:rPr>
                <w:szCs w:val="22"/>
              </w:rPr>
              <w:t>1311226</w:t>
            </w:r>
          </w:p>
        </w:tc>
      </w:tr>
    </w:tbl>
    <w:p w14:paraId="6202FE7A" w14:textId="27E97101" w:rsidR="003030F6" w:rsidRDefault="003030F6" w:rsidP="00CD6A9D"/>
    <w:p w14:paraId="41A0EF4E" w14:textId="77777777" w:rsidR="003030F6" w:rsidRPr="003030F6" w:rsidRDefault="003030F6" w:rsidP="00CD6A9D"/>
    <w:p w14:paraId="799C648D" w14:textId="365802BF" w:rsidR="007B3511" w:rsidRDefault="007B3511" w:rsidP="00CD6A9D">
      <w:pPr>
        <w:pStyle w:val="Heading2"/>
      </w:pPr>
      <w:r>
        <w:t>Test Suite RFE_TS_00xx</w:t>
      </w:r>
    </w:p>
    <w:p w14:paraId="696E388B" w14:textId="1F815E6F" w:rsidR="007B3511" w:rsidRDefault="007B3511" w:rsidP="00CD6A9D">
      <w:r>
        <w:t xml:space="preserve">This test suite is used to check the RFE SW shall allow testing of GPIO pins, via RFE Safety API. </w:t>
      </w:r>
    </w:p>
    <w:tbl>
      <w:tblPr>
        <w:tblStyle w:val="TableGrid"/>
        <w:tblW w:w="0" w:type="auto"/>
        <w:tblInd w:w="562" w:type="dxa"/>
        <w:tblLook w:val="04A0" w:firstRow="1" w:lastRow="0" w:firstColumn="1" w:lastColumn="0" w:noHBand="0" w:noVBand="1"/>
      </w:tblPr>
      <w:tblGrid>
        <w:gridCol w:w="1683"/>
        <w:gridCol w:w="7696"/>
      </w:tblGrid>
      <w:tr w:rsidR="007B3511" w14:paraId="070DCD53" w14:textId="77777777" w:rsidTr="00B860A5">
        <w:tc>
          <w:tcPr>
            <w:tcW w:w="1683" w:type="dxa"/>
          </w:tcPr>
          <w:p w14:paraId="65A90E1B" w14:textId="77777777" w:rsidR="007B3511" w:rsidRPr="002E637F" w:rsidRDefault="007B3511" w:rsidP="00CD6A9D">
            <w:pPr>
              <w:ind w:left="0"/>
              <w:jc w:val="center"/>
              <w:rPr>
                <w:b/>
                <w:szCs w:val="22"/>
              </w:rPr>
            </w:pPr>
            <w:r w:rsidRPr="002E637F">
              <w:rPr>
                <w:b/>
                <w:szCs w:val="22"/>
              </w:rPr>
              <w:t>Test Case</w:t>
            </w:r>
          </w:p>
        </w:tc>
        <w:tc>
          <w:tcPr>
            <w:tcW w:w="7696" w:type="dxa"/>
          </w:tcPr>
          <w:p w14:paraId="218F070A" w14:textId="77777777" w:rsidR="007B3511" w:rsidRPr="002E637F" w:rsidRDefault="007B3511" w:rsidP="00CD6A9D">
            <w:pPr>
              <w:ind w:left="0"/>
              <w:jc w:val="center"/>
              <w:rPr>
                <w:b/>
                <w:szCs w:val="22"/>
              </w:rPr>
            </w:pPr>
            <w:r w:rsidRPr="002E637F">
              <w:rPr>
                <w:b/>
                <w:szCs w:val="22"/>
              </w:rPr>
              <w:t>Description</w:t>
            </w:r>
          </w:p>
        </w:tc>
      </w:tr>
      <w:tr w:rsidR="007B3511" w14:paraId="548F6B4F" w14:textId="77777777" w:rsidTr="00B860A5">
        <w:tc>
          <w:tcPr>
            <w:tcW w:w="1683" w:type="dxa"/>
          </w:tcPr>
          <w:p w14:paraId="378A8F97" w14:textId="77777777" w:rsidR="007B3511" w:rsidRDefault="007B3511" w:rsidP="00CD6A9D">
            <w:pPr>
              <w:ind w:left="0"/>
              <w:rPr>
                <w:szCs w:val="22"/>
              </w:rPr>
            </w:pPr>
            <w:proofErr w:type="spellStart"/>
            <w:r>
              <w:rPr>
                <w:szCs w:val="22"/>
              </w:rPr>
              <w:lastRenderedPageBreak/>
              <w:t>rfe_tc_xxxx</w:t>
            </w:r>
            <w:proofErr w:type="spellEnd"/>
          </w:p>
        </w:tc>
        <w:tc>
          <w:tcPr>
            <w:tcW w:w="7696" w:type="dxa"/>
          </w:tcPr>
          <w:p w14:paraId="59B374A9" w14:textId="77777777" w:rsidR="007B3511" w:rsidRDefault="007B3511" w:rsidP="00CD6A9D">
            <w:pPr>
              <w:ind w:left="0"/>
              <w:rPr>
                <w:szCs w:val="22"/>
              </w:rPr>
            </w:pPr>
            <w:r w:rsidRPr="00CB0562">
              <w:rPr>
                <w:szCs w:val="22"/>
              </w:rPr>
              <w:t>Check RFE</w:t>
            </w:r>
            <w:r>
              <w:rPr>
                <w:szCs w:val="22"/>
              </w:rPr>
              <w:t xml:space="preserve"> initialization with valid value</w:t>
            </w:r>
            <w:r w:rsidRPr="00CB0562">
              <w:rPr>
                <w:szCs w:val="22"/>
              </w:rPr>
              <w:t>.</w:t>
            </w:r>
          </w:p>
        </w:tc>
      </w:tr>
      <w:tr w:rsidR="007B3511" w14:paraId="34A1B856" w14:textId="77777777" w:rsidTr="00B860A5">
        <w:tc>
          <w:tcPr>
            <w:tcW w:w="1683" w:type="dxa"/>
          </w:tcPr>
          <w:p w14:paraId="1D148F77" w14:textId="4AA34D23" w:rsidR="007B3511" w:rsidRDefault="00352F5E" w:rsidP="00CD6A9D">
            <w:pPr>
              <w:ind w:left="0"/>
              <w:rPr>
                <w:szCs w:val="22"/>
              </w:rPr>
            </w:pPr>
            <w:proofErr w:type="spellStart"/>
            <w:r>
              <w:rPr>
                <w:szCs w:val="22"/>
              </w:rPr>
              <w:t>R</w:t>
            </w:r>
            <w:r w:rsidR="007B3511">
              <w:rPr>
                <w:szCs w:val="22"/>
              </w:rPr>
              <w:t>fe_tc_xxxx</w:t>
            </w:r>
            <w:proofErr w:type="spellEnd"/>
          </w:p>
        </w:tc>
        <w:tc>
          <w:tcPr>
            <w:tcW w:w="7696" w:type="dxa"/>
          </w:tcPr>
          <w:p w14:paraId="38D092EF" w14:textId="1EA91C01" w:rsidR="007B3511" w:rsidRPr="00CF5C8B" w:rsidRDefault="007B3511" w:rsidP="00CD6A9D">
            <w:pPr>
              <w:ind w:left="0"/>
              <w:rPr>
                <w:szCs w:val="22"/>
              </w:rPr>
            </w:pPr>
            <w:r>
              <w:rPr>
                <w:szCs w:val="22"/>
              </w:rPr>
              <w:t>Check configuring GPIO pins with invalid value using safety API and verify the error response code.</w:t>
            </w:r>
          </w:p>
        </w:tc>
      </w:tr>
      <w:tr w:rsidR="007B3511" w14:paraId="3433ECDB" w14:textId="77777777" w:rsidTr="00B860A5">
        <w:tc>
          <w:tcPr>
            <w:tcW w:w="1683" w:type="dxa"/>
          </w:tcPr>
          <w:p w14:paraId="3B298918" w14:textId="3DA5C2A3" w:rsidR="007B3511" w:rsidRDefault="00352F5E" w:rsidP="00CD6A9D">
            <w:pPr>
              <w:ind w:left="0"/>
              <w:rPr>
                <w:szCs w:val="22"/>
              </w:rPr>
            </w:pPr>
            <w:proofErr w:type="spellStart"/>
            <w:r>
              <w:rPr>
                <w:szCs w:val="22"/>
              </w:rPr>
              <w:t>R</w:t>
            </w:r>
            <w:r w:rsidR="007B3511">
              <w:rPr>
                <w:szCs w:val="22"/>
              </w:rPr>
              <w:t>fe_tc_xxxx</w:t>
            </w:r>
            <w:proofErr w:type="spellEnd"/>
          </w:p>
        </w:tc>
        <w:tc>
          <w:tcPr>
            <w:tcW w:w="7696" w:type="dxa"/>
          </w:tcPr>
          <w:p w14:paraId="437D2CFE" w14:textId="285AC653" w:rsidR="007B3511" w:rsidRDefault="007B3511" w:rsidP="00CD6A9D">
            <w:pPr>
              <w:ind w:left="0"/>
              <w:rPr>
                <w:szCs w:val="22"/>
              </w:rPr>
            </w:pPr>
            <w:r>
              <w:rPr>
                <w:szCs w:val="22"/>
              </w:rPr>
              <w:t>Check configuring GPIO pins with valid value using safety API and verify the error response code.</w:t>
            </w:r>
          </w:p>
        </w:tc>
      </w:tr>
      <w:tr w:rsidR="00C2471D" w14:paraId="41E652DD" w14:textId="77777777" w:rsidTr="00B860A5">
        <w:tc>
          <w:tcPr>
            <w:tcW w:w="1683" w:type="dxa"/>
          </w:tcPr>
          <w:p w14:paraId="2AF34A6A" w14:textId="0497E2EC" w:rsidR="00C2471D" w:rsidRDefault="00C2471D" w:rsidP="00C2471D">
            <w:pPr>
              <w:ind w:left="0"/>
              <w:rPr>
                <w:szCs w:val="22"/>
              </w:rPr>
            </w:pPr>
            <w:r>
              <w:t>Requirements Tested</w:t>
            </w:r>
          </w:p>
        </w:tc>
        <w:tc>
          <w:tcPr>
            <w:tcW w:w="7696" w:type="dxa"/>
          </w:tcPr>
          <w:p w14:paraId="527A88FE" w14:textId="27E8DC6C" w:rsidR="00C2471D" w:rsidRDefault="004B5AD6" w:rsidP="00C2471D">
            <w:pPr>
              <w:ind w:left="0"/>
              <w:rPr>
                <w:szCs w:val="22"/>
              </w:rPr>
            </w:pPr>
            <w:r w:rsidRPr="004B5AD6">
              <w:rPr>
                <w:szCs w:val="22"/>
              </w:rPr>
              <w:t>1305771</w:t>
            </w:r>
          </w:p>
        </w:tc>
      </w:tr>
    </w:tbl>
    <w:p w14:paraId="4110835E" w14:textId="77777777" w:rsidR="007B3511" w:rsidRPr="007B3511" w:rsidRDefault="007B3511" w:rsidP="00CD6A9D"/>
    <w:p w14:paraId="2115DFBA" w14:textId="703BC584" w:rsidR="004E7510" w:rsidRDefault="004E7510" w:rsidP="00CD6A9D">
      <w:pPr>
        <w:pStyle w:val="Heading2"/>
      </w:pPr>
      <w:r>
        <w:t>Test Suite RFE_TS_00xx</w:t>
      </w:r>
    </w:p>
    <w:p w14:paraId="40154D2B" w14:textId="73810EC5" w:rsidR="004E7510" w:rsidRDefault="004E7510" w:rsidP="00CD6A9D">
      <w:r>
        <w:t>This test suite is used to check the RFE SW shall provide setting of error thresholds, via RFE Safety API.</w:t>
      </w:r>
    </w:p>
    <w:tbl>
      <w:tblPr>
        <w:tblStyle w:val="TableGrid"/>
        <w:tblW w:w="0" w:type="auto"/>
        <w:tblInd w:w="562" w:type="dxa"/>
        <w:tblLook w:val="04A0" w:firstRow="1" w:lastRow="0" w:firstColumn="1" w:lastColumn="0" w:noHBand="0" w:noVBand="1"/>
      </w:tblPr>
      <w:tblGrid>
        <w:gridCol w:w="1683"/>
        <w:gridCol w:w="7696"/>
      </w:tblGrid>
      <w:tr w:rsidR="004E7510" w14:paraId="7316A2F7" w14:textId="77777777" w:rsidTr="00B860A5">
        <w:tc>
          <w:tcPr>
            <w:tcW w:w="1683" w:type="dxa"/>
          </w:tcPr>
          <w:p w14:paraId="1C42ED8E" w14:textId="77777777" w:rsidR="004E7510" w:rsidRPr="002E637F" w:rsidRDefault="004E7510" w:rsidP="00CD6A9D">
            <w:pPr>
              <w:ind w:left="0"/>
              <w:jc w:val="center"/>
              <w:rPr>
                <w:b/>
                <w:szCs w:val="22"/>
              </w:rPr>
            </w:pPr>
            <w:r w:rsidRPr="002E637F">
              <w:rPr>
                <w:b/>
                <w:szCs w:val="22"/>
              </w:rPr>
              <w:t>Test Case</w:t>
            </w:r>
          </w:p>
        </w:tc>
        <w:tc>
          <w:tcPr>
            <w:tcW w:w="7696" w:type="dxa"/>
          </w:tcPr>
          <w:p w14:paraId="4EA034CE" w14:textId="77777777" w:rsidR="004E7510" w:rsidRPr="002E637F" w:rsidRDefault="004E7510" w:rsidP="00CD6A9D">
            <w:pPr>
              <w:ind w:left="0"/>
              <w:jc w:val="center"/>
              <w:rPr>
                <w:b/>
                <w:szCs w:val="22"/>
              </w:rPr>
            </w:pPr>
            <w:r w:rsidRPr="002E637F">
              <w:rPr>
                <w:b/>
                <w:szCs w:val="22"/>
              </w:rPr>
              <w:t>Description</w:t>
            </w:r>
          </w:p>
        </w:tc>
      </w:tr>
      <w:tr w:rsidR="004E7510" w14:paraId="13AC83C1" w14:textId="77777777" w:rsidTr="00B860A5">
        <w:tc>
          <w:tcPr>
            <w:tcW w:w="1683" w:type="dxa"/>
          </w:tcPr>
          <w:p w14:paraId="4676DFA8" w14:textId="77777777" w:rsidR="004E7510" w:rsidRDefault="004E7510" w:rsidP="00CD6A9D">
            <w:pPr>
              <w:ind w:left="0"/>
              <w:rPr>
                <w:szCs w:val="22"/>
              </w:rPr>
            </w:pPr>
            <w:proofErr w:type="spellStart"/>
            <w:r>
              <w:rPr>
                <w:szCs w:val="22"/>
              </w:rPr>
              <w:t>rfe_tc_xxxx</w:t>
            </w:r>
            <w:proofErr w:type="spellEnd"/>
          </w:p>
        </w:tc>
        <w:tc>
          <w:tcPr>
            <w:tcW w:w="7696" w:type="dxa"/>
          </w:tcPr>
          <w:p w14:paraId="596F08AC" w14:textId="77777777" w:rsidR="004E7510" w:rsidRDefault="004E7510" w:rsidP="00CD6A9D">
            <w:pPr>
              <w:ind w:left="0"/>
              <w:rPr>
                <w:szCs w:val="22"/>
              </w:rPr>
            </w:pPr>
            <w:r w:rsidRPr="00CB0562">
              <w:rPr>
                <w:szCs w:val="22"/>
              </w:rPr>
              <w:t>Check RFE</w:t>
            </w:r>
            <w:r>
              <w:rPr>
                <w:szCs w:val="22"/>
              </w:rPr>
              <w:t xml:space="preserve"> initialization with valid value</w:t>
            </w:r>
            <w:r w:rsidRPr="00CB0562">
              <w:rPr>
                <w:szCs w:val="22"/>
              </w:rPr>
              <w:t>.</w:t>
            </w:r>
          </w:p>
        </w:tc>
      </w:tr>
      <w:tr w:rsidR="004E7510" w14:paraId="7A46A0D9" w14:textId="77777777" w:rsidTr="00B860A5">
        <w:tc>
          <w:tcPr>
            <w:tcW w:w="1683" w:type="dxa"/>
          </w:tcPr>
          <w:p w14:paraId="5C4751B6" w14:textId="056C08CC" w:rsidR="004E7510" w:rsidRDefault="00352F5E" w:rsidP="00CD6A9D">
            <w:pPr>
              <w:ind w:left="0"/>
              <w:rPr>
                <w:szCs w:val="22"/>
              </w:rPr>
            </w:pPr>
            <w:proofErr w:type="spellStart"/>
            <w:r>
              <w:rPr>
                <w:szCs w:val="22"/>
              </w:rPr>
              <w:t>R</w:t>
            </w:r>
            <w:r w:rsidR="004E7510">
              <w:rPr>
                <w:szCs w:val="22"/>
              </w:rPr>
              <w:t>fe_tc_xxxx</w:t>
            </w:r>
            <w:proofErr w:type="spellEnd"/>
          </w:p>
        </w:tc>
        <w:tc>
          <w:tcPr>
            <w:tcW w:w="7696" w:type="dxa"/>
          </w:tcPr>
          <w:p w14:paraId="3716A1B6" w14:textId="4BE0CE28" w:rsidR="004E7510" w:rsidRPr="00CF5C8B" w:rsidRDefault="004E7510" w:rsidP="00CD6A9D">
            <w:pPr>
              <w:ind w:left="0"/>
              <w:rPr>
                <w:szCs w:val="22"/>
              </w:rPr>
            </w:pPr>
            <w:r>
              <w:rPr>
                <w:szCs w:val="22"/>
              </w:rPr>
              <w:t>Check configuring error thresholds with invalid value using safety API and verify the error response code.</w:t>
            </w:r>
          </w:p>
        </w:tc>
      </w:tr>
      <w:tr w:rsidR="004E7510" w14:paraId="69A2BEAC" w14:textId="77777777" w:rsidTr="00B860A5">
        <w:tc>
          <w:tcPr>
            <w:tcW w:w="1683" w:type="dxa"/>
          </w:tcPr>
          <w:p w14:paraId="0295ADF4" w14:textId="60F36F40" w:rsidR="004E7510" w:rsidRDefault="00352F5E" w:rsidP="00CD6A9D">
            <w:pPr>
              <w:ind w:left="0"/>
              <w:rPr>
                <w:szCs w:val="22"/>
              </w:rPr>
            </w:pPr>
            <w:proofErr w:type="spellStart"/>
            <w:r>
              <w:rPr>
                <w:szCs w:val="22"/>
              </w:rPr>
              <w:t>R</w:t>
            </w:r>
            <w:r w:rsidR="004E7510">
              <w:rPr>
                <w:szCs w:val="22"/>
              </w:rPr>
              <w:t>fe_tc_xxxx</w:t>
            </w:r>
            <w:proofErr w:type="spellEnd"/>
          </w:p>
        </w:tc>
        <w:tc>
          <w:tcPr>
            <w:tcW w:w="7696" w:type="dxa"/>
          </w:tcPr>
          <w:p w14:paraId="433F2CB4" w14:textId="76604CEA" w:rsidR="004E7510" w:rsidRDefault="004E7510" w:rsidP="00CD6A9D">
            <w:pPr>
              <w:ind w:left="0"/>
              <w:rPr>
                <w:szCs w:val="22"/>
              </w:rPr>
            </w:pPr>
            <w:r>
              <w:rPr>
                <w:szCs w:val="22"/>
              </w:rPr>
              <w:t>Check configuring error thresholds with valid value using safety API and verify the error response code.</w:t>
            </w:r>
          </w:p>
        </w:tc>
      </w:tr>
      <w:tr w:rsidR="00C2471D" w14:paraId="0848D9AB" w14:textId="77777777" w:rsidTr="00B860A5">
        <w:tc>
          <w:tcPr>
            <w:tcW w:w="1683" w:type="dxa"/>
          </w:tcPr>
          <w:p w14:paraId="37E2DAA4" w14:textId="37D5E21C" w:rsidR="00C2471D" w:rsidRDefault="00C2471D" w:rsidP="00C2471D">
            <w:pPr>
              <w:ind w:left="0"/>
              <w:rPr>
                <w:szCs w:val="22"/>
              </w:rPr>
            </w:pPr>
            <w:r>
              <w:t>Requirements Tested</w:t>
            </w:r>
          </w:p>
        </w:tc>
        <w:tc>
          <w:tcPr>
            <w:tcW w:w="7696" w:type="dxa"/>
          </w:tcPr>
          <w:p w14:paraId="14EAA1AB" w14:textId="08471B61" w:rsidR="00C2471D" w:rsidRDefault="00C048AE" w:rsidP="00C2471D">
            <w:pPr>
              <w:ind w:left="0"/>
              <w:rPr>
                <w:szCs w:val="22"/>
              </w:rPr>
            </w:pPr>
            <w:r w:rsidRPr="00C048AE">
              <w:rPr>
                <w:szCs w:val="22"/>
              </w:rPr>
              <w:t>1305772</w:t>
            </w:r>
          </w:p>
        </w:tc>
      </w:tr>
    </w:tbl>
    <w:p w14:paraId="39208178" w14:textId="2F13B3A2" w:rsidR="004E7510" w:rsidRDefault="004E7510" w:rsidP="00CD6A9D"/>
    <w:p w14:paraId="21DF1BEE" w14:textId="77777777" w:rsidR="004E7510" w:rsidRPr="004E7510" w:rsidRDefault="004E7510" w:rsidP="00CD6A9D"/>
    <w:p w14:paraId="3F6CB317" w14:textId="26A85AA3" w:rsidR="00E04F64" w:rsidRDefault="00E04F64" w:rsidP="00CD6A9D">
      <w:pPr>
        <w:pStyle w:val="Heading2"/>
      </w:pPr>
      <w:r>
        <w:t>Test Suite RFE_TS_00xx</w:t>
      </w:r>
    </w:p>
    <w:p w14:paraId="23A9E846" w14:textId="722EDFB6" w:rsidR="00E04F64" w:rsidRDefault="00E04F64" w:rsidP="00CD6A9D">
      <w:r>
        <w:t xml:space="preserve">This test suite is used to check the RFE SW shall provide fault injection test (FIT) for the RFE </w:t>
      </w:r>
      <w:proofErr w:type="spellStart"/>
      <w:r>
        <w:t>I</w:t>
      </w:r>
      <w:r w:rsidR="00352F5E">
        <w:t>p</w:t>
      </w:r>
      <w:r>
        <w:t>s</w:t>
      </w:r>
      <w:proofErr w:type="spellEnd"/>
      <w:r>
        <w:t>, via RFE Safety API</w:t>
      </w:r>
    </w:p>
    <w:tbl>
      <w:tblPr>
        <w:tblStyle w:val="TableGrid"/>
        <w:tblW w:w="0" w:type="auto"/>
        <w:tblInd w:w="562" w:type="dxa"/>
        <w:tblLook w:val="04A0" w:firstRow="1" w:lastRow="0" w:firstColumn="1" w:lastColumn="0" w:noHBand="0" w:noVBand="1"/>
      </w:tblPr>
      <w:tblGrid>
        <w:gridCol w:w="1683"/>
        <w:gridCol w:w="7696"/>
      </w:tblGrid>
      <w:tr w:rsidR="00E04F64" w14:paraId="70FBA857" w14:textId="77777777" w:rsidTr="00B860A5">
        <w:tc>
          <w:tcPr>
            <w:tcW w:w="1683" w:type="dxa"/>
          </w:tcPr>
          <w:p w14:paraId="73713089" w14:textId="77777777" w:rsidR="00E04F64" w:rsidRPr="002E637F" w:rsidRDefault="00E04F64" w:rsidP="00CD6A9D">
            <w:pPr>
              <w:ind w:left="0"/>
              <w:jc w:val="center"/>
              <w:rPr>
                <w:b/>
                <w:szCs w:val="22"/>
              </w:rPr>
            </w:pPr>
            <w:r w:rsidRPr="002E637F">
              <w:rPr>
                <w:b/>
                <w:szCs w:val="22"/>
              </w:rPr>
              <w:t>Test Case</w:t>
            </w:r>
          </w:p>
        </w:tc>
        <w:tc>
          <w:tcPr>
            <w:tcW w:w="7696" w:type="dxa"/>
          </w:tcPr>
          <w:p w14:paraId="585FDF05" w14:textId="77777777" w:rsidR="00E04F64" w:rsidRPr="002E637F" w:rsidRDefault="00E04F64" w:rsidP="00CD6A9D">
            <w:pPr>
              <w:ind w:left="0"/>
              <w:jc w:val="center"/>
              <w:rPr>
                <w:b/>
                <w:szCs w:val="22"/>
              </w:rPr>
            </w:pPr>
            <w:r w:rsidRPr="002E637F">
              <w:rPr>
                <w:b/>
                <w:szCs w:val="22"/>
              </w:rPr>
              <w:t>Description</w:t>
            </w:r>
          </w:p>
        </w:tc>
      </w:tr>
      <w:tr w:rsidR="00E04F64" w14:paraId="1E792A42" w14:textId="77777777" w:rsidTr="00B860A5">
        <w:tc>
          <w:tcPr>
            <w:tcW w:w="1683" w:type="dxa"/>
          </w:tcPr>
          <w:p w14:paraId="01761688" w14:textId="77777777" w:rsidR="00E04F64" w:rsidRDefault="00E04F64" w:rsidP="00CD6A9D">
            <w:pPr>
              <w:ind w:left="0"/>
              <w:rPr>
                <w:szCs w:val="22"/>
              </w:rPr>
            </w:pPr>
            <w:proofErr w:type="spellStart"/>
            <w:r>
              <w:rPr>
                <w:szCs w:val="22"/>
              </w:rPr>
              <w:t>rfe_tc_xxxx</w:t>
            </w:r>
            <w:proofErr w:type="spellEnd"/>
          </w:p>
        </w:tc>
        <w:tc>
          <w:tcPr>
            <w:tcW w:w="7696" w:type="dxa"/>
          </w:tcPr>
          <w:p w14:paraId="2A4B1BE0" w14:textId="77777777" w:rsidR="00E04F64" w:rsidRDefault="00E04F64" w:rsidP="00CD6A9D">
            <w:pPr>
              <w:ind w:left="0"/>
              <w:rPr>
                <w:szCs w:val="22"/>
              </w:rPr>
            </w:pPr>
            <w:r w:rsidRPr="00CB0562">
              <w:rPr>
                <w:szCs w:val="22"/>
              </w:rPr>
              <w:t>Check RFE</w:t>
            </w:r>
            <w:r>
              <w:rPr>
                <w:szCs w:val="22"/>
              </w:rPr>
              <w:t xml:space="preserve"> initialization with valid value</w:t>
            </w:r>
            <w:r w:rsidRPr="00CB0562">
              <w:rPr>
                <w:szCs w:val="22"/>
              </w:rPr>
              <w:t>.</w:t>
            </w:r>
          </w:p>
        </w:tc>
      </w:tr>
      <w:tr w:rsidR="00E04F64" w14:paraId="141519B4" w14:textId="77777777" w:rsidTr="00B860A5">
        <w:tc>
          <w:tcPr>
            <w:tcW w:w="1683" w:type="dxa"/>
          </w:tcPr>
          <w:p w14:paraId="2956E8B4" w14:textId="1463ADFD" w:rsidR="00E04F64" w:rsidRDefault="00352F5E" w:rsidP="00CD6A9D">
            <w:pPr>
              <w:ind w:left="0"/>
              <w:rPr>
                <w:szCs w:val="22"/>
              </w:rPr>
            </w:pPr>
            <w:proofErr w:type="spellStart"/>
            <w:r>
              <w:rPr>
                <w:szCs w:val="22"/>
              </w:rPr>
              <w:lastRenderedPageBreak/>
              <w:t>R</w:t>
            </w:r>
            <w:r w:rsidR="00E04F64">
              <w:rPr>
                <w:szCs w:val="22"/>
              </w:rPr>
              <w:t>fe_tc_xxxx</w:t>
            </w:r>
            <w:proofErr w:type="spellEnd"/>
          </w:p>
        </w:tc>
        <w:tc>
          <w:tcPr>
            <w:tcW w:w="7696" w:type="dxa"/>
          </w:tcPr>
          <w:p w14:paraId="0629FE80" w14:textId="2DBF8F02" w:rsidR="00E04F64" w:rsidRPr="00CF5C8B" w:rsidRDefault="00E04F64" w:rsidP="00CD6A9D">
            <w:pPr>
              <w:ind w:left="0"/>
              <w:rPr>
                <w:szCs w:val="22"/>
              </w:rPr>
            </w:pPr>
            <w:r>
              <w:rPr>
                <w:szCs w:val="22"/>
              </w:rPr>
              <w:t>Check</w:t>
            </w:r>
            <w:r w:rsidR="00F22EF7">
              <w:rPr>
                <w:szCs w:val="22"/>
              </w:rPr>
              <w:t xml:space="preserve"> fault injection of RFE </w:t>
            </w:r>
            <w:proofErr w:type="spellStart"/>
            <w:r w:rsidR="00F22EF7">
              <w:rPr>
                <w:szCs w:val="22"/>
              </w:rPr>
              <w:t>I</w:t>
            </w:r>
            <w:r w:rsidR="00352F5E">
              <w:rPr>
                <w:szCs w:val="22"/>
              </w:rPr>
              <w:t>p</w:t>
            </w:r>
            <w:r w:rsidR="00F22EF7">
              <w:rPr>
                <w:szCs w:val="22"/>
              </w:rPr>
              <w:t>s</w:t>
            </w:r>
            <w:proofErr w:type="spellEnd"/>
            <w:r w:rsidR="00F22EF7">
              <w:rPr>
                <w:szCs w:val="22"/>
              </w:rPr>
              <w:t xml:space="preserve"> using RFE safety API</w:t>
            </w:r>
            <w:r>
              <w:rPr>
                <w:szCs w:val="22"/>
              </w:rPr>
              <w:t>.</w:t>
            </w:r>
          </w:p>
        </w:tc>
      </w:tr>
      <w:tr w:rsidR="00E04F64" w14:paraId="012CDD4B" w14:textId="77777777" w:rsidTr="00B860A5">
        <w:tc>
          <w:tcPr>
            <w:tcW w:w="1683" w:type="dxa"/>
          </w:tcPr>
          <w:p w14:paraId="063F43F9" w14:textId="66DEB704" w:rsidR="00E04F64" w:rsidRDefault="00352F5E" w:rsidP="00CD6A9D">
            <w:pPr>
              <w:ind w:left="0"/>
              <w:rPr>
                <w:szCs w:val="22"/>
              </w:rPr>
            </w:pPr>
            <w:proofErr w:type="spellStart"/>
            <w:r>
              <w:rPr>
                <w:szCs w:val="22"/>
              </w:rPr>
              <w:t>R</w:t>
            </w:r>
            <w:r w:rsidR="00E04F64">
              <w:rPr>
                <w:szCs w:val="22"/>
              </w:rPr>
              <w:t>fe_tc_xxxx</w:t>
            </w:r>
            <w:proofErr w:type="spellEnd"/>
          </w:p>
        </w:tc>
        <w:tc>
          <w:tcPr>
            <w:tcW w:w="7696" w:type="dxa"/>
          </w:tcPr>
          <w:p w14:paraId="441F55D6" w14:textId="2C49FF49" w:rsidR="00E04F64" w:rsidRDefault="00E04F64" w:rsidP="00CD6A9D">
            <w:pPr>
              <w:ind w:left="0"/>
              <w:rPr>
                <w:szCs w:val="22"/>
              </w:rPr>
            </w:pPr>
            <w:r>
              <w:rPr>
                <w:szCs w:val="22"/>
              </w:rPr>
              <w:t xml:space="preserve">Verify the </w:t>
            </w:r>
            <w:r w:rsidR="00F22EF7">
              <w:rPr>
                <w:szCs w:val="22"/>
              </w:rPr>
              <w:t xml:space="preserve">RFE </w:t>
            </w:r>
            <w:proofErr w:type="spellStart"/>
            <w:r w:rsidR="00F22EF7">
              <w:rPr>
                <w:szCs w:val="22"/>
              </w:rPr>
              <w:t>I</w:t>
            </w:r>
            <w:r w:rsidR="00352F5E">
              <w:rPr>
                <w:szCs w:val="22"/>
              </w:rPr>
              <w:t>p</w:t>
            </w:r>
            <w:r w:rsidR="00F22EF7">
              <w:rPr>
                <w:szCs w:val="22"/>
              </w:rPr>
              <w:t>s</w:t>
            </w:r>
            <w:proofErr w:type="spellEnd"/>
            <w:r w:rsidR="00F22EF7">
              <w:rPr>
                <w:szCs w:val="22"/>
              </w:rPr>
              <w:t xml:space="preserve"> safety behaviour for the injected faults</w:t>
            </w:r>
            <w:r w:rsidR="00B233F1">
              <w:rPr>
                <w:szCs w:val="22"/>
              </w:rPr>
              <w:t>.</w:t>
            </w:r>
          </w:p>
        </w:tc>
      </w:tr>
      <w:tr w:rsidR="00C2471D" w14:paraId="37BE802E" w14:textId="77777777" w:rsidTr="00B860A5">
        <w:tc>
          <w:tcPr>
            <w:tcW w:w="1683" w:type="dxa"/>
          </w:tcPr>
          <w:p w14:paraId="34BD3000" w14:textId="4E24333D" w:rsidR="00C2471D" w:rsidRDefault="00C2471D" w:rsidP="00C2471D">
            <w:pPr>
              <w:ind w:left="0"/>
              <w:rPr>
                <w:szCs w:val="22"/>
              </w:rPr>
            </w:pPr>
            <w:r>
              <w:t>Requirements Tested</w:t>
            </w:r>
          </w:p>
        </w:tc>
        <w:tc>
          <w:tcPr>
            <w:tcW w:w="7696" w:type="dxa"/>
          </w:tcPr>
          <w:p w14:paraId="58E72D37" w14:textId="5E995A40" w:rsidR="00C2471D" w:rsidRDefault="00721F1D" w:rsidP="00721F1D">
            <w:pPr>
              <w:ind w:left="0"/>
              <w:rPr>
                <w:szCs w:val="22"/>
              </w:rPr>
            </w:pPr>
            <w:r w:rsidRPr="00721F1D">
              <w:rPr>
                <w:szCs w:val="22"/>
              </w:rPr>
              <w:t>1305764</w:t>
            </w:r>
          </w:p>
        </w:tc>
      </w:tr>
    </w:tbl>
    <w:p w14:paraId="5B159613" w14:textId="662B4B90" w:rsidR="00E04F64" w:rsidRDefault="00E04F64" w:rsidP="00CD6A9D"/>
    <w:p w14:paraId="25FECC66" w14:textId="77777777" w:rsidR="00E04F64" w:rsidRPr="00E04F64" w:rsidRDefault="00E04F64" w:rsidP="00CD6A9D"/>
    <w:p w14:paraId="7B43E7DB" w14:textId="1C12B1C3" w:rsidR="00672553" w:rsidRPr="00672553" w:rsidRDefault="00672553" w:rsidP="00CD6A9D">
      <w:pPr>
        <w:pStyle w:val="Heading1"/>
        <w:rPr>
          <w:lang w:val="en-US"/>
        </w:rPr>
      </w:pPr>
      <w:r w:rsidRPr="00672553">
        <w:rPr>
          <w:lang w:val="en-US"/>
        </w:rPr>
        <w:t>Test Suite</w:t>
      </w:r>
      <w:r w:rsidR="00D769B5">
        <w:rPr>
          <w:lang w:val="en-US"/>
        </w:rPr>
        <w:t>s</w:t>
      </w:r>
      <w:r w:rsidRPr="00672553">
        <w:rPr>
          <w:lang w:val="en-US"/>
        </w:rPr>
        <w:t xml:space="preserve"> Chapter 3.3 RFE DFE (S</w:t>
      </w:r>
      <w:r>
        <w:rPr>
          <w:lang w:val="en-US"/>
        </w:rPr>
        <w:t>treaming) API</w:t>
      </w:r>
    </w:p>
    <w:p w14:paraId="182A1EF6" w14:textId="0A79BC92" w:rsidR="0055617A" w:rsidRDefault="0055617A" w:rsidP="00176D49">
      <w:pPr>
        <w:pStyle w:val="Heading2"/>
      </w:pPr>
      <w:r>
        <w:t>Test Suite RFE_TS_00xx</w:t>
      </w:r>
    </w:p>
    <w:p w14:paraId="5B02BF83" w14:textId="16E892B0" w:rsidR="0055617A" w:rsidRDefault="0055617A" w:rsidP="00176D49">
      <w:r>
        <w:t xml:space="preserve">This test suite </w:t>
      </w:r>
      <w:r w:rsidR="00D1179E">
        <w:t xml:space="preserve">is used to check the </w:t>
      </w:r>
      <w:r w:rsidR="0068542C">
        <w:t>RFE SW shall provide programming of number of ADC streams, via the RFE Streaming API</w:t>
      </w:r>
      <w:r w:rsidR="00D1179E">
        <w:t>.</w:t>
      </w:r>
    </w:p>
    <w:tbl>
      <w:tblPr>
        <w:tblStyle w:val="TableGrid"/>
        <w:tblW w:w="0" w:type="auto"/>
        <w:tblInd w:w="562" w:type="dxa"/>
        <w:tblLook w:val="04A0" w:firstRow="1" w:lastRow="0" w:firstColumn="1" w:lastColumn="0" w:noHBand="0" w:noVBand="1"/>
      </w:tblPr>
      <w:tblGrid>
        <w:gridCol w:w="1683"/>
        <w:gridCol w:w="7696"/>
      </w:tblGrid>
      <w:tr w:rsidR="00C348B3" w14:paraId="159C0FB9" w14:textId="77777777" w:rsidTr="006725E2">
        <w:tc>
          <w:tcPr>
            <w:tcW w:w="1683" w:type="dxa"/>
          </w:tcPr>
          <w:p w14:paraId="136A1292" w14:textId="77777777" w:rsidR="00C348B3" w:rsidRPr="002E637F" w:rsidRDefault="00C348B3" w:rsidP="00176D49">
            <w:pPr>
              <w:ind w:left="0"/>
              <w:jc w:val="center"/>
              <w:rPr>
                <w:b/>
                <w:szCs w:val="22"/>
              </w:rPr>
            </w:pPr>
            <w:r w:rsidRPr="002E637F">
              <w:rPr>
                <w:b/>
                <w:szCs w:val="22"/>
              </w:rPr>
              <w:t>Test Case</w:t>
            </w:r>
          </w:p>
        </w:tc>
        <w:tc>
          <w:tcPr>
            <w:tcW w:w="7696" w:type="dxa"/>
          </w:tcPr>
          <w:p w14:paraId="675727BB" w14:textId="77777777" w:rsidR="00C348B3" w:rsidRPr="002E637F" w:rsidRDefault="00C348B3" w:rsidP="00176D49">
            <w:pPr>
              <w:ind w:left="0"/>
              <w:jc w:val="center"/>
              <w:rPr>
                <w:b/>
                <w:szCs w:val="22"/>
              </w:rPr>
            </w:pPr>
            <w:r w:rsidRPr="002E637F">
              <w:rPr>
                <w:b/>
                <w:szCs w:val="22"/>
              </w:rPr>
              <w:t>Description</w:t>
            </w:r>
          </w:p>
        </w:tc>
      </w:tr>
      <w:tr w:rsidR="00C348B3" w14:paraId="2D82CEDA" w14:textId="77777777" w:rsidTr="006725E2">
        <w:tc>
          <w:tcPr>
            <w:tcW w:w="1683" w:type="dxa"/>
          </w:tcPr>
          <w:p w14:paraId="1F13D711" w14:textId="1831EB9C" w:rsidR="00C348B3" w:rsidRDefault="00C348B3" w:rsidP="00176D49">
            <w:pPr>
              <w:ind w:left="0"/>
              <w:rPr>
                <w:szCs w:val="22"/>
              </w:rPr>
            </w:pPr>
            <w:proofErr w:type="spellStart"/>
            <w:r>
              <w:rPr>
                <w:szCs w:val="22"/>
              </w:rPr>
              <w:t>rfe_tc_</w:t>
            </w:r>
            <w:r w:rsidR="00522B10">
              <w:rPr>
                <w:szCs w:val="22"/>
              </w:rPr>
              <w:t>xxxx</w:t>
            </w:r>
            <w:proofErr w:type="spellEnd"/>
          </w:p>
        </w:tc>
        <w:tc>
          <w:tcPr>
            <w:tcW w:w="7696" w:type="dxa"/>
          </w:tcPr>
          <w:p w14:paraId="572E7D1E" w14:textId="43B40677" w:rsidR="00C348B3" w:rsidRDefault="00C348B3" w:rsidP="00176D49">
            <w:pPr>
              <w:ind w:left="0"/>
              <w:rPr>
                <w:szCs w:val="22"/>
              </w:rPr>
            </w:pPr>
            <w:r w:rsidRPr="00CB0562">
              <w:rPr>
                <w:szCs w:val="22"/>
              </w:rPr>
              <w:t xml:space="preserve">Check RFE </w:t>
            </w:r>
            <w:r w:rsidRPr="00283931">
              <w:rPr>
                <w:szCs w:val="22"/>
              </w:rPr>
              <w:t xml:space="preserve"> </w:t>
            </w:r>
            <w:r w:rsidR="005B21F0">
              <w:rPr>
                <w:szCs w:val="22"/>
              </w:rPr>
              <w:t>streaming</w:t>
            </w:r>
            <w:r w:rsidRPr="00283931">
              <w:rPr>
                <w:szCs w:val="22"/>
              </w:rPr>
              <w:t xml:space="preserve"> API </w:t>
            </w:r>
            <w:r w:rsidRPr="00CB0562">
              <w:rPr>
                <w:szCs w:val="22"/>
              </w:rPr>
              <w:t xml:space="preserve">with </w:t>
            </w:r>
            <w:r w:rsidR="00335FF0">
              <w:rPr>
                <w:szCs w:val="22"/>
              </w:rPr>
              <w:t>in</w:t>
            </w:r>
            <w:r w:rsidRPr="00CB0562">
              <w:rPr>
                <w:szCs w:val="22"/>
              </w:rPr>
              <w:t>valid parameters</w:t>
            </w:r>
            <w:r w:rsidR="00590E33">
              <w:rPr>
                <w:szCs w:val="22"/>
              </w:rPr>
              <w:t xml:space="preserve"> for programming </w:t>
            </w:r>
            <w:r w:rsidR="00335FF0">
              <w:rPr>
                <w:szCs w:val="22"/>
              </w:rPr>
              <w:t xml:space="preserve">the </w:t>
            </w:r>
            <w:r w:rsidRPr="00CB0562">
              <w:rPr>
                <w:szCs w:val="22"/>
              </w:rPr>
              <w:t xml:space="preserve"> </w:t>
            </w:r>
            <w:r w:rsidR="00335FF0">
              <w:rPr>
                <w:szCs w:val="22"/>
              </w:rPr>
              <w:t xml:space="preserve">ADC streams </w:t>
            </w:r>
            <w:r w:rsidRPr="00CB0562">
              <w:rPr>
                <w:szCs w:val="22"/>
              </w:rPr>
              <w:t>and check the return status.</w:t>
            </w:r>
          </w:p>
        </w:tc>
      </w:tr>
      <w:tr w:rsidR="00C348B3" w14:paraId="2D087FC7" w14:textId="77777777" w:rsidTr="006725E2">
        <w:tc>
          <w:tcPr>
            <w:tcW w:w="1683" w:type="dxa"/>
          </w:tcPr>
          <w:p w14:paraId="0E464AB4" w14:textId="18931036" w:rsidR="00C348B3" w:rsidRDefault="00627EF8" w:rsidP="00176D49">
            <w:pPr>
              <w:ind w:left="0"/>
              <w:rPr>
                <w:szCs w:val="22"/>
              </w:rPr>
            </w:pPr>
            <w:proofErr w:type="spellStart"/>
            <w:r>
              <w:rPr>
                <w:szCs w:val="22"/>
              </w:rPr>
              <w:t>r</w:t>
            </w:r>
            <w:r w:rsidR="00C348B3">
              <w:rPr>
                <w:szCs w:val="22"/>
              </w:rPr>
              <w:t>fe_tc_</w:t>
            </w:r>
            <w:r w:rsidR="00522B10">
              <w:rPr>
                <w:szCs w:val="22"/>
              </w:rPr>
              <w:t>xxxx</w:t>
            </w:r>
            <w:proofErr w:type="spellEnd"/>
          </w:p>
        </w:tc>
        <w:tc>
          <w:tcPr>
            <w:tcW w:w="7696" w:type="dxa"/>
          </w:tcPr>
          <w:p w14:paraId="39AC9623" w14:textId="60C13275" w:rsidR="00C348B3" w:rsidRDefault="00C348B3" w:rsidP="00176D49">
            <w:pPr>
              <w:ind w:left="0"/>
              <w:rPr>
                <w:szCs w:val="22"/>
              </w:rPr>
            </w:pPr>
            <w:r w:rsidRPr="00CF5C8B">
              <w:rPr>
                <w:szCs w:val="22"/>
              </w:rPr>
              <w:t xml:space="preserve">Check RFE </w:t>
            </w:r>
            <w:r w:rsidRPr="00283931">
              <w:rPr>
                <w:szCs w:val="22"/>
              </w:rPr>
              <w:t xml:space="preserve"> </w:t>
            </w:r>
            <w:r w:rsidR="005B21F0">
              <w:rPr>
                <w:szCs w:val="22"/>
              </w:rPr>
              <w:t>streaming</w:t>
            </w:r>
            <w:r w:rsidRPr="00283931">
              <w:rPr>
                <w:szCs w:val="22"/>
              </w:rPr>
              <w:t xml:space="preserve"> API </w:t>
            </w:r>
            <w:r w:rsidRPr="00CF5C8B">
              <w:rPr>
                <w:szCs w:val="22"/>
              </w:rPr>
              <w:t>with valid</w:t>
            </w:r>
            <w:r w:rsidR="00335FF0">
              <w:rPr>
                <w:szCs w:val="22"/>
              </w:rPr>
              <w:t xml:space="preserve"> programming parameters for programming the ADC streams</w:t>
            </w:r>
            <w:r w:rsidRPr="00CF5C8B">
              <w:rPr>
                <w:szCs w:val="22"/>
              </w:rPr>
              <w:t xml:space="preserve"> and verify error returned.</w:t>
            </w:r>
          </w:p>
        </w:tc>
      </w:tr>
      <w:tr w:rsidR="00B209BC" w14:paraId="4C4173D3" w14:textId="77777777" w:rsidTr="006725E2">
        <w:tc>
          <w:tcPr>
            <w:tcW w:w="1683" w:type="dxa"/>
          </w:tcPr>
          <w:p w14:paraId="6A0082AB" w14:textId="77777777" w:rsidR="00B209BC" w:rsidRDefault="00B209BC" w:rsidP="00176D49">
            <w:pPr>
              <w:ind w:left="0"/>
              <w:rPr>
                <w:szCs w:val="22"/>
              </w:rPr>
            </w:pPr>
          </w:p>
        </w:tc>
        <w:tc>
          <w:tcPr>
            <w:tcW w:w="7696" w:type="dxa"/>
          </w:tcPr>
          <w:p w14:paraId="30A1DA53" w14:textId="20BA29B8" w:rsidR="00B209BC" w:rsidRPr="00CF5C8B" w:rsidRDefault="00B209BC" w:rsidP="00176D49">
            <w:pPr>
              <w:ind w:left="0"/>
              <w:rPr>
                <w:szCs w:val="22"/>
              </w:rPr>
            </w:pPr>
            <w:r w:rsidRPr="006F0881">
              <w:rPr>
                <w:szCs w:val="22"/>
              </w:rPr>
              <w:t xml:space="preserve">Check </w:t>
            </w:r>
            <w:r>
              <w:rPr>
                <w:szCs w:val="22"/>
              </w:rPr>
              <w:t xml:space="preserve">RFE </w:t>
            </w:r>
            <w:r w:rsidR="008B0ECC">
              <w:rPr>
                <w:szCs w:val="22"/>
              </w:rPr>
              <w:t>streaming</w:t>
            </w:r>
            <w:r>
              <w:rPr>
                <w:szCs w:val="22"/>
              </w:rPr>
              <w:t xml:space="preserve"> API</w:t>
            </w:r>
            <w:r w:rsidRPr="006F0881">
              <w:rPr>
                <w:szCs w:val="22"/>
              </w:rPr>
              <w:t xml:space="preserve"> function with equivalence and boundary input </w:t>
            </w:r>
            <w:r>
              <w:rPr>
                <w:szCs w:val="22"/>
              </w:rPr>
              <w:t>c</w:t>
            </w:r>
            <w:r w:rsidRPr="006F0881">
              <w:rPr>
                <w:szCs w:val="22"/>
              </w:rPr>
              <w:t>onfigurations</w:t>
            </w:r>
            <w:r>
              <w:rPr>
                <w:szCs w:val="22"/>
              </w:rPr>
              <w:t>.</w:t>
            </w:r>
          </w:p>
        </w:tc>
      </w:tr>
      <w:tr w:rsidR="00C2471D" w14:paraId="7DA52D3A" w14:textId="77777777" w:rsidTr="006725E2">
        <w:tc>
          <w:tcPr>
            <w:tcW w:w="1683" w:type="dxa"/>
          </w:tcPr>
          <w:p w14:paraId="5566ED0C" w14:textId="7339A8F1" w:rsidR="00C2471D" w:rsidRDefault="00C2471D" w:rsidP="00C2471D">
            <w:pPr>
              <w:ind w:left="0"/>
              <w:rPr>
                <w:szCs w:val="22"/>
              </w:rPr>
            </w:pPr>
            <w:r>
              <w:t>Requirements Tested</w:t>
            </w:r>
          </w:p>
        </w:tc>
        <w:tc>
          <w:tcPr>
            <w:tcW w:w="7696" w:type="dxa"/>
          </w:tcPr>
          <w:p w14:paraId="68A0D8AC" w14:textId="7012E3E0" w:rsidR="00C2471D" w:rsidRPr="006F0881" w:rsidRDefault="00721F1D" w:rsidP="00C2471D">
            <w:pPr>
              <w:ind w:left="0"/>
              <w:rPr>
                <w:szCs w:val="22"/>
              </w:rPr>
            </w:pPr>
            <w:r w:rsidRPr="00721F1D">
              <w:rPr>
                <w:szCs w:val="22"/>
              </w:rPr>
              <w:t>1280203</w:t>
            </w:r>
          </w:p>
        </w:tc>
      </w:tr>
    </w:tbl>
    <w:p w14:paraId="14DD3855" w14:textId="77777777" w:rsidR="001E6EEB" w:rsidRDefault="001E6EEB" w:rsidP="001E6EEB">
      <w:pPr>
        <w:pStyle w:val="Heading2"/>
      </w:pPr>
      <w:r>
        <w:t>Test Suite RFE_TS_00xx</w:t>
      </w:r>
    </w:p>
    <w:p w14:paraId="05C6CFA0" w14:textId="3EF4B5DE" w:rsidR="001E6EEB" w:rsidRDefault="001E6EEB" w:rsidP="001E6EEB">
      <w:r>
        <w:t>This test suite is used to check the RFE SW shall provide enabling/disabling of number of ADC streams, via the RFE Streaming API.</w:t>
      </w:r>
    </w:p>
    <w:tbl>
      <w:tblPr>
        <w:tblStyle w:val="TableGrid"/>
        <w:tblW w:w="0" w:type="auto"/>
        <w:tblInd w:w="562" w:type="dxa"/>
        <w:tblLook w:val="04A0" w:firstRow="1" w:lastRow="0" w:firstColumn="1" w:lastColumn="0" w:noHBand="0" w:noVBand="1"/>
      </w:tblPr>
      <w:tblGrid>
        <w:gridCol w:w="1683"/>
        <w:gridCol w:w="7696"/>
      </w:tblGrid>
      <w:tr w:rsidR="001E6EEB" w14:paraId="6681A10B" w14:textId="77777777" w:rsidTr="006F13BA">
        <w:tc>
          <w:tcPr>
            <w:tcW w:w="1683" w:type="dxa"/>
          </w:tcPr>
          <w:p w14:paraId="3717F030" w14:textId="77777777" w:rsidR="001E6EEB" w:rsidRPr="002E637F" w:rsidRDefault="001E6EEB" w:rsidP="006F13BA">
            <w:pPr>
              <w:ind w:left="0"/>
              <w:jc w:val="center"/>
              <w:rPr>
                <w:b/>
                <w:szCs w:val="22"/>
              </w:rPr>
            </w:pPr>
            <w:r w:rsidRPr="002E637F">
              <w:rPr>
                <w:b/>
                <w:szCs w:val="22"/>
              </w:rPr>
              <w:t>Test Case</w:t>
            </w:r>
          </w:p>
        </w:tc>
        <w:tc>
          <w:tcPr>
            <w:tcW w:w="7696" w:type="dxa"/>
          </w:tcPr>
          <w:p w14:paraId="2C662AB8" w14:textId="77777777" w:rsidR="001E6EEB" w:rsidRPr="002E637F" w:rsidRDefault="001E6EEB" w:rsidP="006F13BA">
            <w:pPr>
              <w:ind w:left="0"/>
              <w:jc w:val="center"/>
              <w:rPr>
                <w:b/>
                <w:szCs w:val="22"/>
              </w:rPr>
            </w:pPr>
            <w:r w:rsidRPr="002E637F">
              <w:rPr>
                <w:b/>
                <w:szCs w:val="22"/>
              </w:rPr>
              <w:t>Description</w:t>
            </w:r>
          </w:p>
        </w:tc>
      </w:tr>
      <w:tr w:rsidR="001E6EEB" w14:paraId="7D2A581C" w14:textId="77777777" w:rsidTr="006F13BA">
        <w:tc>
          <w:tcPr>
            <w:tcW w:w="1683" w:type="dxa"/>
          </w:tcPr>
          <w:p w14:paraId="160C18C9" w14:textId="77777777" w:rsidR="001E6EEB" w:rsidRDefault="001E6EEB" w:rsidP="006F13BA">
            <w:pPr>
              <w:ind w:left="0"/>
              <w:rPr>
                <w:szCs w:val="22"/>
              </w:rPr>
            </w:pPr>
            <w:proofErr w:type="spellStart"/>
            <w:r>
              <w:rPr>
                <w:szCs w:val="22"/>
              </w:rPr>
              <w:t>rfe_tc_xxxx</w:t>
            </w:r>
            <w:proofErr w:type="spellEnd"/>
          </w:p>
        </w:tc>
        <w:tc>
          <w:tcPr>
            <w:tcW w:w="7696" w:type="dxa"/>
          </w:tcPr>
          <w:p w14:paraId="691F9F2C" w14:textId="53935FBA" w:rsidR="001E6EEB" w:rsidRDefault="001E6EEB" w:rsidP="006F13BA">
            <w:pPr>
              <w:ind w:left="0"/>
              <w:rPr>
                <w:szCs w:val="22"/>
              </w:rPr>
            </w:pPr>
            <w:r w:rsidRPr="00CB0562">
              <w:rPr>
                <w:szCs w:val="22"/>
              </w:rPr>
              <w:t xml:space="preserve">Check RFE </w:t>
            </w:r>
            <w:r w:rsidRPr="00283931">
              <w:rPr>
                <w:szCs w:val="22"/>
              </w:rPr>
              <w:t xml:space="preserve"> </w:t>
            </w:r>
            <w:r>
              <w:rPr>
                <w:szCs w:val="22"/>
              </w:rPr>
              <w:t>streaming</w:t>
            </w:r>
            <w:r w:rsidRPr="00283931">
              <w:rPr>
                <w:szCs w:val="22"/>
              </w:rPr>
              <w:t xml:space="preserve"> API </w:t>
            </w:r>
            <w:r w:rsidRPr="00CB0562">
              <w:rPr>
                <w:szCs w:val="22"/>
              </w:rPr>
              <w:t xml:space="preserve">with </w:t>
            </w:r>
            <w:r w:rsidR="003D62A6">
              <w:rPr>
                <w:szCs w:val="22"/>
              </w:rPr>
              <w:t xml:space="preserve">disabling of number of </w:t>
            </w:r>
            <w:r w:rsidRPr="00CB0562">
              <w:rPr>
                <w:szCs w:val="22"/>
              </w:rPr>
              <w:t xml:space="preserve"> </w:t>
            </w:r>
            <w:r>
              <w:rPr>
                <w:szCs w:val="22"/>
              </w:rPr>
              <w:t xml:space="preserve">ADC streams </w:t>
            </w:r>
            <w:r w:rsidRPr="00CB0562">
              <w:rPr>
                <w:szCs w:val="22"/>
              </w:rPr>
              <w:t>and check the return status.</w:t>
            </w:r>
          </w:p>
        </w:tc>
      </w:tr>
      <w:tr w:rsidR="001E6EEB" w14:paraId="40988B18" w14:textId="77777777" w:rsidTr="006F13BA">
        <w:tc>
          <w:tcPr>
            <w:tcW w:w="1683" w:type="dxa"/>
          </w:tcPr>
          <w:p w14:paraId="5C833769" w14:textId="77777777" w:rsidR="001E6EEB" w:rsidRDefault="001E6EEB" w:rsidP="006F13BA">
            <w:pPr>
              <w:ind w:left="0"/>
              <w:rPr>
                <w:szCs w:val="22"/>
              </w:rPr>
            </w:pPr>
            <w:proofErr w:type="spellStart"/>
            <w:r>
              <w:rPr>
                <w:szCs w:val="22"/>
              </w:rPr>
              <w:lastRenderedPageBreak/>
              <w:t>rfe_tc_xxxx</w:t>
            </w:r>
            <w:proofErr w:type="spellEnd"/>
          </w:p>
        </w:tc>
        <w:tc>
          <w:tcPr>
            <w:tcW w:w="7696" w:type="dxa"/>
          </w:tcPr>
          <w:p w14:paraId="30F1A01F" w14:textId="3DEEE813" w:rsidR="001E6EEB" w:rsidRDefault="001E6EEB" w:rsidP="006F13BA">
            <w:pPr>
              <w:ind w:left="0"/>
              <w:rPr>
                <w:szCs w:val="22"/>
              </w:rPr>
            </w:pPr>
            <w:r w:rsidRPr="00CF5C8B">
              <w:rPr>
                <w:szCs w:val="22"/>
              </w:rPr>
              <w:t xml:space="preserve">Check RFE </w:t>
            </w:r>
            <w:r w:rsidRPr="00283931">
              <w:rPr>
                <w:szCs w:val="22"/>
              </w:rPr>
              <w:t xml:space="preserve"> </w:t>
            </w:r>
            <w:r>
              <w:rPr>
                <w:szCs w:val="22"/>
              </w:rPr>
              <w:t>streaming</w:t>
            </w:r>
            <w:r w:rsidRPr="00283931">
              <w:rPr>
                <w:szCs w:val="22"/>
              </w:rPr>
              <w:t xml:space="preserve"> API </w:t>
            </w:r>
            <w:r w:rsidRPr="00CF5C8B">
              <w:rPr>
                <w:szCs w:val="22"/>
              </w:rPr>
              <w:t xml:space="preserve">with </w:t>
            </w:r>
            <w:r w:rsidR="005743E5">
              <w:rPr>
                <w:szCs w:val="22"/>
              </w:rPr>
              <w:t>en</w:t>
            </w:r>
            <w:r w:rsidR="003D62A6">
              <w:rPr>
                <w:szCs w:val="22"/>
              </w:rPr>
              <w:t xml:space="preserve">abling of number of </w:t>
            </w:r>
            <w:r w:rsidR="003D62A6" w:rsidRPr="00CB0562">
              <w:rPr>
                <w:szCs w:val="22"/>
              </w:rPr>
              <w:t xml:space="preserve"> </w:t>
            </w:r>
            <w:r w:rsidR="003D62A6">
              <w:rPr>
                <w:szCs w:val="22"/>
              </w:rPr>
              <w:t xml:space="preserve">ADC streams </w:t>
            </w:r>
            <w:r w:rsidR="003D62A6" w:rsidRPr="00CB0562">
              <w:rPr>
                <w:szCs w:val="22"/>
              </w:rPr>
              <w:t>and check the return status.</w:t>
            </w:r>
          </w:p>
        </w:tc>
      </w:tr>
      <w:tr w:rsidR="001E6EEB" w14:paraId="3F4B00F8" w14:textId="77777777" w:rsidTr="006F13BA">
        <w:tc>
          <w:tcPr>
            <w:tcW w:w="1683" w:type="dxa"/>
          </w:tcPr>
          <w:p w14:paraId="371CFCA6" w14:textId="77777777" w:rsidR="001E6EEB" w:rsidRDefault="001E6EEB" w:rsidP="006F13BA">
            <w:pPr>
              <w:ind w:left="0"/>
              <w:rPr>
                <w:szCs w:val="22"/>
              </w:rPr>
            </w:pPr>
          </w:p>
        </w:tc>
        <w:tc>
          <w:tcPr>
            <w:tcW w:w="7696" w:type="dxa"/>
          </w:tcPr>
          <w:p w14:paraId="6E15397A" w14:textId="77777777" w:rsidR="001E6EEB" w:rsidRPr="00CF5C8B" w:rsidRDefault="001E6EEB" w:rsidP="006F13BA">
            <w:pPr>
              <w:ind w:left="0"/>
              <w:rPr>
                <w:szCs w:val="22"/>
              </w:rPr>
            </w:pPr>
            <w:r w:rsidRPr="006F0881">
              <w:rPr>
                <w:szCs w:val="22"/>
              </w:rPr>
              <w:t xml:space="preserve">Check </w:t>
            </w:r>
            <w:r>
              <w:rPr>
                <w:szCs w:val="22"/>
              </w:rPr>
              <w:t>RFE streaming API</w:t>
            </w:r>
            <w:r w:rsidRPr="006F0881">
              <w:rPr>
                <w:szCs w:val="22"/>
              </w:rPr>
              <w:t xml:space="preserve"> function with equivalence and boundary input </w:t>
            </w:r>
            <w:r>
              <w:rPr>
                <w:szCs w:val="22"/>
              </w:rPr>
              <w:t>c</w:t>
            </w:r>
            <w:r w:rsidRPr="006F0881">
              <w:rPr>
                <w:szCs w:val="22"/>
              </w:rPr>
              <w:t>onfigurations</w:t>
            </w:r>
            <w:r>
              <w:rPr>
                <w:szCs w:val="22"/>
              </w:rPr>
              <w:t>.</w:t>
            </w:r>
          </w:p>
        </w:tc>
      </w:tr>
      <w:tr w:rsidR="00C2471D" w14:paraId="36584498" w14:textId="77777777" w:rsidTr="006F13BA">
        <w:tc>
          <w:tcPr>
            <w:tcW w:w="1683" w:type="dxa"/>
          </w:tcPr>
          <w:p w14:paraId="49962A3E" w14:textId="11EFA44E" w:rsidR="00C2471D" w:rsidRDefault="00C2471D" w:rsidP="00C2471D">
            <w:pPr>
              <w:ind w:left="0"/>
              <w:rPr>
                <w:szCs w:val="22"/>
              </w:rPr>
            </w:pPr>
            <w:r>
              <w:t>Requirements Tested</w:t>
            </w:r>
          </w:p>
        </w:tc>
        <w:tc>
          <w:tcPr>
            <w:tcW w:w="7696" w:type="dxa"/>
          </w:tcPr>
          <w:p w14:paraId="20DF6CA9" w14:textId="099A5F85" w:rsidR="00C2471D" w:rsidRPr="006F0881" w:rsidRDefault="00721F1D" w:rsidP="00C2471D">
            <w:pPr>
              <w:ind w:left="0"/>
              <w:rPr>
                <w:szCs w:val="22"/>
              </w:rPr>
            </w:pPr>
            <w:r w:rsidRPr="00721F1D">
              <w:rPr>
                <w:szCs w:val="22"/>
              </w:rPr>
              <w:t>1290129</w:t>
            </w:r>
          </w:p>
        </w:tc>
      </w:tr>
    </w:tbl>
    <w:p w14:paraId="5ECB254F" w14:textId="7FF5913A" w:rsidR="004A3819" w:rsidRDefault="006E7EAB">
      <w:pPr>
        <w:pStyle w:val="Heading1"/>
      </w:pPr>
      <w:r>
        <w:t>Test Suites Chapter 3.4 RFE System API</w:t>
      </w:r>
    </w:p>
    <w:p w14:paraId="1D23E167" w14:textId="5EF8E140" w:rsidR="006E7EAB" w:rsidRDefault="006E7EAB" w:rsidP="006E7EAB">
      <w:pPr>
        <w:pStyle w:val="Heading2"/>
      </w:pPr>
      <w:r>
        <w:t>Test Suite RFE_TS_00xx</w:t>
      </w:r>
    </w:p>
    <w:p w14:paraId="0CE63848" w14:textId="694D5D5C" w:rsidR="006E7EAB" w:rsidRDefault="00852EB9" w:rsidP="006E7EAB">
      <w:pPr>
        <w:rPr>
          <w:color w:val="000000"/>
          <w:sz w:val="20"/>
        </w:rPr>
      </w:pPr>
      <w:r w:rsidRPr="000A3EEA">
        <w:rPr>
          <w:szCs w:val="22"/>
        </w:rPr>
        <w:t xml:space="preserve">This test suite  is used to check </w:t>
      </w:r>
      <w:r>
        <w:rPr>
          <w:color w:val="000000"/>
          <w:sz w:val="20"/>
        </w:rPr>
        <w:t>t</w:t>
      </w:r>
      <w:r w:rsidR="003A1CFF">
        <w:rPr>
          <w:color w:val="000000"/>
          <w:sz w:val="20"/>
        </w:rPr>
        <w:t>he RFE SW shall provide functionality to program calibration data (trimming values) from OTP into the registers of the corresponding IP, via the RFE System API.</w:t>
      </w:r>
    </w:p>
    <w:tbl>
      <w:tblPr>
        <w:tblStyle w:val="TableGrid"/>
        <w:tblW w:w="0" w:type="auto"/>
        <w:tblInd w:w="562" w:type="dxa"/>
        <w:tblLook w:val="04A0" w:firstRow="1" w:lastRow="0" w:firstColumn="1" w:lastColumn="0" w:noHBand="0" w:noVBand="1"/>
      </w:tblPr>
      <w:tblGrid>
        <w:gridCol w:w="1683"/>
        <w:gridCol w:w="7696"/>
      </w:tblGrid>
      <w:tr w:rsidR="003A1CFF" w14:paraId="2D42762B" w14:textId="77777777" w:rsidTr="005052A2">
        <w:tc>
          <w:tcPr>
            <w:tcW w:w="1683" w:type="dxa"/>
          </w:tcPr>
          <w:p w14:paraId="48CD39E5" w14:textId="77777777" w:rsidR="003A1CFF" w:rsidRPr="002E637F" w:rsidRDefault="003A1CFF" w:rsidP="005052A2">
            <w:pPr>
              <w:ind w:left="0"/>
              <w:jc w:val="center"/>
              <w:rPr>
                <w:b/>
                <w:szCs w:val="22"/>
              </w:rPr>
            </w:pPr>
            <w:r w:rsidRPr="002E637F">
              <w:rPr>
                <w:b/>
                <w:szCs w:val="22"/>
              </w:rPr>
              <w:t>Test Case</w:t>
            </w:r>
          </w:p>
        </w:tc>
        <w:tc>
          <w:tcPr>
            <w:tcW w:w="7696" w:type="dxa"/>
          </w:tcPr>
          <w:p w14:paraId="0432D5D8" w14:textId="77777777" w:rsidR="003A1CFF" w:rsidRPr="002E637F" w:rsidRDefault="003A1CFF" w:rsidP="005052A2">
            <w:pPr>
              <w:ind w:left="0"/>
              <w:jc w:val="center"/>
              <w:rPr>
                <w:b/>
                <w:szCs w:val="22"/>
              </w:rPr>
            </w:pPr>
            <w:r w:rsidRPr="002E637F">
              <w:rPr>
                <w:b/>
                <w:szCs w:val="22"/>
              </w:rPr>
              <w:t>Description</w:t>
            </w:r>
          </w:p>
        </w:tc>
      </w:tr>
      <w:tr w:rsidR="003A1CFF" w14:paraId="458E030C" w14:textId="77777777" w:rsidTr="005052A2">
        <w:tc>
          <w:tcPr>
            <w:tcW w:w="1683" w:type="dxa"/>
          </w:tcPr>
          <w:p w14:paraId="69BC1A06" w14:textId="77777777" w:rsidR="003A1CFF" w:rsidRDefault="003A1CFF" w:rsidP="005052A2">
            <w:pPr>
              <w:ind w:left="0"/>
              <w:rPr>
                <w:szCs w:val="22"/>
              </w:rPr>
            </w:pPr>
            <w:proofErr w:type="spellStart"/>
            <w:r>
              <w:rPr>
                <w:szCs w:val="22"/>
              </w:rPr>
              <w:t>rfe_tc_xxxx</w:t>
            </w:r>
            <w:proofErr w:type="spellEnd"/>
          </w:p>
        </w:tc>
        <w:tc>
          <w:tcPr>
            <w:tcW w:w="7696" w:type="dxa"/>
          </w:tcPr>
          <w:p w14:paraId="703F402D" w14:textId="77777777" w:rsidR="003A1CFF" w:rsidRDefault="003A1CFF" w:rsidP="005052A2">
            <w:pPr>
              <w:ind w:left="0"/>
              <w:rPr>
                <w:szCs w:val="22"/>
              </w:rPr>
            </w:pPr>
            <w:r w:rsidRPr="00CB1D3D">
              <w:rPr>
                <w:szCs w:val="22"/>
              </w:rPr>
              <w:t xml:space="preserve">Check </w:t>
            </w:r>
            <w:r>
              <w:rPr>
                <w:szCs w:val="22"/>
              </w:rPr>
              <w:t>RFE</w:t>
            </w:r>
            <w:r w:rsidRPr="00CB1D3D">
              <w:rPr>
                <w:szCs w:val="22"/>
              </w:rPr>
              <w:t xml:space="preserve"> initialization with valid value</w:t>
            </w:r>
            <w:r>
              <w:rPr>
                <w:szCs w:val="22"/>
              </w:rPr>
              <w:t>.</w:t>
            </w:r>
          </w:p>
        </w:tc>
      </w:tr>
      <w:tr w:rsidR="003A1CFF" w14:paraId="3F319290" w14:textId="77777777" w:rsidTr="005052A2">
        <w:tc>
          <w:tcPr>
            <w:tcW w:w="1683" w:type="dxa"/>
          </w:tcPr>
          <w:p w14:paraId="7417B135" w14:textId="76F8E748" w:rsidR="003A1CFF" w:rsidRDefault="003A1CFF" w:rsidP="005052A2">
            <w:pPr>
              <w:ind w:left="0"/>
              <w:rPr>
                <w:szCs w:val="22"/>
              </w:rPr>
            </w:pPr>
            <w:proofErr w:type="spellStart"/>
            <w:r>
              <w:rPr>
                <w:szCs w:val="22"/>
              </w:rPr>
              <w:t>rfe_tc_xxxx</w:t>
            </w:r>
            <w:proofErr w:type="spellEnd"/>
          </w:p>
        </w:tc>
        <w:tc>
          <w:tcPr>
            <w:tcW w:w="7696" w:type="dxa"/>
          </w:tcPr>
          <w:p w14:paraId="4BF633E4" w14:textId="2DF47EFE" w:rsidR="003A1CFF" w:rsidRPr="00CB1D3D" w:rsidRDefault="002F7781" w:rsidP="005052A2">
            <w:pPr>
              <w:ind w:left="0"/>
              <w:rPr>
                <w:szCs w:val="22"/>
              </w:rPr>
            </w:pPr>
            <w:r>
              <w:rPr>
                <w:szCs w:val="22"/>
              </w:rPr>
              <w:t xml:space="preserve">Check </w:t>
            </w:r>
            <w:r w:rsidR="001D6F1C">
              <w:rPr>
                <w:szCs w:val="22"/>
              </w:rPr>
              <w:t>using RFE System API c</w:t>
            </w:r>
            <w:r w:rsidR="003A1CFF">
              <w:rPr>
                <w:szCs w:val="22"/>
              </w:rPr>
              <w:t xml:space="preserve">alibrations </w:t>
            </w:r>
            <w:r>
              <w:rPr>
                <w:szCs w:val="22"/>
              </w:rPr>
              <w:t>using OTP and verify the response code.</w:t>
            </w:r>
            <w:r w:rsidR="003A1CFF">
              <w:rPr>
                <w:szCs w:val="22"/>
              </w:rPr>
              <w:t xml:space="preserve"> </w:t>
            </w:r>
          </w:p>
        </w:tc>
      </w:tr>
      <w:tr w:rsidR="003A1CFF" w14:paraId="26EBBACC" w14:textId="77777777" w:rsidTr="005052A2">
        <w:tc>
          <w:tcPr>
            <w:tcW w:w="1683" w:type="dxa"/>
          </w:tcPr>
          <w:p w14:paraId="17187726" w14:textId="77777777" w:rsidR="003A1CFF" w:rsidRDefault="003A1CFF" w:rsidP="005052A2">
            <w:pPr>
              <w:ind w:left="0"/>
              <w:rPr>
                <w:szCs w:val="22"/>
              </w:rPr>
            </w:pPr>
            <w:r>
              <w:t>Requirements Tested</w:t>
            </w:r>
          </w:p>
        </w:tc>
        <w:tc>
          <w:tcPr>
            <w:tcW w:w="7696" w:type="dxa"/>
          </w:tcPr>
          <w:p w14:paraId="209FA0E2" w14:textId="24C0B347" w:rsidR="003A1CFF" w:rsidRPr="00A650AD" w:rsidRDefault="00A710A3" w:rsidP="005052A2">
            <w:pPr>
              <w:autoSpaceDE w:val="0"/>
              <w:autoSpaceDN w:val="0"/>
              <w:adjustRightInd w:val="0"/>
              <w:spacing w:before="0" w:after="0"/>
              <w:ind w:left="0"/>
              <w:rPr>
                <w:szCs w:val="22"/>
              </w:rPr>
            </w:pPr>
            <w:r w:rsidRPr="00A710A3">
              <w:rPr>
                <w:szCs w:val="22"/>
              </w:rPr>
              <w:t>1280693</w:t>
            </w:r>
          </w:p>
        </w:tc>
      </w:tr>
    </w:tbl>
    <w:p w14:paraId="74FBEC46" w14:textId="77777777" w:rsidR="003A1CFF" w:rsidRPr="006E7EAB" w:rsidRDefault="003A1CFF" w:rsidP="006E7EAB"/>
    <w:p w14:paraId="29178BD2" w14:textId="770CBA10" w:rsidR="00F0156D" w:rsidRDefault="00F0156D">
      <w:pPr>
        <w:pStyle w:val="Heading2"/>
      </w:pPr>
      <w:r>
        <w:t>Test Suite RFE_TS_00xx</w:t>
      </w:r>
    </w:p>
    <w:p w14:paraId="3E4AE6A2" w14:textId="6CB1AE78" w:rsidR="00F0156D" w:rsidRDefault="00F0156D" w:rsidP="00F0156D">
      <w:r w:rsidRPr="000A3EEA">
        <w:rPr>
          <w:szCs w:val="22"/>
        </w:rPr>
        <w:t xml:space="preserve">This test suite  is used to check </w:t>
      </w:r>
      <w:r w:rsidR="00902060">
        <w:rPr>
          <w:szCs w:val="22"/>
        </w:rPr>
        <w:t xml:space="preserve">the </w:t>
      </w:r>
      <w:r>
        <w:t>RFE SW shall provide an interface to enable/disable the level shifters of each of the IP, via the RFE System API.</w:t>
      </w:r>
    </w:p>
    <w:tbl>
      <w:tblPr>
        <w:tblStyle w:val="TableGrid"/>
        <w:tblW w:w="0" w:type="auto"/>
        <w:tblInd w:w="562" w:type="dxa"/>
        <w:tblLook w:val="04A0" w:firstRow="1" w:lastRow="0" w:firstColumn="1" w:lastColumn="0" w:noHBand="0" w:noVBand="1"/>
      </w:tblPr>
      <w:tblGrid>
        <w:gridCol w:w="1683"/>
        <w:gridCol w:w="7696"/>
      </w:tblGrid>
      <w:tr w:rsidR="00906C03" w14:paraId="31471045" w14:textId="77777777" w:rsidTr="005052A2">
        <w:tc>
          <w:tcPr>
            <w:tcW w:w="1683" w:type="dxa"/>
          </w:tcPr>
          <w:p w14:paraId="262DA189" w14:textId="77777777" w:rsidR="00906C03" w:rsidRPr="002E637F" w:rsidRDefault="00906C03" w:rsidP="005052A2">
            <w:pPr>
              <w:ind w:left="0"/>
              <w:jc w:val="center"/>
              <w:rPr>
                <w:b/>
                <w:szCs w:val="22"/>
              </w:rPr>
            </w:pPr>
            <w:r w:rsidRPr="002E637F">
              <w:rPr>
                <w:b/>
                <w:szCs w:val="22"/>
              </w:rPr>
              <w:t>Test Case</w:t>
            </w:r>
          </w:p>
        </w:tc>
        <w:tc>
          <w:tcPr>
            <w:tcW w:w="7696" w:type="dxa"/>
          </w:tcPr>
          <w:p w14:paraId="3F9AD0BF" w14:textId="77777777" w:rsidR="00906C03" w:rsidRPr="002E637F" w:rsidRDefault="00906C03" w:rsidP="005052A2">
            <w:pPr>
              <w:ind w:left="0"/>
              <w:jc w:val="center"/>
              <w:rPr>
                <w:b/>
                <w:szCs w:val="22"/>
              </w:rPr>
            </w:pPr>
            <w:r w:rsidRPr="002E637F">
              <w:rPr>
                <w:b/>
                <w:szCs w:val="22"/>
              </w:rPr>
              <w:t>Description</w:t>
            </w:r>
          </w:p>
        </w:tc>
      </w:tr>
      <w:tr w:rsidR="00906C03" w14:paraId="54992CCB" w14:textId="77777777" w:rsidTr="005052A2">
        <w:tc>
          <w:tcPr>
            <w:tcW w:w="1683" w:type="dxa"/>
          </w:tcPr>
          <w:p w14:paraId="0E47FB97" w14:textId="77777777" w:rsidR="00906C03" w:rsidRDefault="00906C03" w:rsidP="005052A2">
            <w:pPr>
              <w:ind w:left="0"/>
              <w:rPr>
                <w:szCs w:val="22"/>
              </w:rPr>
            </w:pPr>
            <w:proofErr w:type="spellStart"/>
            <w:r>
              <w:rPr>
                <w:szCs w:val="22"/>
              </w:rPr>
              <w:t>rfe_tc_xxxx</w:t>
            </w:r>
            <w:proofErr w:type="spellEnd"/>
          </w:p>
        </w:tc>
        <w:tc>
          <w:tcPr>
            <w:tcW w:w="7696" w:type="dxa"/>
          </w:tcPr>
          <w:p w14:paraId="7A8B7F22" w14:textId="77777777" w:rsidR="00906C03" w:rsidRDefault="00906C03" w:rsidP="005052A2">
            <w:pPr>
              <w:ind w:left="0"/>
              <w:rPr>
                <w:szCs w:val="22"/>
              </w:rPr>
            </w:pPr>
            <w:r w:rsidRPr="00CB1D3D">
              <w:rPr>
                <w:szCs w:val="22"/>
              </w:rPr>
              <w:t xml:space="preserve">Check </w:t>
            </w:r>
            <w:r>
              <w:rPr>
                <w:szCs w:val="22"/>
              </w:rPr>
              <w:t>RFE</w:t>
            </w:r>
            <w:r w:rsidRPr="00CB1D3D">
              <w:rPr>
                <w:szCs w:val="22"/>
              </w:rPr>
              <w:t xml:space="preserve"> initialization with valid value</w:t>
            </w:r>
            <w:r>
              <w:rPr>
                <w:szCs w:val="22"/>
              </w:rPr>
              <w:t>.</w:t>
            </w:r>
          </w:p>
        </w:tc>
      </w:tr>
      <w:tr w:rsidR="00906C03" w14:paraId="448F7136" w14:textId="77777777" w:rsidTr="005052A2">
        <w:tc>
          <w:tcPr>
            <w:tcW w:w="1683" w:type="dxa"/>
          </w:tcPr>
          <w:p w14:paraId="135841E3" w14:textId="77777777" w:rsidR="00906C03" w:rsidRDefault="00906C03" w:rsidP="005052A2">
            <w:pPr>
              <w:ind w:left="0"/>
              <w:rPr>
                <w:szCs w:val="22"/>
              </w:rPr>
            </w:pPr>
            <w:proofErr w:type="spellStart"/>
            <w:r>
              <w:rPr>
                <w:szCs w:val="22"/>
              </w:rPr>
              <w:t>rfe_tc_xxxx</w:t>
            </w:r>
            <w:proofErr w:type="spellEnd"/>
          </w:p>
        </w:tc>
        <w:tc>
          <w:tcPr>
            <w:tcW w:w="7696" w:type="dxa"/>
          </w:tcPr>
          <w:p w14:paraId="3BE468A6" w14:textId="055FD96A" w:rsidR="00906C03" w:rsidRPr="00CB1D3D" w:rsidRDefault="00906C03" w:rsidP="005052A2">
            <w:pPr>
              <w:ind w:left="0"/>
              <w:rPr>
                <w:szCs w:val="22"/>
              </w:rPr>
            </w:pPr>
            <w:r>
              <w:rPr>
                <w:szCs w:val="22"/>
              </w:rPr>
              <w:t>Check using RFE System API enable the level shifters of each IP and verify the response code.</w:t>
            </w:r>
          </w:p>
        </w:tc>
      </w:tr>
      <w:tr w:rsidR="00653FD2" w14:paraId="69AD4964" w14:textId="77777777" w:rsidTr="005052A2">
        <w:tc>
          <w:tcPr>
            <w:tcW w:w="1683" w:type="dxa"/>
          </w:tcPr>
          <w:p w14:paraId="11E8DA6E" w14:textId="21686159" w:rsidR="00653FD2" w:rsidRDefault="00653FD2" w:rsidP="00653FD2">
            <w:pPr>
              <w:ind w:left="0"/>
              <w:rPr>
                <w:szCs w:val="22"/>
              </w:rPr>
            </w:pPr>
            <w:proofErr w:type="spellStart"/>
            <w:r>
              <w:rPr>
                <w:szCs w:val="22"/>
              </w:rPr>
              <w:t>rfe_tc_xxxx</w:t>
            </w:r>
            <w:proofErr w:type="spellEnd"/>
          </w:p>
        </w:tc>
        <w:tc>
          <w:tcPr>
            <w:tcW w:w="7696" w:type="dxa"/>
          </w:tcPr>
          <w:p w14:paraId="2D106988" w14:textId="4371767F" w:rsidR="00653FD2" w:rsidRDefault="00653FD2" w:rsidP="00653FD2">
            <w:pPr>
              <w:ind w:left="0"/>
              <w:rPr>
                <w:szCs w:val="22"/>
              </w:rPr>
            </w:pPr>
            <w:r>
              <w:rPr>
                <w:szCs w:val="22"/>
              </w:rPr>
              <w:t>Check using RFE System API disable the level shifters of each IP and verify the response code.</w:t>
            </w:r>
          </w:p>
        </w:tc>
      </w:tr>
      <w:tr w:rsidR="00653FD2" w14:paraId="61C7E07F" w14:textId="77777777" w:rsidTr="005052A2">
        <w:tc>
          <w:tcPr>
            <w:tcW w:w="1683" w:type="dxa"/>
          </w:tcPr>
          <w:p w14:paraId="4DF6F457" w14:textId="77777777" w:rsidR="00653FD2" w:rsidRDefault="00653FD2" w:rsidP="00653FD2">
            <w:pPr>
              <w:ind w:left="0"/>
              <w:rPr>
                <w:szCs w:val="22"/>
              </w:rPr>
            </w:pPr>
            <w:r>
              <w:lastRenderedPageBreak/>
              <w:t>Requirements Tested</w:t>
            </w:r>
          </w:p>
        </w:tc>
        <w:tc>
          <w:tcPr>
            <w:tcW w:w="7696" w:type="dxa"/>
          </w:tcPr>
          <w:p w14:paraId="160891A3" w14:textId="62FBF331" w:rsidR="00653FD2" w:rsidRPr="00A650AD" w:rsidRDefault="0077355C" w:rsidP="00653FD2">
            <w:pPr>
              <w:autoSpaceDE w:val="0"/>
              <w:autoSpaceDN w:val="0"/>
              <w:adjustRightInd w:val="0"/>
              <w:spacing w:before="0" w:after="0"/>
              <w:ind w:left="0"/>
              <w:rPr>
                <w:szCs w:val="22"/>
              </w:rPr>
            </w:pPr>
            <w:r w:rsidRPr="0077355C">
              <w:rPr>
                <w:szCs w:val="22"/>
              </w:rPr>
              <w:t>1280251</w:t>
            </w:r>
          </w:p>
        </w:tc>
      </w:tr>
    </w:tbl>
    <w:p w14:paraId="6DB4AF87" w14:textId="77777777" w:rsidR="00F0156D" w:rsidRPr="00F0156D" w:rsidRDefault="00F0156D" w:rsidP="00F0156D"/>
    <w:p w14:paraId="1DBDE9A4" w14:textId="50B6C1A0" w:rsidR="00D579CE" w:rsidRDefault="00D579CE">
      <w:pPr>
        <w:pStyle w:val="Heading2"/>
      </w:pPr>
      <w:r>
        <w:t>Test Suite RFE_TS_00xx</w:t>
      </w:r>
    </w:p>
    <w:p w14:paraId="0E2EF64A" w14:textId="782C4B44" w:rsidR="00D579CE" w:rsidRDefault="00D579CE" w:rsidP="00D579CE">
      <w:r w:rsidRPr="000A3EEA">
        <w:rPr>
          <w:szCs w:val="22"/>
        </w:rPr>
        <w:t xml:space="preserve">This test suite  is used to check </w:t>
      </w:r>
      <w:r>
        <w:rPr>
          <w:szCs w:val="22"/>
        </w:rPr>
        <w:t xml:space="preserve">the </w:t>
      </w:r>
      <w:r>
        <w:t xml:space="preserve">RFE SW shall provide an interface to enable/disable the </w:t>
      </w:r>
      <w:proofErr w:type="spellStart"/>
      <w:r>
        <w:t>LDOs</w:t>
      </w:r>
      <w:proofErr w:type="spellEnd"/>
      <w:r>
        <w:t xml:space="preserve"> of each of the Analog IP, via the RFE System API.</w:t>
      </w:r>
    </w:p>
    <w:p w14:paraId="56506890" w14:textId="65C835B3" w:rsidR="005F52FD" w:rsidRDefault="005F52FD" w:rsidP="00D579CE"/>
    <w:tbl>
      <w:tblPr>
        <w:tblStyle w:val="TableGrid"/>
        <w:tblW w:w="0" w:type="auto"/>
        <w:tblInd w:w="562" w:type="dxa"/>
        <w:tblLook w:val="04A0" w:firstRow="1" w:lastRow="0" w:firstColumn="1" w:lastColumn="0" w:noHBand="0" w:noVBand="1"/>
      </w:tblPr>
      <w:tblGrid>
        <w:gridCol w:w="1683"/>
        <w:gridCol w:w="7696"/>
      </w:tblGrid>
      <w:tr w:rsidR="005F52FD" w14:paraId="1F2D2953" w14:textId="77777777" w:rsidTr="005052A2">
        <w:tc>
          <w:tcPr>
            <w:tcW w:w="1683" w:type="dxa"/>
          </w:tcPr>
          <w:p w14:paraId="24746127" w14:textId="77777777" w:rsidR="005F52FD" w:rsidRPr="002E637F" w:rsidRDefault="005F52FD" w:rsidP="005052A2">
            <w:pPr>
              <w:ind w:left="0"/>
              <w:jc w:val="center"/>
              <w:rPr>
                <w:b/>
                <w:szCs w:val="22"/>
              </w:rPr>
            </w:pPr>
            <w:r w:rsidRPr="002E637F">
              <w:rPr>
                <w:b/>
                <w:szCs w:val="22"/>
              </w:rPr>
              <w:t>Test Case</w:t>
            </w:r>
          </w:p>
        </w:tc>
        <w:tc>
          <w:tcPr>
            <w:tcW w:w="7696" w:type="dxa"/>
          </w:tcPr>
          <w:p w14:paraId="1FBFE126" w14:textId="77777777" w:rsidR="005F52FD" w:rsidRPr="002E637F" w:rsidRDefault="005F52FD" w:rsidP="005052A2">
            <w:pPr>
              <w:ind w:left="0"/>
              <w:jc w:val="center"/>
              <w:rPr>
                <w:b/>
                <w:szCs w:val="22"/>
              </w:rPr>
            </w:pPr>
            <w:r w:rsidRPr="002E637F">
              <w:rPr>
                <w:b/>
                <w:szCs w:val="22"/>
              </w:rPr>
              <w:t>Description</w:t>
            </w:r>
          </w:p>
        </w:tc>
      </w:tr>
      <w:tr w:rsidR="005F52FD" w14:paraId="0C349A12" w14:textId="77777777" w:rsidTr="005052A2">
        <w:tc>
          <w:tcPr>
            <w:tcW w:w="1683" w:type="dxa"/>
          </w:tcPr>
          <w:p w14:paraId="229729AC" w14:textId="77777777" w:rsidR="005F52FD" w:rsidRDefault="005F52FD" w:rsidP="005052A2">
            <w:pPr>
              <w:ind w:left="0"/>
              <w:rPr>
                <w:szCs w:val="22"/>
              </w:rPr>
            </w:pPr>
            <w:proofErr w:type="spellStart"/>
            <w:r>
              <w:rPr>
                <w:szCs w:val="22"/>
              </w:rPr>
              <w:t>rfe_tc_xxxx</w:t>
            </w:r>
            <w:proofErr w:type="spellEnd"/>
          </w:p>
        </w:tc>
        <w:tc>
          <w:tcPr>
            <w:tcW w:w="7696" w:type="dxa"/>
          </w:tcPr>
          <w:p w14:paraId="1C268121" w14:textId="77777777" w:rsidR="005F52FD" w:rsidRDefault="005F52FD" w:rsidP="005052A2">
            <w:pPr>
              <w:ind w:left="0"/>
              <w:rPr>
                <w:szCs w:val="22"/>
              </w:rPr>
            </w:pPr>
            <w:r w:rsidRPr="00CB1D3D">
              <w:rPr>
                <w:szCs w:val="22"/>
              </w:rPr>
              <w:t xml:space="preserve">Check </w:t>
            </w:r>
            <w:r>
              <w:rPr>
                <w:szCs w:val="22"/>
              </w:rPr>
              <w:t>RFE</w:t>
            </w:r>
            <w:r w:rsidRPr="00CB1D3D">
              <w:rPr>
                <w:szCs w:val="22"/>
              </w:rPr>
              <w:t xml:space="preserve"> initialization with valid value</w:t>
            </w:r>
            <w:r>
              <w:rPr>
                <w:szCs w:val="22"/>
              </w:rPr>
              <w:t>.</w:t>
            </w:r>
          </w:p>
        </w:tc>
      </w:tr>
      <w:tr w:rsidR="005F52FD" w14:paraId="441C6FCC" w14:textId="77777777" w:rsidTr="005052A2">
        <w:tc>
          <w:tcPr>
            <w:tcW w:w="1683" w:type="dxa"/>
          </w:tcPr>
          <w:p w14:paraId="5907582A" w14:textId="77777777" w:rsidR="005F52FD" w:rsidRDefault="005F52FD" w:rsidP="005052A2">
            <w:pPr>
              <w:ind w:left="0"/>
              <w:rPr>
                <w:szCs w:val="22"/>
              </w:rPr>
            </w:pPr>
            <w:proofErr w:type="spellStart"/>
            <w:r>
              <w:rPr>
                <w:szCs w:val="22"/>
              </w:rPr>
              <w:t>rfe_tc_xxxx</w:t>
            </w:r>
            <w:proofErr w:type="spellEnd"/>
          </w:p>
        </w:tc>
        <w:tc>
          <w:tcPr>
            <w:tcW w:w="7696" w:type="dxa"/>
          </w:tcPr>
          <w:p w14:paraId="09CE22DF" w14:textId="38BF3AFF" w:rsidR="005F52FD" w:rsidRPr="00CB1D3D" w:rsidRDefault="005F52FD" w:rsidP="005052A2">
            <w:pPr>
              <w:ind w:left="0"/>
              <w:rPr>
                <w:szCs w:val="22"/>
              </w:rPr>
            </w:pPr>
            <w:r>
              <w:rPr>
                <w:szCs w:val="22"/>
              </w:rPr>
              <w:t xml:space="preserve">Check using RFE System API enable </w:t>
            </w:r>
            <w:proofErr w:type="spellStart"/>
            <w:r w:rsidR="00596946">
              <w:rPr>
                <w:szCs w:val="22"/>
              </w:rPr>
              <w:t>LDOs</w:t>
            </w:r>
            <w:proofErr w:type="spellEnd"/>
            <w:r>
              <w:rPr>
                <w:szCs w:val="22"/>
              </w:rPr>
              <w:t xml:space="preserve"> of each IP and verify the response code.</w:t>
            </w:r>
          </w:p>
        </w:tc>
      </w:tr>
      <w:tr w:rsidR="005F52FD" w14:paraId="154FE686" w14:textId="77777777" w:rsidTr="005052A2">
        <w:tc>
          <w:tcPr>
            <w:tcW w:w="1683" w:type="dxa"/>
          </w:tcPr>
          <w:p w14:paraId="11F9B416" w14:textId="77777777" w:rsidR="005F52FD" w:rsidRDefault="005F52FD" w:rsidP="005052A2">
            <w:pPr>
              <w:ind w:left="0"/>
              <w:rPr>
                <w:szCs w:val="22"/>
              </w:rPr>
            </w:pPr>
            <w:proofErr w:type="spellStart"/>
            <w:r>
              <w:rPr>
                <w:szCs w:val="22"/>
              </w:rPr>
              <w:t>rfe_tc_xxxx</w:t>
            </w:r>
            <w:proofErr w:type="spellEnd"/>
          </w:p>
        </w:tc>
        <w:tc>
          <w:tcPr>
            <w:tcW w:w="7696" w:type="dxa"/>
          </w:tcPr>
          <w:p w14:paraId="337E74B4" w14:textId="3A87B88C" w:rsidR="005F52FD" w:rsidRDefault="005F52FD" w:rsidP="005052A2">
            <w:pPr>
              <w:ind w:left="0"/>
              <w:rPr>
                <w:szCs w:val="22"/>
              </w:rPr>
            </w:pPr>
            <w:r>
              <w:rPr>
                <w:szCs w:val="22"/>
              </w:rPr>
              <w:t xml:space="preserve">Check using RFE System API disable </w:t>
            </w:r>
            <w:proofErr w:type="spellStart"/>
            <w:r w:rsidR="002C7EF7">
              <w:rPr>
                <w:szCs w:val="22"/>
              </w:rPr>
              <w:t>LDOs</w:t>
            </w:r>
            <w:proofErr w:type="spellEnd"/>
            <w:r w:rsidR="002C7EF7">
              <w:rPr>
                <w:szCs w:val="22"/>
              </w:rPr>
              <w:t xml:space="preserve"> </w:t>
            </w:r>
            <w:r>
              <w:rPr>
                <w:szCs w:val="22"/>
              </w:rPr>
              <w:t>of each IP and verify the response code.</w:t>
            </w:r>
          </w:p>
        </w:tc>
      </w:tr>
      <w:tr w:rsidR="005F52FD" w14:paraId="640A4A89" w14:textId="77777777" w:rsidTr="005052A2">
        <w:tc>
          <w:tcPr>
            <w:tcW w:w="1683" w:type="dxa"/>
          </w:tcPr>
          <w:p w14:paraId="354B60F2" w14:textId="77777777" w:rsidR="005F52FD" w:rsidRDefault="005F52FD" w:rsidP="005052A2">
            <w:pPr>
              <w:ind w:left="0"/>
              <w:rPr>
                <w:szCs w:val="22"/>
              </w:rPr>
            </w:pPr>
            <w:r>
              <w:t>Requirements Tested</w:t>
            </w:r>
          </w:p>
        </w:tc>
        <w:tc>
          <w:tcPr>
            <w:tcW w:w="7696" w:type="dxa"/>
          </w:tcPr>
          <w:p w14:paraId="34A0A83C" w14:textId="77777777" w:rsidR="0077355C" w:rsidRDefault="0077355C" w:rsidP="0077355C">
            <w:pPr>
              <w:spacing w:before="0" w:after="0"/>
              <w:ind w:left="0"/>
              <w:rPr>
                <w:color w:val="000000"/>
                <w:sz w:val="20"/>
                <w:lang w:val="en-US" w:eastAsia="zh-CN"/>
              </w:rPr>
            </w:pPr>
            <w:r>
              <w:rPr>
                <w:color w:val="000000"/>
                <w:sz w:val="20"/>
              </w:rPr>
              <w:t>1281518</w:t>
            </w:r>
          </w:p>
          <w:p w14:paraId="27D2FB95" w14:textId="12C471C8" w:rsidR="005F52FD" w:rsidRPr="00A650AD" w:rsidRDefault="005F52FD" w:rsidP="005052A2">
            <w:pPr>
              <w:autoSpaceDE w:val="0"/>
              <w:autoSpaceDN w:val="0"/>
              <w:adjustRightInd w:val="0"/>
              <w:spacing w:before="0" w:after="0"/>
              <w:ind w:left="0"/>
              <w:rPr>
                <w:szCs w:val="22"/>
              </w:rPr>
            </w:pPr>
          </w:p>
        </w:tc>
      </w:tr>
    </w:tbl>
    <w:p w14:paraId="4CC1089E" w14:textId="77777777" w:rsidR="005F52FD" w:rsidRPr="00D579CE" w:rsidRDefault="005F52FD" w:rsidP="00D579CE"/>
    <w:p w14:paraId="1B69D1E0" w14:textId="2772E337" w:rsidR="00530FDC" w:rsidRDefault="00530FDC">
      <w:pPr>
        <w:pStyle w:val="Heading2"/>
      </w:pPr>
      <w:r>
        <w:t>Test Suite RFE_TS_00xx</w:t>
      </w:r>
    </w:p>
    <w:p w14:paraId="7D8383F4" w14:textId="7730C00C" w:rsidR="00530FDC" w:rsidRDefault="00530FDC" w:rsidP="00530FDC">
      <w:r>
        <w:t>This test suite is used to check the RFE SW shall provide an interface to fast switch on/off each of the supporting Analog IP independent from timing engine, via the RFE System API.</w:t>
      </w:r>
    </w:p>
    <w:tbl>
      <w:tblPr>
        <w:tblStyle w:val="TableGrid"/>
        <w:tblW w:w="0" w:type="auto"/>
        <w:tblInd w:w="562" w:type="dxa"/>
        <w:tblLook w:val="04A0" w:firstRow="1" w:lastRow="0" w:firstColumn="1" w:lastColumn="0" w:noHBand="0" w:noVBand="1"/>
      </w:tblPr>
      <w:tblGrid>
        <w:gridCol w:w="1683"/>
        <w:gridCol w:w="7696"/>
      </w:tblGrid>
      <w:tr w:rsidR="004B4BA5" w14:paraId="0E810317" w14:textId="77777777" w:rsidTr="005052A2">
        <w:tc>
          <w:tcPr>
            <w:tcW w:w="1683" w:type="dxa"/>
          </w:tcPr>
          <w:p w14:paraId="74C002D5" w14:textId="77777777" w:rsidR="004B4BA5" w:rsidRPr="002E637F" w:rsidRDefault="004B4BA5" w:rsidP="005052A2">
            <w:pPr>
              <w:ind w:left="0"/>
              <w:jc w:val="center"/>
              <w:rPr>
                <w:b/>
                <w:szCs w:val="22"/>
              </w:rPr>
            </w:pPr>
            <w:r w:rsidRPr="002E637F">
              <w:rPr>
                <w:b/>
                <w:szCs w:val="22"/>
              </w:rPr>
              <w:t>Test Case</w:t>
            </w:r>
          </w:p>
        </w:tc>
        <w:tc>
          <w:tcPr>
            <w:tcW w:w="7696" w:type="dxa"/>
          </w:tcPr>
          <w:p w14:paraId="05399E78" w14:textId="77777777" w:rsidR="004B4BA5" w:rsidRPr="002E637F" w:rsidRDefault="004B4BA5" w:rsidP="005052A2">
            <w:pPr>
              <w:ind w:left="0"/>
              <w:jc w:val="center"/>
              <w:rPr>
                <w:b/>
                <w:szCs w:val="22"/>
              </w:rPr>
            </w:pPr>
            <w:r w:rsidRPr="002E637F">
              <w:rPr>
                <w:b/>
                <w:szCs w:val="22"/>
              </w:rPr>
              <w:t>Description</w:t>
            </w:r>
          </w:p>
        </w:tc>
      </w:tr>
      <w:tr w:rsidR="004B4BA5" w14:paraId="1573844A" w14:textId="77777777" w:rsidTr="005052A2">
        <w:tc>
          <w:tcPr>
            <w:tcW w:w="1683" w:type="dxa"/>
          </w:tcPr>
          <w:p w14:paraId="06604441" w14:textId="77777777" w:rsidR="004B4BA5" w:rsidRDefault="004B4BA5" w:rsidP="005052A2">
            <w:pPr>
              <w:ind w:left="0"/>
              <w:rPr>
                <w:szCs w:val="22"/>
              </w:rPr>
            </w:pPr>
            <w:proofErr w:type="spellStart"/>
            <w:r>
              <w:rPr>
                <w:szCs w:val="22"/>
              </w:rPr>
              <w:t>rfe_tc_xxxx</w:t>
            </w:r>
            <w:proofErr w:type="spellEnd"/>
          </w:p>
        </w:tc>
        <w:tc>
          <w:tcPr>
            <w:tcW w:w="7696" w:type="dxa"/>
          </w:tcPr>
          <w:p w14:paraId="36271C40" w14:textId="77777777" w:rsidR="004B4BA5" w:rsidRDefault="004B4BA5" w:rsidP="005052A2">
            <w:pPr>
              <w:ind w:left="0"/>
              <w:rPr>
                <w:szCs w:val="22"/>
              </w:rPr>
            </w:pPr>
            <w:r w:rsidRPr="00CB1D3D">
              <w:rPr>
                <w:szCs w:val="22"/>
              </w:rPr>
              <w:t xml:space="preserve">Check </w:t>
            </w:r>
            <w:r>
              <w:rPr>
                <w:szCs w:val="22"/>
              </w:rPr>
              <w:t>RFE</w:t>
            </w:r>
            <w:r w:rsidRPr="00CB1D3D">
              <w:rPr>
                <w:szCs w:val="22"/>
              </w:rPr>
              <w:t xml:space="preserve"> initialization with valid value</w:t>
            </w:r>
            <w:r>
              <w:rPr>
                <w:szCs w:val="22"/>
              </w:rPr>
              <w:t>.</w:t>
            </w:r>
          </w:p>
        </w:tc>
      </w:tr>
      <w:tr w:rsidR="004B4BA5" w14:paraId="5E7291EF" w14:textId="77777777" w:rsidTr="005052A2">
        <w:tc>
          <w:tcPr>
            <w:tcW w:w="1683" w:type="dxa"/>
          </w:tcPr>
          <w:p w14:paraId="0BA6D7D6" w14:textId="77777777" w:rsidR="004B4BA5" w:rsidRDefault="004B4BA5" w:rsidP="005052A2">
            <w:pPr>
              <w:ind w:left="0"/>
              <w:rPr>
                <w:szCs w:val="22"/>
              </w:rPr>
            </w:pPr>
            <w:proofErr w:type="spellStart"/>
            <w:r>
              <w:rPr>
                <w:szCs w:val="22"/>
              </w:rPr>
              <w:t>rfe_tc_xxxx</w:t>
            </w:r>
            <w:proofErr w:type="spellEnd"/>
          </w:p>
        </w:tc>
        <w:tc>
          <w:tcPr>
            <w:tcW w:w="7696" w:type="dxa"/>
          </w:tcPr>
          <w:p w14:paraId="1AB2F520" w14:textId="1B9948A4" w:rsidR="004B4BA5" w:rsidRPr="00CB1D3D" w:rsidRDefault="004B4BA5" w:rsidP="005052A2">
            <w:pPr>
              <w:ind w:left="0"/>
              <w:rPr>
                <w:szCs w:val="22"/>
              </w:rPr>
            </w:pPr>
            <w:r>
              <w:rPr>
                <w:szCs w:val="22"/>
              </w:rPr>
              <w:t>Check using RFE System API switch ON Analog IP of each IP and verify the response code.</w:t>
            </w:r>
          </w:p>
        </w:tc>
      </w:tr>
      <w:tr w:rsidR="004B4BA5" w14:paraId="00DE9C72" w14:textId="77777777" w:rsidTr="005052A2">
        <w:tc>
          <w:tcPr>
            <w:tcW w:w="1683" w:type="dxa"/>
          </w:tcPr>
          <w:p w14:paraId="6C555856" w14:textId="77777777" w:rsidR="004B4BA5" w:rsidRDefault="004B4BA5" w:rsidP="005052A2">
            <w:pPr>
              <w:ind w:left="0"/>
              <w:rPr>
                <w:szCs w:val="22"/>
              </w:rPr>
            </w:pPr>
            <w:proofErr w:type="spellStart"/>
            <w:r>
              <w:rPr>
                <w:szCs w:val="22"/>
              </w:rPr>
              <w:t>rfe_tc_xxxx</w:t>
            </w:r>
            <w:proofErr w:type="spellEnd"/>
          </w:p>
        </w:tc>
        <w:tc>
          <w:tcPr>
            <w:tcW w:w="7696" w:type="dxa"/>
          </w:tcPr>
          <w:p w14:paraId="212AC545" w14:textId="0A25BEA5" w:rsidR="004B4BA5" w:rsidRDefault="00C23597" w:rsidP="005052A2">
            <w:pPr>
              <w:ind w:left="0"/>
              <w:rPr>
                <w:szCs w:val="22"/>
              </w:rPr>
            </w:pPr>
            <w:r>
              <w:rPr>
                <w:szCs w:val="22"/>
              </w:rPr>
              <w:t>Check using RFE System API switch OFF Analog IP of each IP and verify the response code.</w:t>
            </w:r>
          </w:p>
        </w:tc>
      </w:tr>
      <w:tr w:rsidR="00002D5A" w14:paraId="14668C72" w14:textId="77777777" w:rsidTr="005052A2">
        <w:tc>
          <w:tcPr>
            <w:tcW w:w="1683" w:type="dxa"/>
          </w:tcPr>
          <w:p w14:paraId="225465CE" w14:textId="144448D8" w:rsidR="00002D5A" w:rsidRDefault="00002D5A" w:rsidP="00002D5A">
            <w:pPr>
              <w:ind w:left="0"/>
              <w:rPr>
                <w:szCs w:val="22"/>
              </w:rPr>
            </w:pPr>
            <w:proofErr w:type="spellStart"/>
            <w:r>
              <w:rPr>
                <w:szCs w:val="22"/>
              </w:rPr>
              <w:lastRenderedPageBreak/>
              <w:t>rfe_tc_xxxx</w:t>
            </w:r>
            <w:proofErr w:type="spellEnd"/>
          </w:p>
        </w:tc>
        <w:tc>
          <w:tcPr>
            <w:tcW w:w="7696" w:type="dxa"/>
          </w:tcPr>
          <w:p w14:paraId="1AD26482" w14:textId="1FB0CFE8" w:rsidR="00002D5A" w:rsidRDefault="00002D5A" w:rsidP="00002D5A">
            <w:pPr>
              <w:ind w:left="0"/>
              <w:rPr>
                <w:szCs w:val="22"/>
              </w:rPr>
            </w:pPr>
            <w:r>
              <w:rPr>
                <w:szCs w:val="22"/>
              </w:rPr>
              <w:t>Check using RFE System API reset of each Analog IP and verify the response code.</w:t>
            </w:r>
          </w:p>
        </w:tc>
      </w:tr>
      <w:tr w:rsidR="001326D4" w14:paraId="3CEFB6BE" w14:textId="77777777" w:rsidTr="005052A2">
        <w:tc>
          <w:tcPr>
            <w:tcW w:w="1683" w:type="dxa"/>
          </w:tcPr>
          <w:p w14:paraId="63FAC001" w14:textId="378CBD2A" w:rsidR="001326D4" w:rsidRDefault="001326D4" w:rsidP="00002D5A">
            <w:pPr>
              <w:ind w:left="0"/>
              <w:rPr>
                <w:szCs w:val="22"/>
              </w:rPr>
            </w:pPr>
            <w:proofErr w:type="spellStart"/>
            <w:r>
              <w:rPr>
                <w:szCs w:val="22"/>
              </w:rPr>
              <w:t>Rfe_tc_xxxx</w:t>
            </w:r>
            <w:proofErr w:type="spellEnd"/>
          </w:p>
        </w:tc>
        <w:tc>
          <w:tcPr>
            <w:tcW w:w="7696" w:type="dxa"/>
          </w:tcPr>
          <w:p w14:paraId="25A4C393" w14:textId="00926CC9" w:rsidR="001326D4" w:rsidRDefault="001326D4" w:rsidP="00002D5A">
            <w:pPr>
              <w:ind w:left="0"/>
              <w:rPr>
                <w:szCs w:val="22"/>
              </w:rPr>
            </w:pPr>
            <w:r>
              <w:rPr>
                <w:szCs w:val="22"/>
              </w:rPr>
              <w:t>Check using RFE System API clock control of RFE IPs</w:t>
            </w:r>
          </w:p>
        </w:tc>
      </w:tr>
      <w:tr w:rsidR="009E67E6" w14:paraId="2CBCBC89" w14:textId="77777777" w:rsidTr="005052A2">
        <w:tc>
          <w:tcPr>
            <w:tcW w:w="1683" w:type="dxa"/>
          </w:tcPr>
          <w:p w14:paraId="65D92DDC" w14:textId="48C7477F" w:rsidR="009E67E6" w:rsidRDefault="009E67E6" w:rsidP="00002D5A">
            <w:pPr>
              <w:ind w:left="0"/>
              <w:rPr>
                <w:szCs w:val="22"/>
              </w:rPr>
            </w:pPr>
            <w:proofErr w:type="spellStart"/>
            <w:r>
              <w:rPr>
                <w:szCs w:val="22"/>
              </w:rPr>
              <w:t>Rfe_tc_xxx</w:t>
            </w:r>
            <w:proofErr w:type="spellEnd"/>
          </w:p>
        </w:tc>
        <w:tc>
          <w:tcPr>
            <w:tcW w:w="7696" w:type="dxa"/>
          </w:tcPr>
          <w:p w14:paraId="57C1468F" w14:textId="7712AAF4" w:rsidR="009E67E6" w:rsidRDefault="009E67E6" w:rsidP="00002D5A">
            <w:pPr>
              <w:ind w:left="0"/>
              <w:rPr>
                <w:szCs w:val="22"/>
              </w:rPr>
            </w:pPr>
            <w:r>
              <w:rPr>
                <w:szCs w:val="22"/>
              </w:rPr>
              <w:t xml:space="preserve">Check using RFE System API configuration of each temperature sensors of </w:t>
            </w:r>
            <w:proofErr w:type="spellStart"/>
            <w:r>
              <w:rPr>
                <w:szCs w:val="22"/>
              </w:rPr>
              <w:t>Anlog</w:t>
            </w:r>
            <w:proofErr w:type="spellEnd"/>
            <w:r>
              <w:rPr>
                <w:szCs w:val="22"/>
              </w:rPr>
              <w:t xml:space="preserve"> IP and check the response error code.</w:t>
            </w:r>
          </w:p>
        </w:tc>
      </w:tr>
      <w:tr w:rsidR="00002D5A" w14:paraId="76CDDC8F" w14:textId="77777777" w:rsidTr="005052A2">
        <w:tc>
          <w:tcPr>
            <w:tcW w:w="1683" w:type="dxa"/>
          </w:tcPr>
          <w:p w14:paraId="7724739D" w14:textId="77777777" w:rsidR="00002D5A" w:rsidRDefault="00002D5A" w:rsidP="00002D5A">
            <w:pPr>
              <w:ind w:left="0"/>
              <w:rPr>
                <w:szCs w:val="22"/>
              </w:rPr>
            </w:pPr>
            <w:r>
              <w:t>Requirements Tested</w:t>
            </w:r>
          </w:p>
        </w:tc>
        <w:tc>
          <w:tcPr>
            <w:tcW w:w="7696" w:type="dxa"/>
          </w:tcPr>
          <w:p w14:paraId="232FAB5D" w14:textId="3B7ECD0B" w:rsidR="00002D5A" w:rsidRPr="00A650AD" w:rsidRDefault="00002D5A" w:rsidP="00002D5A">
            <w:pPr>
              <w:autoSpaceDE w:val="0"/>
              <w:autoSpaceDN w:val="0"/>
              <w:adjustRightInd w:val="0"/>
              <w:spacing w:before="0" w:after="0"/>
              <w:ind w:left="0"/>
              <w:rPr>
                <w:szCs w:val="22"/>
              </w:rPr>
            </w:pPr>
            <w:r w:rsidRPr="00880E38">
              <w:rPr>
                <w:color w:val="000000"/>
                <w:sz w:val="20"/>
              </w:rPr>
              <w:t>1281519</w:t>
            </w:r>
            <w:r w:rsidR="00386B08">
              <w:rPr>
                <w:color w:val="000000"/>
                <w:sz w:val="20"/>
              </w:rPr>
              <w:t xml:space="preserve">, </w:t>
            </w:r>
            <w:r w:rsidR="00386B08" w:rsidRPr="00880E38">
              <w:rPr>
                <w:color w:val="000000"/>
                <w:sz w:val="20"/>
              </w:rPr>
              <w:t>12815</w:t>
            </w:r>
            <w:r w:rsidR="00386B08">
              <w:rPr>
                <w:color w:val="000000"/>
                <w:sz w:val="20"/>
              </w:rPr>
              <w:t xml:space="preserve">20, </w:t>
            </w:r>
            <w:r w:rsidR="00386B08" w:rsidRPr="00880E38">
              <w:rPr>
                <w:color w:val="000000"/>
                <w:sz w:val="20"/>
              </w:rPr>
              <w:t>12815</w:t>
            </w:r>
            <w:r w:rsidR="00386B08">
              <w:rPr>
                <w:color w:val="000000"/>
                <w:sz w:val="20"/>
              </w:rPr>
              <w:t>27</w:t>
            </w:r>
            <w:r w:rsidR="00503CDF">
              <w:rPr>
                <w:color w:val="000000"/>
                <w:sz w:val="20"/>
              </w:rPr>
              <w:t xml:space="preserve">, </w:t>
            </w:r>
            <w:r w:rsidR="007D5675" w:rsidRPr="007D5675">
              <w:rPr>
                <w:color w:val="000000"/>
                <w:sz w:val="20"/>
              </w:rPr>
              <w:t>1296697</w:t>
            </w:r>
            <w:r w:rsidR="007D5675">
              <w:rPr>
                <w:color w:val="000000"/>
                <w:sz w:val="20"/>
              </w:rPr>
              <w:t xml:space="preserve">, </w:t>
            </w:r>
            <w:r w:rsidR="007D5675" w:rsidRPr="007D5675">
              <w:rPr>
                <w:color w:val="000000"/>
                <w:sz w:val="20"/>
              </w:rPr>
              <w:t>1311325</w:t>
            </w:r>
          </w:p>
        </w:tc>
      </w:tr>
    </w:tbl>
    <w:p w14:paraId="24448C1D" w14:textId="77777777" w:rsidR="004B4BA5" w:rsidRPr="00530FDC" w:rsidRDefault="004B4BA5" w:rsidP="00530FDC"/>
    <w:p w14:paraId="5744A790" w14:textId="3C1EE9D0" w:rsidR="00516A9F" w:rsidRDefault="00516A9F" w:rsidP="00516A9F">
      <w:pPr>
        <w:pStyle w:val="Heading1"/>
      </w:pPr>
      <w:r>
        <w:t xml:space="preserve"> Test Suites Chapter 3.4.1 Dynamic Chirping</w:t>
      </w:r>
    </w:p>
    <w:p w14:paraId="1C2825B9" w14:textId="2A95FE2C" w:rsidR="000150D8" w:rsidRDefault="000150D8" w:rsidP="00516A9F">
      <w:pPr>
        <w:pStyle w:val="Heading2"/>
      </w:pPr>
      <w:r>
        <w:t>Test Suite RFE_TS_00xx</w:t>
      </w:r>
    </w:p>
    <w:p w14:paraId="423F0A40" w14:textId="25A1511A" w:rsidR="000150D8" w:rsidRPr="000A3EEA" w:rsidRDefault="00B860A5" w:rsidP="00516A9F">
      <w:pPr>
        <w:rPr>
          <w:szCs w:val="22"/>
        </w:rPr>
      </w:pPr>
      <w:r w:rsidRPr="000A3EEA">
        <w:rPr>
          <w:szCs w:val="22"/>
        </w:rPr>
        <w:t>This test</w:t>
      </w:r>
      <w:r w:rsidR="000657BF" w:rsidRPr="000A3EEA">
        <w:rPr>
          <w:szCs w:val="22"/>
        </w:rPr>
        <w:t xml:space="preserve"> suite </w:t>
      </w:r>
      <w:r w:rsidRPr="000A3EEA">
        <w:rPr>
          <w:szCs w:val="22"/>
        </w:rPr>
        <w:t xml:space="preserve"> is used to </w:t>
      </w:r>
      <w:r w:rsidR="000657BF" w:rsidRPr="000A3EEA">
        <w:rPr>
          <w:szCs w:val="22"/>
        </w:rPr>
        <w:t>check t</w:t>
      </w:r>
      <w:r w:rsidR="000150D8" w:rsidRPr="000A3EEA">
        <w:rPr>
          <w:szCs w:val="22"/>
        </w:rPr>
        <w:t>he RFE SW shall provide a (semi-) static and dynamic chirp configuration mode, via the RFE System API</w:t>
      </w:r>
    </w:p>
    <w:tbl>
      <w:tblPr>
        <w:tblStyle w:val="TableGrid"/>
        <w:tblW w:w="0" w:type="auto"/>
        <w:tblInd w:w="562" w:type="dxa"/>
        <w:tblLook w:val="04A0" w:firstRow="1" w:lastRow="0" w:firstColumn="1" w:lastColumn="0" w:noHBand="0" w:noVBand="1"/>
      </w:tblPr>
      <w:tblGrid>
        <w:gridCol w:w="1683"/>
        <w:gridCol w:w="7696"/>
      </w:tblGrid>
      <w:tr w:rsidR="000657BF" w14:paraId="67819B7A" w14:textId="77777777" w:rsidTr="00565555">
        <w:tc>
          <w:tcPr>
            <w:tcW w:w="1683" w:type="dxa"/>
          </w:tcPr>
          <w:p w14:paraId="7EC92C07" w14:textId="77777777" w:rsidR="000657BF" w:rsidRPr="002E637F" w:rsidRDefault="000657BF" w:rsidP="00516A9F">
            <w:pPr>
              <w:ind w:left="0"/>
              <w:jc w:val="center"/>
              <w:rPr>
                <w:b/>
                <w:szCs w:val="22"/>
              </w:rPr>
            </w:pPr>
            <w:r w:rsidRPr="002E637F">
              <w:rPr>
                <w:b/>
                <w:szCs w:val="22"/>
              </w:rPr>
              <w:t>Test Case</w:t>
            </w:r>
          </w:p>
        </w:tc>
        <w:tc>
          <w:tcPr>
            <w:tcW w:w="7696" w:type="dxa"/>
          </w:tcPr>
          <w:p w14:paraId="06AAF4E5" w14:textId="77777777" w:rsidR="000657BF" w:rsidRPr="002E637F" w:rsidRDefault="000657BF" w:rsidP="00516A9F">
            <w:pPr>
              <w:ind w:left="0"/>
              <w:jc w:val="center"/>
              <w:rPr>
                <w:b/>
                <w:szCs w:val="22"/>
              </w:rPr>
            </w:pPr>
            <w:r w:rsidRPr="002E637F">
              <w:rPr>
                <w:b/>
                <w:szCs w:val="22"/>
              </w:rPr>
              <w:t>Description</w:t>
            </w:r>
          </w:p>
        </w:tc>
      </w:tr>
      <w:tr w:rsidR="000657BF" w14:paraId="6BF4FB53" w14:textId="77777777" w:rsidTr="00565555">
        <w:tc>
          <w:tcPr>
            <w:tcW w:w="1683" w:type="dxa"/>
          </w:tcPr>
          <w:p w14:paraId="7236908D" w14:textId="77777777" w:rsidR="000657BF" w:rsidRDefault="000657BF" w:rsidP="00516A9F">
            <w:pPr>
              <w:ind w:left="0"/>
              <w:rPr>
                <w:szCs w:val="22"/>
              </w:rPr>
            </w:pPr>
            <w:proofErr w:type="spellStart"/>
            <w:r>
              <w:rPr>
                <w:szCs w:val="22"/>
              </w:rPr>
              <w:t>rfe_tc_xxxx</w:t>
            </w:r>
            <w:proofErr w:type="spellEnd"/>
          </w:p>
        </w:tc>
        <w:tc>
          <w:tcPr>
            <w:tcW w:w="7696" w:type="dxa"/>
          </w:tcPr>
          <w:p w14:paraId="32546D61" w14:textId="77777777" w:rsidR="000657BF" w:rsidRDefault="000657BF" w:rsidP="00516A9F">
            <w:pPr>
              <w:ind w:left="0"/>
              <w:rPr>
                <w:szCs w:val="22"/>
              </w:rPr>
            </w:pPr>
            <w:r w:rsidRPr="00CB1D3D">
              <w:rPr>
                <w:szCs w:val="22"/>
              </w:rPr>
              <w:t xml:space="preserve">Check </w:t>
            </w:r>
            <w:r>
              <w:rPr>
                <w:szCs w:val="22"/>
              </w:rPr>
              <w:t>RFE</w:t>
            </w:r>
            <w:r w:rsidRPr="00CB1D3D">
              <w:rPr>
                <w:szCs w:val="22"/>
              </w:rPr>
              <w:t xml:space="preserve"> initialization with valid value</w:t>
            </w:r>
            <w:r>
              <w:rPr>
                <w:szCs w:val="22"/>
              </w:rPr>
              <w:t>.</w:t>
            </w:r>
          </w:p>
        </w:tc>
      </w:tr>
      <w:tr w:rsidR="000657BF" w14:paraId="6A66A5F6" w14:textId="77777777" w:rsidTr="00565555">
        <w:tc>
          <w:tcPr>
            <w:tcW w:w="1683" w:type="dxa"/>
          </w:tcPr>
          <w:p w14:paraId="305A9E3B" w14:textId="77777777" w:rsidR="000657BF" w:rsidRDefault="000657BF" w:rsidP="00516A9F">
            <w:pPr>
              <w:ind w:left="0"/>
              <w:rPr>
                <w:szCs w:val="22"/>
              </w:rPr>
            </w:pPr>
          </w:p>
        </w:tc>
        <w:tc>
          <w:tcPr>
            <w:tcW w:w="7696" w:type="dxa"/>
          </w:tcPr>
          <w:p w14:paraId="1F7519AC" w14:textId="77777777" w:rsidR="000657BF" w:rsidRPr="00CB1D3D" w:rsidRDefault="000657BF" w:rsidP="00516A9F">
            <w:pPr>
              <w:ind w:left="0"/>
              <w:rPr>
                <w:szCs w:val="22"/>
              </w:rPr>
            </w:pPr>
            <w:proofErr w:type="spellStart"/>
            <w:r>
              <w:rPr>
                <w:szCs w:val="22"/>
              </w:rPr>
              <w:t>Start up</w:t>
            </w:r>
            <w:proofErr w:type="spellEnd"/>
            <w:r>
              <w:rPr>
                <w:szCs w:val="22"/>
              </w:rPr>
              <w:t xml:space="preserve"> Calibrations ( RFE-M7)   app independent </w:t>
            </w:r>
          </w:p>
        </w:tc>
      </w:tr>
      <w:tr w:rsidR="000657BF" w14:paraId="5B2464A7" w14:textId="77777777" w:rsidTr="00565555">
        <w:tc>
          <w:tcPr>
            <w:tcW w:w="1683" w:type="dxa"/>
          </w:tcPr>
          <w:p w14:paraId="7EF9BD55" w14:textId="77777777" w:rsidR="000657BF" w:rsidRDefault="000657BF" w:rsidP="00516A9F">
            <w:pPr>
              <w:ind w:left="0"/>
              <w:rPr>
                <w:szCs w:val="22"/>
              </w:rPr>
            </w:pPr>
            <w:proofErr w:type="spellStart"/>
            <w:r>
              <w:rPr>
                <w:szCs w:val="22"/>
              </w:rPr>
              <w:t>rfe_tc_xxxx</w:t>
            </w:r>
            <w:proofErr w:type="spellEnd"/>
          </w:p>
        </w:tc>
        <w:tc>
          <w:tcPr>
            <w:tcW w:w="7696" w:type="dxa"/>
          </w:tcPr>
          <w:p w14:paraId="4DE16675" w14:textId="760DA76E" w:rsidR="000657BF" w:rsidRDefault="000657BF" w:rsidP="00516A9F">
            <w:pPr>
              <w:ind w:left="0"/>
              <w:rPr>
                <w:szCs w:val="22"/>
              </w:rPr>
            </w:pPr>
            <w:r w:rsidRPr="00CB1D3D">
              <w:rPr>
                <w:szCs w:val="22"/>
              </w:rPr>
              <w:t xml:space="preserve">Check </w:t>
            </w:r>
            <w:r>
              <w:rPr>
                <w:szCs w:val="22"/>
              </w:rPr>
              <w:t>RFE</w:t>
            </w:r>
            <w:r w:rsidRPr="00CB1D3D">
              <w:rPr>
                <w:szCs w:val="22"/>
              </w:rPr>
              <w:t xml:space="preserve"> frame configuration</w:t>
            </w:r>
            <w:r>
              <w:rPr>
                <w:szCs w:val="22"/>
              </w:rPr>
              <w:t xml:space="preserve"> with static</w:t>
            </w:r>
            <w:r w:rsidR="003A139C">
              <w:rPr>
                <w:szCs w:val="22"/>
              </w:rPr>
              <w:t xml:space="preserve"> </w:t>
            </w:r>
            <w:r w:rsidR="0067233A">
              <w:rPr>
                <w:szCs w:val="22"/>
              </w:rPr>
              <w:t>&amp; dynamic</w:t>
            </w:r>
            <w:r>
              <w:rPr>
                <w:szCs w:val="22"/>
              </w:rPr>
              <w:t xml:space="preserve"> chirp valid parameters</w:t>
            </w:r>
            <w:r w:rsidR="00010B97">
              <w:rPr>
                <w:szCs w:val="22"/>
              </w:rPr>
              <w:t xml:space="preserve"> </w:t>
            </w:r>
            <w:r>
              <w:rPr>
                <w:szCs w:val="22"/>
              </w:rPr>
              <w:t xml:space="preserve"> </w:t>
            </w:r>
          </w:p>
        </w:tc>
      </w:tr>
      <w:tr w:rsidR="000657BF" w14:paraId="4BAF4DB0" w14:textId="77777777" w:rsidTr="00565555">
        <w:tc>
          <w:tcPr>
            <w:tcW w:w="1683" w:type="dxa"/>
          </w:tcPr>
          <w:p w14:paraId="1E3645D1" w14:textId="77777777" w:rsidR="000657BF" w:rsidRDefault="000657BF" w:rsidP="00516A9F">
            <w:pPr>
              <w:ind w:left="0"/>
              <w:rPr>
                <w:szCs w:val="22"/>
              </w:rPr>
            </w:pPr>
            <w:proofErr w:type="spellStart"/>
            <w:r>
              <w:rPr>
                <w:szCs w:val="22"/>
              </w:rPr>
              <w:t>rfe_tc_xxxx</w:t>
            </w:r>
            <w:proofErr w:type="spellEnd"/>
          </w:p>
        </w:tc>
        <w:tc>
          <w:tcPr>
            <w:tcW w:w="7696" w:type="dxa"/>
          </w:tcPr>
          <w:p w14:paraId="23213307" w14:textId="77777777" w:rsidR="000657BF" w:rsidRPr="00CF5C8B" w:rsidRDefault="000657BF" w:rsidP="00516A9F">
            <w:pPr>
              <w:ind w:left="0"/>
              <w:rPr>
                <w:szCs w:val="22"/>
              </w:rPr>
            </w:pPr>
            <w:r w:rsidRPr="006F0881">
              <w:rPr>
                <w:szCs w:val="22"/>
              </w:rPr>
              <w:t xml:space="preserve">Check </w:t>
            </w:r>
            <w:r>
              <w:rPr>
                <w:szCs w:val="22"/>
              </w:rPr>
              <w:t>RFE IP block Re-calibration app specific</w:t>
            </w:r>
          </w:p>
        </w:tc>
      </w:tr>
      <w:tr w:rsidR="000657BF" w14:paraId="2ABC68BF" w14:textId="77777777" w:rsidTr="00565555">
        <w:tc>
          <w:tcPr>
            <w:tcW w:w="1683" w:type="dxa"/>
          </w:tcPr>
          <w:p w14:paraId="1F4430FB" w14:textId="77777777" w:rsidR="000657BF" w:rsidRDefault="000657BF" w:rsidP="00516A9F">
            <w:pPr>
              <w:ind w:left="0"/>
              <w:rPr>
                <w:szCs w:val="22"/>
              </w:rPr>
            </w:pPr>
            <w:proofErr w:type="spellStart"/>
            <w:r>
              <w:rPr>
                <w:szCs w:val="22"/>
              </w:rPr>
              <w:t>rfe_tc_xxx</w:t>
            </w:r>
            <w:proofErr w:type="spellEnd"/>
          </w:p>
        </w:tc>
        <w:tc>
          <w:tcPr>
            <w:tcW w:w="7696" w:type="dxa"/>
          </w:tcPr>
          <w:p w14:paraId="1617D112" w14:textId="77777777" w:rsidR="000657BF" w:rsidRPr="006F0881" w:rsidRDefault="000657BF" w:rsidP="00516A9F">
            <w:pPr>
              <w:ind w:left="0"/>
              <w:rPr>
                <w:szCs w:val="22"/>
              </w:rPr>
            </w:pPr>
            <w:r>
              <w:rPr>
                <w:szCs w:val="22"/>
              </w:rPr>
              <w:t>Check RFE frame start</w:t>
            </w:r>
          </w:p>
        </w:tc>
      </w:tr>
      <w:tr w:rsidR="000657BF" w14:paraId="2574D57C" w14:textId="77777777" w:rsidTr="00565555">
        <w:tc>
          <w:tcPr>
            <w:tcW w:w="1683" w:type="dxa"/>
          </w:tcPr>
          <w:p w14:paraId="190B2CA0" w14:textId="77777777" w:rsidR="000657BF" w:rsidRDefault="000657BF" w:rsidP="00516A9F">
            <w:pPr>
              <w:ind w:left="0"/>
              <w:rPr>
                <w:szCs w:val="22"/>
              </w:rPr>
            </w:pPr>
            <w:proofErr w:type="spellStart"/>
            <w:r>
              <w:rPr>
                <w:szCs w:val="22"/>
              </w:rPr>
              <w:t>rfe_tc_xxxx</w:t>
            </w:r>
            <w:proofErr w:type="spellEnd"/>
          </w:p>
        </w:tc>
        <w:tc>
          <w:tcPr>
            <w:tcW w:w="7696" w:type="dxa"/>
          </w:tcPr>
          <w:p w14:paraId="5CBBA34E" w14:textId="77777777" w:rsidR="000657BF" w:rsidRDefault="000657BF" w:rsidP="00516A9F">
            <w:pPr>
              <w:ind w:left="0"/>
              <w:rPr>
                <w:szCs w:val="22"/>
              </w:rPr>
            </w:pPr>
            <w:r>
              <w:rPr>
                <w:szCs w:val="22"/>
              </w:rPr>
              <w:t xml:space="preserve">Check behaviour of RFE </w:t>
            </w:r>
            <w:proofErr w:type="spellStart"/>
            <w:r>
              <w:rPr>
                <w:szCs w:val="22"/>
              </w:rPr>
              <w:t>BIST</w:t>
            </w:r>
            <w:proofErr w:type="spellEnd"/>
          </w:p>
        </w:tc>
      </w:tr>
      <w:tr w:rsidR="000657BF" w14:paraId="1A40106E" w14:textId="77777777" w:rsidTr="00565555">
        <w:tc>
          <w:tcPr>
            <w:tcW w:w="1683" w:type="dxa"/>
          </w:tcPr>
          <w:p w14:paraId="0E2EA9FA" w14:textId="77777777" w:rsidR="000657BF" w:rsidRDefault="000657BF" w:rsidP="00516A9F">
            <w:pPr>
              <w:ind w:left="0"/>
              <w:rPr>
                <w:szCs w:val="22"/>
              </w:rPr>
            </w:pPr>
            <w:proofErr w:type="spellStart"/>
            <w:r>
              <w:rPr>
                <w:szCs w:val="22"/>
              </w:rPr>
              <w:t>rfe_tc_xxxx</w:t>
            </w:r>
            <w:proofErr w:type="spellEnd"/>
          </w:p>
        </w:tc>
        <w:tc>
          <w:tcPr>
            <w:tcW w:w="7696" w:type="dxa"/>
          </w:tcPr>
          <w:p w14:paraId="2F3B8A94" w14:textId="77777777" w:rsidR="000657BF" w:rsidRDefault="000657BF" w:rsidP="00516A9F">
            <w:pPr>
              <w:autoSpaceDE w:val="0"/>
              <w:autoSpaceDN w:val="0"/>
              <w:adjustRightInd w:val="0"/>
              <w:spacing w:before="0" w:after="0"/>
              <w:ind w:left="0"/>
              <w:rPr>
                <w:szCs w:val="22"/>
              </w:rPr>
            </w:pPr>
            <w:r w:rsidRPr="00A650AD">
              <w:rPr>
                <w:szCs w:val="22"/>
              </w:rPr>
              <w:t>Raw data is transferred to binary files or streamed to local host on PC and</w:t>
            </w:r>
            <w:r>
              <w:rPr>
                <w:szCs w:val="22"/>
              </w:rPr>
              <w:t xml:space="preserve"> </w:t>
            </w:r>
            <w:r w:rsidRPr="00A650AD">
              <w:rPr>
                <w:szCs w:val="22"/>
              </w:rPr>
              <w:t>either visualized real-time or analysed offline</w:t>
            </w:r>
            <w:r>
              <w:rPr>
                <w:szCs w:val="22"/>
              </w:rPr>
              <w:t xml:space="preserve"> </w:t>
            </w:r>
            <w:r w:rsidRPr="00047A0B">
              <w:rPr>
                <w:szCs w:val="22"/>
              </w:rPr>
              <w:t>with default data visualizer</w:t>
            </w:r>
            <w:r w:rsidRPr="00A650AD">
              <w:rPr>
                <w:szCs w:val="22"/>
              </w:rPr>
              <w:t>.</w:t>
            </w:r>
          </w:p>
        </w:tc>
      </w:tr>
      <w:tr w:rsidR="0084173D" w14:paraId="46D1911F" w14:textId="77777777" w:rsidTr="00565555">
        <w:tc>
          <w:tcPr>
            <w:tcW w:w="1683" w:type="dxa"/>
          </w:tcPr>
          <w:p w14:paraId="77035869" w14:textId="2E57F280" w:rsidR="0084173D" w:rsidRDefault="0084173D" w:rsidP="0084173D">
            <w:pPr>
              <w:ind w:left="0"/>
              <w:rPr>
                <w:szCs w:val="22"/>
              </w:rPr>
            </w:pPr>
            <w:r>
              <w:t>Requirements Tested</w:t>
            </w:r>
          </w:p>
        </w:tc>
        <w:tc>
          <w:tcPr>
            <w:tcW w:w="7696" w:type="dxa"/>
          </w:tcPr>
          <w:p w14:paraId="56639ED7" w14:textId="4CC04FF7" w:rsidR="0084173D" w:rsidRPr="00A650AD" w:rsidRDefault="00721F1D" w:rsidP="0084173D">
            <w:pPr>
              <w:autoSpaceDE w:val="0"/>
              <w:autoSpaceDN w:val="0"/>
              <w:adjustRightInd w:val="0"/>
              <w:spacing w:before="0" w:after="0"/>
              <w:ind w:left="0"/>
              <w:rPr>
                <w:szCs w:val="22"/>
              </w:rPr>
            </w:pPr>
            <w:r w:rsidRPr="00721F1D">
              <w:rPr>
                <w:szCs w:val="22"/>
              </w:rPr>
              <w:t>1311315</w:t>
            </w:r>
          </w:p>
        </w:tc>
      </w:tr>
    </w:tbl>
    <w:p w14:paraId="38B12445" w14:textId="77777777" w:rsidR="000657BF" w:rsidRDefault="000657BF" w:rsidP="00516A9F">
      <w:pPr>
        <w:rPr>
          <w:sz w:val="20"/>
        </w:rPr>
      </w:pPr>
    </w:p>
    <w:p w14:paraId="7654C82F" w14:textId="2D90AE68" w:rsidR="000657BF" w:rsidRDefault="000657BF" w:rsidP="00516A9F">
      <w:pPr>
        <w:rPr>
          <w:sz w:val="20"/>
        </w:rPr>
      </w:pPr>
    </w:p>
    <w:p w14:paraId="227FA506" w14:textId="77777777" w:rsidR="000657BF" w:rsidRPr="000150D8" w:rsidRDefault="000657BF" w:rsidP="00516A9F"/>
    <w:p w14:paraId="5418C435" w14:textId="665B2457" w:rsidR="000150D8" w:rsidRDefault="000150D8" w:rsidP="0013685A">
      <w:pPr>
        <w:pStyle w:val="Heading2"/>
      </w:pPr>
      <w:r>
        <w:lastRenderedPageBreak/>
        <w:t>Test Suite RFE_TS_00xx</w:t>
      </w:r>
    </w:p>
    <w:p w14:paraId="518E1A36" w14:textId="5680A3AC" w:rsidR="000150D8" w:rsidRDefault="00565555" w:rsidP="00516A9F">
      <w:r w:rsidRPr="000A3EEA">
        <w:t>This test suite  is used to check  the RFE SW w</w:t>
      </w:r>
      <w:r w:rsidR="000150D8">
        <w:t>hile in (semi-)static chirp configuration mode, the RFE SW shall provide configuration of the chirp profiles and sequencing parameters supported by RFE, before the start of every system cycle, via the RFE System API.</w:t>
      </w:r>
    </w:p>
    <w:tbl>
      <w:tblPr>
        <w:tblStyle w:val="TableGrid"/>
        <w:tblW w:w="0" w:type="auto"/>
        <w:tblInd w:w="562" w:type="dxa"/>
        <w:tblLook w:val="04A0" w:firstRow="1" w:lastRow="0" w:firstColumn="1" w:lastColumn="0" w:noHBand="0" w:noVBand="1"/>
      </w:tblPr>
      <w:tblGrid>
        <w:gridCol w:w="1683"/>
        <w:gridCol w:w="7696"/>
      </w:tblGrid>
      <w:tr w:rsidR="00565555" w14:paraId="7E6D0863" w14:textId="77777777" w:rsidTr="00565555">
        <w:tc>
          <w:tcPr>
            <w:tcW w:w="1683" w:type="dxa"/>
          </w:tcPr>
          <w:p w14:paraId="764AD095" w14:textId="77777777" w:rsidR="00565555" w:rsidRPr="002E637F" w:rsidRDefault="00565555" w:rsidP="00516A9F">
            <w:pPr>
              <w:ind w:left="0"/>
              <w:jc w:val="center"/>
              <w:rPr>
                <w:b/>
                <w:szCs w:val="22"/>
              </w:rPr>
            </w:pPr>
            <w:r w:rsidRPr="002E637F">
              <w:rPr>
                <w:b/>
                <w:szCs w:val="22"/>
              </w:rPr>
              <w:t>Test Case</w:t>
            </w:r>
          </w:p>
        </w:tc>
        <w:tc>
          <w:tcPr>
            <w:tcW w:w="7696" w:type="dxa"/>
          </w:tcPr>
          <w:p w14:paraId="2F30CE74" w14:textId="77777777" w:rsidR="00565555" w:rsidRPr="002E637F" w:rsidRDefault="00565555" w:rsidP="00516A9F">
            <w:pPr>
              <w:ind w:left="0"/>
              <w:jc w:val="center"/>
              <w:rPr>
                <w:b/>
                <w:szCs w:val="22"/>
              </w:rPr>
            </w:pPr>
            <w:r w:rsidRPr="002E637F">
              <w:rPr>
                <w:b/>
                <w:szCs w:val="22"/>
              </w:rPr>
              <w:t>Description</w:t>
            </w:r>
          </w:p>
        </w:tc>
      </w:tr>
      <w:tr w:rsidR="00565555" w14:paraId="74195349" w14:textId="77777777" w:rsidTr="00565555">
        <w:tc>
          <w:tcPr>
            <w:tcW w:w="1683" w:type="dxa"/>
          </w:tcPr>
          <w:p w14:paraId="37E7AC69" w14:textId="77777777" w:rsidR="00565555" w:rsidRDefault="00565555" w:rsidP="00516A9F">
            <w:pPr>
              <w:ind w:left="0"/>
              <w:rPr>
                <w:szCs w:val="22"/>
              </w:rPr>
            </w:pPr>
            <w:proofErr w:type="spellStart"/>
            <w:r>
              <w:rPr>
                <w:szCs w:val="22"/>
              </w:rPr>
              <w:t>rfe_tc_xxxx</w:t>
            </w:r>
            <w:proofErr w:type="spellEnd"/>
          </w:p>
        </w:tc>
        <w:tc>
          <w:tcPr>
            <w:tcW w:w="7696" w:type="dxa"/>
          </w:tcPr>
          <w:p w14:paraId="4DCE0818" w14:textId="77777777" w:rsidR="00565555" w:rsidRDefault="00565555" w:rsidP="00516A9F">
            <w:pPr>
              <w:ind w:left="0"/>
              <w:rPr>
                <w:szCs w:val="22"/>
              </w:rPr>
            </w:pPr>
            <w:r w:rsidRPr="00CB1D3D">
              <w:rPr>
                <w:szCs w:val="22"/>
              </w:rPr>
              <w:t xml:space="preserve">Check </w:t>
            </w:r>
            <w:r>
              <w:rPr>
                <w:szCs w:val="22"/>
              </w:rPr>
              <w:t>RFE</w:t>
            </w:r>
            <w:r w:rsidRPr="00CB1D3D">
              <w:rPr>
                <w:szCs w:val="22"/>
              </w:rPr>
              <w:t xml:space="preserve"> initialization with valid value</w:t>
            </w:r>
            <w:r>
              <w:rPr>
                <w:szCs w:val="22"/>
              </w:rPr>
              <w:t>.</w:t>
            </w:r>
          </w:p>
        </w:tc>
      </w:tr>
      <w:tr w:rsidR="00565555" w14:paraId="01613499" w14:textId="77777777" w:rsidTr="00565555">
        <w:tc>
          <w:tcPr>
            <w:tcW w:w="1683" w:type="dxa"/>
          </w:tcPr>
          <w:p w14:paraId="0A9D1E2B" w14:textId="22FB6903" w:rsidR="00565555" w:rsidRDefault="00565555" w:rsidP="00516A9F">
            <w:pPr>
              <w:ind w:left="0"/>
              <w:rPr>
                <w:szCs w:val="22"/>
              </w:rPr>
            </w:pPr>
            <w:proofErr w:type="spellStart"/>
            <w:r>
              <w:rPr>
                <w:szCs w:val="22"/>
              </w:rPr>
              <w:t>rfe_tc_xxxx</w:t>
            </w:r>
            <w:proofErr w:type="spellEnd"/>
          </w:p>
        </w:tc>
        <w:tc>
          <w:tcPr>
            <w:tcW w:w="7696" w:type="dxa"/>
          </w:tcPr>
          <w:p w14:paraId="489B1AD5" w14:textId="77777777" w:rsidR="00565555" w:rsidRPr="00CB1D3D" w:rsidRDefault="00565555" w:rsidP="00516A9F">
            <w:pPr>
              <w:ind w:left="0"/>
              <w:rPr>
                <w:szCs w:val="22"/>
              </w:rPr>
            </w:pPr>
            <w:proofErr w:type="spellStart"/>
            <w:r>
              <w:rPr>
                <w:szCs w:val="22"/>
              </w:rPr>
              <w:t>Start up</w:t>
            </w:r>
            <w:proofErr w:type="spellEnd"/>
            <w:r>
              <w:rPr>
                <w:szCs w:val="22"/>
              </w:rPr>
              <w:t xml:space="preserve"> Calibrations ( RFE-M7)   app independent </w:t>
            </w:r>
          </w:p>
        </w:tc>
      </w:tr>
      <w:tr w:rsidR="00565555" w14:paraId="7FF02418" w14:textId="77777777" w:rsidTr="00565555">
        <w:tc>
          <w:tcPr>
            <w:tcW w:w="1683" w:type="dxa"/>
          </w:tcPr>
          <w:p w14:paraId="092B958C" w14:textId="77777777" w:rsidR="00565555" w:rsidRDefault="00565555" w:rsidP="00516A9F">
            <w:pPr>
              <w:ind w:left="0"/>
              <w:rPr>
                <w:szCs w:val="22"/>
              </w:rPr>
            </w:pPr>
            <w:proofErr w:type="spellStart"/>
            <w:r>
              <w:rPr>
                <w:szCs w:val="22"/>
              </w:rPr>
              <w:t>rfe_tc_xxxx</w:t>
            </w:r>
            <w:proofErr w:type="spellEnd"/>
          </w:p>
        </w:tc>
        <w:tc>
          <w:tcPr>
            <w:tcW w:w="7696" w:type="dxa"/>
          </w:tcPr>
          <w:p w14:paraId="6814C5AB" w14:textId="33CA7F3F" w:rsidR="00565555" w:rsidRDefault="00565555" w:rsidP="00516A9F">
            <w:pPr>
              <w:ind w:left="0"/>
              <w:rPr>
                <w:szCs w:val="22"/>
              </w:rPr>
            </w:pPr>
            <w:r w:rsidRPr="00CB1D3D">
              <w:rPr>
                <w:szCs w:val="22"/>
              </w:rPr>
              <w:t xml:space="preserve">Check </w:t>
            </w:r>
            <w:r>
              <w:rPr>
                <w:szCs w:val="22"/>
              </w:rPr>
              <w:t>RFE</w:t>
            </w:r>
            <w:r w:rsidRPr="00CB1D3D">
              <w:rPr>
                <w:szCs w:val="22"/>
              </w:rPr>
              <w:t xml:space="preserve"> frame configuration</w:t>
            </w:r>
            <w:r>
              <w:rPr>
                <w:szCs w:val="22"/>
              </w:rPr>
              <w:t xml:space="preserve"> static chirp configuration mode  with invalid parameters and check the error response code.</w:t>
            </w:r>
          </w:p>
        </w:tc>
      </w:tr>
      <w:tr w:rsidR="00565555" w14:paraId="2E5D5FBA" w14:textId="77777777" w:rsidTr="00565555">
        <w:tc>
          <w:tcPr>
            <w:tcW w:w="1683" w:type="dxa"/>
          </w:tcPr>
          <w:p w14:paraId="65A30F6D" w14:textId="5E5A24E3" w:rsidR="00565555" w:rsidRDefault="00565555" w:rsidP="00516A9F">
            <w:pPr>
              <w:ind w:left="0"/>
              <w:rPr>
                <w:szCs w:val="22"/>
              </w:rPr>
            </w:pPr>
            <w:proofErr w:type="spellStart"/>
            <w:r>
              <w:rPr>
                <w:szCs w:val="22"/>
              </w:rPr>
              <w:t>rfe_tc_xxxx</w:t>
            </w:r>
            <w:proofErr w:type="spellEnd"/>
          </w:p>
        </w:tc>
        <w:tc>
          <w:tcPr>
            <w:tcW w:w="7696" w:type="dxa"/>
          </w:tcPr>
          <w:p w14:paraId="3B93C0EF" w14:textId="3DBA02A6" w:rsidR="00565555" w:rsidRPr="00CB1D3D" w:rsidRDefault="00565555" w:rsidP="00516A9F">
            <w:pPr>
              <w:ind w:left="0"/>
              <w:rPr>
                <w:szCs w:val="22"/>
              </w:rPr>
            </w:pPr>
            <w:r w:rsidRPr="00CB1D3D">
              <w:rPr>
                <w:szCs w:val="22"/>
              </w:rPr>
              <w:t xml:space="preserve">Check </w:t>
            </w:r>
            <w:r>
              <w:rPr>
                <w:szCs w:val="22"/>
              </w:rPr>
              <w:t>RFE</w:t>
            </w:r>
            <w:r w:rsidRPr="00CB1D3D">
              <w:rPr>
                <w:szCs w:val="22"/>
              </w:rPr>
              <w:t xml:space="preserve"> frame configuration</w:t>
            </w:r>
            <w:r>
              <w:rPr>
                <w:szCs w:val="22"/>
              </w:rPr>
              <w:t xml:space="preserve"> static chirp configuration mode  with valid parameters.</w:t>
            </w:r>
          </w:p>
        </w:tc>
      </w:tr>
      <w:tr w:rsidR="00565555" w14:paraId="38D5F361" w14:textId="77777777" w:rsidTr="00565555">
        <w:tc>
          <w:tcPr>
            <w:tcW w:w="1683" w:type="dxa"/>
          </w:tcPr>
          <w:p w14:paraId="3AA5B5B0" w14:textId="77777777" w:rsidR="00565555" w:rsidRDefault="00565555" w:rsidP="00516A9F">
            <w:pPr>
              <w:ind w:left="0"/>
              <w:rPr>
                <w:szCs w:val="22"/>
              </w:rPr>
            </w:pPr>
            <w:proofErr w:type="spellStart"/>
            <w:r>
              <w:rPr>
                <w:szCs w:val="22"/>
              </w:rPr>
              <w:t>rfe_tc_xxxx</w:t>
            </w:r>
            <w:proofErr w:type="spellEnd"/>
          </w:p>
        </w:tc>
        <w:tc>
          <w:tcPr>
            <w:tcW w:w="7696" w:type="dxa"/>
          </w:tcPr>
          <w:p w14:paraId="0237FC47" w14:textId="687AF21D" w:rsidR="00565555" w:rsidRPr="00CF5C8B" w:rsidRDefault="00565555" w:rsidP="00516A9F">
            <w:pPr>
              <w:ind w:left="0"/>
              <w:rPr>
                <w:szCs w:val="22"/>
              </w:rPr>
            </w:pPr>
            <w:r w:rsidRPr="00CB1D3D">
              <w:rPr>
                <w:szCs w:val="22"/>
              </w:rPr>
              <w:t xml:space="preserve">Check </w:t>
            </w:r>
            <w:r>
              <w:rPr>
                <w:szCs w:val="22"/>
              </w:rPr>
              <w:t>RFE chirp profile</w:t>
            </w:r>
            <w:r w:rsidRPr="00CB1D3D">
              <w:rPr>
                <w:szCs w:val="22"/>
              </w:rPr>
              <w:t xml:space="preserve"> configuration</w:t>
            </w:r>
            <w:r>
              <w:rPr>
                <w:szCs w:val="22"/>
              </w:rPr>
              <w:t xml:space="preserve"> and sequencing parameters with invalid parameters and check the error response code.</w:t>
            </w:r>
          </w:p>
        </w:tc>
      </w:tr>
      <w:tr w:rsidR="009F6D46" w14:paraId="29A6C298" w14:textId="77777777" w:rsidTr="00565555">
        <w:tc>
          <w:tcPr>
            <w:tcW w:w="1683" w:type="dxa"/>
          </w:tcPr>
          <w:p w14:paraId="5DD85C7B" w14:textId="39A08081" w:rsidR="009F6D46" w:rsidRDefault="009F6D46" w:rsidP="00516A9F">
            <w:pPr>
              <w:ind w:left="0"/>
              <w:rPr>
                <w:szCs w:val="22"/>
              </w:rPr>
            </w:pPr>
            <w:proofErr w:type="spellStart"/>
            <w:r>
              <w:rPr>
                <w:szCs w:val="22"/>
              </w:rPr>
              <w:t>rfe_tc_xxxx</w:t>
            </w:r>
            <w:proofErr w:type="spellEnd"/>
          </w:p>
        </w:tc>
        <w:tc>
          <w:tcPr>
            <w:tcW w:w="7696" w:type="dxa"/>
          </w:tcPr>
          <w:p w14:paraId="5060B905" w14:textId="6D2EF1D4" w:rsidR="009F6D46" w:rsidRPr="00CB1D3D" w:rsidRDefault="009F6D46" w:rsidP="00516A9F">
            <w:pPr>
              <w:ind w:left="0"/>
              <w:rPr>
                <w:szCs w:val="22"/>
              </w:rPr>
            </w:pPr>
            <w:r w:rsidRPr="00CB1D3D">
              <w:rPr>
                <w:szCs w:val="22"/>
              </w:rPr>
              <w:t xml:space="preserve">Check </w:t>
            </w:r>
            <w:r>
              <w:rPr>
                <w:szCs w:val="22"/>
              </w:rPr>
              <w:t>RFE chirp profile</w:t>
            </w:r>
            <w:r w:rsidRPr="00CB1D3D">
              <w:rPr>
                <w:szCs w:val="22"/>
              </w:rPr>
              <w:t xml:space="preserve"> configuration</w:t>
            </w:r>
            <w:r>
              <w:rPr>
                <w:szCs w:val="22"/>
              </w:rPr>
              <w:t xml:space="preserve"> and sequencing parameters with valid parameters.</w:t>
            </w:r>
          </w:p>
        </w:tc>
      </w:tr>
      <w:tr w:rsidR="00565555" w14:paraId="625167D7" w14:textId="77777777" w:rsidTr="00565555">
        <w:tc>
          <w:tcPr>
            <w:tcW w:w="1683" w:type="dxa"/>
          </w:tcPr>
          <w:p w14:paraId="02E6A3F1" w14:textId="77777777" w:rsidR="00565555" w:rsidRDefault="00565555" w:rsidP="00516A9F">
            <w:pPr>
              <w:ind w:left="0"/>
              <w:rPr>
                <w:szCs w:val="22"/>
              </w:rPr>
            </w:pPr>
            <w:proofErr w:type="spellStart"/>
            <w:r>
              <w:rPr>
                <w:szCs w:val="22"/>
              </w:rPr>
              <w:t>rfe_tc_xxx</w:t>
            </w:r>
            <w:proofErr w:type="spellEnd"/>
          </w:p>
        </w:tc>
        <w:tc>
          <w:tcPr>
            <w:tcW w:w="7696" w:type="dxa"/>
          </w:tcPr>
          <w:p w14:paraId="652BF48B" w14:textId="77777777" w:rsidR="00565555" w:rsidRPr="006F0881" w:rsidRDefault="00565555" w:rsidP="00516A9F">
            <w:pPr>
              <w:ind w:left="0"/>
              <w:rPr>
                <w:szCs w:val="22"/>
              </w:rPr>
            </w:pPr>
            <w:r>
              <w:rPr>
                <w:szCs w:val="22"/>
              </w:rPr>
              <w:t>Check RFE frame start</w:t>
            </w:r>
          </w:p>
        </w:tc>
      </w:tr>
      <w:tr w:rsidR="00565555" w14:paraId="1FF7EDE9" w14:textId="77777777" w:rsidTr="00565555">
        <w:tc>
          <w:tcPr>
            <w:tcW w:w="1683" w:type="dxa"/>
          </w:tcPr>
          <w:p w14:paraId="680990CC" w14:textId="77777777" w:rsidR="00565555" w:rsidRDefault="00565555" w:rsidP="00516A9F">
            <w:pPr>
              <w:ind w:left="0"/>
              <w:rPr>
                <w:szCs w:val="22"/>
              </w:rPr>
            </w:pPr>
            <w:proofErr w:type="spellStart"/>
            <w:r>
              <w:rPr>
                <w:szCs w:val="22"/>
              </w:rPr>
              <w:t>rfe_tc_xxxx</w:t>
            </w:r>
            <w:proofErr w:type="spellEnd"/>
          </w:p>
        </w:tc>
        <w:tc>
          <w:tcPr>
            <w:tcW w:w="7696" w:type="dxa"/>
          </w:tcPr>
          <w:p w14:paraId="5204DF50" w14:textId="77777777" w:rsidR="00565555" w:rsidRDefault="00565555" w:rsidP="00516A9F">
            <w:pPr>
              <w:ind w:left="0"/>
              <w:rPr>
                <w:szCs w:val="22"/>
              </w:rPr>
            </w:pPr>
            <w:r>
              <w:rPr>
                <w:szCs w:val="22"/>
              </w:rPr>
              <w:t xml:space="preserve">Check behaviour of RFE </w:t>
            </w:r>
            <w:proofErr w:type="spellStart"/>
            <w:r>
              <w:rPr>
                <w:szCs w:val="22"/>
              </w:rPr>
              <w:t>BIST</w:t>
            </w:r>
            <w:proofErr w:type="spellEnd"/>
          </w:p>
        </w:tc>
      </w:tr>
      <w:tr w:rsidR="00565555" w14:paraId="763D9B3F" w14:textId="77777777" w:rsidTr="00565555">
        <w:tc>
          <w:tcPr>
            <w:tcW w:w="1683" w:type="dxa"/>
          </w:tcPr>
          <w:p w14:paraId="056EC210" w14:textId="77777777" w:rsidR="00565555" w:rsidRDefault="00565555" w:rsidP="00516A9F">
            <w:pPr>
              <w:ind w:left="0"/>
              <w:rPr>
                <w:szCs w:val="22"/>
              </w:rPr>
            </w:pPr>
            <w:proofErr w:type="spellStart"/>
            <w:r>
              <w:rPr>
                <w:szCs w:val="22"/>
              </w:rPr>
              <w:t>rfe_tc_xxxx</w:t>
            </w:r>
            <w:proofErr w:type="spellEnd"/>
          </w:p>
        </w:tc>
        <w:tc>
          <w:tcPr>
            <w:tcW w:w="7696" w:type="dxa"/>
          </w:tcPr>
          <w:p w14:paraId="05179F0E" w14:textId="77777777" w:rsidR="00565555" w:rsidRDefault="00565555" w:rsidP="00516A9F">
            <w:pPr>
              <w:autoSpaceDE w:val="0"/>
              <w:autoSpaceDN w:val="0"/>
              <w:adjustRightInd w:val="0"/>
              <w:spacing w:before="0" w:after="0"/>
              <w:ind w:left="0"/>
              <w:rPr>
                <w:szCs w:val="22"/>
              </w:rPr>
            </w:pPr>
            <w:r w:rsidRPr="00A650AD">
              <w:rPr>
                <w:szCs w:val="22"/>
              </w:rPr>
              <w:t>Raw data is transferred to binary files or streamed to local host on PC and</w:t>
            </w:r>
            <w:r>
              <w:rPr>
                <w:szCs w:val="22"/>
              </w:rPr>
              <w:t xml:space="preserve"> </w:t>
            </w:r>
            <w:r w:rsidRPr="00A650AD">
              <w:rPr>
                <w:szCs w:val="22"/>
              </w:rPr>
              <w:t>either visualized real-time or analysed offline</w:t>
            </w:r>
            <w:r>
              <w:rPr>
                <w:szCs w:val="22"/>
              </w:rPr>
              <w:t xml:space="preserve"> </w:t>
            </w:r>
            <w:r w:rsidRPr="00047A0B">
              <w:rPr>
                <w:szCs w:val="22"/>
              </w:rPr>
              <w:t>with default data visualizer</w:t>
            </w:r>
            <w:r w:rsidRPr="00A650AD">
              <w:rPr>
                <w:szCs w:val="22"/>
              </w:rPr>
              <w:t>.</w:t>
            </w:r>
          </w:p>
        </w:tc>
      </w:tr>
      <w:tr w:rsidR="00903A48" w14:paraId="29A742F5" w14:textId="77777777" w:rsidTr="00565555">
        <w:tc>
          <w:tcPr>
            <w:tcW w:w="1683" w:type="dxa"/>
          </w:tcPr>
          <w:p w14:paraId="34243853" w14:textId="49BDCCA1" w:rsidR="00903A48" w:rsidRDefault="00903A48" w:rsidP="00903A48">
            <w:pPr>
              <w:ind w:left="0"/>
              <w:rPr>
                <w:szCs w:val="22"/>
              </w:rPr>
            </w:pPr>
            <w:r>
              <w:t>Requirements Tested</w:t>
            </w:r>
          </w:p>
        </w:tc>
        <w:tc>
          <w:tcPr>
            <w:tcW w:w="7696" w:type="dxa"/>
          </w:tcPr>
          <w:p w14:paraId="6C919FAB" w14:textId="69AED1BC" w:rsidR="00903A48" w:rsidRPr="00A650AD" w:rsidRDefault="00E96EE5" w:rsidP="00903A48">
            <w:pPr>
              <w:autoSpaceDE w:val="0"/>
              <w:autoSpaceDN w:val="0"/>
              <w:adjustRightInd w:val="0"/>
              <w:spacing w:before="0" w:after="0"/>
              <w:ind w:left="0"/>
              <w:rPr>
                <w:szCs w:val="22"/>
              </w:rPr>
            </w:pPr>
            <w:r w:rsidRPr="00E96EE5">
              <w:rPr>
                <w:szCs w:val="22"/>
              </w:rPr>
              <w:t>1311316</w:t>
            </w:r>
          </w:p>
        </w:tc>
      </w:tr>
    </w:tbl>
    <w:p w14:paraId="2013EEEE" w14:textId="37C1D416" w:rsidR="00565555" w:rsidRDefault="00565555" w:rsidP="00516A9F"/>
    <w:p w14:paraId="21F22F9A" w14:textId="77777777" w:rsidR="00565555" w:rsidRPr="000150D8" w:rsidRDefault="00565555" w:rsidP="00516A9F"/>
    <w:p w14:paraId="17BD212A" w14:textId="1A296C1B" w:rsidR="000150D8" w:rsidRDefault="000150D8" w:rsidP="0013685A">
      <w:pPr>
        <w:pStyle w:val="Heading2"/>
      </w:pPr>
      <w:r>
        <w:t>Test Suite RFE_TS_00xx</w:t>
      </w:r>
    </w:p>
    <w:p w14:paraId="42250999" w14:textId="16B512EF" w:rsidR="000150D8" w:rsidRDefault="009F6D46" w:rsidP="00516A9F">
      <w:r w:rsidRPr="000A3EEA">
        <w:t>This test suite  is used to check  the RFE SW w</w:t>
      </w:r>
      <w:r>
        <w:t xml:space="preserve">hile </w:t>
      </w:r>
      <w:r w:rsidR="000150D8">
        <w:t>in dynamic chirp configuration mode, the RFE SW shall support chirp sequence lengths of 1 to 1024.</w:t>
      </w:r>
    </w:p>
    <w:tbl>
      <w:tblPr>
        <w:tblStyle w:val="TableGrid"/>
        <w:tblW w:w="0" w:type="auto"/>
        <w:tblInd w:w="562" w:type="dxa"/>
        <w:tblLook w:val="04A0" w:firstRow="1" w:lastRow="0" w:firstColumn="1" w:lastColumn="0" w:noHBand="0" w:noVBand="1"/>
      </w:tblPr>
      <w:tblGrid>
        <w:gridCol w:w="1683"/>
        <w:gridCol w:w="7696"/>
      </w:tblGrid>
      <w:tr w:rsidR="009F6D46" w14:paraId="06F481D6" w14:textId="77777777" w:rsidTr="00E03F47">
        <w:tc>
          <w:tcPr>
            <w:tcW w:w="1683" w:type="dxa"/>
          </w:tcPr>
          <w:p w14:paraId="21EA78F2" w14:textId="77777777" w:rsidR="009F6D46" w:rsidRPr="002E637F" w:rsidRDefault="009F6D46" w:rsidP="00516A9F">
            <w:pPr>
              <w:ind w:left="0"/>
              <w:jc w:val="center"/>
              <w:rPr>
                <w:b/>
                <w:szCs w:val="22"/>
              </w:rPr>
            </w:pPr>
            <w:r w:rsidRPr="002E637F">
              <w:rPr>
                <w:b/>
                <w:szCs w:val="22"/>
              </w:rPr>
              <w:t>Test Case</w:t>
            </w:r>
          </w:p>
        </w:tc>
        <w:tc>
          <w:tcPr>
            <w:tcW w:w="7696" w:type="dxa"/>
          </w:tcPr>
          <w:p w14:paraId="3B2EA173" w14:textId="77777777" w:rsidR="009F6D46" w:rsidRPr="002E637F" w:rsidRDefault="009F6D46" w:rsidP="00516A9F">
            <w:pPr>
              <w:ind w:left="0"/>
              <w:jc w:val="center"/>
              <w:rPr>
                <w:b/>
                <w:szCs w:val="22"/>
              </w:rPr>
            </w:pPr>
            <w:r w:rsidRPr="002E637F">
              <w:rPr>
                <w:b/>
                <w:szCs w:val="22"/>
              </w:rPr>
              <w:t>Description</w:t>
            </w:r>
          </w:p>
        </w:tc>
      </w:tr>
      <w:tr w:rsidR="009F6D46" w14:paraId="68F35B57" w14:textId="77777777" w:rsidTr="00E03F47">
        <w:tc>
          <w:tcPr>
            <w:tcW w:w="1683" w:type="dxa"/>
          </w:tcPr>
          <w:p w14:paraId="6D25A609" w14:textId="77777777" w:rsidR="009F6D46" w:rsidRDefault="009F6D46" w:rsidP="00516A9F">
            <w:pPr>
              <w:ind w:left="0"/>
              <w:rPr>
                <w:szCs w:val="22"/>
              </w:rPr>
            </w:pPr>
            <w:proofErr w:type="spellStart"/>
            <w:r>
              <w:rPr>
                <w:szCs w:val="22"/>
              </w:rPr>
              <w:lastRenderedPageBreak/>
              <w:t>rfe_tc_xxxx</w:t>
            </w:r>
            <w:proofErr w:type="spellEnd"/>
          </w:p>
        </w:tc>
        <w:tc>
          <w:tcPr>
            <w:tcW w:w="7696" w:type="dxa"/>
          </w:tcPr>
          <w:p w14:paraId="585FA96B" w14:textId="77777777" w:rsidR="009F6D46" w:rsidRDefault="009F6D46" w:rsidP="00516A9F">
            <w:pPr>
              <w:ind w:left="0"/>
              <w:rPr>
                <w:szCs w:val="22"/>
              </w:rPr>
            </w:pPr>
            <w:r w:rsidRPr="00CB1D3D">
              <w:rPr>
                <w:szCs w:val="22"/>
              </w:rPr>
              <w:t xml:space="preserve">Check </w:t>
            </w:r>
            <w:r>
              <w:rPr>
                <w:szCs w:val="22"/>
              </w:rPr>
              <w:t>RFE</w:t>
            </w:r>
            <w:r w:rsidRPr="00CB1D3D">
              <w:rPr>
                <w:szCs w:val="22"/>
              </w:rPr>
              <w:t xml:space="preserve"> initialization with valid value</w:t>
            </w:r>
            <w:r>
              <w:rPr>
                <w:szCs w:val="22"/>
              </w:rPr>
              <w:t>.</w:t>
            </w:r>
          </w:p>
        </w:tc>
      </w:tr>
      <w:tr w:rsidR="009F6D46" w14:paraId="760FE747" w14:textId="77777777" w:rsidTr="00E03F47">
        <w:tc>
          <w:tcPr>
            <w:tcW w:w="1683" w:type="dxa"/>
          </w:tcPr>
          <w:p w14:paraId="5B0400E8" w14:textId="77777777" w:rsidR="009F6D46" w:rsidRDefault="009F6D46" w:rsidP="00516A9F">
            <w:pPr>
              <w:ind w:left="0"/>
              <w:rPr>
                <w:szCs w:val="22"/>
              </w:rPr>
            </w:pPr>
            <w:proofErr w:type="spellStart"/>
            <w:r>
              <w:rPr>
                <w:szCs w:val="22"/>
              </w:rPr>
              <w:t>rfe_tc_xxxx</w:t>
            </w:r>
            <w:proofErr w:type="spellEnd"/>
          </w:p>
        </w:tc>
        <w:tc>
          <w:tcPr>
            <w:tcW w:w="7696" w:type="dxa"/>
          </w:tcPr>
          <w:p w14:paraId="43A39820" w14:textId="77777777" w:rsidR="009F6D46" w:rsidRPr="00CB1D3D" w:rsidRDefault="009F6D46" w:rsidP="00516A9F">
            <w:pPr>
              <w:ind w:left="0"/>
              <w:rPr>
                <w:szCs w:val="22"/>
              </w:rPr>
            </w:pPr>
            <w:proofErr w:type="spellStart"/>
            <w:r>
              <w:rPr>
                <w:szCs w:val="22"/>
              </w:rPr>
              <w:t>Start up</w:t>
            </w:r>
            <w:proofErr w:type="spellEnd"/>
            <w:r>
              <w:rPr>
                <w:szCs w:val="22"/>
              </w:rPr>
              <w:t xml:space="preserve"> Calibrations ( RFE-M7)   app independent </w:t>
            </w:r>
          </w:p>
        </w:tc>
      </w:tr>
      <w:tr w:rsidR="009F6D46" w14:paraId="7C628477" w14:textId="77777777" w:rsidTr="00E03F47">
        <w:tc>
          <w:tcPr>
            <w:tcW w:w="1683" w:type="dxa"/>
          </w:tcPr>
          <w:p w14:paraId="4A579D14" w14:textId="77777777" w:rsidR="009F6D46" w:rsidRDefault="009F6D46" w:rsidP="00516A9F">
            <w:pPr>
              <w:ind w:left="0"/>
              <w:rPr>
                <w:szCs w:val="22"/>
              </w:rPr>
            </w:pPr>
            <w:proofErr w:type="spellStart"/>
            <w:r>
              <w:rPr>
                <w:szCs w:val="22"/>
              </w:rPr>
              <w:t>rfe_tc_xxxx</w:t>
            </w:r>
            <w:proofErr w:type="spellEnd"/>
          </w:p>
        </w:tc>
        <w:tc>
          <w:tcPr>
            <w:tcW w:w="7696" w:type="dxa"/>
          </w:tcPr>
          <w:p w14:paraId="1E31ED1F" w14:textId="58745CC6" w:rsidR="009F6D46" w:rsidRPr="00CB1D3D" w:rsidRDefault="00D62515" w:rsidP="00516A9F">
            <w:pPr>
              <w:ind w:left="0"/>
              <w:rPr>
                <w:szCs w:val="22"/>
              </w:rPr>
            </w:pPr>
            <w:r w:rsidRPr="006F0881">
              <w:rPr>
                <w:szCs w:val="22"/>
              </w:rPr>
              <w:t xml:space="preserve">Check </w:t>
            </w:r>
            <w:r>
              <w:rPr>
                <w:szCs w:val="22"/>
              </w:rPr>
              <w:t xml:space="preserve">RFE </w:t>
            </w:r>
            <w:r w:rsidRPr="00CB1D3D">
              <w:rPr>
                <w:szCs w:val="22"/>
              </w:rPr>
              <w:t>frame configuration</w:t>
            </w:r>
            <w:r>
              <w:rPr>
                <w:szCs w:val="22"/>
              </w:rPr>
              <w:t xml:space="preserve"> static chirp sequence length </w:t>
            </w:r>
            <w:r w:rsidRPr="006F0881">
              <w:rPr>
                <w:szCs w:val="22"/>
              </w:rPr>
              <w:t xml:space="preserve">with equivalence and boundary input </w:t>
            </w:r>
            <w:r>
              <w:rPr>
                <w:szCs w:val="22"/>
              </w:rPr>
              <w:t>c</w:t>
            </w:r>
            <w:r w:rsidRPr="006F0881">
              <w:rPr>
                <w:szCs w:val="22"/>
              </w:rPr>
              <w:t>onfigurations</w:t>
            </w:r>
            <w:r>
              <w:rPr>
                <w:szCs w:val="22"/>
              </w:rPr>
              <w:t>.</w:t>
            </w:r>
          </w:p>
        </w:tc>
      </w:tr>
      <w:tr w:rsidR="00903A48" w14:paraId="21106AB4" w14:textId="77777777" w:rsidTr="00E03F47">
        <w:tc>
          <w:tcPr>
            <w:tcW w:w="1683" w:type="dxa"/>
          </w:tcPr>
          <w:p w14:paraId="1F4527E3" w14:textId="43E2263C" w:rsidR="00903A48" w:rsidRDefault="00903A48" w:rsidP="00903A48">
            <w:pPr>
              <w:ind w:left="0"/>
              <w:rPr>
                <w:szCs w:val="22"/>
              </w:rPr>
            </w:pPr>
            <w:r>
              <w:t>Requirements Tested</w:t>
            </w:r>
          </w:p>
        </w:tc>
        <w:tc>
          <w:tcPr>
            <w:tcW w:w="7696" w:type="dxa"/>
          </w:tcPr>
          <w:p w14:paraId="3B17F4A0" w14:textId="764A872E" w:rsidR="00903A48" w:rsidRPr="006F0881" w:rsidRDefault="00E96EE5" w:rsidP="00903A48">
            <w:pPr>
              <w:ind w:left="0"/>
              <w:rPr>
                <w:szCs w:val="22"/>
              </w:rPr>
            </w:pPr>
            <w:r w:rsidRPr="00E96EE5">
              <w:rPr>
                <w:szCs w:val="22"/>
              </w:rPr>
              <w:t>1311317</w:t>
            </w:r>
          </w:p>
        </w:tc>
      </w:tr>
    </w:tbl>
    <w:p w14:paraId="3BA41C9D" w14:textId="77777777" w:rsidR="009F6D46" w:rsidRPr="000150D8" w:rsidRDefault="009F6D46" w:rsidP="00516A9F"/>
    <w:p w14:paraId="280F1C6B" w14:textId="0D1A2E25" w:rsidR="000150D8" w:rsidRDefault="000150D8" w:rsidP="0013685A">
      <w:pPr>
        <w:pStyle w:val="Heading2"/>
      </w:pPr>
      <w:r>
        <w:t>Test Suite RFE_TS_00xx</w:t>
      </w:r>
    </w:p>
    <w:p w14:paraId="40690A32" w14:textId="0CDCFA8C" w:rsidR="000150D8" w:rsidRDefault="003E2B7B" w:rsidP="00516A9F">
      <w:r w:rsidRPr="000A3EEA">
        <w:t>This test suite  is used to check  the RFE SW w</w:t>
      </w:r>
      <w:r>
        <w:t xml:space="preserve">hile </w:t>
      </w:r>
      <w:r w:rsidR="000150D8">
        <w:t>in dynamic chirp configuration mode, the RFE SW shall support configuration of 1 to 4 sets of static chirp parameters (profiles) for the next system cycle, via the RFE System API.</w:t>
      </w:r>
    </w:p>
    <w:tbl>
      <w:tblPr>
        <w:tblStyle w:val="TableGrid"/>
        <w:tblW w:w="0" w:type="auto"/>
        <w:tblInd w:w="562" w:type="dxa"/>
        <w:tblLook w:val="04A0" w:firstRow="1" w:lastRow="0" w:firstColumn="1" w:lastColumn="0" w:noHBand="0" w:noVBand="1"/>
      </w:tblPr>
      <w:tblGrid>
        <w:gridCol w:w="1683"/>
        <w:gridCol w:w="7696"/>
      </w:tblGrid>
      <w:tr w:rsidR="00984426" w14:paraId="6CBB87FA" w14:textId="77777777" w:rsidTr="00E03F47">
        <w:tc>
          <w:tcPr>
            <w:tcW w:w="1683" w:type="dxa"/>
          </w:tcPr>
          <w:p w14:paraId="77BF3C1B" w14:textId="77777777" w:rsidR="00984426" w:rsidRPr="002E637F" w:rsidRDefault="00984426" w:rsidP="00516A9F">
            <w:pPr>
              <w:ind w:left="0"/>
              <w:jc w:val="center"/>
              <w:rPr>
                <w:b/>
                <w:szCs w:val="22"/>
              </w:rPr>
            </w:pPr>
            <w:r w:rsidRPr="002E637F">
              <w:rPr>
                <w:b/>
                <w:szCs w:val="22"/>
              </w:rPr>
              <w:t>Test Case</w:t>
            </w:r>
          </w:p>
        </w:tc>
        <w:tc>
          <w:tcPr>
            <w:tcW w:w="7696" w:type="dxa"/>
          </w:tcPr>
          <w:p w14:paraId="7E71BF0E" w14:textId="77777777" w:rsidR="00984426" w:rsidRPr="002E637F" w:rsidRDefault="00984426" w:rsidP="00516A9F">
            <w:pPr>
              <w:ind w:left="0"/>
              <w:jc w:val="center"/>
              <w:rPr>
                <w:b/>
                <w:szCs w:val="22"/>
              </w:rPr>
            </w:pPr>
            <w:r w:rsidRPr="002E637F">
              <w:rPr>
                <w:b/>
                <w:szCs w:val="22"/>
              </w:rPr>
              <w:t>Description</w:t>
            </w:r>
          </w:p>
        </w:tc>
      </w:tr>
      <w:tr w:rsidR="00984426" w14:paraId="48B8A283" w14:textId="77777777" w:rsidTr="00E03F47">
        <w:tc>
          <w:tcPr>
            <w:tcW w:w="1683" w:type="dxa"/>
          </w:tcPr>
          <w:p w14:paraId="715C6074" w14:textId="77777777" w:rsidR="00984426" w:rsidRDefault="00984426" w:rsidP="00516A9F">
            <w:pPr>
              <w:ind w:left="0"/>
              <w:rPr>
                <w:szCs w:val="22"/>
              </w:rPr>
            </w:pPr>
            <w:proofErr w:type="spellStart"/>
            <w:r>
              <w:rPr>
                <w:szCs w:val="22"/>
              </w:rPr>
              <w:t>rfe_tc_xxxx</w:t>
            </w:r>
            <w:proofErr w:type="spellEnd"/>
          </w:p>
        </w:tc>
        <w:tc>
          <w:tcPr>
            <w:tcW w:w="7696" w:type="dxa"/>
          </w:tcPr>
          <w:p w14:paraId="7FED2BDC" w14:textId="77777777" w:rsidR="00984426" w:rsidRDefault="00984426" w:rsidP="00516A9F">
            <w:pPr>
              <w:ind w:left="0"/>
              <w:rPr>
                <w:szCs w:val="22"/>
              </w:rPr>
            </w:pPr>
            <w:r w:rsidRPr="00CB1D3D">
              <w:rPr>
                <w:szCs w:val="22"/>
              </w:rPr>
              <w:t xml:space="preserve">Check </w:t>
            </w:r>
            <w:r>
              <w:rPr>
                <w:szCs w:val="22"/>
              </w:rPr>
              <w:t>RFE</w:t>
            </w:r>
            <w:r w:rsidRPr="00CB1D3D">
              <w:rPr>
                <w:szCs w:val="22"/>
              </w:rPr>
              <w:t xml:space="preserve"> initialization with valid value</w:t>
            </w:r>
            <w:r>
              <w:rPr>
                <w:szCs w:val="22"/>
              </w:rPr>
              <w:t>.</w:t>
            </w:r>
          </w:p>
        </w:tc>
      </w:tr>
      <w:tr w:rsidR="00984426" w14:paraId="6ACF3815" w14:textId="77777777" w:rsidTr="00E03F47">
        <w:tc>
          <w:tcPr>
            <w:tcW w:w="1683" w:type="dxa"/>
          </w:tcPr>
          <w:p w14:paraId="6E3F64B6" w14:textId="77777777" w:rsidR="00984426" w:rsidRDefault="00984426" w:rsidP="00516A9F">
            <w:pPr>
              <w:ind w:left="0"/>
              <w:rPr>
                <w:szCs w:val="22"/>
              </w:rPr>
            </w:pPr>
            <w:proofErr w:type="spellStart"/>
            <w:r>
              <w:rPr>
                <w:szCs w:val="22"/>
              </w:rPr>
              <w:t>rfe_tc_xxxx</w:t>
            </w:r>
            <w:proofErr w:type="spellEnd"/>
          </w:p>
        </w:tc>
        <w:tc>
          <w:tcPr>
            <w:tcW w:w="7696" w:type="dxa"/>
          </w:tcPr>
          <w:p w14:paraId="11079441" w14:textId="77777777" w:rsidR="00984426" w:rsidRPr="00CB1D3D" w:rsidRDefault="00984426" w:rsidP="00516A9F">
            <w:pPr>
              <w:ind w:left="0"/>
              <w:rPr>
                <w:szCs w:val="22"/>
              </w:rPr>
            </w:pPr>
            <w:proofErr w:type="spellStart"/>
            <w:r>
              <w:rPr>
                <w:szCs w:val="22"/>
              </w:rPr>
              <w:t>Start up</w:t>
            </w:r>
            <w:proofErr w:type="spellEnd"/>
            <w:r>
              <w:rPr>
                <w:szCs w:val="22"/>
              </w:rPr>
              <w:t xml:space="preserve"> Calibrations ( RFE-M7)   app independent </w:t>
            </w:r>
          </w:p>
        </w:tc>
      </w:tr>
      <w:tr w:rsidR="003E2B7B" w14:paraId="32699572" w14:textId="77777777" w:rsidTr="00E03F47">
        <w:tc>
          <w:tcPr>
            <w:tcW w:w="1683" w:type="dxa"/>
          </w:tcPr>
          <w:p w14:paraId="464810B4" w14:textId="7242B56F" w:rsidR="003E2B7B" w:rsidRDefault="003E2B7B" w:rsidP="00516A9F">
            <w:pPr>
              <w:ind w:left="0"/>
              <w:rPr>
                <w:szCs w:val="22"/>
              </w:rPr>
            </w:pPr>
            <w:proofErr w:type="spellStart"/>
            <w:r>
              <w:rPr>
                <w:szCs w:val="22"/>
              </w:rPr>
              <w:t>rfe_tc_xxxx</w:t>
            </w:r>
            <w:proofErr w:type="spellEnd"/>
          </w:p>
        </w:tc>
        <w:tc>
          <w:tcPr>
            <w:tcW w:w="7696" w:type="dxa"/>
          </w:tcPr>
          <w:p w14:paraId="55B596DE" w14:textId="62FD2DAE" w:rsidR="003E2B7B" w:rsidRDefault="003E2B7B" w:rsidP="00516A9F">
            <w:pPr>
              <w:ind w:left="0"/>
              <w:rPr>
                <w:szCs w:val="22"/>
              </w:rPr>
            </w:pPr>
            <w:r w:rsidRPr="00CB1D3D">
              <w:rPr>
                <w:szCs w:val="22"/>
              </w:rPr>
              <w:t xml:space="preserve">Check </w:t>
            </w:r>
            <w:r>
              <w:rPr>
                <w:szCs w:val="22"/>
              </w:rPr>
              <w:t>RFE</w:t>
            </w:r>
            <w:r w:rsidRPr="00CB1D3D">
              <w:rPr>
                <w:szCs w:val="22"/>
              </w:rPr>
              <w:t xml:space="preserve"> frame configuration</w:t>
            </w:r>
            <w:r>
              <w:rPr>
                <w:szCs w:val="22"/>
              </w:rPr>
              <w:t xml:space="preserve"> static chirp parameter of each set of profile  with invalid parameters and verify the error response code.</w:t>
            </w:r>
          </w:p>
        </w:tc>
      </w:tr>
      <w:tr w:rsidR="003E2B7B" w14:paraId="1A3FA83C" w14:textId="77777777" w:rsidTr="00E03F47">
        <w:tc>
          <w:tcPr>
            <w:tcW w:w="1683" w:type="dxa"/>
          </w:tcPr>
          <w:p w14:paraId="5FB08E94" w14:textId="6F4D11D2" w:rsidR="003E2B7B" w:rsidRDefault="003E2B7B" w:rsidP="00516A9F">
            <w:pPr>
              <w:ind w:left="0"/>
              <w:rPr>
                <w:szCs w:val="22"/>
              </w:rPr>
            </w:pPr>
            <w:proofErr w:type="spellStart"/>
            <w:r>
              <w:rPr>
                <w:szCs w:val="22"/>
              </w:rPr>
              <w:t>rfe_tc_xxxx</w:t>
            </w:r>
            <w:proofErr w:type="spellEnd"/>
          </w:p>
        </w:tc>
        <w:tc>
          <w:tcPr>
            <w:tcW w:w="7696" w:type="dxa"/>
          </w:tcPr>
          <w:p w14:paraId="135AB788" w14:textId="09661031" w:rsidR="003E2B7B" w:rsidRPr="00CB1D3D" w:rsidRDefault="003E2B7B" w:rsidP="00516A9F">
            <w:pPr>
              <w:ind w:left="0"/>
              <w:rPr>
                <w:szCs w:val="22"/>
              </w:rPr>
            </w:pPr>
            <w:r w:rsidRPr="00CB1D3D">
              <w:rPr>
                <w:szCs w:val="22"/>
              </w:rPr>
              <w:t xml:space="preserve">Check </w:t>
            </w:r>
            <w:r>
              <w:rPr>
                <w:szCs w:val="22"/>
              </w:rPr>
              <w:t>RFE</w:t>
            </w:r>
            <w:r w:rsidRPr="00CB1D3D">
              <w:rPr>
                <w:szCs w:val="22"/>
              </w:rPr>
              <w:t xml:space="preserve"> frame configuration</w:t>
            </w:r>
            <w:r>
              <w:rPr>
                <w:szCs w:val="22"/>
              </w:rPr>
              <w:t xml:space="preserve"> static chirp parameter of each set of profile  with valid parameters.</w:t>
            </w:r>
          </w:p>
        </w:tc>
      </w:tr>
      <w:tr w:rsidR="003E2B7B" w14:paraId="279A84E7" w14:textId="77777777" w:rsidTr="00E03F47">
        <w:tc>
          <w:tcPr>
            <w:tcW w:w="1683" w:type="dxa"/>
          </w:tcPr>
          <w:p w14:paraId="2AA77FDB" w14:textId="77777777" w:rsidR="003E2B7B" w:rsidRDefault="003E2B7B" w:rsidP="00516A9F">
            <w:pPr>
              <w:ind w:left="0"/>
              <w:rPr>
                <w:szCs w:val="22"/>
              </w:rPr>
            </w:pPr>
            <w:proofErr w:type="spellStart"/>
            <w:r>
              <w:rPr>
                <w:szCs w:val="22"/>
              </w:rPr>
              <w:t>rfe_tc_xxxx</w:t>
            </w:r>
            <w:proofErr w:type="spellEnd"/>
          </w:p>
        </w:tc>
        <w:tc>
          <w:tcPr>
            <w:tcW w:w="7696" w:type="dxa"/>
          </w:tcPr>
          <w:p w14:paraId="76E0C2B5" w14:textId="4E292FB1" w:rsidR="003E2B7B" w:rsidRPr="00CB1D3D" w:rsidRDefault="009C5E13" w:rsidP="00516A9F">
            <w:pPr>
              <w:ind w:left="0"/>
              <w:rPr>
                <w:szCs w:val="22"/>
              </w:rPr>
            </w:pPr>
            <w:r>
              <w:rPr>
                <w:szCs w:val="22"/>
              </w:rPr>
              <w:t>Check RFE frame start</w:t>
            </w:r>
          </w:p>
        </w:tc>
      </w:tr>
      <w:tr w:rsidR="009C5E13" w14:paraId="06C7CED6" w14:textId="77777777" w:rsidTr="00E03F47">
        <w:tc>
          <w:tcPr>
            <w:tcW w:w="1683" w:type="dxa"/>
          </w:tcPr>
          <w:p w14:paraId="468D9D1B" w14:textId="77777777" w:rsidR="009C5E13" w:rsidRDefault="009C5E13" w:rsidP="00516A9F">
            <w:pPr>
              <w:ind w:left="0"/>
              <w:rPr>
                <w:szCs w:val="22"/>
              </w:rPr>
            </w:pPr>
          </w:p>
        </w:tc>
        <w:tc>
          <w:tcPr>
            <w:tcW w:w="7696" w:type="dxa"/>
          </w:tcPr>
          <w:p w14:paraId="41D0EAAD" w14:textId="52A1621A" w:rsidR="009C5E13" w:rsidRDefault="004815E7" w:rsidP="00516A9F">
            <w:pPr>
              <w:ind w:left="0"/>
              <w:rPr>
                <w:szCs w:val="22"/>
              </w:rPr>
            </w:pPr>
            <w:r>
              <w:rPr>
                <w:szCs w:val="22"/>
              </w:rPr>
              <w:t>Change the profile parameter for  every frame and verify</w:t>
            </w:r>
          </w:p>
        </w:tc>
      </w:tr>
      <w:tr w:rsidR="00903A48" w14:paraId="3F6B6A0F" w14:textId="77777777" w:rsidTr="00E03F47">
        <w:tc>
          <w:tcPr>
            <w:tcW w:w="1683" w:type="dxa"/>
          </w:tcPr>
          <w:p w14:paraId="6442BC8C" w14:textId="5021498B" w:rsidR="00903A48" w:rsidRDefault="00903A48" w:rsidP="00903A48">
            <w:pPr>
              <w:ind w:left="0"/>
              <w:rPr>
                <w:szCs w:val="22"/>
              </w:rPr>
            </w:pPr>
            <w:r>
              <w:t>Requirements Tested</w:t>
            </w:r>
          </w:p>
        </w:tc>
        <w:tc>
          <w:tcPr>
            <w:tcW w:w="7696" w:type="dxa"/>
          </w:tcPr>
          <w:p w14:paraId="6F483022" w14:textId="5C844B14" w:rsidR="00903A48" w:rsidRDefault="00E96EE5" w:rsidP="00903A48">
            <w:pPr>
              <w:ind w:left="0"/>
              <w:rPr>
                <w:szCs w:val="22"/>
              </w:rPr>
            </w:pPr>
            <w:r w:rsidRPr="00E96EE5">
              <w:rPr>
                <w:szCs w:val="22"/>
              </w:rPr>
              <w:t>1311318</w:t>
            </w:r>
          </w:p>
        </w:tc>
      </w:tr>
    </w:tbl>
    <w:p w14:paraId="2E7FCBEE" w14:textId="77777777" w:rsidR="00984426" w:rsidRDefault="00984426" w:rsidP="00516A9F"/>
    <w:p w14:paraId="2BFC223D" w14:textId="58857890" w:rsidR="000150D8" w:rsidRDefault="000150D8" w:rsidP="0013685A">
      <w:pPr>
        <w:pStyle w:val="Heading2"/>
      </w:pPr>
      <w:r>
        <w:lastRenderedPageBreak/>
        <w:t>Test Suite RFE_TS_00xx</w:t>
      </w:r>
    </w:p>
    <w:p w14:paraId="136F0C73" w14:textId="36EAC677" w:rsidR="000150D8" w:rsidRPr="000150D8" w:rsidRDefault="000C219E" w:rsidP="00516A9F">
      <w:r w:rsidRPr="000A3EEA">
        <w:t>This test suite  is used to check  the RFE SW w</w:t>
      </w:r>
      <w:r>
        <w:t xml:space="preserve">hile </w:t>
      </w:r>
      <w:r w:rsidR="000150D8">
        <w:t>in dynamic chirp configuration mode, the RFE SW shall provide configuration of the dynamic chirp parameters for the complete chirp sequence of the next radar system cycle, via the RFE System API.</w:t>
      </w:r>
    </w:p>
    <w:tbl>
      <w:tblPr>
        <w:tblStyle w:val="TableGrid"/>
        <w:tblW w:w="0" w:type="auto"/>
        <w:tblInd w:w="562" w:type="dxa"/>
        <w:tblLook w:val="04A0" w:firstRow="1" w:lastRow="0" w:firstColumn="1" w:lastColumn="0" w:noHBand="0" w:noVBand="1"/>
      </w:tblPr>
      <w:tblGrid>
        <w:gridCol w:w="1683"/>
        <w:gridCol w:w="7696"/>
      </w:tblGrid>
      <w:tr w:rsidR="00565D5F" w14:paraId="4FFA5ACE" w14:textId="77777777" w:rsidTr="00E03F47">
        <w:tc>
          <w:tcPr>
            <w:tcW w:w="1683" w:type="dxa"/>
          </w:tcPr>
          <w:p w14:paraId="600B61D5" w14:textId="77777777" w:rsidR="00565D5F" w:rsidRPr="002E637F" w:rsidRDefault="00565D5F" w:rsidP="00516A9F">
            <w:pPr>
              <w:ind w:left="0"/>
              <w:jc w:val="center"/>
              <w:rPr>
                <w:b/>
                <w:szCs w:val="22"/>
              </w:rPr>
            </w:pPr>
            <w:r w:rsidRPr="002E637F">
              <w:rPr>
                <w:b/>
                <w:szCs w:val="22"/>
              </w:rPr>
              <w:t>Test Case</w:t>
            </w:r>
          </w:p>
        </w:tc>
        <w:tc>
          <w:tcPr>
            <w:tcW w:w="7696" w:type="dxa"/>
          </w:tcPr>
          <w:p w14:paraId="2FB50E82" w14:textId="77777777" w:rsidR="00565D5F" w:rsidRPr="002E637F" w:rsidRDefault="00565D5F" w:rsidP="00516A9F">
            <w:pPr>
              <w:ind w:left="0"/>
              <w:jc w:val="center"/>
              <w:rPr>
                <w:b/>
                <w:szCs w:val="22"/>
              </w:rPr>
            </w:pPr>
            <w:r w:rsidRPr="002E637F">
              <w:rPr>
                <w:b/>
                <w:szCs w:val="22"/>
              </w:rPr>
              <w:t>Description</w:t>
            </w:r>
          </w:p>
        </w:tc>
      </w:tr>
      <w:tr w:rsidR="00565D5F" w14:paraId="49099EEE" w14:textId="77777777" w:rsidTr="00E03F47">
        <w:tc>
          <w:tcPr>
            <w:tcW w:w="1683" w:type="dxa"/>
          </w:tcPr>
          <w:p w14:paraId="527A78E9" w14:textId="77777777" w:rsidR="00565D5F" w:rsidRDefault="00565D5F" w:rsidP="00516A9F">
            <w:pPr>
              <w:ind w:left="0"/>
              <w:rPr>
                <w:szCs w:val="22"/>
              </w:rPr>
            </w:pPr>
            <w:proofErr w:type="spellStart"/>
            <w:r>
              <w:rPr>
                <w:szCs w:val="22"/>
              </w:rPr>
              <w:t>rfe_tc_xxxx</w:t>
            </w:r>
            <w:proofErr w:type="spellEnd"/>
          </w:p>
        </w:tc>
        <w:tc>
          <w:tcPr>
            <w:tcW w:w="7696" w:type="dxa"/>
          </w:tcPr>
          <w:p w14:paraId="3F7D67F3" w14:textId="77777777" w:rsidR="00565D5F" w:rsidRDefault="00565D5F" w:rsidP="00516A9F">
            <w:pPr>
              <w:ind w:left="0"/>
              <w:rPr>
                <w:szCs w:val="22"/>
              </w:rPr>
            </w:pPr>
            <w:r w:rsidRPr="00CB1D3D">
              <w:rPr>
                <w:szCs w:val="22"/>
              </w:rPr>
              <w:t xml:space="preserve">Check </w:t>
            </w:r>
            <w:r>
              <w:rPr>
                <w:szCs w:val="22"/>
              </w:rPr>
              <w:t>RFE</w:t>
            </w:r>
            <w:r w:rsidRPr="00CB1D3D">
              <w:rPr>
                <w:szCs w:val="22"/>
              </w:rPr>
              <w:t xml:space="preserve"> initialization with valid value</w:t>
            </w:r>
            <w:r>
              <w:rPr>
                <w:szCs w:val="22"/>
              </w:rPr>
              <w:t>.</w:t>
            </w:r>
          </w:p>
        </w:tc>
      </w:tr>
      <w:tr w:rsidR="00565D5F" w14:paraId="49836B63" w14:textId="77777777" w:rsidTr="00E03F47">
        <w:tc>
          <w:tcPr>
            <w:tcW w:w="1683" w:type="dxa"/>
          </w:tcPr>
          <w:p w14:paraId="1122FF82" w14:textId="77777777" w:rsidR="00565D5F" w:rsidRDefault="00565D5F" w:rsidP="00516A9F">
            <w:pPr>
              <w:ind w:left="0"/>
              <w:rPr>
                <w:szCs w:val="22"/>
              </w:rPr>
            </w:pPr>
            <w:proofErr w:type="spellStart"/>
            <w:r>
              <w:rPr>
                <w:szCs w:val="22"/>
              </w:rPr>
              <w:t>rfe_tc_xxxx</w:t>
            </w:r>
            <w:proofErr w:type="spellEnd"/>
          </w:p>
        </w:tc>
        <w:tc>
          <w:tcPr>
            <w:tcW w:w="7696" w:type="dxa"/>
          </w:tcPr>
          <w:p w14:paraId="06B0D90D" w14:textId="77777777" w:rsidR="00565D5F" w:rsidRPr="00CB1D3D" w:rsidRDefault="00565D5F" w:rsidP="00516A9F">
            <w:pPr>
              <w:ind w:left="0"/>
              <w:rPr>
                <w:szCs w:val="22"/>
              </w:rPr>
            </w:pPr>
            <w:proofErr w:type="spellStart"/>
            <w:r>
              <w:rPr>
                <w:szCs w:val="22"/>
              </w:rPr>
              <w:t>Start up</w:t>
            </w:r>
            <w:proofErr w:type="spellEnd"/>
            <w:r>
              <w:rPr>
                <w:szCs w:val="22"/>
              </w:rPr>
              <w:t xml:space="preserve"> Calibrations ( RFE-M7)   app independent </w:t>
            </w:r>
          </w:p>
        </w:tc>
      </w:tr>
      <w:tr w:rsidR="00565D5F" w14:paraId="352160D0" w14:textId="77777777" w:rsidTr="00E03F47">
        <w:tc>
          <w:tcPr>
            <w:tcW w:w="1683" w:type="dxa"/>
          </w:tcPr>
          <w:p w14:paraId="51BBA07C" w14:textId="77777777" w:rsidR="00565D5F" w:rsidRDefault="00565D5F" w:rsidP="00516A9F">
            <w:pPr>
              <w:ind w:left="0"/>
              <w:rPr>
                <w:szCs w:val="22"/>
              </w:rPr>
            </w:pPr>
            <w:proofErr w:type="spellStart"/>
            <w:r>
              <w:rPr>
                <w:szCs w:val="22"/>
              </w:rPr>
              <w:t>rfe_tc_xxxx</w:t>
            </w:r>
            <w:proofErr w:type="spellEnd"/>
          </w:p>
        </w:tc>
        <w:tc>
          <w:tcPr>
            <w:tcW w:w="7696" w:type="dxa"/>
          </w:tcPr>
          <w:p w14:paraId="2608A7FD" w14:textId="2013D9D6" w:rsidR="00565D5F" w:rsidRDefault="000273DF" w:rsidP="00516A9F">
            <w:pPr>
              <w:ind w:left="0"/>
              <w:rPr>
                <w:szCs w:val="22"/>
              </w:rPr>
            </w:pPr>
            <w:r w:rsidRPr="00CB1D3D">
              <w:rPr>
                <w:szCs w:val="22"/>
              </w:rPr>
              <w:t xml:space="preserve">Check </w:t>
            </w:r>
            <w:r>
              <w:rPr>
                <w:szCs w:val="22"/>
              </w:rPr>
              <w:t>RFE</w:t>
            </w:r>
            <w:r w:rsidRPr="00CB1D3D">
              <w:rPr>
                <w:szCs w:val="22"/>
              </w:rPr>
              <w:t xml:space="preserve"> frame configuration</w:t>
            </w:r>
            <w:r>
              <w:rPr>
                <w:szCs w:val="22"/>
              </w:rPr>
              <w:t xml:space="preserve"> static chirp parameter of each set of profile  with valid parameters.</w:t>
            </w:r>
          </w:p>
        </w:tc>
      </w:tr>
      <w:tr w:rsidR="000273DF" w14:paraId="0346929E" w14:textId="77777777" w:rsidTr="00E03F47">
        <w:tc>
          <w:tcPr>
            <w:tcW w:w="1683" w:type="dxa"/>
          </w:tcPr>
          <w:p w14:paraId="7AC56DFD" w14:textId="2CFDDB35" w:rsidR="000273DF" w:rsidRDefault="000273DF" w:rsidP="00516A9F">
            <w:pPr>
              <w:ind w:left="0"/>
              <w:rPr>
                <w:szCs w:val="22"/>
              </w:rPr>
            </w:pPr>
            <w:proofErr w:type="spellStart"/>
            <w:r>
              <w:rPr>
                <w:szCs w:val="22"/>
              </w:rPr>
              <w:t>rfe_tc_xxxx</w:t>
            </w:r>
            <w:proofErr w:type="spellEnd"/>
          </w:p>
        </w:tc>
        <w:tc>
          <w:tcPr>
            <w:tcW w:w="7696" w:type="dxa"/>
          </w:tcPr>
          <w:p w14:paraId="03197913" w14:textId="21CF5D3E" w:rsidR="000273DF" w:rsidRPr="00CB1D3D" w:rsidRDefault="000273DF" w:rsidP="00516A9F">
            <w:pPr>
              <w:ind w:left="0"/>
              <w:rPr>
                <w:szCs w:val="22"/>
              </w:rPr>
            </w:pPr>
            <w:r>
              <w:rPr>
                <w:szCs w:val="22"/>
              </w:rPr>
              <w:t>Check RFE frame start</w:t>
            </w:r>
          </w:p>
        </w:tc>
      </w:tr>
      <w:tr w:rsidR="000273DF" w14:paraId="61281FA2" w14:textId="77777777" w:rsidTr="00E03F47">
        <w:tc>
          <w:tcPr>
            <w:tcW w:w="1683" w:type="dxa"/>
          </w:tcPr>
          <w:p w14:paraId="5C8BE57A" w14:textId="77777777" w:rsidR="000273DF" w:rsidRDefault="000273DF" w:rsidP="00516A9F">
            <w:pPr>
              <w:ind w:left="0"/>
              <w:rPr>
                <w:szCs w:val="22"/>
              </w:rPr>
            </w:pPr>
            <w:proofErr w:type="spellStart"/>
            <w:r>
              <w:rPr>
                <w:szCs w:val="22"/>
              </w:rPr>
              <w:t>rfe_tc_xxxx</w:t>
            </w:r>
            <w:proofErr w:type="spellEnd"/>
          </w:p>
        </w:tc>
        <w:tc>
          <w:tcPr>
            <w:tcW w:w="7696" w:type="dxa"/>
          </w:tcPr>
          <w:p w14:paraId="7DEF51F5" w14:textId="52AE4D9C" w:rsidR="000273DF" w:rsidRPr="00CB1D3D" w:rsidRDefault="000273DF" w:rsidP="00516A9F">
            <w:pPr>
              <w:ind w:left="0"/>
              <w:rPr>
                <w:szCs w:val="22"/>
              </w:rPr>
            </w:pPr>
            <w:r>
              <w:t>Check using RFE SW System API for frame configuration  of the dynamic chirp parameters for the complete chirp sequence of the next radar system cycle</w:t>
            </w:r>
          </w:p>
        </w:tc>
      </w:tr>
      <w:tr w:rsidR="000273DF" w14:paraId="7F4C100B" w14:textId="77777777" w:rsidTr="00E03F47">
        <w:tc>
          <w:tcPr>
            <w:tcW w:w="1683" w:type="dxa"/>
          </w:tcPr>
          <w:p w14:paraId="5B527EF7" w14:textId="77777777" w:rsidR="000273DF" w:rsidRDefault="000273DF" w:rsidP="00516A9F">
            <w:pPr>
              <w:ind w:left="0"/>
              <w:rPr>
                <w:szCs w:val="22"/>
              </w:rPr>
            </w:pPr>
            <w:proofErr w:type="spellStart"/>
            <w:r>
              <w:rPr>
                <w:szCs w:val="22"/>
              </w:rPr>
              <w:t>rfe_tc_xxxx</w:t>
            </w:r>
            <w:proofErr w:type="spellEnd"/>
          </w:p>
        </w:tc>
        <w:tc>
          <w:tcPr>
            <w:tcW w:w="7696" w:type="dxa"/>
          </w:tcPr>
          <w:p w14:paraId="06DD9FE7" w14:textId="59E253C5" w:rsidR="000273DF" w:rsidRPr="00CB1D3D" w:rsidRDefault="000273DF" w:rsidP="00516A9F">
            <w:pPr>
              <w:ind w:left="0"/>
              <w:rPr>
                <w:szCs w:val="22"/>
              </w:rPr>
            </w:pPr>
            <w:r>
              <w:rPr>
                <w:szCs w:val="22"/>
              </w:rPr>
              <w:t xml:space="preserve">Verify </w:t>
            </w:r>
          </w:p>
        </w:tc>
      </w:tr>
      <w:tr w:rsidR="000273DF" w14:paraId="0E8D5DD1" w14:textId="77777777" w:rsidTr="00E03F47">
        <w:tc>
          <w:tcPr>
            <w:tcW w:w="1683" w:type="dxa"/>
          </w:tcPr>
          <w:p w14:paraId="24107FDE" w14:textId="77777777" w:rsidR="000273DF" w:rsidRDefault="000273DF" w:rsidP="00516A9F">
            <w:pPr>
              <w:ind w:left="0"/>
              <w:rPr>
                <w:szCs w:val="22"/>
              </w:rPr>
            </w:pPr>
          </w:p>
        </w:tc>
        <w:tc>
          <w:tcPr>
            <w:tcW w:w="7696" w:type="dxa"/>
          </w:tcPr>
          <w:p w14:paraId="28062385" w14:textId="45B5A961" w:rsidR="000273DF" w:rsidRDefault="004815E7" w:rsidP="00516A9F">
            <w:pPr>
              <w:ind w:left="0"/>
              <w:rPr>
                <w:szCs w:val="22"/>
              </w:rPr>
            </w:pPr>
            <w:r>
              <w:rPr>
                <w:szCs w:val="22"/>
              </w:rPr>
              <w:t>Change the profile order for every frame and verify</w:t>
            </w:r>
          </w:p>
        </w:tc>
      </w:tr>
      <w:tr w:rsidR="00903A48" w14:paraId="360A95A8" w14:textId="77777777" w:rsidTr="00E03F47">
        <w:tc>
          <w:tcPr>
            <w:tcW w:w="1683" w:type="dxa"/>
          </w:tcPr>
          <w:p w14:paraId="7B901E02" w14:textId="2D21CF2B" w:rsidR="00903A48" w:rsidRDefault="00903A48" w:rsidP="00903A48">
            <w:pPr>
              <w:ind w:left="0"/>
              <w:rPr>
                <w:szCs w:val="22"/>
              </w:rPr>
            </w:pPr>
            <w:r>
              <w:t>Requirements Tested</w:t>
            </w:r>
          </w:p>
        </w:tc>
        <w:tc>
          <w:tcPr>
            <w:tcW w:w="7696" w:type="dxa"/>
          </w:tcPr>
          <w:p w14:paraId="62DC3C85" w14:textId="597FF4ED" w:rsidR="00903A48" w:rsidRDefault="001113A7" w:rsidP="00903A48">
            <w:pPr>
              <w:ind w:left="0"/>
              <w:rPr>
                <w:szCs w:val="22"/>
              </w:rPr>
            </w:pPr>
            <w:r w:rsidRPr="001113A7">
              <w:rPr>
                <w:szCs w:val="22"/>
              </w:rPr>
              <w:t>1311319</w:t>
            </w:r>
          </w:p>
        </w:tc>
      </w:tr>
    </w:tbl>
    <w:p w14:paraId="40255CD0" w14:textId="77777777" w:rsidR="000150D8" w:rsidRPr="000150D8" w:rsidRDefault="000150D8" w:rsidP="00516A9F"/>
    <w:p w14:paraId="6FD49B27" w14:textId="43E37C1F" w:rsidR="000150D8" w:rsidRDefault="000150D8" w:rsidP="0013685A">
      <w:pPr>
        <w:pStyle w:val="Heading2"/>
      </w:pPr>
      <w:r>
        <w:t>Test Suite RFE_TS_00xx</w:t>
      </w:r>
    </w:p>
    <w:p w14:paraId="41331AE8" w14:textId="1BA7F059" w:rsidR="000150D8" w:rsidRDefault="002B5136" w:rsidP="00516A9F">
      <w:r w:rsidRPr="000A3EEA">
        <w:t xml:space="preserve">This test suite  is used to check  the RFE SW </w:t>
      </w:r>
      <w:r w:rsidR="000150D8" w:rsidRPr="000150D8">
        <w:t>shall support the following dynamic chirp parameters: Phase rotator phase shift for each Tx</w:t>
      </w:r>
      <w:r w:rsidR="000150D8">
        <w:t xml:space="preserve"> </w:t>
      </w:r>
      <w:r w:rsidR="000150D8" w:rsidRPr="000150D8">
        <w:t>Fast switch for each Tx</w:t>
      </w:r>
      <w:r w:rsidR="000150D8">
        <w:t xml:space="preserve"> </w:t>
      </w:r>
      <w:r w:rsidR="000150D8" w:rsidRPr="000150D8">
        <w:t>Chirp interval time</w:t>
      </w:r>
      <w:r w:rsidR="000150D8">
        <w:t xml:space="preserve"> </w:t>
      </w:r>
      <w:r w:rsidR="000150D8" w:rsidRPr="000150D8">
        <w:t>ID of set of static chirp parameters (profile) to be used</w:t>
      </w:r>
      <w:r w:rsidR="000150D8">
        <w:t>.</w:t>
      </w:r>
    </w:p>
    <w:tbl>
      <w:tblPr>
        <w:tblStyle w:val="TableGrid"/>
        <w:tblW w:w="0" w:type="auto"/>
        <w:tblInd w:w="562" w:type="dxa"/>
        <w:tblLook w:val="04A0" w:firstRow="1" w:lastRow="0" w:firstColumn="1" w:lastColumn="0" w:noHBand="0" w:noVBand="1"/>
      </w:tblPr>
      <w:tblGrid>
        <w:gridCol w:w="1683"/>
        <w:gridCol w:w="7696"/>
      </w:tblGrid>
      <w:tr w:rsidR="002B5136" w14:paraId="3ED85D9A" w14:textId="77777777" w:rsidTr="00E03F47">
        <w:tc>
          <w:tcPr>
            <w:tcW w:w="1683" w:type="dxa"/>
          </w:tcPr>
          <w:p w14:paraId="164731C0" w14:textId="77777777" w:rsidR="002B5136" w:rsidRPr="002E637F" w:rsidRDefault="002B5136" w:rsidP="00516A9F">
            <w:pPr>
              <w:ind w:left="0"/>
              <w:jc w:val="center"/>
              <w:rPr>
                <w:b/>
                <w:szCs w:val="22"/>
              </w:rPr>
            </w:pPr>
            <w:r w:rsidRPr="002E637F">
              <w:rPr>
                <w:b/>
                <w:szCs w:val="22"/>
              </w:rPr>
              <w:t>Test Case</w:t>
            </w:r>
          </w:p>
        </w:tc>
        <w:tc>
          <w:tcPr>
            <w:tcW w:w="7696" w:type="dxa"/>
          </w:tcPr>
          <w:p w14:paraId="444C5151" w14:textId="77777777" w:rsidR="002B5136" w:rsidRPr="002E637F" w:rsidRDefault="002B5136" w:rsidP="00516A9F">
            <w:pPr>
              <w:ind w:left="0"/>
              <w:jc w:val="center"/>
              <w:rPr>
                <w:b/>
                <w:szCs w:val="22"/>
              </w:rPr>
            </w:pPr>
            <w:r w:rsidRPr="002E637F">
              <w:rPr>
                <w:b/>
                <w:szCs w:val="22"/>
              </w:rPr>
              <w:t>Description</w:t>
            </w:r>
          </w:p>
        </w:tc>
      </w:tr>
      <w:tr w:rsidR="002B5136" w14:paraId="3C177CA9" w14:textId="77777777" w:rsidTr="00E03F47">
        <w:tc>
          <w:tcPr>
            <w:tcW w:w="1683" w:type="dxa"/>
          </w:tcPr>
          <w:p w14:paraId="0D8BBA3C" w14:textId="77777777" w:rsidR="002B5136" w:rsidRDefault="002B5136" w:rsidP="00516A9F">
            <w:pPr>
              <w:ind w:left="0"/>
              <w:rPr>
                <w:szCs w:val="22"/>
              </w:rPr>
            </w:pPr>
            <w:proofErr w:type="spellStart"/>
            <w:r>
              <w:rPr>
                <w:szCs w:val="22"/>
              </w:rPr>
              <w:t>rfe_tc_xxxx</w:t>
            </w:r>
            <w:proofErr w:type="spellEnd"/>
          </w:p>
        </w:tc>
        <w:tc>
          <w:tcPr>
            <w:tcW w:w="7696" w:type="dxa"/>
          </w:tcPr>
          <w:p w14:paraId="447448BE" w14:textId="77777777" w:rsidR="002B5136" w:rsidRDefault="002B5136" w:rsidP="00516A9F">
            <w:pPr>
              <w:ind w:left="0"/>
              <w:rPr>
                <w:szCs w:val="22"/>
              </w:rPr>
            </w:pPr>
            <w:r w:rsidRPr="00CB1D3D">
              <w:rPr>
                <w:szCs w:val="22"/>
              </w:rPr>
              <w:t xml:space="preserve">Check </w:t>
            </w:r>
            <w:r>
              <w:rPr>
                <w:szCs w:val="22"/>
              </w:rPr>
              <w:t>RFE</w:t>
            </w:r>
            <w:r w:rsidRPr="00CB1D3D">
              <w:rPr>
                <w:szCs w:val="22"/>
              </w:rPr>
              <w:t xml:space="preserve"> initialization with valid value</w:t>
            </w:r>
            <w:r>
              <w:rPr>
                <w:szCs w:val="22"/>
              </w:rPr>
              <w:t>.</w:t>
            </w:r>
          </w:p>
        </w:tc>
      </w:tr>
      <w:tr w:rsidR="002B5136" w14:paraId="49EDCEDC" w14:textId="77777777" w:rsidTr="00E03F47">
        <w:tc>
          <w:tcPr>
            <w:tcW w:w="1683" w:type="dxa"/>
          </w:tcPr>
          <w:p w14:paraId="6C163EDA" w14:textId="77777777" w:rsidR="002B5136" w:rsidRDefault="002B5136" w:rsidP="00516A9F">
            <w:pPr>
              <w:ind w:left="0"/>
              <w:rPr>
                <w:szCs w:val="22"/>
              </w:rPr>
            </w:pPr>
            <w:proofErr w:type="spellStart"/>
            <w:r>
              <w:rPr>
                <w:szCs w:val="22"/>
              </w:rPr>
              <w:t>rfe_tc_xxxx</w:t>
            </w:r>
            <w:proofErr w:type="spellEnd"/>
          </w:p>
        </w:tc>
        <w:tc>
          <w:tcPr>
            <w:tcW w:w="7696" w:type="dxa"/>
          </w:tcPr>
          <w:p w14:paraId="2C761AC5" w14:textId="77777777" w:rsidR="002B5136" w:rsidRPr="00CB1D3D" w:rsidRDefault="002B5136" w:rsidP="00516A9F">
            <w:pPr>
              <w:ind w:left="0"/>
              <w:rPr>
                <w:szCs w:val="22"/>
              </w:rPr>
            </w:pPr>
            <w:proofErr w:type="spellStart"/>
            <w:r>
              <w:rPr>
                <w:szCs w:val="22"/>
              </w:rPr>
              <w:t>Start up</w:t>
            </w:r>
            <w:proofErr w:type="spellEnd"/>
            <w:r>
              <w:rPr>
                <w:szCs w:val="22"/>
              </w:rPr>
              <w:t xml:space="preserve"> Calibrations ( RFE-M7)   app independent </w:t>
            </w:r>
          </w:p>
        </w:tc>
      </w:tr>
      <w:tr w:rsidR="002B5136" w14:paraId="1C00EBBD" w14:textId="77777777" w:rsidTr="00E03F47">
        <w:tc>
          <w:tcPr>
            <w:tcW w:w="1683" w:type="dxa"/>
          </w:tcPr>
          <w:p w14:paraId="432598DA" w14:textId="77777777" w:rsidR="002B5136" w:rsidRDefault="002B5136" w:rsidP="00516A9F">
            <w:pPr>
              <w:ind w:left="0"/>
              <w:rPr>
                <w:szCs w:val="22"/>
              </w:rPr>
            </w:pPr>
            <w:proofErr w:type="spellStart"/>
            <w:r>
              <w:rPr>
                <w:szCs w:val="22"/>
              </w:rPr>
              <w:lastRenderedPageBreak/>
              <w:t>rfe_tc_xxxx</w:t>
            </w:r>
            <w:proofErr w:type="spellEnd"/>
          </w:p>
        </w:tc>
        <w:tc>
          <w:tcPr>
            <w:tcW w:w="7696" w:type="dxa"/>
          </w:tcPr>
          <w:p w14:paraId="1465AF40" w14:textId="77777777" w:rsidR="002B5136" w:rsidRDefault="002B5136" w:rsidP="00516A9F">
            <w:pPr>
              <w:ind w:left="0"/>
              <w:rPr>
                <w:szCs w:val="22"/>
              </w:rPr>
            </w:pPr>
            <w:r w:rsidRPr="00CB1D3D">
              <w:rPr>
                <w:szCs w:val="22"/>
              </w:rPr>
              <w:t xml:space="preserve">Check </w:t>
            </w:r>
            <w:r>
              <w:rPr>
                <w:szCs w:val="22"/>
              </w:rPr>
              <w:t>RFE</w:t>
            </w:r>
            <w:r w:rsidRPr="00CB1D3D">
              <w:rPr>
                <w:szCs w:val="22"/>
              </w:rPr>
              <w:t xml:space="preserve"> frame configuration</w:t>
            </w:r>
            <w:r>
              <w:rPr>
                <w:szCs w:val="22"/>
              </w:rPr>
              <w:t xml:space="preserve"> static chirp parameter of each set of profile  with valid parameters.</w:t>
            </w:r>
          </w:p>
        </w:tc>
      </w:tr>
      <w:tr w:rsidR="002B5136" w14:paraId="70777626" w14:textId="77777777" w:rsidTr="00E03F47">
        <w:tc>
          <w:tcPr>
            <w:tcW w:w="1683" w:type="dxa"/>
          </w:tcPr>
          <w:p w14:paraId="6A60820E" w14:textId="77777777" w:rsidR="002B5136" w:rsidRDefault="002B5136" w:rsidP="00516A9F">
            <w:pPr>
              <w:ind w:left="0"/>
              <w:rPr>
                <w:szCs w:val="22"/>
              </w:rPr>
            </w:pPr>
            <w:proofErr w:type="spellStart"/>
            <w:r>
              <w:rPr>
                <w:szCs w:val="22"/>
              </w:rPr>
              <w:t>rfe_tc_xxxx</w:t>
            </w:r>
            <w:proofErr w:type="spellEnd"/>
          </w:p>
        </w:tc>
        <w:tc>
          <w:tcPr>
            <w:tcW w:w="7696" w:type="dxa"/>
          </w:tcPr>
          <w:p w14:paraId="136A4F78" w14:textId="77777777" w:rsidR="002B5136" w:rsidRPr="00CB1D3D" w:rsidRDefault="002B5136" w:rsidP="00516A9F">
            <w:pPr>
              <w:ind w:left="0"/>
              <w:rPr>
                <w:szCs w:val="22"/>
              </w:rPr>
            </w:pPr>
            <w:r>
              <w:rPr>
                <w:szCs w:val="22"/>
              </w:rPr>
              <w:t>Check RFE frame start</w:t>
            </w:r>
          </w:p>
        </w:tc>
      </w:tr>
      <w:tr w:rsidR="002B5136" w14:paraId="6DDFEC08" w14:textId="77777777" w:rsidTr="00E03F47">
        <w:tc>
          <w:tcPr>
            <w:tcW w:w="1683" w:type="dxa"/>
          </w:tcPr>
          <w:p w14:paraId="31FC7B8E" w14:textId="77777777" w:rsidR="002B5136" w:rsidRDefault="002B5136" w:rsidP="00516A9F">
            <w:pPr>
              <w:ind w:left="0"/>
              <w:rPr>
                <w:szCs w:val="22"/>
              </w:rPr>
            </w:pPr>
            <w:proofErr w:type="spellStart"/>
            <w:r>
              <w:rPr>
                <w:szCs w:val="22"/>
              </w:rPr>
              <w:t>rfe_tc_xxxx</w:t>
            </w:r>
            <w:proofErr w:type="spellEnd"/>
          </w:p>
        </w:tc>
        <w:tc>
          <w:tcPr>
            <w:tcW w:w="7696" w:type="dxa"/>
          </w:tcPr>
          <w:p w14:paraId="3E1CB1DB" w14:textId="4F336DAC" w:rsidR="002B5136" w:rsidRPr="00CB1D3D" w:rsidRDefault="002B5136" w:rsidP="00516A9F">
            <w:pPr>
              <w:ind w:left="0"/>
              <w:rPr>
                <w:szCs w:val="22"/>
              </w:rPr>
            </w:pPr>
            <w:r w:rsidRPr="002B5136">
              <w:rPr>
                <w:szCs w:val="22"/>
              </w:rPr>
              <w:t>Check using RFE SW System API for frame dynamic chirp parameters: Phase rotator phase shift for each Tx Fast switch for each Tx Chirp interval time ID of set of static chirp parameters (profile) to be used.</w:t>
            </w:r>
          </w:p>
        </w:tc>
      </w:tr>
      <w:tr w:rsidR="002B5136" w14:paraId="5981F401" w14:textId="77777777" w:rsidTr="00E03F47">
        <w:tc>
          <w:tcPr>
            <w:tcW w:w="1683" w:type="dxa"/>
          </w:tcPr>
          <w:p w14:paraId="426EE811" w14:textId="77777777" w:rsidR="002B5136" w:rsidRDefault="002B5136" w:rsidP="00516A9F">
            <w:pPr>
              <w:ind w:left="0"/>
              <w:rPr>
                <w:szCs w:val="22"/>
              </w:rPr>
            </w:pPr>
            <w:proofErr w:type="spellStart"/>
            <w:r>
              <w:rPr>
                <w:szCs w:val="22"/>
              </w:rPr>
              <w:t>rfe_tc_xxxx</w:t>
            </w:r>
            <w:proofErr w:type="spellEnd"/>
          </w:p>
        </w:tc>
        <w:tc>
          <w:tcPr>
            <w:tcW w:w="7696" w:type="dxa"/>
          </w:tcPr>
          <w:p w14:paraId="33C9A314" w14:textId="77777777" w:rsidR="002B5136" w:rsidRPr="00CB1D3D" w:rsidRDefault="002B5136" w:rsidP="00516A9F">
            <w:pPr>
              <w:ind w:left="0"/>
              <w:rPr>
                <w:szCs w:val="22"/>
              </w:rPr>
            </w:pPr>
            <w:r>
              <w:rPr>
                <w:szCs w:val="22"/>
              </w:rPr>
              <w:t xml:space="preserve">Verify </w:t>
            </w:r>
          </w:p>
        </w:tc>
      </w:tr>
      <w:tr w:rsidR="00903A48" w14:paraId="67C42817" w14:textId="77777777" w:rsidTr="00E03F47">
        <w:tc>
          <w:tcPr>
            <w:tcW w:w="1683" w:type="dxa"/>
          </w:tcPr>
          <w:p w14:paraId="697ABDFA" w14:textId="040137A6" w:rsidR="00903A48" w:rsidRDefault="00903A48" w:rsidP="00903A48">
            <w:pPr>
              <w:ind w:left="0"/>
              <w:rPr>
                <w:szCs w:val="22"/>
              </w:rPr>
            </w:pPr>
            <w:r>
              <w:t>Requirements Tested</w:t>
            </w:r>
          </w:p>
        </w:tc>
        <w:tc>
          <w:tcPr>
            <w:tcW w:w="7696" w:type="dxa"/>
          </w:tcPr>
          <w:p w14:paraId="24D70414" w14:textId="0C2E8C25" w:rsidR="00903A48" w:rsidRDefault="00311896" w:rsidP="00903A48">
            <w:pPr>
              <w:ind w:left="0"/>
              <w:rPr>
                <w:szCs w:val="22"/>
              </w:rPr>
            </w:pPr>
            <w:r w:rsidRPr="00311896">
              <w:rPr>
                <w:szCs w:val="22"/>
              </w:rPr>
              <w:t>1311320</w:t>
            </w:r>
          </w:p>
        </w:tc>
      </w:tr>
    </w:tbl>
    <w:p w14:paraId="14BC48F2" w14:textId="77777777" w:rsidR="002B5136" w:rsidRPr="000150D8" w:rsidRDefault="002B5136" w:rsidP="00516A9F"/>
    <w:p w14:paraId="7A223C0B" w14:textId="4D950FF1" w:rsidR="00445881" w:rsidRDefault="00445881" w:rsidP="0013685A">
      <w:pPr>
        <w:pStyle w:val="Heading2"/>
      </w:pPr>
      <w:r>
        <w:t>Test Suite RFE_TS_00xx</w:t>
      </w:r>
    </w:p>
    <w:p w14:paraId="6A9161EC" w14:textId="4A000A08" w:rsidR="00445881" w:rsidRDefault="002669A3" w:rsidP="00516A9F">
      <w:r w:rsidRPr="000A3EEA">
        <w:t xml:space="preserve">This test suite  is used to check  the RFE SW </w:t>
      </w:r>
      <w:r>
        <w:t xml:space="preserve"> w</w:t>
      </w:r>
      <w:r w:rsidR="00445881">
        <w:t>hile in dynamic chirp configuration mode, the RFE SW shall program the id of the profile to be used for the next-next chirp in the sequence into the timing engine.</w:t>
      </w:r>
    </w:p>
    <w:tbl>
      <w:tblPr>
        <w:tblStyle w:val="TableGrid"/>
        <w:tblW w:w="0" w:type="auto"/>
        <w:tblInd w:w="562" w:type="dxa"/>
        <w:tblLook w:val="04A0" w:firstRow="1" w:lastRow="0" w:firstColumn="1" w:lastColumn="0" w:noHBand="0" w:noVBand="1"/>
      </w:tblPr>
      <w:tblGrid>
        <w:gridCol w:w="1683"/>
        <w:gridCol w:w="7696"/>
      </w:tblGrid>
      <w:tr w:rsidR="002669A3" w14:paraId="5FE403AB" w14:textId="77777777" w:rsidTr="00E03F47">
        <w:tc>
          <w:tcPr>
            <w:tcW w:w="1683" w:type="dxa"/>
          </w:tcPr>
          <w:p w14:paraId="1BEE8D24" w14:textId="77777777" w:rsidR="002669A3" w:rsidRPr="002E637F" w:rsidRDefault="002669A3" w:rsidP="00516A9F">
            <w:pPr>
              <w:ind w:left="0"/>
              <w:jc w:val="center"/>
              <w:rPr>
                <w:b/>
                <w:szCs w:val="22"/>
              </w:rPr>
            </w:pPr>
            <w:r w:rsidRPr="002E637F">
              <w:rPr>
                <w:b/>
                <w:szCs w:val="22"/>
              </w:rPr>
              <w:t>Test Case</w:t>
            </w:r>
          </w:p>
        </w:tc>
        <w:tc>
          <w:tcPr>
            <w:tcW w:w="7696" w:type="dxa"/>
          </w:tcPr>
          <w:p w14:paraId="29A9530E" w14:textId="77777777" w:rsidR="002669A3" w:rsidRPr="002E637F" w:rsidRDefault="002669A3" w:rsidP="00516A9F">
            <w:pPr>
              <w:ind w:left="0"/>
              <w:jc w:val="center"/>
              <w:rPr>
                <w:b/>
                <w:szCs w:val="22"/>
              </w:rPr>
            </w:pPr>
            <w:r w:rsidRPr="002E637F">
              <w:rPr>
                <w:b/>
                <w:szCs w:val="22"/>
              </w:rPr>
              <w:t>Description</w:t>
            </w:r>
          </w:p>
        </w:tc>
      </w:tr>
      <w:tr w:rsidR="002669A3" w14:paraId="10B0D903" w14:textId="77777777" w:rsidTr="00E03F47">
        <w:tc>
          <w:tcPr>
            <w:tcW w:w="1683" w:type="dxa"/>
          </w:tcPr>
          <w:p w14:paraId="496DB12E" w14:textId="77777777" w:rsidR="002669A3" w:rsidRDefault="002669A3" w:rsidP="00516A9F">
            <w:pPr>
              <w:ind w:left="0"/>
              <w:rPr>
                <w:szCs w:val="22"/>
              </w:rPr>
            </w:pPr>
            <w:proofErr w:type="spellStart"/>
            <w:r>
              <w:rPr>
                <w:szCs w:val="22"/>
              </w:rPr>
              <w:t>rfe_tc_xxxx</w:t>
            </w:r>
            <w:proofErr w:type="spellEnd"/>
          </w:p>
        </w:tc>
        <w:tc>
          <w:tcPr>
            <w:tcW w:w="7696" w:type="dxa"/>
          </w:tcPr>
          <w:p w14:paraId="1033076F" w14:textId="77777777" w:rsidR="002669A3" w:rsidRDefault="002669A3" w:rsidP="00516A9F">
            <w:pPr>
              <w:ind w:left="0"/>
              <w:rPr>
                <w:szCs w:val="22"/>
              </w:rPr>
            </w:pPr>
            <w:r w:rsidRPr="00CB1D3D">
              <w:rPr>
                <w:szCs w:val="22"/>
              </w:rPr>
              <w:t xml:space="preserve">Check </w:t>
            </w:r>
            <w:r>
              <w:rPr>
                <w:szCs w:val="22"/>
              </w:rPr>
              <w:t>RFE</w:t>
            </w:r>
            <w:r w:rsidRPr="00CB1D3D">
              <w:rPr>
                <w:szCs w:val="22"/>
              </w:rPr>
              <w:t xml:space="preserve"> initialization with valid value</w:t>
            </w:r>
            <w:r>
              <w:rPr>
                <w:szCs w:val="22"/>
              </w:rPr>
              <w:t>.</w:t>
            </w:r>
          </w:p>
        </w:tc>
      </w:tr>
      <w:tr w:rsidR="002669A3" w14:paraId="67383297" w14:textId="77777777" w:rsidTr="00E03F47">
        <w:tc>
          <w:tcPr>
            <w:tcW w:w="1683" w:type="dxa"/>
          </w:tcPr>
          <w:p w14:paraId="6B81F798" w14:textId="77777777" w:rsidR="002669A3" w:rsidRDefault="002669A3" w:rsidP="00516A9F">
            <w:pPr>
              <w:ind w:left="0"/>
              <w:rPr>
                <w:szCs w:val="22"/>
              </w:rPr>
            </w:pPr>
            <w:proofErr w:type="spellStart"/>
            <w:r>
              <w:rPr>
                <w:szCs w:val="22"/>
              </w:rPr>
              <w:t>rfe_tc_xxxx</w:t>
            </w:r>
            <w:proofErr w:type="spellEnd"/>
          </w:p>
        </w:tc>
        <w:tc>
          <w:tcPr>
            <w:tcW w:w="7696" w:type="dxa"/>
          </w:tcPr>
          <w:p w14:paraId="74046233" w14:textId="77777777" w:rsidR="002669A3" w:rsidRPr="00CB1D3D" w:rsidRDefault="002669A3" w:rsidP="00516A9F">
            <w:pPr>
              <w:ind w:left="0"/>
              <w:rPr>
                <w:szCs w:val="22"/>
              </w:rPr>
            </w:pPr>
            <w:proofErr w:type="spellStart"/>
            <w:r>
              <w:rPr>
                <w:szCs w:val="22"/>
              </w:rPr>
              <w:t>Start up</w:t>
            </w:r>
            <w:proofErr w:type="spellEnd"/>
            <w:r>
              <w:rPr>
                <w:szCs w:val="22"/>
              </w:rPr>
              <w:t xml:space="preserve"> Calibrations ( RFE-M7)   app independent </w:t>
            </w:r>
          </w:p>
        </w:tc>
      </w:tr>
      <w:tr w:rsidR="002669A3" w14:paraId="1B65364C" w14:textId="77777777" w:rsidTr="00E03F47">
        <w:tc>
          <w:tcPr>
            <w:tcW w:w="1683" w:type="dxa"/>
          </w:tcPr>
          <w:p w14:paraId="71F9B2A1" w14:textId="77777777" w:rsidR="002669A3" w:rsidRDefault="002669A3" w:rsidP="00516A9F">
            <w:pPr>
              <w:ind w:left="0"/>
              <w:rPr>
                <w:szCs w:val="22"/>
              </w:rPr>
            </w:pPr>
            <w:proofErr w:type="spellStart"/>
            <w:r>
              <w:rPr>
                <w:szCs w:val="22"/>
              </w:rPr>
              <w:t>rfe_tc_xxxx</w:t>
            </w:r>
            <w:proofErr w:type="spellEnd"/>
          </w:p>
        </w:tc>
        <w:tc>
          <w:tcPr>
            <w:tcW w:w="7696" w:type="dxa"/>
          </w:tcPr>
          <w:p w14:paraId="1346BA49" w14:textId="77777777" w:rsidR="002669A3" w:rsidRDefault="002669A3" w:rsidP="00516A9F">
            <w:pPr>
              <w:ind w:left="0"/>
              <w:rPr>
                <w:szCs w:val="22"/>
              </w:rPr>
            </w:pPr>
            <w:r w:rsidRPr="00CB1D3D">
              <w:rPr>
                <w:szCs w:val="22"/>
              </w:rPr>
              <w:t xml:space="preserve">Check </w:t>
            </w:r>
            <w:r>
              <w:rPr>
                <w:szCs w:val="22"/>
              </w:rPr>
              <w:t>RFE</w:t>
            </w:r>
            <w:r w:rsidRPr="00CB1D3D">
              <w:rPr>
                <w:szCs w:val="22"/>
              </w:rPr>
              <w:t xml:space="preserve"> frame configuration</w:t>
            </w:r>
            <w:r>
              <w:rPr>
                <w:szCs w:val="22"/>
              </w:rPr>
              <w:t xml:space="preserve"> static chirp parameter of each set of profile  with valid parameters.</w:t>
            </w:r>
          </w:p>
        </w:tc>
      </w:tr>
      <w:tr w:rsidR="002669A3" w14:paraId="73B4C264" w14:textId="77777777" w:rsidTr="00E03F47">
        <w:tc>
          <w:tcPr>
            <w:tcW w:w="1683" w:type="dxa"/>
          </w:tcPr>
          <w:p w14:paraId="14E0C8CB" w14:textId="77777777" w:rsidR="002669A3" w:rsidRDefault="002669A3" w:rsidP="00516A9F">
            <w:pPr>
              <w:ind w:left="0"/>
              <w:rPr>
                <w:szCs w:val="22"/>
              </w:rPr>
            </w:pPr>
            <w:proofErr w:type="spellStart"/>
            <w:r>
              <w:rPr>
                <w:szCs w:val="22"/>
              </w:rPr>
              <w:t>rfe_tc_xxxx</w:t>
            </w:r>
            <w:proofErr w:type="spellEnd"/>
          </w:p>
        </w:tc>
        <w:tc>
          <w:tcPr>
            <w:tcW w:w="7696" w:type="dxa"/>
          </w:tcPr>
          <w:p w14:paraId="0E83DCA8" w14:textId="77777777" w:rsidR="002669A3" w:rsidRPr="00CB1D3D" w:rsidRDefault="002669A3" w:rsidP="00516A9F">
            <w:pPr>
              <w:ind w:left="0"/>
              <w:rPr>
                <w:szCs w:val="22"/>
              </w:rPr>
            </w:pPr>
            <w:r>
              <w:rPr>
                <w:szCs w:val="22"/>
              </w:rPr>
              <w:t>Check RFE frame start</w:t>
            </w:r>
          </w:p>
        </w:tc>
      </w:tr>
      <w:tr w:rsidR="002669A3" w14:paraId="42655EB6" w14:textId="77777777" w:rsidTr="00E03F47">
        <w:tc>
          <w:tcPr>
            <w:tcW w:w="1683" w:type="dxa"/>
          </w:tcPr>
          <w:p w14:paraId="78925A5B" w14:textId="77777777" w:rsidR="002669A3" w:rsidRDefault="002669A3" w:rsidP="00516A9F">
            <w:pPr>
              <w:ind w:left="0"/>
              <w:rPr>
                <w:szCs w:val="22"/>
              </w:rPr>
            </w:pPr>
            <w:proofErr w:type="spellStart"/>
            <w:r>
              <w:rPr>
                <w:szCs w:val="22"/>
              </w:rPr>
              <w:t>rfe_tc_xxxx</w:t>
            </w:r>
            <w:proofErr w:type="spellEnd"/>
          </w:p>
        </w:tc>
        <w:tc>
          <w:tcPr>
            <w:tcW w:w="7696" w:type="dxa"/>
          </w:tcPr>
          <w:p w14:paraId="21A141C8" w14:textId="37317885" w:rsidR="002669A3" w:rsidRPr="00CB1D3D" w:rsidRDefault="002669A3" w:rsidP="00516A9F">
            <w:pPr>
              <w:ind w:left="0"/>
              <w:rPr>
                <w:szCs w:val="22"/>
              </w:rPr>
            </w:pPr>
            <w:r w:rsidRPr="002B5136">
              <w:rPr>
                <w:szCs w:val="22"/>
              </w:rPr>
              <w:t xml:space="preserve">Check using RFE SW System API for </w:t>
            </w:r>
            <w:r w:rsidRPr="002669A3">
              <w:rPr>
                <w:szCs w:val="22"/>
              </w:rPr>
              <w:t>dynamic chirp configuration mode, program the id of the profile to be used for the next-next chirp in the sequence into the timing engine.</w:t>
            </w:r>
          </w:p>
        </w:tc>
      </w:tr>
      <w:tr w:rsidR="002669A3" w14:paraId="582A73A9" w14:textId="77777777" w:rsidTr="00E03F47">
        <w:tc>
          <w:tcPr>
            <w:tcW w:w="1683" w:type="dxa"/>
          </w:tcPr>
          <w:p w14:paraId="45EF49C7" w14:textId="77777777" w:rsidR="002669A3" w:rsidRDefault="002669A3" w:rsidP="00516A9F">
            <w:pPr>
              <w:ind w:left="0"/>
              <w:rPr>
                <w:szCs w:val="22"/>
              </w:rPr>
            </w:pPr>
            <w:proofErr w:type="spellStart"/>
            <w:r>
              <w:rPr>
                <w:szCs w:val="22"/>
              </w:rPr>
              <w:t>rfe_tc_xxxx</w:t>
            </w:r>
            <w:proofErr w:type="spellEnd"/>
          </w:p>
        </w:tc>
        <w:tc>
          <w:tcPr>
            <w:tcW w:w="7696" w:type="dxa"/>
          </w:tcPr>
          <w:p w14:paraId="07EE3315" w14:textId="77777777" w:rsidR="002669A3" w:rsidRPr="00CB1D3D" w:rsidRDefault="002669A3" w:rsidP="00516A9F">
            <w:pPr>
              <w:ind w:left="0"/>
              <w:rPr>
                <w:szCs w:val="22"/>
              </w:rPr>
            </w:pPr>
            <w:r>
              <w:rPr>
                <w:szCs w:val="22"/>
              </w:rPr>
              <w:t xml:space="preserve">Verify </w:t>
            </w:r>
          </w:p>
        </w:tc>
      </w:tr>
      <w:tr w:rsidR="00903A48" w14:paraId="0124F934" w14:textId="77777777" w:rsidTr="00E03F47">
        <w:tc>
          <w:tcPr>
            <w:tcW w:w="1683" w:type="dxa"/>
          </w:tcPr>
          <w:p w14:paraId="6FA3FBB9" w14:textId="03C8FDC2" w:rsidR="00903A48" w:rsidRDefault="00903A48" w:rsidP="00903A48">
            <w:pPr>
              <w:ind w:left="0"/>
              <w:rPr>
                <w:szCs w:val="22"/>
              </w:rPr>
            </w:pPr>
            <w:r>
              <w:t>Requirements Tested</w:t>
            </w:r>
          </w:p>
        </w:tc>
        <w:tc>
          <w:tcPr>
            <w:tcW w:w="7696" w:type="dxa"/>
          </w:tcPr>
          <w:p w14:paraId="00FCE68A" w14:textId="7A9F02E4" w:rsidR="00903A48" w:rsidRDefault="00242DFE" w:rsidP="00903A48">
            <w:pPr>
              <w:ind w:left="0"/>
              <w:rPr>
                <w:szCs w:val="22"/>
              </w:rPr>
            </w:pPr>
            <w:r w:rsidRPr="00242DFE">
              <w:rPr>
                <w:szCs w:val="22"/>
              </w:rPr>
              <w:t>1311321</w:t>
            </w:r>
          </w:p>
        </w:tc>
      </w:tr>
    </w:tbl>
    <w:p w14:paraId="7E8DAB38" w14:textId="77777777" w:rsidR="002669A3" w:rsidRPr="00445881" w:rsidRDefault="002669A3" w:rsidP="00516A9F"/>
    <w:p w14:paraId="51F6CFF5" w14:textId="74D1438B" w:rsidR="00445881" w:rsidRDefault="00445881" w:rsidP="0013685A">
      <w:pPr>
        <w:pStyle w:val="Heading2"/>
      </w:pPr>
      <w:r>
        <w:lastRenderedPageBreak/>
        <w:t>Test Suite RFE_TS_00xx</w:t>
      </w:r>
    </w:p>
    <w:p w14:paraId="1B1926E8" w14:textId="36019650" w:rsidR="00445881" w:rsidRDefault="00C04925" w:rsidP="00516A9F">
      <w:r w:rsidRPr="000A3EEA">
        <w:t xml:space="preserve">This test suite  is used to check  the RFE SW </w:t>
      </w:r>
      <w:r>
        <w:t xml:space="preserve"> while </w:t>
      </w:r>
      <w:r w:rsidR="00445881">
        <w:t>in dynamic chirp configuration mode, the RFE SW shall ensure that consecutive chirps are not using the same timing engine profile registers.</w:t>
      </w:r>
    </w:p>
    <w:tbl>
      <w:tblPr>
        <w:tblStyle w:val="TableGrid"/>
        <w:tblW w:w="0" w:type="auto"/>
        <w:tblInd w:w="562" w:type="dxa"/>
        <w:tblLook w:val="04A0" w:firstRow="1" w:lastRow="0" w:firstColumn="1" w:lastColumn="0" w:noHBand="0" w:noVBand="1"/>
      </w:tblPr>
      <w:tblGrid>
        <w:gridCol w:w="1683"/>
        <w:gridCol w:w="7696"/>
      </w:tblGrid>
      <w:tr w:rsidR="00333858" w14:paraId="43AD2484" w14:textId="77777777" w:rsidTr="00E03F47">
        <w:tc>
          <w:tcPr>
            <w:tcW w:w="1683" w:type="dxa"/>
          </w:tcPr>
          <w:p w14:paraId="2151C3F2" w14:textId="77777777" w:rsidR="00333858" w:rsidRPr="002E637F" w:rsidRDefault="00333858" w:rsidP="00516A9F">
            <w:pPr>
              <w:ind w:left="0"/>
              <w:jc w:val="center"/>
              <w:rPr>
                <w:b/>
                <w:szCs w:val="22"/>
              </w:rPr>
            </w:pPr>
            <w:r w:rsidRPr="002E637F">
              <w:rPr>
                <w:b/>
                <w:szCs w:val="22"/>
              </w:rPr>
              <w:t>Test Case</w:t>
            </w:r>
          </w:p>
        </w:tc>
        <w:tc>
          <w:tcPr>
            <w:tcW w:w="7696" w:type="dxa"/>
          </w:tcPr>
          <w:p w14:paraId="58D6CE17" w14:textId="77777777" w:rsidR="00333858" w:rsidRPr="002E637F" w:rsidRDefault="00333858" w:rsidP="00516A9F">
            <w:pPr>
              <w:ind w:left="0"/>
              <w:jc w:val="center"/>
              <w:rPr>
                <w:b/>
                <w:szCs w:val="22"/>
              </w:rPr>
            </w:pPr>
            <w:r w:rsidRPr="002E637F">
              <w:rPr>
                <w:b/>
                <w:szCs w:val="22"/>
              </w:rPr>
              <w:t>Description</w:t>
            </w:r>
          </w:p>
        </w:tc>
      </w:tr>
      <w:tr w:rsidR="00333858" w14:paraId="58B9ACDC" w14:textId="77777777" w:rsidTr="00E03F47">
        <w:tc>
          <w:tcPr>
            <w:tcW w:w="1683" w:type="dxa"/>
          </w:tcPr>
          <w:p w14:paraId="645EC5D3" w14:textId="77777777" w:rsidR="00333858" w:rsidRDefault="00333858" w:rsidP="00516A9F">
            <w:pPr>
              <w:ind w:left="0"/>
              <w:rPr>
                <w:szCs w:val="22"/>
              </w:rPr>
            </w:pPr>
            <w:proofErr w:type="spellStart"/>
            <w:r>
              <w:rPr>
                <w:szCs w:val="22"/>
              </w:rPr>
              <w:t>rfe_tc_xxxx</w:t>
            </w:r>
            <w:proofErr w:type="spellEnd"/>
          </w:p>
        </w:tc>
        <w:tc>
          <w:tcPr>
            <w:tcW w:w="7696" w:type="dxa"/>
          </w:tcPr>
          <w:p w14:paraId="22D822BF" w14:textId="77777777" w:rsidR="00333858" w:rsidRDefault="00333858" w:rsidP="00516A9F">
            <w:pPr>
              <w:ind w:left="0"/>
              <w:rPr>
                <w:szCs w:val="22"/>
              </w:rPr>
            </w:pPr>
            <w:r w:rsidRPr="00CB1D3D">
              <w:rPr>
                <w:szCs w:val="22"/>
              </w:rPr>
              <w:t xml:space="preserve">Check </w:t>
            </w:r>
            <w:r>
              <w:rPr>
                <w:szCs w:val="22"/>
              </w:rPr>
              <w:t>RFE</w:t>
            </w:r>
            <w:r w:rsidRPr="00CB1D3D">
              <w:rPr>
                <w:szCs w:val="22"/>
              </w:rPr>
              <w:t xml:space="preserve"> initialization with valid value</w:t>
            </w:r>
            <w:r>
              <w:rPr>
                <w:szCs w:val="22"/>
              </w:rPr>
              <w:t>.</w:t>
            </w:r>
          </w:p>
        </w:tc>
      </w:tr>
      <w:tr w:rsidR="00333858" w14:paraId="770143EA" w14:textId="77777777" w:rsidTr="00E03F47">
        <w:tc>
          <w:tcPr>
            <w:tcW w:w="1683" w:type="dxa"/>
          </w:tcPr>
          <w:p w14:paraId="66296BF4" w14:textId="77777777" w:rsidR="00333858" w:rsidRDefault="00333858" w:rsidP="00516A9F">
            <w:pPr>
              <w:ind w:left="0"/>
              <w:rPr>
                <w:szCs w:val="22"/>
              </w:rPr>
            </w:pPr>
            <w:proofErr w:type="spellStart"/>
            <w:r>
              <w:rPr>
                <w:szCs w:val="22"/>
              </w:rPr>
              <w:t>rfe_tc_xxxx</w:t>
            </w:r>
            <w:proofErr w:type="spellEnd"/>
          </w:p>
        </w:tc>
        <w:tc>
          <w:tcPr>
            <w:tcW w:w="7696" w:type="dxa"/>
          </w:tcPr>
          <w:p w14:paraId="5E1F6F64" w14:textId="77777777" w:rsidR="00333858" w:rsidRPr="00CB1D3D" w:rsidRDefault="00333858" w:rsidP="00516A9F">
            <w:pPr>
              <w:ind w:left="0"/>
              <w:rPr>
                <w:szCs w:val="22"/>
              </w:rPr>
            </w:pPr>
            <w:proofErr w:type="spellStart"/>
            <w:r>
              <w:rPr>
                <w:szCs w:val="22"/>
              </w:rPr>
              <w:t>Start up</w:t>
            </w:r>
            <w:proofErr w:type="spellEnd"/>
            <w:r>
              <w:rPr>
                <w:szCs w:val="22"/>
              </w:rPr>
              <w:t xml:space="preserve"> Calibrations ( RFE-M7)   app independent </w:t>
            </w:r>
          </w:p>
        </w:tc>
      </w:tr>
      <w:tr w:rsidR="00333858" w14:paraId="1D3C59B3" w14:textId="77777777" w:rsidTr="00E03F47">
        <w:tc>
          <w:tcPr>
            <w:tcW w:w="1683" w:type="dxa"/>
          </w:tcPr>
          <w:p w14:paraId="06975A21" w14:textId="77777777" w:rsidR="00333858" w:rsidRDefault="00333858" w:rsidP="00516A9F">
            <w:pPr>
              <w:ind w:left="0"/>
              <w:rPr>
                <w:szCs w:val="22"/>
              </w:rPr>
            </w:pPr>
            <w:proofErr w:type="spellStart"/>
            <w:r>
              <w:rPr>
                <w:szCs w:val="22"/>
              </w:rPr>
              <w:t>rfe_tc_xxxx</w:t>
            </w:r>
            <w:proofErr w:type="spellEnd"/>
          </w:p>
        </w:tc>
        <w:tc>
          <w:tcPr>
            <w:tcW w:w="7696" w:type="dxa"/>
          </w:tcPr>
          <w:p w14:paraId="776949AD" w14:textId="25875146" w:rsidR="00333858" w:rsidRDefault="00333858" w:rsidP="00516A9F">
            <w:pPr>
              <w:ind w:left="0"/>
              <w:rPr>
                <w:szCs w:val="22"/>
              </w:rPr>
            </w:pPr>
            <w:r w:rsidRPr="00CB1D3D">
              <w:rPr>
                <w:szCs w:val="22"/>
              </w:rPr>
              <w:t xml:space="preserve">Check </w:t>
            </w:r>
            <w:r>
              <w:rPr>
                <w:szCs w:val="22"/>
              </w:rPr>
              <w:t>RFE</w:t>
            </w:r>
            <w:r w:rsidRPr="00CB1D3D">
              <w:rPr>
                <w:szCs w:val="22"/>
              </w:rPr>
              <w:t xml:space="preserve"> frame configuration</w:t>
            </w:r>
            <w:r>
              <w:rPr>
                <w:szCs w:val="22"/>
              </w:rPr>
              <w:t xml:space="preserve"> static chirp parameter of each set of profile</w:t>
            </w:r>
            <w:r w:rsidR="00D12F71">
              <w:rPr>
                <w:szCs w:val="22"/>
              </w:rPr>
              <w:t xml:space="preserve"> assigned to each chirp in sequence</w:t>
            </w:r>
            <w:r>
              <w:rPr>
                <w:szCs w:val="22"/>
              </w:rPr>
              <w:t xml:space="preserve">  with valid parameters.</w:t>
            </w:r>
          </w:p>
        </w:tc>
      </w:tr>
      <w:tr w:rsidR="00333858" w14:paraId="6AD79FBC" w14:textId="77777777" w:rsidTr="00E03F47">
        <w:tc>
          <w:tcPr>
            <w:tcW w:w="1683" w:type="dxa"/>
          </w:tcPr>
          <w:p w14:paraId="2F49F894" w14:textId="77777777" w:rsidR="00333858" w:rsidRDefault="00333858" w:rsidP="00516A9F">
            <w:pPr>
              <w:ind w:left="0"/>
              <w:rPr>
                <w:szCs w:val="22"/>
              </w:rPr>
            </w:pPr>
            <w:proofErr w:type="spellStart"/>
            <w:r>
              <w:rPr>
                <w:szCs w:val="22"/>
              </w:rPr>
              <w:t>rfe_tc_xxxx</w:t>
            </w:r>
            <w:proofErr w:type="spellEnd"/>
          </w:p>
        </w:tc>
        <w:tc>
          <w:tcPr>
            <w:tcW w:w="7696" w:type="dxa"/>
          </w:tcPr>
          <w:p w14:paraId="43D2035B" w14:textId="77777777" w:rsidR="00333858" w:rsidRPr="00CB1D3D" w:rsidRDefault="00333858" w:rsidP="00516A9F">
            <w:pPr>
              <w:ind w:left="0"/>
              <w:rPr>
                <w:szCs w:val="22"/>
              </w:rPr>
            </w:pPr>
            <w:r>
              <w:rPr>
                <w:szCs w:val="22"/>
              </w:rPr>
              <w:t>Check RFE frame start</w:t>
            </w:r>
          </w:p>
        </w:tc>
      </w:tr>
      <w:tr w:rsidR="00333858" w14:paraId="0F9A4F35" w14:textId="77777777" w:rsidTr="00E03F47">
        <w:tc>
          <w:tcPr>
            <w:tcW w:w="1683" w:type="dxa"/>
          </w:tcPr>
          <w:p w14:paraId="6D17DBCA" w14:textId="77777777" w:rsidR="00333858" w:rsidRDefault="00333858" w:rsidP="00516A9F">
            <w:pPr>
              <w:ind w:left="0"/>
              <w:rPr>
                <w:szCs w:val="22"/>
              </w:rPr>
            </w:pPr>
            <w:proofErr w:type="spellStart"/>
            <w:r>
              <w:rPr>
                <w:szCs w:val="22"/>
              </w:rPr>
              <w:t>rfe_tc_xxxx</w:t>
            </w:r>
            <w:proofErr w:type="spellEnd"/>
          </w:p>
        </w:tc>
        <w:tc>
          <w:tcPr>
            <w:tcW w:w="7696" w:type="dxa"/>
          </w:tcPr>
          <w:p w14:paraId="4757D52F" w14:textId="7D322BCE" w:rsidR="00333858" w:rsidRPr="00CB1D3D" w:rsidRDefault="008D202F" w:rsidP="00516A9F">
            <w:pPr>
              <w:ind w:left="0"/>
              <w:rPr>
                <w:szCs w:val="22"/>
              </w:rPr>
            </w:pPr>
            <w:r>
              <w:rPr>
                <w:szCs w:val="22"/>
              </w:rPr>
              <w:t>Verify</w:t>
            </w:r>
            <w:r w:rsidR="00333858" w:rsidRPr="002B5136">
              <w:rPr>
                <w:szCs w:val="22"/>
              </w:rPr>
              <w:t xml:space="preserve"> using RFE SW System API for </w:t>
            </w:r>
            <w:r w:rsidR="00333858" w:rsidRPr="002669A3">
              <w:rPr>
                <w:szCs w:val="22"/>
              </w:rPr>
              <w:t xml:space="preserve">dynamic chirp configuration mode, </w:t>
            </w:r>
            <w:r w:rsidR="008D69C8" w:rsidRPr="008D69C8">
              <w:rPr>
                <w:szCs w:val="22"/>
              </w:rPr>
              <w:t>consecutive chirps are not using the same timing engine profile registers.</w:t>
            </w:r>
          </w:p>
        </w:tc>
      </w:tr>
      <w:tr w:rsidR="00903A48" w14:paraId="387D778C" w14:textId="77777777" w:rsidTr="00E03F47">
        <w:tc>
          <w:tcPr>
            <w:tcW w:w="1683" w:type="dxa"/>
          </w:tcPr>
          <w:p w14:paraId="19D0681E" w14:textId="36283C47" w:rsidR="00903A48" w:rsidRDefault="00903A48" w:rsidP="00903A48">
            <w:pPr>
              <w:ind w:left="0"/>
              <w:rPr>
                <w:szCs w:val="22"/>
              </w:rPr>
            </w:pPr>
            <w:r>
              <w:t>Requirements Tested</w:t>
            </w:r>
          </w:p>
        </w:tc>
        <w:tc>
          <w:tcPr>
            <w:tcW w:w="7696" w:type="dxa"/>
          </w:tcPr>
          <w:p w14:paraId="6B370310" w14:textId="6C7102D6" w:rsidR="00903A48" w:rsidRDefault="00833E16" w:rsidP="00903A48">
            <w:pPr>
              <w:ind w:left="0"/>
              <w:rPr>
                <w:szCs w:val="22"/>
              </w:rPr>
            </w:pPr>
            <w:r w:rsidRPr="00833E16">
              <w:rPr>
                <w:szCs w:val="22"/>
              </w:rPr>
              <w:t>1311322</w:t>
            </w:r>
          </w:p>
        </w:tc>
      </w:tr>
    </w:tbl>
    <w:p w14:paraId="75F05DF7" w14:textId="77777777" w:rsidR="00333858" w:rsidRPr="00445881" w:rsidRDefault="00333858" w:rsidP="00516A9F"/>
    <w:p w14:paraId="5A0788B1" w14:textId="553D0E4D" w:rsidR="00445881" w:rsidRDefault="00DC0700" w:rsidP="0013685A">
      <w:pPr>
        <w:pStyle w:val="Heading2"/>
      </w:pPr>
      <w:r>
        <w:t>Test Suite RFE_TS_00xx</w:t>
      </w:r>
    </w:p>
    <w:p w14:paraId="225A78D7" w14:textId="46886734" w:rsidR="00DC0700" w:rsidRDefault="002A5981" w:rsidP="00516A9F">
      <w:r w:rsidRPr="000A3EEA">
        <w:t xml:space="preserve">This test suite  is used to check  the RFE SW </w:t>
      </w:r>
      <w:r>
        <w:t xml:space="preserve"> while </w:t>
      </w:r>
      <w:r w:rsidR="00DC0700">
        <w:t xml:space="preserve">in dynamic chirp configuration mode, when the RFE SW is interrupted by the </w:t>
      </w:r>
      <w:proofErr w:type="spellStart"/>
      <w:r w:rsidR="00DC0700">
        <w:t>TE</w:t>
      </w:r>
      <w:proofErr w:type="spellEnd"/>
      <w:r w:rsidR="00DC0700">
        <w:t xml:space="preserve"> for end of chirp acquisition time, it shall overwrite the dynamic parameters of the </w:t>
      </w:r>
      <w:proofErr w:type="spellStart"/>
      <w:r w:rsidR="00DC0700">
        <w:t>TE</w:t>
      </w:r>
      <w:proofErr w:type="spellEnd"/>
      <w:r w:rsidR="00DC0700">
        <w:t xml:space="preserve"> profile registers used for the next-next chirp and finish before that chirp starts.</w:t>
      </w:r>
    </w:p>
    <w:tbl>
      <w:tblPr>
        <w:tblStyle w:val="TableGrid"/>
        <w:tblW w:w="0" w:type="auto"/>
        <w:tblInd w:w="562" w:type="dxa"/>
        <w:tblLook w:val="04A0" w:firstRow="1" w:lastRow="0" w:firstColumn="1" w:lastColumn="0" w:noHBand="0" w:noVBand="1"/>
      </w:tblPr>
      <w:tblGrid>
        <w:gridCol w:w="1683"/>
        <w:gridCol w:w="7696"/>
      </w:tblGrid>
      <w:tr w:rsidR="007142F7" w14:paraId="4E1C9926" w14:textId="77777777" w:rsidTr="00E03F47">
        <w:tc>
          <w:tcPr>
            <w:tcW w:w="1683" w:type="dxa"/>
          </w:tcPr>
          <w:p w14:paraId="6FA5D04B" w14:textId="77777777" w:rsidR="007142F7" w:rsidRPr="002E637F" w:rsidRDefault="007142F7" w:rsidP="00516A9F">
            <w:pPr>
              <w:ind w:left="0"/>
              <w:jc w:val="center"/>
              <w:rPr>
                <w:b/>
                <w:szCs w:val="22"/>
              </w:rPr>
            </w:pPr>
            <w:r w:rsidRPr="002E637F">
              <w:rPr>
                <w:b/>
                <w:szCs w:val="22"/>
              </w:rPr>
              <w:t>Test Case</w:t>
            </w:r>
          </w:p>
        </w:tc>
        <w:tc>
          <w:tcPr>
            <w:tcW w:w="7696" w:type="dxa"/>
          </w:tcPr>
          <w:p w14:paraId="4734C2A9" w14:textId="77777777" w:rsidR="007142F7" w:rsidRPr="002E637F" w:rsidRDefault="007142F7" w:rsidP="00516A9F">
            <w:pPr>
              <w:ind w:left="0"/>
              <w:jc w:val="center"/>
              <w:rPr>
                <w:b/>
                <w:szCs w:val="22"/>
              </w:rPr>
            </w:pPr>
            <w:r w:rsidRPr="002E637F">
              <w:rPr>
                <w:b/>
                <w:szCs w:val="22"/>
              </w:rPr>
              <w:t>Description</w:t>
            </w:r>
          </w:p>
        </w:tc>
      </w:tr>
      <w:tr w:rsidR="007142F7" w14:paraId="79CC79A6" w14:textId="77777777" w:rsidTr="00E03F47">
        <w:tc>
          <w:tcPr>
            <w:tcW w:w="1683" w:type="dxa"/>
          </w:tcPr>
          <w:p w14:paraId="3A2C12C8" w14:textId="77777777" w:rsidR="007142F7" w:rsidRDefault="007142F7" w:rsidP="00516A9F">
            <w:pPr>
              <w:ind w:left="0"/>
              <w:rPr>
                <w:szCs w:val="22"/>
              </w:rPr>
            </w:pPr>
            <w:proofErr w:type="spellStart"/>
            <w:r>
              <w:rPr>
                <w:szCs w:val="22"/>
              </w:rPr>
              <w:t>rfe_tc_xxxx</w:t>
            </w:r>
            <w:proofErr w:type="spellEnd"/>
          </w:p>
        </w:tc>
        <w:tc>
          <w:tcPr>
            <w:tcW w:w="7696" w:type="dxa"/>
          </w:tcPr>
          <w:p w14:paraId="47D9638A" w14:textId="77777777" w:rsidR="007142F7" w:rsidRDefault="007142F7" w:rsidP="00516A9F">
            <w:pPr>
              <w:ind w:left="0"/>
              <w:rPr>
                <w:szCs w:val="22"/>
              </w:rPr>
            </w:pPr>
            <w:r w:rsidRPr="00CB1D3D">
              <w:rPr>
                <w:szCs w:val="22"/>
              </w:rPr>
              <w:t xml:space="preserve">Check </w:t>
            </w:r>
            <w:r>
              <w:rPr>
                <w:szCs w:val="22"/>
              </w:rPr>
              <w:t>RFE</w:t>
            </w:r>
            <w:r w:rsidRPr="00CB1D3D">
              <w:rPr>
                <w:szCs w:val="22"/>
              </w:rPr>
              <w:t xml:space="preserve"> initialization with valid value</w:t>
            </w:r>
            <w:r>
              <w:rPr>
                <w:szCs w:val="22"/>
              </w:rPr>
              <w:t>.</w:t>
            </w:r>
          </w:p>
        </w:tc>
      </w:tr>
      <w:tr w:rsidR="007142F7" w14:paraId="6371DFF0" w14:textId="77777777" w:rsidTr="00E03F47">
        <w:tc>
          <w:tcPr>
            <w:tcW w:w="1683" w:type="dxa"/>
          </w:tcPr>
          <w:p w14:paraId="3463D150" w14:textId="77777777" w:rsidR="007142F7" w:rsidRDefault="007142F7" w:rsidP="00516A9F">
            <w:pPr>
              <w:ind w:left="0"/>
              <w:rPr>
                <w:szCs w:val="22"/>
              </w:rPr>
            </w:pPr>
            <w:proofErr w:type="spellStart"/>
            <w:r>
              <w:rPr>
                <w:szCs w:val="22"/>
              </w:rPr>
              <w:t>rfe_tc_xxxx</w:t>
            </w:r>
            <w:proofErr w:type="spellEnd"/>
          </w:p>
        </w:tc>
        <w:tc>
          <w:tcPr>
            <w:tcW w:w="7696" w:type="dxa"/>
          </w:tcPr>
          <w:p w14:paraId="7461B536" w14:textId="77777777" w:rsidR="007142F7" w:rsidRPr="00CB1D3D" w:rsidRDefault="007142F7" w:rsidP="00516A9F">
            <w:pPr>
              <w:ind w:left="0"/>
              <w:rPr>
                <w:szCs w:val="22"/>
              </w:rPr>
            </w:pPr>
            <w:proofErr w:type="spellStart"/>
            <w:r>
              <w:rPr>
                <w:szCs w:val="22"/>
              </w:rPr>
              <w:t>Start up</w:t>
            </w:r>
            <w:proofErr w:type="spellEnd"/>
            <w:r>
              <w:rPr>
                <w:szCs w:val="22"/>
              </w:rPr>
              <w:t xml:space="preserve"> Calibrations ( RFE-M7)   app independent </w:t>
            </w:r>
          </w:p>
        </w:tc>
      </w:tr>
      <w:tr w:rsidR="007142F7" w14:paraId="5BBF1EBF" w14:textId="77777777" w:rsidTr="00E03F47">
        <w:tc>
          <w:tcPr>
            <w:tcW w:w="1683" w:type="dxa"/>
          </w:tcPr>
          <w:p w14:paraId="22A8D5D4" w14:textId="77777777" w:rsidR="007142F7" w:rsidRDefault="007142F7" w:rsidP="00516A9F">
            <w:pPr>
              <w:ind w:left="0"/>
              <w:rPr>
                <w:szCs w:val="22"/>
              </w:rPr>
            </w:pPr>
            <w:proofErr w:type="spellStart"/>
            <w:r>
              <w:rPr>
                <w:szCs w:val="22"/>
              </w:rPr>
              <w:t>rfe_tc_xxxx</w:t>
            </w:r>
            <w:proofErr w:type="spellEnd"/>
          </w:p>
        </w:tc>
        <w:tc>
          <w:tcPr>
            <w:tcW w:w="7696" w:type="dxa"/>
          </w:tcPr>
          <w:p w14:paraId="421FDF1C" w14:textId="77777777" w:rsidR="007142F7" w:rsidRDefault="007142F7" w:rsidP="00516A9F">
            <w:pPr>
              <w:ind w:left="0"/>
              <w:rPr>
                <w:szCs w:val="22"/>
              </w:rPr>
            </w:pPr>
            <w:r w:rsidRPr="00CB1D3D">
              <w:rPr>
                <w:szCs w:val="22"/>
              </w:rPr>
              <w:t xml:space="preserve">Check </w:t>
            </w:r>
            <w:r>
              <w:rPr>
                <w:szCs w:val="22"/>
              </w:rPr>
              <w:t>RFE</w:t>
            </w:r>
            <w:r w:rsidRPr="00CB1D3D">
              <w:rPr>
                <w:szCs w:val="22"/>
              </w:rPr>
              <w:t xml:space="preserve"> frame configuration</w:t>
            </w:r>
            <w:r>
              <w:rPr>
                <w:szCs w:val="22"/>
              </w:rPr>
              <w:t xml:space="preserve"> static chirp parameter of each set of profile assigned to each chirp in sequence  with valid parameters.</w:t>
            </w:r>
          </w:p>
        </w:tc>
      </w:tr>
      <w:tr w:rsidR="007142F7" w14:paraId="1CB5A93E" w14:textId="77777777" w:rsidTr="00E03F47">
        <w:tc>
          <w:tcPr>
            <w:tcW w:w="1683" w:type="dxa"/>
          </w:tcPr>
          <w:p w14:paraId="4E0B5C9A" w14:textId="77777777" w:rsidR="007142F7" w:rsidRDefault="007142F7" w:rsidP="00516A9F">
            <w:pPr>
              <w:ind w:left="0"/>
              <w:rPr>
                <w:szCs w:val="22"/>
              </w:rPr>
            </w:pPr>
            <w:proofErr w:type="spellStart"/>
            <w:r>
              <w:rPr>
                <w:szCs w:val="22"/>
              </w:rPr>
              <w:t>rfe_tc_xxxx</w:t>
            </w:r>
            <w:proofErr w:type="spellEnd"/>
          </w:p>
        </w:tc>
        <w:tc>
          <w:tcPr>
            <w:tcW w:w="7696" w:type="dxa"/>
          </w:tcPr>
          <w:p w14:paraId="24EC6A45" w14:textId="77777777" w:rsidR="007142F7" w:rsidRPr="00CB1D3D" w:rsidRDefault="007142F7" w:rsidP="00516A9F">
            <w:pPr>
              <w:ind w:left="0"/>
              <w:rPr>
                <w:szCs w:val="22"/>
              </w:rPr>
            </w:pPr>
            <w:r>
              <w:rPr>
                <w:szCs w:val="22"/>
              </w:rPr>
              <w:t>Check RFE frame start</w:t>
            </w:r>
          </w:p>
        </w:tc>
      </w:tr>
      <w:tr w:rsidR="007142F7" w14:paraId="05428FFB" w14:textId="77777777" w:rsidTr="00E03F47">
        <w:tc>
          <w:tcPr>
            <w:tcW w:w="1683" w:type="dxa"/>
          </w:tcPr>
          <w:p w14:paraId="002A70A4" w14:textId="77777777" w:rsidR="007142F7" w:rsidRDefault="007142F7" w:rsidP="00516A9F">
            <w:pPr>
              <w:ind w:left="0"/>
              <w:rPr>
                <w:szCs w:val="22"/>
              </w:rPr>
            </w:pPr>
            <w:proofErr w:type="spellStart"/>
            <w:r>
              <w:rPr>
                <w:szCs w:val="22"/>
              </w:rPr>
              <w:lastRenderedPageBreak/>
              <w:t>rfe_tc_xxxx</w:t>
            </w:r>
            <w:proofErr w:type="spellEnd"/>
          </w:p>
        </w:tc>
        <w:tc>
          <w:tcPr>
            <w:tcW w:w="7696" w:type="dxa"/>
          </w:tcPr>
          <w:p w14:paraId="772FF122" w14:textId="67518B1C" w:rsidR="007142F7" w:rsidRPr="00CB1D3D" w:rsidRDefault="007142F7" w:rsidP="00516A9F">
            <w:pPr>
              <w:ind w:left="0"/>
              <w:rPr>
                <w:szCs w:val="22"/>
              </w:rPr>
            </w:pPr>
            <w:r w:rsidRPr="002B5136">
              <w:rPr>
                <w:szCs w:val="22"/>
              </w:rPr>
              <w:t xml:space="preserve">Check using RFE SW System API for </w:t>
            </w:r>
            <w:r w:rsidRPr="002669A3">
              <w:rPr>
                <w:szCs w:val="22"/>
              </w:rPr>
              <w:t xml:space="preserve">dynamic chirp configuration mode, </w:t>
            </w:r>
            <w:r>
              <w:t xml:space="preserve">overwrite the dynamic parameters of the </w:t>
            </w:r>
            <w:proofErr w:type="spellStart"/>
            <w:r>
              <w:t>TE</w:t>
            </w:r>
            <w:proofErr w:type="spellEnd"/>
            <w:r>
              <w:t xml:space="preserve"> profile registers used for the next-next chirp.</w:t>
            </w:r>
          </w:p>
        </w:tc>
      </w:tr>
      <w:tr w:rsidR="006705ED" w14:paraId="758A9D52" w14:textId="77777777" w:rsidTr="00E03F47">
        <w:tc>
          <w:tcPr>
            <w:tcW w:w="1683" w:type="dxa"/>
          </w:tcPr>
          <w:p w14:paraId="1402DA4A" w14:textId="64EB2149" w:rsidR="006705ED" w:rsidRDefault="000A53B2" w:rsidP="00516A9F">
            <w:pPr>
              <w:ind w:left="0"/>
              <w:rPr>
                <w:szCs w:val="22"/>
              </w:rPr>
            </w:pPr>
            <w:proofErr w:type="spellStart"/>
            <w:r>
              <w:rPr>
                <w:szCs w:val="22"/>
              </w:rPr>
              <w:t>r</w:t>
            </w:r>
            <w:r w:rsidR="006705ED">
              <w:rPr>
                <w:szCs w:val="22"/>
              </w:rPr>
              <w:t>fe_tc_xxxx</w:t>
            </w:r>
            <w:proofErr w:type="spellEnd"/>
          </w:p>
        </w:tc>
        <w:tc>
          <w:tcPr>
            <w:tcW w:w="7696" w:type="dxa"/>
          </w:tcPr>
          <w:p w14:paraId="4C7D148F" w14:textId="1042397E" w:rsidR="006705ED" w:rsidRPr="002B5136" w:rsidRDefault="006705ED" w:rsidP="00516A9F">
            <w:pPr>
              <w:ind w:left="0"/>
              <w:rPr>
                <w:szCs w:val="22"/>
              </w:rPr>
            </w:pPr>
            <w:r>
              <w:rPr>
                <w:szCs w:val="22"/>
              </w:rPr>
              <w:t>Verify</w:t>
            </w:r>
          </w:p>
        </w:tc>
      </w:tr>
      <w:tr w:rsidR="00903A48" w14:paraId="5639950E" w14:textId="77777777" w:rsidTr="00E03F47">
        <w:tc>
          <w:tcPr>
            <w:tcW w:w="1683" w:type="dxa"/>
          </w:tcPr>
          <w:p w14:paraId="6C77968B" w14:textId="27B90ACE" w:rsidR="00903A48" w:rsidRDefault="00903A48" w:rsidP="00903A48">
            <w:pPr>
              <w:ind w:left="0"/>
              <w:rPr>
                <w:szCs w:val="22"/>
              </w:rPr>
            </w:pPr>
            <w:r>
              <w:t>Requirements Tested</w:t>
            </w:r>
          </w:p>
        </w:tc>
        <w:tc>
          <w:tcPr>
            <w:tcW w:w="7696" w:type="dxa"/>
          </w:tcPr>
          <w:p w14:paraId="42D73C85" w14:textId="1E0C126C" w:rsidR="00903A48" w:rsidRDefault="000B3ACD" w:rsidP="00903A48">
            <w:pPr>
              <w:ind w:left="0"/>
              <w:rPr>
                <w:szCs w:val="22"/>
              </w:rPr>
            </w:pPr>
            <w:r w:rsidRPr="000B3ACD">
              <w:rPr>
                <w:szCs w:val="22"/>
              </w:rPr>
              <w:t>1311323</w:t>
            </w:r>
          </w:p>
        </w:tc>
      </w:tr>
    </w:tbl>
    <w:p w14:paraId="79EC0C6E" w14:textId="77777777" w:rsidR="007142F7" w:rsidRPr="00DC0700" w:rsidRDefault="007142F7" w:rsidP="00516A9F"/>
    <w:p w14:paraId="5FDB0153" w14:textId="064EA796" w:rsidR="00C52877" w:rsidRDefault="00C52877" w:rsidP="0013685A">
      <w:pPr>
        <w:pStyle w:val="Heading2"/>
      </w:pPr>
      <w:r>
        <w:t>Test Suite RFE_TS_00xx</w:t>
      </w:r>
    </w:p>
    <w:p w14:paraId="127FE0D7" w14:textId="4A63F70F" w:rsidR="00C52877" w:rsidRDefault="004724A4" w:rsidP="00516A9F">
      <w:r w:rsidRPr="000A3EEA">
        <w:t xml:space="preserve">This test suite  is used to check  the RFE SW </w:t>
      </w:r>
      <w:r>
        <w:t xml:space="preserve"> while </w:t>
      </w:r>
      <w:r w:rsidR="00C52877">
        <w:t>in dynamic chirp configuration mode, the RFE SW shall not write dynamic chirp parameters during the acquisition time of a chirp</w:t>
      </w:r>
      <w:r w:rsidR="00031C62">
        <w:t>.</w:t>
      </w:r>
    </w:p>
    <w:tbl>
      <w:tblPr>
        <w:tblStyle w:val="TableGrid"/>
        <w:tblW w:w="0" w:type="auto"/>
        <w:tblInd w:w="562" w:type="dxa"/>
        <w:tblLook w:val="04A0" w:firstRow="1" w:lastRow="0" w:firstColumn="1" w:lastColumn="0" w:noHBand="0" w:noVBand="1"/>
      </w:tblPr>
      <w:tblGrid>
        <w:gridCol w:w="1683"/>
        <w:gridCol w:w="7696"/>
      </w:tblGrid>
      <w:tr w:rsidR="00031C62" w14:paraId="0768DF86" w14:textId="77777777" w:rsidTr="00E03F47">
        <w:tc>
          <w:tcPr>
            <w:tcW w:w="1683" w:type="dxa"/>
          </w:tcPr>
          <w:p w14:paraId="229B4677" w14:textId="77777777" w:rsidR="00031C62" w:rsidRPr="002E637F" w:rsidRDefault="00031C62" w:rsidP="00516A9F">
            <w:pPr>
              <w:ind w:left="0"/>
              <w:jc w:val="center"/>
              <w:rPr>
                <w:b/>
                <w:szCs w:val="22"/>
              </w:rPr>
            </w:pPr>
            <w:r w:rsidRPr="002E637F">
              <w:rPr>
                <w:b/>
                <w:szCs w:val="22"/>
              </w:rPr>
              <w:t>Test Case</w:t>
            </w:r>
          </w:p>
        </w:tc>
        <w:tc>
          <w:tcPr>
            <w:tcW w:w="7696" w:type="dxa"/>
          </w:tcPr>
          <w:p w14:paraId="39EAFFEC" w14:textId="77777777" w:rsidR="00031C62" w:rsidRPr="002E637F" w:rsidRDefault="00031C62" w:rsidP="00516A9F">
            <w:pPr>
              <w:ind w:left="0"/>
              <w:jc w:val="center"/>
              <w:rPr>
                <w:b/>
                <w:szCs w:val="22"/>
              </w:rPr>
            </w:pPr>
            <w:r w:rsidRPr="002E637F">
              <w:rPr>
                <w:b/>
                <w:szCs w:val="22"/>
              </w:rPr>
              <w:t>Description</w:t>
            </w:r>
          </w:p>
        </w:tc>
      </w:tr>
      <w:tr w:rsidR="00031C62" w14:paraId="4AD205DA" w14:textId="77777777" w:rsidTr="00E03F47">
        <w:tc>
          <w:tcPr>
            <w:tcW w:w="1683" w:type="dxa"/>
          </w:tcPr>
          <w:p w14:paraId="5D53C28A" w14:textId="77777777" w:rsidR="00031C62" w:rsidRDefault="00031C62" w:rsidP="00516A9F">
            <w:pPr>
              <w:ind w:left="0"/>
              <w:rPr>
                <w:szCs w:val="22"/>
              </w:rPr>
            </w:pPr>
            <w:proofErr w:type="spellStart"/>
            <w:r>
              <w:rPr>
                <w:szCs w:val="22"/>
              </w:rPr>
              <w:t>rfe_tc_xxxx</w:t>
            </w:r>
            <w:proofErr w:type="spellEnd"/>
          </w:p>
        </w:tc>
        <w:tc>
          <w:tcPr>
            <w:tcW w:w="7696" w:type="dxa"/>
          </w:tcPr>
          <w:p w14:paraId="715AFE13" w14:textId="77777777" w:rsidR="00031C62" w:rsidRDefault="00031C62" w:rsidP="00516A9F">
            <w:pPr>
              <w:ind w:left="0"/>
              <w:rPr>
                <w:szCs w:val="22"/>
              </w:rPr>
            </w:pPr>
            <w:r w:rsidRPr="00CB1D3D">
              <w:rPr>
                <w:szCs w:val="22"/>
              </w:rPr>
              <w:t xml:space="preserve">Check </w:t>
            </w:r>
            <w:r>
              <w:rPr>
                <w:szCs w:val="22"/>
              </w:rPr>
              <w:t>RFE</w:t>
            </w:r>
            <w:r w:rsidRPr="00CB1D3D">
              <w:rPr>
                <w:szCs w:val="22"/>
              </w:rPr>
              <w:t xml:space="preserve"> initialization with valid value</w:t>
            </w:r>
            <w:r>
              <w:rPr>
                <w:szCs w:val="22"/>
              </w:rPr>
              <w:t>.</w:t>
            </w:r>
          </w:p>
        </w:tc>
      </w:tr>
      <w:tr w:rsidR="00031C62" w14:paraId="60ED2EBA" w14:textId="77777777" w:rsidTr="00E03F47">
        <w:tc>
          <w:tcPr>
            <w:tcW w:w="1683" w:type="dxa"/>
          </w:tcPr>
          <w:p w14:paraId="76376C36" w14:textId="77777777" w:rsidR="00031C62" w:rsidRDefault="00031C62" w:rsidP="00516A9F">
            <w:pPr>
              <w:ind w:left="0"/>
              <w:rPr>
                <w:szCs w:val="22"/>
              </w:rPr>
            </w:pPr>
            <w:proofErr w:type="spellStart"/>
            <w:r>
              <w:rPr>
                <w:szCs w:val="22"/>
              </w:rPr>
              <w:t>rfe_tc_xxxx</w:t>
            </w:r>
            <w:proofErr w:type="spellEnd"/>
          </w:p>
        </w:tc>
        <w:tc>
          <w:tcPr>
            <w:tcW w:w="7696" w:type="dxa"/>
          </w:tcPr>
          <w:p w14:paraId="473F42A9" w14:textId="77777777" w:rsidR="00031C62" w:rsidRPr="00CB1D3D" w:rsidRDefault="00031C62" w:rsidP="00516A9F">
            <w:pPr>
              <w:ind w:left="0"/>
              <w:rPr>
                <w:szCs w:val="22"/>
              </w:rPr>
            </w:pPr>
            <w:proofErr w:type="spellStart"/>
            <w:r>
              <w:rPr>
                <w:szCs w:val="22"/>
              </w:rPr>
              <w:t>Start up</w:t>
            </w:r>
            <w:proofErr w:type="spellEnd"/>
            <w:r>
              <w:rPr>
                <w:szCs w:val="22"/>
              </w:rPr>
              <w:t xml:space="preserve"> Calibrations ( RFE-M7)   app independent </w:t>
            </w:r>
          </w:p>
        </w:tc>
      </w:tr>
      <w:tr w:rsidR="00031C62" w14:paraId="71B9340C" w14:textId="77777777" w:rsidTr="00E03F47">
        <w:tc>
          <w:tcPr>
            <w:tcW w:w="1683" w:type="dxa"/>
          </w:tcPr>
          <w:p w14:paraId="06266D8A" w14:textId="77777777" w:rsidR="00031C62" w:rsidRDefault="00031C62" w:rsidP="00516A9F">
            <w:pPr>
              <w:ind w:left="0"/>
              <w:rPr>
                <w:szCs w:val="22"/>
              </w:rPr>
            </w:pPr>
            <w:proofErr w:type="spellStart"/>
            <w:r>
              <w:rPr>
                <w:szCs w:val="22"/>
              </w:rPr>
              <w:t>rfe_tc_xxxx</w:t>
            </w:r>
            <w:proofErr w:type="spellEnd"/>
          </w:p>
        </w:tc>
        <w:tc>
          <w:tcPr>
            <w:tcW w:w="7696" w:type="dxa"/>
          </w:tcPr>
          <w:p w14:paraId="0B45040E" w14:textId="77777777" w:rsidR="00031C62" w:rsidRDefault="00031C62" w:rsidP="00516A9F">
            <w:pPr>
              <w:ind w:left="0"/>
              <w:rPr>
                <w:szCs w:val="22"/>
              </w:rPr>
            </w:pPr>
            <w:r w:rsidRPr="00CB1D3D">
              <w:rPr>
                <w:szCs w:val="22"/>
              </w:rPr>
              <w:t xml:space="preserve">Check </w:t>
            </w:r>
            <w:r>
              <w:rPr>
                <w:szCs w:val="22"/>
              </w:rPr>
              <w:t>RFE</w:t>
            </w:r>
            <w:r w:rsidRPr="00CB1D3D">
              <w:rPr>
                <w:szCs w:val="22"/>
              </w:rPr>
              <w:t xml:space="preserve"> frame configuration</w:t>
            </w:r>
            <w:r>
              <w:rPr>
                <w:szCs w:val="22"/>
              </w:rPr>
              <w:t xml:space="preserve"> static chirp parameter of each set of profile assigned to each chirp in sequence  with valid parameters.</w:t>
            </w:r>
          </w:p>
        </w:tc>
      </w:tr>
      <w:tr w:rsidR="00031C62" w14:paraId="19268C6D" w14:textId="77777777" w:rsidTr="00E03F47">
        <w:tc>
          <w:tcPr>
            <w:tcW w:w="1683" w:type="dxa"/>
          </w:tcPr>
          <w:p w14:paraId="690E9B94" w14:textId="77777777" w:rsidR="00031C62" w:rsidRDefault="00031C62" w:rsidP="00516A9F">
            <w:pPr>
              <w:ind w:left="0"/>
              <w:rPr>
                <w:szCs w:val="22"/>
              </w:rPr>
            </w:pPr>
            <w:proofErr w:type="spellStart"/>
            <w:r>
              <w:rPr>
                <w:szCs w:val="22"/>
              </w:rPr>
              <w:t>rfe_tc_xxxx</w:t>
            </w:r>
            <w:proofErr w:type="spellEnd"/>
          </w:p>
        </w:tc>
        <w:tc>
          <w:tcPr>
            <w:tcW w:w="7696" w:type="dxa"/>
          </w:tcPr>
          <w:p w14:paraId="70737A45" w14:textId="77777777" w:rsidR="00031C62" w:rsidRPr="00CB1D3D" w:rsidRDefault="00031C62" w:rsidP="00516A9F">
            <w:pPr>
              <w:ind w:left="0"/>
              <w:rPr>
                <w:szCs w:val="22"/>
              </w:rPr>
            </w:pPr>
            <w:r>
              <w:rPr>
                <w:szCs w:val="22"/>
              </w:rPr>
              <w:t>Check RFE frame start</w:t>
            </w:r>
          </w:p>
        </w:tc>
      </w:tr>
      <w:tr w:rsidR="00031C62" w14:paraId="2ED3A7D1" w14:textId="77777777" w:rsidTr="00E03F47">
        <w:tc>
          <w:tcPr>
            <w:tcW w:w="1683" w:type="dxa"/>
          </w:tcPr>
          <w:p w14:paraId="76E5DFAD" w14:textId="77777777" w:rsidR="00031C62" w:rsidRDefault="00031C62" w:rsidP="00516A9F">
            <w:pPr>
              <w:ind w:left="0"/>
              <w:rPr>
                <w:szCs w:val="22"/>
              </w:rPr>
            </w:pPr>
            <w:proofErr w:type="spellStart"/>
            <w:r>
              <w:rPr>
                <w:szCs w:val="22"/>
              </w:rPr>
              <w:t>rfe_tc_xxxx</w:t>
            </w:r>
            <w:proofErr w:type="spellEnd"/>
          </w:p>
        </w:tc>
        <w:tc>
          <w:tcPr>
            <w:tcW w:w="7696" w:type="dxa"/>
          </w:tcPr>
          <w:p w14:paraId="6BC2E4E2" w14:textId="2542027F" w:rsidR="00031C62" w:rsidRPr="00CB1D3D" w:rsidRDefault="00031C62" w:rsidP="00516A9F">
            <w:pPr>
              <w:ind w:left="0"/>
              <w:rPr>
                <w:szCs w:val="22"/>
              </w:rPr>
            </w:pPr>
            <w:r w:rsidRPr="002B5136">
              <w:rPr>
                <w:szCs w:val="22"/>
              </w:rPr>
              <w:t xml:space="preserve">Check using RFE SW System API for </w:t>
            </w:r>
            <w:r w:rsidRPr="002669A3">
              <w:rPr>
                <w:szCs w:val="22"/>
              </w:rPr>
              <w:t xml:space="preserve">dynamic chirp configuration mode, </w:t>
            </w:r>
            <w:r>
              <w:t>write dynamic chirp parameters during the acquisition time of a chirp and verify the error response code.</w:t>
            </w:r>
          </w:p>
        </w:tc>
      </w:tr>
      <w:tr w:rsidR="00031C62" w14:paraId="627134A0" w14:textId="77777777" w:rsidTr="00E03F47">
        <w:tc>
          <w:tcPr>
            <w:tcW w:w="1683" w:type="dxa"/>
          </w:tcPr>
          <w:p w14:paraId="08D9BE31" w14:textId="77777777" w:rsidR="00031C62" w:rsidRDefault="00031C62" w:rsidP="00516A9F">
            <w:pPr>
              <w:ind w:left="0"/>
              <w:rPr>
                <w:szCs w:val="22"/>
              </w:rPr>
            </w:pPr>
            <w:proofErr w:type="spellStart"/>
            <w:r>
              <w:rPr>
                <w:szCs w:val="22"/>
              </w:rPr>
              <w:t>rfe_tc_xxxx</w:t>
            </w:r>
            <w:proofErr w:type="spellEnd"/>
          </w:p>
        </w:tc>
        <w:tc>
          <w:tcPr>
            <w:tcW w:w="7696" w:type="dxa"/>
          </w:tcPr>
          <w:p w14:paraId="2462194C" w14:textId="77777777" w:rsidR="00031C62" w:rsidRPr="002B5136" w:rsidRDefault="00031C62" w:rsidP="00516A9F">
            <w:pPr>
              <w:ind w:left="0"/>
              <w:rPr>
                <w:szCs w:val="22"/>
              </w:rPr>
            </w:pPr>
            <w:r>
              <w:rPr>
                <w:szCs w:val="22"/>
              </w:rPr>
              <w:t>Verify</w:t>
            </w:r>
          </w:p>
        </w:tc>
      </w:tr>
      <w:tr w:rsidR="00903A48" w14:paraId="14D2AC75" w14:textId="77777777" w:rsidTr="00E03F47">
        <w:tc>
          <w:tcPr>
            <w:tcW w:w="1683" w:type="dxa"/>
          </w:tcPr>
          <w:p w14:paraId="03EBBA11" w14:textId="675852F3" w:rsidR="00903A48" w:rsidRDefault="00903A48" w:rsidP="00903A48">
            <w:pPr>
              <w:ind w:left="0"/>
              <w:rPr>
                <w:szCs w:val="22"/>
              </w:rPr>
            </w:pPr>
            <w:r>
              <w:t>Requirements Tested</w:t>
            </w:r>
          </w:p>
        </w:tc>
        <w:tc>
          <w:tcPr>
            <w:tcW w:w="7696" w:type="dxa"/>
          </w:tcPr>
          <w:p w14:paraId="054DCD89" w14:textId="21E8AEF3" w:rsidR="00903A48" w:rsidRDefault="006C5993" w:rsidP="00903A48">
            <w:pPr>
              <w:ind w:left="0"/>
              <w:rPr>
                <w:szCs w:val="22"/>
              </w:rPr>
            </w:pPr>
            <w:r w:rsidRPr="006C5993">
              <w:rPr>
                <w:szCs w:val="22"/>
              </w:rPr>
              <w:t>1311324</w:t>
            </w:r>
          </w:p>
        </w:tc>
      </w:tr>
    </w:tbl>
    <w:p w14:paraId="7809E55E" w14:textId="2EB14F12" w:rsidR="00031C62" w:rsidRDefault="00031C62" w:rsidP="00516A9F"/>
    <w:p w14:paraId="63332C32" w14:textId="5DDA9C84" w:rsidR="00031C62" w:rsidRDefault="00031C62" w:rsidP="00516A9F"/>
    <w:p w14:paraId="26B35A4F" w14:textId="77777777" w:rsidR="002B3364" w:rsidRPr="00C52877" w:rsidRDefault="002B3364" w:rsidP="00516A9F"/>
    <w:p w14:paraId="39F5DF4D" w14:textId="6A668403" w:rsidR="002340C6" w:rsidRDefault="002340C6">
      <w:pPr>
        <w:pStyle w:val="Heading1"/>
        <w:rPr>
          <w:lang w:val="fr-FR"/>
        </w:rPr>
      </w:pPr>
      <w:bookmarkStart w:id="17" w:name="_Toc469325775"/>
      <w:bookmarkStart w:id="18" w:name="_Toc473797592"/>
      <w:bookmarkEnd w:id="14"/>
      <w:bookmarkEnd w:id="15"/>
      <w:r w:rsidRPr="002340C6">
        <w:rPr>
          <w:lang w:val="fr-FR"/>
        </w:rPr>
        <w:lastRenderedPageBreak/>
        <w:t xml:space="preserve"> Test Suites </w:t>
      </w:r>
      <w:proofErr w:type="spellStart"/>
      <w:r w:rsidRPr="002340C6">
        <w:rPr>
          <w:lang w:val="fr-FR"/>
        </w:rPr>
        <w:t>Chapter</w:t>
      </w:r>
      <w:proofErr w:type="spellEnd"/>
      <w:r w:rsidRPr="002340C6">
        <w:rPr>
          <w:lang w:val="fr-FR"/>
        </w:rPr>
        <w:t xml:space="preserve"> 4.2 Infra </w:t>
      </w:r>
      <w:proofErr w:type="spellStart"/>
      <w:r>
        <w:rPr>
          <w:lang w:val="fr-FR"/>
        </w:rPr>
        <w:t>SW</w:t>
      </w:r>
      <w:proofErr w:type="spellEnd"/>
    </w:p>
    <w:p w14:paraId="79E360CF" w14:textId="4803C9CE" w:rsidR="001E1875" w:rsidRDefault="001E1875" w:rsidP="001E1875">
      <w:r>
        <w:t>This test suite is to check the Infra components.</w:t>
      </w:r>
    </w:p>
    <w:tbl>
      <w:tblPr>
        <w:tblStyle w:val="TableGrid"/>
        <w:tblW w:w="0" w:type="auto"/>
        <w:tblInd w:w="562" w:type="dxa"/>
        <w:tblLook w:val="04A0" w:firstRow="1" w:lastRow="0" w:firstColumn="1" w:lastColumn="0" w:noHBand="0" w:noVBand="1"/>
      </w:tblPr>
      <w:tblGrid>
        <w:gridCol w:w="1683"/>
        <w:gridCol w:w="7696"/>
      </w:tblGrid>
      <w:tr w:rsidR="003E7618" w14:paraId="26AF3968" w14:textId="77777777" w:rsidTr="005052A2">
        <w:tc>
          <w:tcPr>
            <w:tcW w:w="1683" w:type="dxa"/>
          </w:tcPr>
          <w:p w14:paraId="502A5D78" w14:textId="77777777" w:rsidR="003E7618" w:rsidRPr="002E637F" w:rsidRDefault="003E7618" w:rsidP="005052A2">
            <w:pPr>
              <w:ind w:left="0"/>
              <w:jc w:val="center"/>
              <w:rPr>
                <w:b/>
                <w:szCs w:val="22"/>
              </w:rPr>
            </w:pPr>
            <w:r w:rsidRPr="002E637F">
              <w:rPr>
                <w:b/>
                <w:szCs w:val="22"/>
              </w:rPr>
              <w:t>Test Case</w:t>
            </w:r>
          </w:p>
        </w:tc>
        <w:tc>
          <w:tcPr>
            <w:tcW w:w="7696" w:type="dxa"/>
          </w:tcPr>
          <w:p w14:paraId="0450B152" w14:textId="77777777" w:rsidR="003E7618" w:rsidRPr="002E637F" w:rsidRDefault="003E7618" w:rsidP="005052A2">
            <w:pPr>
              <w:ind w:left="0"/>
              <w:jc w:val="center"/>
              <w:rPr>
                <w:b/>
                <w:szCs w:val="22"/>
              </w:rPr>
            </w:pPr>
            <w:r w:rsidRPr="002E637F">
              <w:rPr>
                <w:b/>
                <w:szCs w:val="22"/>
              </w:rPr>
              <w:t>Description</w:t>
            </w:r>
          </w:p>
        </w:tc>
      </w:tr>
      <w:tr w:rsidR="003E7618" w14:paraId="0998514F" w14:textId="77777777" w:rsidTr="005052A2">
        <w:tc>
          <w:tcPr>
            <w:tcW w:w="1683" w:type="dxa"/>
          </w:tcPr>
          <w:p w14:paraId="2B3A217A" w14:textId="77777777" w:rsidR="003E7618" w:rsidRDefault="003E7618" w:rsidP="005052A2">
            <w:pPr>
              <w:ind w:left="0"/>
              <w:rPr>
                <w:szCs w:val="22"/>
              </w:rPr>
            </w:pPr>
            <w:proofErr w:type="spellStart"/>
            <w:r>
              <w:rPr>
                <w:szCs w:val="22"/>
              </w:rPr>
              <w:t>rfe_tc_xxxx</w:t>
            </w:r>
            <w:proofErr w:type="spellEnd"/>
          </w:p>
        </w:tc>
        <w:tc>
          <w:tcPr>
            <w:tcW w:w="7696" w:type="dxa"/>
          </w:tcPr>
          <w:p w14:paraId="7022FEDD" w14:textId="77777777" w:rsidR="003E7618" w:rsidRDefault="003E7618" w:rsidP="005052A2">
            <w:pPr>
              <w:ind w:left="0"/>
              <w:rPr>
                <w:szCs w:val="22"/>
              </w:rPr>
            </w:pPr>
            <w:r w:rsidRPr="00CB1D3D">
              <w:rPr>
                <w:szCs w:val="22"/>
              </w:rPr>
              <w:t xml:space="preserve">Check </w:t>
            </w:r>
            <w:r>
              <w:rPr>
                <w:szCs w:val="22"/>
              </w:rPr>
              <w:t>RFE</w:t>
            </w:r>
            <w:r w:rsidRPr="00CB1D3D">
              <w:rPr>
                <w:szCs w:val="22"/>
              </w:rPr>
              <w:t xml:space="preserve"> initialization with valid value</w:t>
            </w:r>
            <w:r>
              <w:rPr>
                <w:szCs w:val="22"/>
              </w:rPr>
              <w:t>.</w:t>
            </w:r>
          </w:p>
        </w:tc>
      </w:tr>
      <w:tr w:rsidR="003E7618" w14:paraId="65A61006" w14:textId="77777777" w:rsidTr="005052A2">
        <w:tc>
          <w:tcPr>
            <w:tcW w:w="1683" w:type="dxa"/>
          </w:tcPr>
          <w:p w14:paraId="33740244" w14:textId="709CAE8F" w:rsidR="003E7618" w:rsidRDefault="003E7618" w:rsidP="005052A2">
            <w:pPr>
              <w:ind w:left="0"/>
              <w:rPr>
                <w:szCs w:val="22"/>
              </w:rPr>
            </w:pPr>
            <w:proofErr w:type="spellStart"/>
            <w:r>
              <w:rPr>
                <w:szCs w:val="22"/>
              </w:rPr>
              <w:t>Rfe_tc_xxxx</w:t>
            </w:r>
            <w:proofErr w:type="spellEnd"/>
          </w:p>
        </w:tc>
        <w:tc>
          <w:tcPr>
            <w:tcW w:w="7696" w:type="dxa"/>
          </w:tcPr>
          <w:p w14:paraId="0487B7E2" w14:textId="67234230" w:rsidR="003E7618" w:rsidRPr="00CB1D3D" w:rsidRDefault="003E7618" w:rsidP="005052A2">
            <w:pPr>
              <w:ind w:left="0"/>
              <w:rPr>
                <w:szCs w:val="22"/>
              </w:rPr>
            </w:pPr>
            <w:r>
              <w:rPr>
                <w:szCs w:val="22"/>
              </w:rPr>
              <w:t>Check RFE SW CRC computation and verify the result.</w:t>
            </w:r>
          </w:p>
        </w:tc>
      </w:tr>
      <w:tr w:rsidR="003E7618" w14:paraId="71F183D1" w14:textId="77777777" w:rsidTr="005052A2">
        <w:tc>
          <w:tcPr>
            <w:tcW w:w="1683" w:type="dxa"/>
          </w:tcPr>
          <w:p w14:paraId="2EC1957D" w14:textId="16BD4FFB" w:rsidR="003E7618" w:rsidRDefault="003E7618" w:rsidP="005052A2">
            <w:pPr>
              <w:ind w:left="0"/>
              <w:rPr>
                <w:szCs w:val="22"/>
              </w:rPr>
            </w:pPr>
            <w:proofErr w:type="spellStart"/>
            <w:r>
              <w:rPr>
                <w:szCs w:val="22"/>
              </w:rPr>
              <w:t>Rfe_tc_xxxx</w:t>
            </w:r>
            <w:proofErr w:type="spellEnd"/>
          </w:p>
        </w:tc>
        <w:tc>
          <w:tcPr>
            <w:tcW w:w="7696" w:type="dxa"/>
          </w:tcPr>
          <w:p w14:paraId="5390B80C" w14:textId="7B6F9601" w:rsidR="003E7618" w:rsidRDefault="003E7618" w:rsidP="005052A2">
            <w:pPr>
              <w:ind w:left="0"/>
              <w:rPr>
                <w:szCs w:val="22"/>
              </w:rPr>
            </w:pPr>
            <w:r>
              <w:rPr>
                <w:szCs w:val="22"/>
              </w:rPr>
              <w:t>Check RFE SW GPIO write and read.</w:t>
            </w:r>
          </w:p>
        </w:tc>
      </w:tr>
      <w:tr w:rsidR="00ED61C6" w14:paraId="19E3E9AD" w14:textId="77777777" w:rsidTr="005052A2">
        <w:tc>
          <w:tcPr>
            <w:tcW w:w="1683" w:type="dxa"/>
          </w:tcPr>
          <w:p w14:paraId="595AD280" w14:textId="6A0B9246" w:rsidR="00ED61C6" w:rsidRDefault="00ED61C6" w:rsidP="00ED61C6">
            <w:pPr>
              <w:ind w:left="0"/>
              <w:rPr>
                <w:szCs w:val="22"/>
              </w:rPr>
            </w:pPr>
            <w:proofErr w:type="spellStart"/>
            <w:r>
              <w:rPr>
                <w:szCs w:val="22"/>
              </w:rPr>
              <w:t>Rfe_tc_xxxx</w:t>
            </w:r>
            <w:proofErr w:type="spellEnd"/>
          </w:p>
        </w:tc>
        <w:tc>
          <w:tcPr>
            <w:tcW w:w="7696" w:type="dxa"/>
          </w:tcPr>
          <w:p w14:paraId="0C4A4FCC" w14:textId="213D212F" w:rsidR="00ED61C6" w:rsidRPr="00CB1D3D" w:rsidRDefault="00ED61C6" w:rsidP="00ED61C6">
            <w:pPr>
              <w:ind w:left="0"/>
              <w:rPr>
                <w:szCs w:val="22"/>
              </w:rPr>
            </w:pPr>
            <w:r>
              <w:rPr>
                <w:szCs w:val="22"/>
              </w:rPr>
              <w:t>Check RFE SW clock control and read the clock values and verify.</w:t>
            </w:r>
          </w:p>
        </w:tc>
      </w:tr>
      <w:tr w:rsidR="0060769A" w14:paraId="4D25EE2E" w14:textId="77777777" w:rsidTr="005052A2">
        <w:tc>
          <w:tcPr>
            <w:tcW w:w="1683" w:type="dxa"/>
          </w:tcPr>
          <w:p w14:paraId="57885DE6" w14:textId="0BE8F965" w:rsidR="0060769A" w:rsidRDefault="0060769A" w:rsidP="0060769A">
            <w:pPr>
              <w:ind w:left="0"/>
              <w:rPr>
                <w:szCs w:val="22"/>
              </w:rPr>
            </w:pPr>
            <w:proofErr w:type="spellStart"/>
            <w:r>
              <w:rPr>
                <w:szCs w:val="22"/>
              </w:rPr>
              <w:t>Rfe_tc_xxxx</w:t>
            </w:r>
            <w:proofErr w:type="spellEnd"/>
          </w:p>
        </w:tc>
        <w:tc>
          <w:tcPr>
            <w:tcW w:w="7696" w:type="dxa"/>
          </w:tcPr>
          <w:p w14:paraId="25872868" w14:textId="0FA5D8EA" w:rsidR="0060769A" w:rsidRPr="00CB1D3D" w:rsidRDefault="0060769A" w:rsidP="0060769A">
            <w:pPr>
              <w:ind w:left="0"/>
              <w:rPr>
                <w:szCs w:val="22"/>
              </w:rPr>
            </w:pPr>
            <w:r>
              <w:rPr>
                <w:szCs w:val="22"/>
              </w:rPr>
              <w:t>Check RFE SW timer by configuring the timer and read the timer value to verify it is decrementing</w:t>
            </w:r>
            <w:r w:rsidR="00D145AC">
              <w:rPr>
                <w:szCs w:val="22"/>
              </w:rPr>
              <w:t>.</w:t>
            </w:r>
          </w:p>
        </w:tc>
      </w:tr>
      <w:tr w:rsidR="00D145AC" w14:paraId="6DDCD028" w14:textId="77777777" w:rsidTr="005052A2">
        <w:tc>
          <w:tcPr>
            <w:tcW w:w="1683" w:type="dxa"/>
          </w:tcPr>
          <w:p w14:paraId="432F30BB" w14:textId="3A37C615" w:rsidR="00D145AC" w:rsidRDefault="00D145AC" w:rsidP="00D145AC">
            <w:pPr>
              <w:ind w:left="0"/>
              <w:rPr>
                <w:szCs w:val="22"/>
              </w:rPr>
            </w:pPr>
            <w:proofErr w:type="spellStart"/>
            <w:r>
              <w:rPr>
                <w:szCs w:val="22"/>
              </w:rPr>
              <w:t>Rfe_tc_xxxx</w:t>
            </w:r>
            <w:proofErr w:type="spellEnd"/>
          </w:p>
        </w:tc>
        <w:tc>
          <w:tcPr>
            <w:tcW w:w="7696" w:type="dxa"/>
          </w:tcPr>
          <w:p w14:paraId="046D3D7E" w14:textId="7C8D39B6" w:rsidR="00D145AC" w:rsidRPr="002B5136" w:rsidRDefault="00D145AC" w:rsidP="00D145AC">
            <w:pPr>
              <w:ind w:left="0"/>
              <w:rPr>
                <w:szCs w:val="22"/>
              </w:rPr>
            </w:pPr>
            <w:r>
              <w:rPr>
                <w:szCs w:val="22"/>
              </w:rPr>
              <w:t>Check RFE SW watch dog timer configuration and verify the timeout if it is not reset.</w:t>
            </w:r>
          </w:p>
        </w:tc>
      </w:tr>
      <w:tr w:rsidR="00D145AC" w14:paraId="5320B32E" w14:textId="77777777" w:rsidTr="005052A2">
        <w:tc>
          <w:tcPr>
            <w:tcW w:w="1683" w:type="dxa"/>
          </w:tcPr>
          <w:p w14:paraId="4B2A7003" w14:textId="77777777" w:rsidR="00D145AC" w:rsidRDefault="00D145AC" w:rsidP="00D145AC">
            <w:pPr>
              <w:ind w:left="0"/>
              <w:rPr>
                <w:szCs w:val="22"/>
              </w:rPr>
            </w:pPr>
            <w:r>
              <w:t>Requirements Tested</w:t>
            </w:r>
          </w:p>
        </w:tc>
        <w:tc>
          <w:tcPr>
            <w:tcW w:w="7696" w:type="dxa"/>
          </w:tcPr>
          <w:p w14:paraId="36180911" w14:textId="5107A28B" w:rsidR="00D145AC" w:rsidRDefault="008B1AC6" w:rsidP="00D145AC">
            <w:pPr>
              <w:ind w:left="0"/>
              <w:rPr>
                <w:szCs w:val="22"/>
              </w:rPr>
            </w:pPr>
            <w:r w:rsidRPr="008B1AC6">
              <w:rPr>
                <w:szCs w:val="22"/>
              </w:rPr>
              <w:t>1301228</w:t>
            </w:r>
            <w:r>
              <w:rPr>
                <w:szCs w:val="22"/>
              </w:rPr>
              <w:t xml:space="preserve">, </w:t>
            </w:r>
            <w:r w:rsidRPr="008B1AC6">
              <w:rPr>
                <w:szCs w:val="22"/>
              </w:rPr>
              <w:t>1280228</w:t>
            </w:r>
            <w:r>
              <w:rPr>
                <w:szCs w:val="22"/>
              </w:rPr>
              <w:t xml:space="preserve">, </w:t>
            </w:r>
            <w:r w:rsidR="001C1E94" w:rsidRPr="001C1E94">
              <w:rPr>
                <w:szCs w:val="22"/>
              </w:rPr>
              <w:t>1280128</w:t>
            </w:r>
            <w:r w:rsidR="00980131">
              <w:rPr>
                <w:szCs w:val="22"/>
              </w:rPr>
              <w:t xml:space="preserve">, </w:t>
            </w:r>
            <w:r w:rsidR="00980131" w:rsidRPr="00980131">
              <w:rPr>
                <w:szCs w:val="22"/>
              </w:rPr>
              <w:t>1280308</w:t>
            </w:r>
            <w:r w:rsidR="00890441">
              <w:rPr>
                <w:szCs w:val="22"/>
              </w:rPr>
              <w:t xml:space="preserve">, </w:t>
            </w:r>
            <w:r w:rsidR="00890441" w:rsidRPr="00890441">
              <w:rPr>
                <w:szCs w:val="22"/>
              </w:rPr>
              <w:t>1280475</w:t>
            </w:r>
          </w:p>
        </w:tc>
      </w:tr>
    </w:tbl>
    <w:p w14:paraId="5461B415" w14:textId="43467813" w:rsidR="001E1875" w:rsidRDefault="001E1875" w:rsidP="001E1875"/>
    <w:p w14:paraId="017940B5" w14:textId="77777777" w:rsidR="001E1875" w:rsidRPr="001E1875" w:rsidRDefault="001E1875" w:rsidP="001E1875">
      <w:pPr>
        <w:rPr>
          <w:lang w:val="en-US"/>
        </w:rPr>
      </w:pPr>
    </w:p>
    <w:p w14:paraId="57E022F8" w14:textId="4520BC2B" w:rsidR="00C65E1A" w:rsidRDefault="00C65E1A">
      <w:pPr>
        <w:pStyle w:val="Heading1"/>
      </w:pPr>
      <w:r>
        <w:t>Test Suites Chapter 4.4 Main FSM</w:t>
      </w:r>
    </w:p>
    <w:p w14:paraId="47BFC3E2" w14:textId="77777777" w:rsidR="00C65E1A" w:rsidRPr="00C65E1A" w:rsidRDefault="00C65E1A" w:rsidP="00C65E1A"/>
    <w:p w14:paraId="22CA7EE8" w14:textId="78D73D6C" w:rsidR="00C65E1A" w:rsidRDefault="00C65E1A" w:rsidP="00C65E1A">
      <w:pPr>
        <w:pStyle w:val="Heading2"/>
      </w:pPr>
      <w:r>
        <w:t xml:space="preserve"> Test Suite RFE_TS_00xx</w:t>
      </w:r>
    </w:p>
    <w:p w14:paraId="745C531D" w14:textId="1CB22B50" w:rsidR="00C65E1A" w:rsidRDefault="00C65E1A" w:rsidP="00C65E1A">
      <w:r>
        <w:t>This test suite is to check when RFE initialization finishes the RFE SW shall enter an RFE main scheduling loop.</w:t>
      </w:r>
    </w:p>
    <w:tbl>
      <w:tblPr>
        <w:tblStyle w:val="TableGrid"/>
        <w:tblW w:w="0" w:type="auto"/>
        <w:tblInd w:w="562" w:type="dxa"/>
        <w:tblLook w:val="04A0" w:firstRow="1" w:lastRow="0" w:firstColumn="1" w:lastColumn="0" w:noHBand="0" w:noVBand="1"/>
      </w:tblPr>
      <w:tblGrid>
        <w:gridCol w:w="1683"/>
        <w:gridCol w:w="7696"/>
      </w:tblGrid>
      <w:tr w:rsidR="00EC16D8" w14:paraId="796A9ECA" w14:textId="77777777" w:rsidTr="0055440A">
        <w:tc>
          <w:tcPr>
            <w:tcW w:w="1683" w:type="dxa"/>
          </w:tcPr>
          <w:p w14:paraId="48C2866C" w14:textId="77777777" w:rsidR="00EC16D8" w:rsidRPr="002E637F" w:rsidRDefault="00EC16D8" w:rsidP="0055440A">
            <w:pPr>
              <w:ind w:left="0"/>
              <w:jc w:val="center"/>
              <w:rPr>
                <w:b/>
                <w:szCs w:val="22"/>
              </w:rPr>
            </w:pPr>
            <w:r w:rsidRPr="002E637F">
              <w:rPr>
                <w:b/>
                <w:szCs w:val="22"/>
              </w:rPr>
              <w:t>Test Case</w:t>
            </w:r>
          </w:p>
        </w:tc>
        <w:tc>
          <w:tcPr>
            <w:tcW w:w="7696" w:type="dxa"/>
          </w:tcPr>
          <w:p w14:paraId="69ABA876" w14:textId="77777777" w:rsidR="00EC16D8" w:rsidRPr="002E637F" w:rsidRDefault="00EC16D8" w:rsidP="0055440A">
            <w:pPr>
              <w:ind w:left="0"/>
              <w:jc w:val="center"/>
              <w:rPr>
                <w:b/>
                <w:szCs w:val="22"/>
              </w:rPr>
            </w:pPr>
            <w:r w:rsidRPr="002E637F">
              <w:rPr>
                <w:b/>
                <w:szCs w:val="22"/>
              </w:rPr>
              <w:t>Description</w:t>
            </w:r>
          </w:p>
        </w:tc>
      </w:tr>
      <w:tr w:rsidR="00EC16D8" w14:paraId="238F1D00" w14:textId="77777777" w:rsidTr="0055440A">
        <w:tc>
          <w:tcPr>
            <w:tcW w:w="1683" w:type="dxa"/>
          </w:tcPr>
          <w:p w14:paraId="0A5AA91E" w14:textId="77777777" w:rsidR="00EC16D8" w:rsidRDefault="00EC16D8" w:rsidP="0055440A">
            <w:pPr>
              <w:ind w:left="0"/>
              <w:rPr>
                <w:szCs w:val="22"/>
              </w:rPr>
            </w:pPr>
            <w:proofErr w:type="spellStart"/>
            <w:r>
              <w:rPr>
                <w:szCs w:val="22"/>
              </w:rPr>
              <w:t>rfe_tc_xxxx</w:t>
            </w:r>
            <w:proofErr w:type="spellEnd"/>
          </w:p>
        </w:tc>
        <w:tc>
          <w:tcPr>
            <w:tcW w:w="7696" w:type="dxa"/>
          </w:tcPr>
          <w:p w14:paraId="53168F95" w14:textId="2AE6B78F" w:rsidR="00EC16D8" w:rsidRDefault="00EC16D8" w:rsidP="0055440A">
            <w:pPr>
              <w:ind w:left="0"/>
              <w:rPr>
                <w:szCs w:val="22"/>
              </w:rPr>
            </w:pPr>
            <w:r w:rsidRPr="00CB0562">
              <w:rPr>
                <w:szCs w:val="22"/>
              </w:rPr>
              <w:t xml:space="preserve">Check RFE </w:t>
            </w:r>
            <w:r w:rsidRPr="00283931">
              <w:rPr>
                <w:szCs w:val="22"/>
              </w:rPr>
              <w:t xml:space="preserve"> </w:t>
            </w:r>
            <w:proofErr w:type="spellStart"/>
            <w:r w:rsidRPr="00EC16D8">
              <w:rPr>
                <w:szCs w:val="22"/>
              </w:rPr>
              <w:t>init</w:t>
            </w:r>
            <w:proofErr w:type="spellEnd"/>
            <w:r w:rsidRPr="00EC16D8">
              <w:rPr>
                <w:szCs w:val="22"/>
              </w:rPr>
              <w:t xml:space="preserve"> function with some invalid input parame</w:t>
            </w:r>
            <w:r>
              <w:rPr>
                <w:szCs w:val="22"/>
              </w:rPr>
              <w:t>ters</w:t>
            </w:r>
            <w:r w:rsidR="0015212E">
              <w:rPr>
                <w:szCs w:val="22"/>
              </w:rPr>
              <w:t xml:space="preserve"> and verify response</w:t>
            </w:r>
            <w:r w:rsidRPr="00CB0562">
              <w:rPr>
                <w:szCs w:val="22"/>
              </w:rPr>
              <w:t>.</w:t>
            </w:r>
          </w:p>
        </w:tc>
      </w:tr>
      <w:tr w:rsidR="00EC16D8" w14:paraId="775605B2" w14:textId="77777777" w:rsidTr="0055440A">
        <w:tc>
          <w:tcPr>
            <w:tcW w:w="1683" w:type="dxa"/>
          </w:tcPr>
          <w:p w14:paraId="4458429F" w14:textId="77777777" w:rsidR="00EC16D8" w:rsidRDefault="00EC16D8" w:rsidP="0055440A">
            <w:pPr>
              <w:ind w:left="0"/>
              <w:rPr>
                <w:szCs w:val="22"/>
              </w:rPr>
            </w:pPr>
            <w:proofErr w:type="spellStart"/>
            <w:r>
              <w:rPr>
                <w:szCs w:val="22"/>
              </w:rPr>
              <w:t>rfe_tc_xxxx</w:t>
            </w:r>
            <w:proofErr w:type="spellEnd"/>
          </w:p>
        </w:tc>
        <w:tc>
          <w:tcPr>
            <w:tcW w:w="7696" w:type="dxa"/>
          </w:tcPr>
          <w:p w14:paraId="09009B64" w14:textId="2C657C8A" w:rsidR="00EC16D8" w:rsidRDefault="00EC16D8" w:rsidP="0055440A">
            <w:pPr>
              <w:ind w:left="0"/>
              <w:rPr>
                <w:szCs w:val="22"/>
              </w:rPr>
            </w:pPr>
            <w:r w:rsidRPr="00CF5C8B">
              <w:rPr>
                <w:szCs w:val="22"/>
              </w:rPr>
              <w:t xml:space="preserve">Check RFE </w:t>
            </w:r>
            <w:r w:rsidRPr="00283931">
              <w:rPr>
                <w:szCs w:val="22"/>
              </w:rPr>
              <w:t xml:space="preserve"> </w:t>
            </w:r>
            <w:r w:rsidR="0015212E">
              <w:rPr>
                <w:szCs w:val="22"/>
              </w:rPr>
              <w:t xml:space="preserve">SW initialization </w:t>
            </w:r>
            <w:r w:rsidRPr="00CF5C8B">
              <w:rPr>
                <w:szCs w:val="22"/>
              </w:rPr>
              <w:t>with valid parameters and verify error returned.</w:t>
            </w:r>
          </w:p>
        </w:tc>
      </w:tr>
      <w:tr w:rsidR="00EC16D8" w14:paraId="3528B805" w14:textId="77777777" w:rsidTr="0055440A">
        <w:tc>
          <w:tcPr>
            <w:tcW w:w="1683" w:type="dxa"/>
          </w:tcPr>
          <w:p w14:paraId="3A256A9C" w14:textId="77777777" w:rsidR="00EC16D8" w:rsidRDefault="00EC16D8" w:rsidP="0055440A">
            <w:pPr>
              <w:ind w:left="0"/>
              <w:rPr>
                <w:szCs w:val="22"/>
              </w:rPr>
            </w:pPr>
            <w:proofErr w:type="spellStart"/>
            <w:r>
              <w:rPr>
                <w:szCs w:val="22"/>
              </w:rPr>
              <w:lastRenderedPageBreak/>
              <w:t>rfe_tc_xxxx</w:t>
            </w:r>
            <w:proofErr w:type="spellEnd"/>
          </w:p>
        </w:tc>
        <w:tc>
          <w:tcPr>
            <w:tcW w:w="7696" w:type="dxa"/>
          </w:tcPr>
          <w:p w14:paraId="4877C0B5" w14:textId="2539CF15" w:rsidR="00EC16D8" w:rsidRPr="00CF5C8B" w:rsidRDefault="00EC16D8" w:rsidP="0055440A">
            <w:pPr>
              <w:ind w:left="0"/>
              <w:rPr>
                <w:szCs w:val="22"/>
              </w:rPr>
            </w:pPr>
            <w:r w:rsidRPr="006F0881">
              <w:rPr>
                <w:szCs w:val="22"/>
              </w:rPr>
              <w:t xml:space="preserve">Check </w:t>
            </w:r>
            <w:r>
              <w:rPr>
                <w:szCs w:val="22"/>
              </w:rPr>
              <w:t xml:space="preserve">RFE </w:t>
            </w:r>
            <w:r w:rsidR="0015212E">
              <w:rPr>
                <w:szCs w:val="22"/>
              </w:rPr>
              <w:t xml:space="preserve">SW </w:t>
            </w:r>
            <w:proofErr w:type="spellStart"/>
            <w:r w:rsidR="0015212E">
              <w:rPr>
                <w:szCs w:val="22"/>
              </w:rPr>
              <w:t>init</w:t>
            </w:r>
            <w:proofErr w:type="spellEnd"/>
            <w:r w:rsidRPr="006F0881">
              <w:rPr>
                <w:szCs w:val="22"/>
              </w:rPr>
              <w:t xml:space="preserve"> function with equivalence and boundary input </w:t>
            </w:r>
            <w:r>
              <w:rPr>
                <w:szCs w:val="22"/>
              </w:rPr>
              <w:t>c</w:t>
            </w:r>
            <w:r w:rsidRPr="006F0881">
              <w:rPr>
                <w:szCs w:val="22"/>
              </w:rPr>
              <w:t>onfigurations</w:t>
            </w:r>
            <w:r>
              <w:rPr>
                <w:szCs w:val="22"/>
              </w:rPr>
              <w:t>.</w:t>
            </w:r>
          </w:p>
        </w:tc>
      </w:tr>
      <w:tr w:rsidR="00903A48" w14:paraId="54C28A09" w14:textId="77777777" w:rsidTr="0055440A">
        <w:tc>
          <w:tcPr>
            <w:tcW w:w="1683" w:type="dxa"/>
          </w:tcPr>
          <w:p w14:paraId="7C332FF9" w14:textId="5C866C5A" w:rsidR="00903A48" w:rsidRDefault="00903A48" w:rsidP="00903A48">
            <w:pPr>
              <w:ind w:left="0"/>
              <w:rPr>
                <w:szCs w:val="22"/>
              </w:rPr>
            </w:pPr>
            <w:r>
              <w:t>Requirements Tested</w:t>
            </w:r>
          </w:p>
        </w:tc>
        <w:tc>
          <w:tcPr>
            <w:tcW w:w="7696" w:type="dxa"/>
          </w:tcPr>
          <w:p w14:paraId="52C46E26" w14:textId="28598C36" w:rsidR="00903A48" w:rsidRPr="006F0881" w:rsidRDefault="00683207" w:rsidP="00903A48">
            <w:pPr>
              <w:ind w:left="0"/>
              <w:rPr>
                <w:szCs w:val="22"/>
              </w:rPr>
            </w:pPr>
            <w:r w:rsidRPr="00683207">
              <w:rPr>
                <w:szCs w:val="22"/>
              </w:rPr>
              <w:t>1280318</w:t>
            </w:r>
          </w:p>
        </w:tc>
      </w:tr>
    </w:tbl>
    <w:p w14:paraId="74E9AF08" w14:textId="77777777" w:rsidR="00C65E1A" w:rsidRPr="00C65E1A" w:rsidRDefault="00C65E1A" w:rsidP="00C65E1A"/>
    <w:p w14:paraId="41FB0C17" w14:textId="3E9F0342" w:rsidR="008C7D2B" w:rsidRDefault="008C7D2B">
      <w:pPr>
        <w:pStyle w:val="Heading2"/>
      </w:pPr>
      <w:r>
        <w:t>Test Suite RFE_TS_00xx</w:t>
      </w:r>
    </w:p>
    <w:p w14:paraId="754CC8F9" w14:textId="5C5EB858" w:rsidR="008C7D2B" w:rsidRDefault="008C7D2B" w:rsidP="008C7D2B">
      <w:r>
        <w:t>This test suite is to check RFE SW while in main scheduling loop the RFE SW shall handle RFE API calls.</w:t>
      </w:r>
    </w:p>
    <w:tbl>
      <w:tblPr>
        <w:tblStyle w:val="TableGrid"/>
        <w:tblW w:w="0" w:type="auto"/>
        <w:tblInd w:w="562" w:type="dxa"/>
        <w:tblLook w:val="04A0" w:firstRow="1" w:lastRow="0" w:firstColumn="1" w:lastColumn="0" w:noHBand="0" w:noVBand="1"/>
      </w:tblPr>
      <w:tblGrid>
        <w:gridCol w:w="1683"/>
        <w:gridCol w:w="7696"/>
      </w:tblGrid>
      <w:tr w:rsidR="005B1AAD" w14:paraId="116181B0" w14:textId="77777777" w:rsidTr="00BE7090">
        <w:tc>
          <w:tcPr>
            <w:tcW w:w="1683" w:type="dxa"/>
          </w:tcPr>
          <w:p w14:paraId="668C41CF" w14:textId="77777777" w:rsidR="005B1AAD" w:rsidRPr="002E637F" w:rsidRDefault="005B1AAD" w:rsidP="00BE7090">
            <w:pPr>
              <w:ind w:left="0"/>
              <w:jc w:val="center"/>
              <w:rPr>
                <w:b/>
                <w:szCs w:val="22"/>
              </w:rPr>
            </w:pPr>
            <w:r w:rsidRPr="002E637F">
              <w:rPr>
                <w:b/>
                <w:szCs w:val="22"/>
              </w:rPr>
              <w:t>Test Case</w:t>
            </w:r>
          </w:p>
        </w:tc>
        <w:tc>
          <w:tcPr>
            <w:tcW w:w="7696" w:type="dxa"/>
          </w:tcPr>
          <w:p w14:paraId="2DC59E95" w14:textId="77777777" w:rsidR="005B1AAD" w:rsidRPr="002E637F" w:rsidRDefault="005B1AAD" w:rsidP="00BE7090">
            <w:pPr>
              <w:ind w:left="0"/>
              <w:jc w:val="center"/>
              <w:rPr>
                <w:b/>
                <w:szCs w:val="22"/>
              </w:rPr>
            </w:pPr>
            <w:r w:rsidRPr="002E637F">
              <w:rPr>
                <w:b/>
                <w:szCs w:val="22"/>
              </w:rPr>
              <w:t>Description</w:t>
            </w:r>
          </w:p>
        </w:tc>
      </w:tr>
      <w:tr w:rsidR="005B1AAD" w14:paraId="595A6DF8" w14:textId="77777777" w:rsidTr="00BE7090">
        <w:tc>
          <w:tcPr>
            <w:tcW w:w="1683" w:type="dxa"/>
          </w:tcPr>
          <w:p w14:paraId="64B90252" w14:textId="77777777" w:rsidR="005B1AAD" w:rsidRDefault="005B1AAD" w:rsidP="00BE7090">
            <w:pPr>
              <w:ind w:left="0"/>
              <w:rPr>
                <w:szCs w:val="22"/>
              </w:rPr>
            </w:pPr>
            <w:proofErr w:type="spellStart"/>
            <w:r>
              <w:rPr>
                <w:szCs w:val="22"/>
              </w:rPr>
              <w:t>rfe_tc_xxxx</w:t>
            </w:r>
            <w:proofErr w:type="spellEnd"/>
          </w:p>
        </w:tc>
        <w:tc>
          <w:tcPr>
            <w:tcW w:w="7696" w:type="dxa"/>
          </w:tcPr>
          <w:p w14:paraId="289AE546" w14:textId="77777777" w:rsidR="005B1AAD" w:rsidRDefault="005B1AAD" w:rsidP="00BE7090">
            <w:pPr>
              <w:ind w:left="0"/>
              <w:rPr>
                <w:szCs w:val="22"/>
              </w:rPr>
            </w:pPr>
            <w:r w:rsidRPr="00CB0562">
              <w:rPr>
                <w:szCs w:val="22"/>
              </w:rPr>
              <w:t xml:space="preserve">Check RFE </w:t>
            </w:r>
            <w:r w:rsidRPr="00283931">
              <w:rPr>
                <w:szCs w:val="22"/>
              </w:rPr>
              <w:t xml:space="preserve"> system API </w:t>
            </w:r>
            <w:r w:rsidRPr="00CB0562">
              <w:rPr>
                <w:szCs w:val="22"/>
              </w:rPr>
              <w:t>with valid parameters and check the return status.</w:t>
            </w:r>
          </w:p>
        </w:tc>
      </w:tr>
      <w:tr w:rsidR="005B1AAD" w14:paraId="56A4D5ED" w14:textId="77777777" w:rsidTr="00BE7090">
        <w:tc>
          <w:tcPr>
            <w:tcW w:w="1683" w:type="dxa"/>
          </w:tcPr>
          <w:p w14:paraId="7D399E21" w14:textId="77777777" w:rsidR="005B1AAD" w:rsidRDefault="005B1AAD" w:rsidP="00BE7090">
            <w:pPr>
              <w:ind w:left="0"/>
              <w:rPr>
                <w:szCs w:val="22"/>
              </w:rPr>
            </w:pPr>
            <w:proofErr w:type="spellStart"/>
            <w:r>
              <w:rPr>
                <w:szCs w:val="22"/>
              </w:rPr>
              <w:t>Rfe_tc_xxxx</w:t>
            </w:r>
            <w:proofErr w:type="spellEnd"/>
          </w:p>
        </w:tc>
        <w:tc>
          <w:tcPr>
            <w:tcW w:w="7696" w:type="dxa"/>
          </w:tcPr>
          <w:p w14:paraId="26744C6E" w14:textId="77777777" w:rsidR="005B1AAD" w:rsidRDefault="005B1AAD" w:rsidP="00BE7090">
            <w:pPr>
              <w:ind w:left="0"/>
              <w:rPr>
                <w:szCs w:val="22"/>
              </w:rPr>
            </w:pPr>
            <w:r w:rsidRPr="00CF5C8B">
              <w:rPr>
                <w:szCs w:val="22"/>
              </w:rPr>
              <w:t xml:space="preserve">Check RFE </w:t>
            </w:r>
            <w:r w:rsidRPr="00283931">
              <w:rPr>
                <w:szCs w:val="22"/>
              </w:rPr>
              <w:t xml:space="preserve"> system API </w:t>
            </w:r>
            <w:r w:rsidRPr="00CF5C8B">
              <w:rPr>
                <w:szCs w:val="22"/>
              </w:rPr>
              <w:t>with invalid parameters and verify error returned.</w:t>
            </w:r>
          </w:p>
        </w:tc>
      </w:tr>
      <w:tr w:rsidR="005B1AAD" w14:paraId="0160912E" w14:textId="77777777" w:rsidTr="00BE7090">
        <w:tc>
          <w:tcPr>
            <w:tcW w:w="1683" w:type="dxa"/>
          </w:tcPr>
          <w:p w14:paraId="0CAFC742" w14:textId="77777777" w:rsidR="005B1AAD" w:rsidRDefault="005B1AAD" w:rsidP="00BE7090">
            <w:pPr>
              <w:ind w:left="0"/>
              <w:rPr>
                <w:szCs w:val="22"/>
              </w:rPr>
            </w:pPr>
            <w:proofErr w:type="spellStart"/>
            <w:r>
              <w:rPr>
                <w:szCs w:val="22"/>
              </w:rPr>
              <w:t>Rfe_tc_xxxx</w:t>
            </w:r>
            <w:proofErr w:type="spellEnd"/>
          </w:p>
        </w:tc>
        <w:tc>
          <w:tcPr>
            <w:tcW w:w="7696" w:type="dxa"/>
          </w:tcPr>
          <w:p w14:paraId="4E7BE081" w14:textId="77777777" w:rsidR="005B1AAD" w:rsidRPr="00CF5C8B" w:rsidRDefault="005B1AAD" w:rsidP="00BE7090">
            <w:pPr>
              <w:ind w:left="0"/>
              <w:rPr>
                <w:szCs w:val="22"/>
              </w:rPr>
            </w:pPr>
            <w:r w:rsidRPr="006F0881">
              <w:rPr>
                <w:szCs w:val="22"/>
              </w:rPr>
              <w:t xml:space="preserve">Check </w:t>
            </w:r>
            <w:r>
              <w:rPr>
                <w:szCs w:val="22"/>
              </w:rPr>
              <w:t>RFE use case API</w:t>
            </w:r>
            <w:r w:rsidRPr="006F0881">
              <w:rPr>
                <w:szCs w:val="22"/>
              </w:rPr>
              <w:t xml:space="preserve"> function with equivalence and boundary input </w:t>
            </w:r>
            <w:r>
              <w:rPr>
                <w:szCs w:val="22"/>
              </w:rPr>
              <w:t>c</w:t>
            </w:r>
            <w:r w:rsidRPr="006F0881">
              <w:rPr>
                <w:szCs w:val="22"/>
              </w:rPr>
              <w:t>onfigurations</w:t>
            </w:r>
            <w:r>
              <w:rPr>
                <w:szCs w:val="22"/>
              </w:rPr>
              <w:t>.</w:t>
            </w:r>
          </w:p>
        </w:tc>
      </w:tr>
      <w:tr w:rsidR="00903A48" w14:paraId="23F0217B" w14:textId="77777777" w:rsidTr="00BE7090">
        <w:tc>
          <w:tcPr>
            <w:tcW w:w="1683" w:type="dxa"/>
          </w:tcPr>
          <w:p w14:paraId="0155C8A6" w14:textId="423FCC81" w:rsidR="00903A48" w:rsidRDefault="00903A48" w:rsidP="00903A48">
            <w:pPr>
              <w:ind w:left="0"/>
              <w:rPr>
                <w:szCs w:val="22"/>
              </w:rPr>
            </w:pPr>
            <w:r>
              <w:t>Requirements Tested</w:t>
            </w:r>
          </w:p>
        </w:tc>
        <w:tc>
          <w:tcPr>
            <w:tcW w:w="7696" w:type="dxa"/>
          </w:tcPr>
          <w:p w14:paraId="52FF370F" w14:textId="23129521" w:rsidR="00903A48" w:rsidRPr="006F0881" w:rsidRDefault="00C94E1D" w:rsidP="00903A48">
            <w:pPr>
              <w:ind w:left="0"/>
              <w:rPr>
                <w:szCs w:val="22"/>
              </w:rPr>
            </w:pPr>
            <w:r w:rsidRPr="00C94E1D">
              <w:rPr>
                <w:szCs w:val="22"/>
              </w:rPr>
              <w:t>1280360</w:t>
            </w:r>
          </w:p>
        </w:tc>
      </w:tr>
    </w:tbl>
    <w:p w14:paraId="45D0B700" w14:textId="77777777" w:rsidR="008C7D2B" w:rsidRPr="008C7D2B" w:rsidRDefault="008C7D2B" w:rsidP="008C7D2B"/>
    <w:p w14:paraId="025EC7F7" w14:textId="70AE3CCB" w:rsidR="0055440A" w:rsidRDefault="0055440A">
      <w:pPr>
        <w:pStyle w:val="Heading2"/>
      </w:pPr>
      <w:r>
        <w:t>Test Suite RFE_TS_00xx</w:t>
      </w:r>
    </w:p>
    <w:p w14:paraId="675F2298" w14:textId="035C4541" w:rsidR="005B1AAD" w:rsidRDefault="005B1AAD" w:rsidP="005B1AAD">
      <w:r>
        <w:t>This test suite is to check RFE SW while in main scheduling loop the RFE SW shall start handle RFE API calls in less than 0.5 [us].</w:t>
      </w:r>
    </w:p>
    <w:tbl>
      <w:tblPr>
        <w:tblStyle w:val="TableGrid"/>
        <w:tblW w:w="0" w:type="auto"/>
        <w:tblInd w:w="562" w:type="dxa"/>
        <w:tblLook w:val="04A0" w:firstRow="1" w:lastRow="0" w:firstColumn="1" w:lastColumn="0" w:noHBand="0" w:noVBand="1"/>
      </w:tblPr>
      <w:tblGrid>
        <w:gridCol w:w="1683"/>
        <w:gridCol w:w="7696"/>
      </w:tblGrid>
      <w:tr w:rsidR="005B1AAD" w14:paraId="6B16A0A6" w14:textId="77777777" w:rsidTr="00BE7090">
        <w:tc>
          <w:tcPr>
            <w:tcW w:w="1683" w:type="dxa"/>
          </w:tcPr>
          <w:p w14:paraId="7C7FE55A" w14:textId="77777777" w:rsidR="005B1AAD" w:rsidRPr="002E637F" w:rsidRDefault="005B1AAD" w:rsidP="00BE7090">
            <w:pPr>
              <w:ind w:left="0"/>
              <w:jc w:val="center"/>
              <w:rPr>
                <w:b/>
                <w:szCs w:val="22"/>
              </w:rPr>
            </w:pPr>
            <w:r w:rsidRPr="002E637F">
              <w:rPr>
                <w:b/>
                <w:szCs w:val="22"/>
              </w:rPr>
              <w:t>Test Case</w:t>
            </w:r>
          </w:p>
        </w:tc>
        <w:tc>
          <w:tcPr>
            <w:tcW w:w="7696" w:type="dxa"/>
          </w:tcPr>
          <w:p w14:paraId="518EB730" w14:textId="77777777" w:rsidR="005B1AAD" w:rsidRPr="002E637F" w:rsidRDefault="005B1AAD" w:rsidP="00BE7090">
            <w:pPr>
              <w:ind w:left="0"/>
              <w:jc w:val="center"/>
              <w:rPr>
                <w:b/>
                <w:szCs w:val="22"/>
              </w:rPr>
            </w:pPr>
            <w:r w:rsidRPr="002E637F">
              <w:rPr>
                <w:b/>
                <w:szCs w:val="22"/>
              </w:rPr>
              <w:t>Description</w:t>
            </w:r>
          </w:p>
        </w:tc>
      </w:tr>
      <w:tr w:rsidR="005B1AAD" w14:paraId="0FFE5A1B" w14:textId="77777777" w:rsidTr="00BE7090">
        <w:tc>
          <w:tcPr>
            <w:tcW w:w="1683" w:type="dxa"/>
          </w:tcPr>
          <w:p w14:paraId="5E1DF5F1" w14:textId="77777777" w:rsidR="005B1AAD" w:rsidRDefault="005B1AAD" w:rsidP="00BE7090">
            <w:pPr>
              <w:ind w:left="0"/>
              <w:rPr>
                <w:szCs w:val="22"/>
              </w:rPr>
            </w:pPr>
            <w:proofErr w:type="spellStart"/>
            <w:r>
              <w:rPr>
                <w:szCs w:val="22"/>
              </w:rPr>
              <w:t>rfe_tc_xxxx</w:t>
            </w:r>
            <w:proofErr w:type="spellEnd"/>
          </w:p>
        </w:tc>
        <w:tc>
          <w:tcPr>
            <w:tcW w:w="7696" w:type="dxa"/>
          </w:tcPr>
          <w:p w14:paraId="3E70FF49" w14:textId="0A83A8EA" w:rsidR="005B1AAD" w:rsidRDefault="005B1AAD" w:rsidP="00BE7090">
            <w:pPr>
              <w:ind w:left="0"/>
              <w:rPr>
                <w:szCs w:val="22"/>
              </w:rPr>
            </w:pPr>
            <w:r w:rsidRPr="00CB0562">
              <w:rPr>
                <w:szCs w:val="22"/>
              </w:rPr>
              <w:t xml:space="preserve">Check RFE </w:t>
            </w:r>
            <w:r w:rsidRPr="00283931">
              <w:rPr>
                <w:szCs w:val="22"/>
              </w:rPr>
              <w:t xml:space="preserve"> system API </w:t>
            </w:r>
            <w:r w:rsidR="005918F0">
              <w:rPr>
                <w:szCs w:val="22"/>
              </w:rPr>
              <w:t xml:space="preserve">timing </w:t>
            </w:r>
            <w:r>
              <w:rPr>
                <w:szCs w:val="22"/>
              </w:rPr>
              <w:t xml:space="preserve">behaviour </w:t>
            </w:r>
            <w:r w:rsidRPr="00CB0562">
              <w:rPr>
                <w:szCs w:val="22"/>
              </w:rPr>
              <w:t>.</w:t>
            </w:r>
          </w:p>
        </w:tc>
      </w:tr>
      <w:tr w:rsidR="00903A48" w14:paraId="50F84102" w14:textId="77777777" w:rsidTr="00BE7090">
        <w:tc>
          <w:tcPr>
            <w:tcW w:w="1683" w:type="dxa"/>
          </w:tcPr>
          <w:p w14:paraId="391C4C9E" w14:textId="4917F142" w:rsidR="00903A48" w:rsidRDefault="00903A48" w:rsidP="00903A48">
            <w:pPr>
              <w:ind w:left="0"/>
              <w:rPr>
                <w:szCs w:val="22"/>
              </w:rPr>
            </w:pPr>
            <w:r>
              <w:t>Requirements Tested</w:t>
            </w:r>
          </w:p>
        </w:tc>
        <w:tc>
          <w:tcPr>
            <w:tcW w:w="7696" w:type="dxa"/>
          </w:tcPr>
          <w:p w14:paraId="0DB4178D" w14:textId="77777777" w:rsidR="00903A48" w:rsidRPr="00CB0562" w:rsidRDefault="00903A48" w:rsidP="00903A48">
            <w:pPr>
              <w:ind w:left="0"/>
              <w:rPr>
                <w:szCs w:val="22"/>
              </w:rPr>
            </w:pPr>
          </w:p>
        </w:tc>
      </w:tr>
    </w:tbl>
    <w:p w14:paraId="570BAB1E" w14:textId="623D3292" w:rsidR="008C7D2B" w:rsidRDefault="008C7D2B">
      <w:pPr>
        <w:pStyle w:val="Heading2"/>
      </w:pPr>
      <w:r>
        <w:lastRenderedPageBreak/>
        <w:t>Test Suite RFE_TS_00xx</w:t>
      </w:r>
    </w:p>
    <w:p w14:paraId="08F44C49" w14:textId="77777777" w:rsidR="00D51B0E" w:rsidRPr="008F6E1B" w:rsidRDefault="00C86C4F" w:rsidP="008F6E1B">
      <w:r>
        <w:t xml:space="preserve">This test suite is to check RFE SW while </w:t>
      </w:r>
      <w:r w:rsidR="008F6E1B">
        <w:t>in main scheduling loop the RFE SW shall perform periodic RFE monitoring reporting any errors to radar application.</w:t>
      </w:r>
      <w:r w:rsidR="00D51B0E">
        <w:br/>
      </w:r>
    </w:p>
    <w:tbl>
      <w:tblPr>
        <w:tblStyle w:val="TableGrid"/>
        <w:tblW w:w="0" w:type="auto"/>
        <w:tblInd w:w="562" w:type="dxa"/>
        <w:tblLook w:val="04A0" w:firstRow="1" w:lastRow="0" w:firstColumn="1" w:lastColumn="0" w:noHBand="0" w:noVBand="1"/>
      </w:tblPr>
      <w:tblGrid>
        <w:gridCol w:w="1683"/>
        <w:gridCol w:w="7696"/>
      </w:tblGrid>
      <w:tr w:rsidR="00D51B0E" w14:paraId="17F0129B" w14:textId="77777777" w:rsidTr="009C0094">
        <w:tc>
          <w:tcPr>
            <w:tcW w:w="1683" w:type="dxa"/>
          </w:tcPr>
          <w:p w14:paraId="1F1F397B" w14:textId="77777777" w:rsidR="00D51B0E" w:rsidRPr="002E637F" w:rsidRDefault="00D51B0E" w:rsidP="009C0094">
            <w:pPr>
              <w:ind w:left="0"/>
              <w:jc w:val="center"/>
              <w:rPr>
                <w:b/>
                <w:szCs w:val="22"/>
              </w:rPr>
            </w:pPr>
            <w:r w:rsidRPr="002E637F">
              <w:rPr>
                <w:b/>
                <w:szCs w:val="22"/>
              </w:rPr>
              <w:t>Test Case</w:t>
            </w:r>
          </w:p>
        </w:tc>
        <w:tc>
          <w:tcPr>
            <w:tcW w:w="7696" w:type="dxa"/>
          </w:tcPr>
          <w:p w14:paraId="0BECD690" w14:textId="77777777" w:rsidR="00D51B0E" w:rsidRPr="002E637F" w:rsidRDefault="00D51B0E" w:rsidP="009C0094">
            <w:pPr>
              <w:ind w:left="0"/>
              <w:jc w:val="center"/>
              <w:rPr>
                <w:b/>
                <w:szCs w:val="22"/>
              </w:rPr>
            </w:pPr>
            <w:r w:rsidRPr="002E637F">
              <w:rPr>
                <w:b/>
                <w:szCs w:val="22"/>
              </w:rPr>
              <w:t>Description</w:t>
            </w:r>
          </w:p>
        </w:tc>
      </w:tr>
      <w:tr w:rsidR="00D51B0E" w14:paraId="43DABB38" w14:textId="77777777" w:rsidTr="009C0094">
        <w:tc>
          <w:tcPr>
            <w:tcW w:w="1683" w:type="dxa"/>
          </w:tcPr>
          <w:p w14:paraId="700671F0" w14:textId="77777777" w:rsidR="00D51B0E" w:rsidRDefault="00D51B0E" w:rsidP="009C0094">
            <w:pPr>
              <w:ind w:left="0"/>
              <w:rPr>
                <w:szCs w:val="22"/>
              </w:rPr>
            </w:pPr>
            <w:proofErr w:type="spellStart"/>
            <w:r>
              <w:rPr>
                <w:szCs w:val="22"/>
              </w:rPr>
              <w:t>rfe_tc_xxxx</w:t>
            </w:r>
            <w:proofErr w:type="spellEnd"/>
          </w:p>
        </w:tc>
        <w:tc>
          <w:tcPr>
            <w:tcW w:w="7696" w:type="dxa"/>
          </w:tcPr>
          <w:p w14:paraId="424DF5C7" w14:textId="6AAB9EC2" w:rsidR="00D51B0E" w:rsidRDefault="00D51B0E" w:rsidP="009C0094">
            <w:pPr>
              <w:ind w:left="0"/>
              <w:rPr>
                <w:szCs w:val="22"/>
              </w:rPr>
            </w:pPr>
            <w:r w:rsidRPr="00CB0562">
              <w:rPr>
                <w:szCs w:val="22"/>
              </w:rPr>
              <w:t xml:space="preserve">Check RFE </w:t>
            </w:r>
            <w:r w:rsidRPr="00283931">
              <w:rPr>
                <w:szCs w:val="22"/>
              </w:rPr>
              <w:t xml:space="preserve"> </w:t>
            </w:r>
            <w:r>
              <w:rPr>
                <w:szCs w:val="22"/>
              </w:rPr>
              <w:t>SW error notification behaviour by introducing errors in SW</w:t>
            </w:r>
            <w:r w:rsidRPr="00CB0562">
              <w:rPr>
                <w:szCs w:val="22"/>
              </w:rPr>
              <w:t>.</w:t>
            </w:r>
          </w:p>
        </w:tc>
      </w:tr>
      <w:tr w:rsidR="00903A48" w14:paraId="5F1F9A7C" w14:textId="77777777" w:rsidTr="009C0094">
        <w:tc>
          <w:tcPr>
            <w:tcW w:w="1683" w:type="dxa"/>
          </w:tcPr>
          <w:p w14:paraId="0706C7B5" w14:textId="4BD2DE6A" w:rsidR="00903A48" w:rsidRDefault="00903A48" w:rsidP="00903A48">
            <w:pPr>
              <w:ind w:left="0"/>
              <w:rPr>
                <w:szCs w:val="22"/>
              </w:rPr>
            </w:pPr>
            <w:r>
              <w:t>Requirements Tested</w:t>
            </w:r>
          </w:p>
        </w:tc>
        <w:tc>
          <w:tcPr>
            <w:tcW w:w="7696" w:type="dxa"/>
          </w:tcPr>
          <w:p w14:paraId="2A2817A3" w14:textId="0C9C269A" w:rsidR="00903A48" w:rsidRPr="00CB0562" w:rsidRDefault="00A31AB8" w:rsidP="00903A48">
            <w:pPr>
              <w:ind w:left="0"/>
              <w:rPr>
                <w:szCs w:val="22"/>
              </w:rPr>
            </w:pPr>
            <w:r w:rsidRPr="00A31AB8">
              <w:rPr>
                <w:szCs w:val="22"/>
              </w:rPr>
              <w:t>1280705</w:t>
            </w:r>
          </w:p>
        </w:tc>
      </w:tr>
    </w:tbl>
    <w:p w14:paraId="60C9FEA7" w14:textId="3A37C7AF" w:rsidR="008F6E1B" w:rsidRPr="008F6E1B" w:rsidRDefault="008F6E1B" w:rsidP="008F6E1B"/>
    <w:p w14:paraId="1DF71290" w14:textId="569B40F3" w:rsidR="008F6E1B" w:rsidRDefault="008F6E1B">
      <w:pPr>
        <w:pStyle w:val="Heading2"/>
      </w:pPr>
      <w:r>
        <w:t>Test Suite RFE_TS_00xx</w:t>
      </w:r>
    </w:p>
    <w:p w14:paraId="1D179919" w14:textId="558A362E" w:rsidR="008F6E1B" w:rsidRPr="008F6E1B" w:rsidRDefault="00E47C44" w:rsidP="008F6E1B">
      <w:r>
        <w:t xml:space="preserve">This test suite is to check RFE SW while </w:t>
      </w:r>
      <w:r w:rsidR="008F6E1B">
        <w:t>in main scheduling loop the RFE SW shall run radar echo FSM one time or periodically as requested</w:t>
      </w:r>
    </w:p>
    <w:p w14:paraId="21D6A169" w14:textId="6EEEDD78" w:rsidR="008C7D2B" w:rsidRDefault="008C7D2B">
      <w:pPr>
        <w:pStyle w:val="Heading2"/>
      </w:pPr>
      <w:r>
        <w:t>Test Suite RFE_TS_00xx</w:t>
      </w:r>
    </w:p>
    <w:p w14:paraId="5CB32639" w14:textId="0924C74D" w:rsidR="008F6E1B" w:rsidRPr="008F6E1B" w:rsidRDefault="00E47C44" w:rsidP="008F6E1B">
      <w:r>
        <w:t xml:space="preserve">This test suite is to check RFE SW while </w:t>
      </w:r>
      <w:r w:rsidR="008F6E1B">
        <w:t>in main scheduling loop the RFE SW shall run radar system cycle FSM on time or periodically as requested</w:t>
      </w:r>
    </w:p>
    <w:p w14:paraId="07242DAD" w14:textId="5E5E54FE" w:rsidR="008F6E1B" w:rsidRDefault="008F6E1B">
      <w:pPr>
        <w:pStyle w:val="Heading2"/>
      </w:pPr>
      <w:r>
        <w:t>Test Suite RFE_TS_00xx</w:t>
      </w:r>
    </w:p>
    <w:p w14:paraId="63EF75C1" w14:textId="3CA292B6" w:rsidR="008F6E1B" w:rsidRPr="008F6E1B" w:rsidRDefault="00E47C44" w:rsidP="008F6E1B">
      <w:r>
        <w:t xml:space="preserve">This test suite is to check RFE SW while </w:t>
      </w:r>
      <w:r w:rsidR="008F6E1B">
        <w:t>in main scheduling loop the RFE SW shall run radar frame FSM one time upon request</w:t>
      </w:r>
    </w:p>
    <w:p w14:paraId="71A2A1C0" w14:textId="251A1F48" w:rsidR="008F6E1B" w:rsidRDefault="008F6E1B">
      <w:pPr>
        <w:pStyle w:val="Heading2"/>
      </w:pPr>
      <w:r>
        <w:t>Test Suite RFE_TS_00xx</w:t>
      </w:r>
    </w:p>
    <w:p w14:paraId="762EE0B3" w14:textId="433DF8EA" w:rsidR="008F6E1B" w:rsidRPr="008F6E1B" w:rsidRDefault="00E47C44" w:rsidP="008F6E1B">
      <w:r>
        <w:t xml:space="preserve">This test suite is to check RFE SW while </w:t>
      </w:r>
      <w:r w:rsidR="008F6E1B">
        <w:t>in radar frame execution state the RFE SW will handle Timing Engine end of chirp interrupts for programming the next chirp parameters</w:t>
      </w:r>
    </w:p>
    <w:p w14:paraId="6D97BFB6" w14:textId="711D31CC" w:rsidR="008F6E1B" w:rsidRDefault="008F6E1B">
      <w:pPr>
        <w:pStyle w:val="Heading2"/>
      </w:pPr>
      <w:r>
        <w:t>Test Suite RFE_TS_00xx</w:t>
      </w:r>
    </w:p>
    <w:p w14:paraId="080C464A" w14:textId="06A9F883" w:rsidR="008F6E1B" w:rsidRPr="008F6E1B" w:rsidRDefault="00E47C44" w:rsidP="008F6E1B">
      <w:r>
        <w:t>This test suite is to check RFE SW wh</w:t>
      </w:r>
      <w:r w:rsidR="0066466C">
        <w:t>en</w:t>
      </w:r>
      <w:r>
        <w:t xml:space="preserve"> </w:t>
      </w:r>
      <w:r w:rsidR="008F6E1B">
        <w:t>in radar frame execution state the RFE SW will handle Timing Engine end of chirp interrupts with the highest priority.</w:t>
      </w:r>
    </w:p>
    <w:p w14:paraId="2A8FE6D8" w14:textId="1CD368F7" w:rsidR="008F6E1B" w:rsidRDefault="008F6E1B">
      <w:pPr>
        <w:pStyle w:val="Heading2"/>
      </w:pPr>
      <w:r>
        <w:t>Test Suite RFE_TS_00xx</w:t>
      </w:r>
    </w:p>
    <w:p w14:paraId="756E9B27" w14:textId="4EB3B3CE" w:rsidR="008F6E1B" w:rsidRDefault="00355C76" w:rsidP="008F6E1B">
      <w:r>
        <w:t xml:space="preserve">This test suite is to check RFE SW when </w:t>
      </w:r>
      <w:r w:rsidR="008F6E1B">
        <w:t>in radar frame execution state the RFE SW will handle Timing Engine end of frame event.</w:t>
      </w:r>
    </w:p>
    <w:p w14:paraId="5F05BFC0" w14:textId="77777777" w:rsidR="009C0094" w:rsidRPr="008F6E1B" w:rsidRDefault="009C0094" w:rsidP="008F6E1B"/>
    <w:p w14:paraId="57AA4A82" w14:textId="695EF1C4" w:rsidR="00916538" w:rsidRDefault="00916538">
      <w:pPr>
        <w:pStyle w:val="Heading1"/>
      </w:pPr>
      <w:r>
        <w:lastRenderedPageBreak/>
        <w:t xml:space="preserve"> Test Suites Chapter 4.5 RPC </w:t>
      </w:r>
    </w:p>
    <w:p w14:paraId="7A6DDDB7" w14:textId="1CDAF823" w:rsidR="00BC1226" w:rsidRDefault="00BC1226" w:rsidP="00BC1226">
      <w:r>
        <w:t>This test is used to check the RPC</w:t>
      </w:r>
      <w:r w:rsidR="00B877E5">
        <w:t>. This test runs on APP-M7</w:t>
      </w:r>
    </w:p>
    <w:tbl>
      <w:tblPr>
        <w:tblStyle w:val="TableGrid"/>
        <w:tblW w:w="0" w:type="auto"/>
        <w:tblInd w:w="562" w:type="dxa"/>
        <w:tblLook w:val="04A0" w:firstRow="1" w:lastRow="0" w:firstColumn="1" w:lastColumn="0" w:noHBand="0" w:noVBand="1"/>
      </w:tblPr>
      <w:tblGrid>
        <w:gridCol w:w="1683"/>
        <w:gridCol w:w="7696"/>
      </w:tblGrid>
      <w:tr w:rsidR="00B877E5" w14:paraId="1E47FBFF" w14:textId="77777777" w:rsidTr="005052A2">
        <w:tc>
          <w:tcPr>
            <w:tcW w:w="1683" w:type="dxa"/>
          </w:tcPr>
          <w:p w14:paraId="32B57C9A" w14:textId="77777777" w:rsidR="00B877E5" w:rsidRPr="002E637F" w:rsidRDefault="00B877E5" w:rsidP="005052A2">
            <w:pPr>
              <w:ind w:left="0"/>
              <w:jc w:val="center"/>
              <w:rPr>
                <w:b/>
                <w:szCs w:val="22"/>
              </w:rPr>
            </w:pPr>
            <w:r w:rsidRPr="002E637F">
              <w:rPr>
                <w:b/>
                <w:szCs w:val="22"/>
              </w:rPr>
              <w:t>Test Case</w:t>
            </w:r>
          </w:p>
        </w:tc>
        <w:tc>
          <w:tcPr>
            <w:tcW w:w="7696" w:type="dxa"/>
          </w:tcPr>
          <w:p w14:paraId="7779FF67" w14:textId="77777777" w:rsidR="00B877E5" w:rsidRPr="002E637F" w:rsidRDefault="00B877E5" w:rsidP="005052A2">
            <w:pPr>
              <w:ind w:left="0"/>
              <w:jc w:val="center"/>
              <w:rPr>
                <w:b/>
                <w:szCs w:val="22"/>
              </w:rPr>
            </w:pPr>
            <w:r w:rsidRPr="002E637F">
              <w:rPr>
                <w:b/>
                <w:szCs w:val="22"/>
              </w:rPr>
              <w:t>Description</w:t>
            </w:r>
          </w:p>
        </w:tc>
      </w:tr>
      <w:tr w:rsidR="00B877E5" w14:paraId="136E9D5D" w14:textId="77777777" w:rsidTr="005052A2">
        <w:tc>
          <w:tcPr>
            <w:tcW w:w="1683" w:type="dxa"/>
          </w:tcPr>
          <w:p w14:paraId="4A9B1691" w14:textId="77777777" w:rsidR="00B877E5" w:rsidRDefault="00B877E5" w:rsidP="005052A2">
            <w:pPr>
              <w:ind w:left="0"/>
              <w:rPr>
                <w:szCs w:val="22"/>
              </w:rPr>
            </w:pPr>
            <w:proofErr w:type="spellStart"/>
            <w:r>
              <w:rPr>
                <w:szCs w:val="22"/>
              </w:rPr>
              <w:t>rfe_tc_xxxx</w:t>
            </w:r>
            <w:proofErr w:type="spellEnd"/>
          </w:p>
        </w:tc>
        <w:tc>
          <w:tcPr>
            <w:tcW w:w="7696" w:type="dxa"/>
          </w:tcPr>
          <w:p w14:paraId="3ABD839B" w14:textId="77777777" w:rsidR="00B877E5" w:rsidRDefault="00B877E5" w:rsidP="005052A2">
            <w:pPr>
              <w:ind w:left="0"/>
              <w:rPr>
                <w:szCs w:val="22"/>
              </w:rPr>
            </w:pPr>
            <w:r w:rsidRPr="00CB1D3D">
              <w:rPr>
                <w:szCs w:val="22"/>
              </w:rPr>
              <w:t xml:space="preserve">Check </w:t>
            </w:r>
            <w:r>
              <w:rPr>
                <w:szCs w:val="22"/>
              </w:rPr>
              <w:t>RFE</w:t>
            </w:r>
            <w:r w:rsidRPr="00CB1D3D">
              <w:rPr>
                <w:szCs w:val="22"/>
              </w:rPr>
              <w:t xml:space="preserve"> initialization with valid value</w:t>
            </w:r>
            <w:r>
              <w:rPr>
                <w:szCs w:val="22"/>
              </w:rPr>
              <w:t>.</w:t>
            </w:r>
          </w:p>
        </w:tc>
      </w:tr>
      <w:tr w:rsidR="00B877E5" w14:paraId="3884828A" w14:textId="77777777" w:rsidTr="005052A2">
        <w:tc>
          <w:tcPr>
            <w:tcW w:w="1683" w:type="dxa"/>
          </w:tcPr>
          <w:p w14:paraId="48AF86D3" w14:textId="77777777" w:rsidR="00B877E5" w:rsidRDefault="00B877E5" w:rsidP="005052A2">
            <w:pPr>
              <w:ind w:left="0"/>
              <w:rPr>
                <w:szCs w:val="22"/>
              </w:rPr>
            </w:pPr>
            <w:proofErr w:type="spellStart"/>
            <w:r>
              <w:rPr>
                <w:szCs w:val="22"/>
              </w:rPr>
              <w:t>rfe_tc_xxxx</w:t>
            </w:r>
            <w:proofErr w:type="spellEnd"/>
          </w:p>
        </w:tc>
        <w:tc>
          <w:tcPr>
            <w:tcW w:w="7696" w:type="dxa"/>
          </w:tcPr>
          <w:p w14:paraId="10D43867" w14:textId="77777777" w:rsidR="00B877E5" w:rsidRDefault="00B877E5" w:rsidP="005052A2">
            <w:pPr>
              <w:ind w:left="0"/>
              <w:rPr>
                <w:szCs w:val="22"/>
              </w:rPr>
            </w:pPr>
            <w:r w:rsidRPr="00CB1D3D">
              <w:rPr>
                <w:szCs w:val="22"/>
              </w:rPr>
              <w:t xml:space="preserve">Check </w:t>
            </w:r>
            <w:r>
              <w:rPr>
                <w:szCs w:val="22"/>
              </w:rPr>
              <w:t>RFE</w:t>
            </w:r>
            <w:r w:rsidRPr="00CB1D3D">
              <w:rPr>
                <w:szCs w:val="22"/>
              </w:rPr>
              <w:t xml:space="preserve"> frame configuration</w:t>
            </w:r>
            <w:r>
              <w:rPr>
                <w:szCs w:val="22"/>
              </w:rPr>
              <w:t xml:space="preserve"> with valid parameters.</w:t>
            </w:r>
          </w:p>
        </w:tc>
      </w:tr>
      <w:tr w:rsidR="00B877E5" w14:paraId="47ED7EC1" w14:textId="77777777" w:rsidTr="005052A2">
        <w:tc>
          <w:tcPr>
            <w:tcW w:w="1683" w:type="dxa"/>
          </w:tcPr>
          <w:p w14:paraId="4E90A7AC" w14:textId="77777777" w:rsidR="00B877E5" w:rsidRDefault="00B877E5" w:rsidP="005052A2">
            <w:pPr>
              <w:ind w:left="0"/>
              <w:rPr>
                <w:szCs w:val="22"/>
              </w:rPr>
            </w:pPr>
            <w:proofErr w:type="spellStart"/>
            <w:r>
              <w:rPr>
                <w:szCs w:val="22"/>
              </w:rPr>
              <w:t>rfe_tc_xxxx</w:t>
            </w:r>
            <w:proofErr w:type="spellEnd"/>
          </w:p>
        </w:tc>
        <w:tc>
          <w:tcPr>
            <w:tcW w:w="7696" w:type="dxa"/>
          </w:tcPr>
          <w:p w14:paraId="1E7D4C86" w14:textId="77777777" w:rsidR="00B877E5" w:rsidRPr="00CF5C8B" w:rsidRDefault="00B877E5" w:rsidP="005052A2">
            <w:pPr>
              <w:ind w:left="0"/>
              <w:rPr>
                <w:szCs w:val="22"/>
              </w:rPr>
            </w:pPr>
            <w:r w:rsidRPr="006F0881">
              <w:rPr>
                <w:szCs w:val="22"/>
              </w:rPr>
              <w:t xml:space="preserve">Check </w:t>
            </w:r>
            <w:r>
              <w:rPr>
                <w:szCs w:val="22"/>
              </w:rPr>
              <w:t>RFE IP block Re-calibration app specific</w:t>
            </w:r>
          </w:p>
        </w:tc>
      </w:tr>
      <w:tr w:rsidR="00B877E5" w14:paraId="33DAA85D" w14:textId="77777777" w:rsidTr="005052A2">
        <w:tc>
          <w:tcPr>
            <w:tcW w:w="1683" w:type="dxa"/>
          </w:tcPr>
          <w:p w14:paraId="7D24964A" w14:textId="77777777" w:rsidR="00B877E5" w:rsidRDefault="00B877E5" w:rsidP="005052A2">
            <w:pPr>
              <w:ind w:left="0"/>
              <w:rPr>
                <w:szCs w:val="22"/>
              </w:rPr>
            </w:pPr>
            <w:proofErr w:type="spellStart"/>
            <w:r>
              <w:rPr>
                <w:szCs w:val="22"/>
              </w:rPr>
              <w:t>rfe_tc_xxx</w:t>
            </w:r>
            <w:proofErr w:type="spellEnd"/>
          </w:p>
        </w:tc>
        <w:tc>
          <w:tcPr>
            <w:tcW w:w="7696" w:type="dxa"/>
          </w:tcPr>
          <w:p w14:paraId="7FA68F76" w14:textId="77777777" w:rsidR="00B877E5" w:rsidRPr="006F0881" w:rsidRDefault="00B877E5" w:rsidP="005052A2">
            <w:pPr>
              <w:ind w:left="0"/>
              <w:rPr>
                <w:szCs w:val="22"/>
              </w:rPr>
            </w:pPr>
            <w:r>
              <w:rPr>
                <w:szCs w:val="22"/>
              </w:rPr>
              <w:t>Check RFE frame start</w:t>
            </w:r>
          </w:p>
        </w:tc>
      </w:tr>
      <w:tr w:rsidR="00B877E5" w14:paraId="183730E1" w14:textId="77777777" w:rsidTr="005052A2">
        <w:tc>
          <w:tcPr>
            <w:tcW w:w="1683" w:type="dxa"/>
          </w:tcPr>
          <w:p w14:paraId="6679D36C" w14:textId="77777777" w:rsidR="00B877E5" w:rsidRDefault="00B877E5" w:rsidP="005052A2">
            <w:pPr>
              <w:ind w:left="0"/>
              <w:rPr>
                <w:szCs w:val="22"/>
              </w:rPr>
            </w:pPr>
            <w:proofErr w:type="spellStart"/>
            <w:r>
              <w:rPr>
                <w:szCs w:val="22"/>
              </w:rPr>
              <w:t>rfe_tc_xxxx</w:t>
            </w:r>
            <w:proofErr w:type="spellEnd"/>
          </w:p>
        </w:tc>
        <w:tc>
          <w:tcPr>
            <w:tcW w:w="7696" w:type="dxa"/>
          </w:tcPr>
          <w:p w14:paraId="6AB0B5B1" w14:textId="77777777" w:rsidR="00B877E5" w:rsidRDefault="00B877E5" w:rsidP="005052A2">
            <w:pPr>
              <w:ind w:left="0"/>
              <w:rPr>
                <w:szCs w:val="22"/>
              </w:rPr>
            </w:pPr>
            <w:r>
              <w:rPr>
                <w:szCs w:val="22"/>
              </w:rPr>
              <w:t xml:space="preserve">Check behaviour of RFE </w:t>
            </w:r>
            <w:proofErr w:type="spellStart"/>
            <w:r>
              <w:rPr>
                <w:szCs w:val="22"/>
              </w:rPr>
              <w:t>BIST</w:t>
            </w:r>
            <w:proofErr w:type="spellEnd"/>
          </w:p>
        </w:tc>
      </w:tr>
      <w:tr w:rsidR="00B877E5" w14:paraId="0F68F8FB" w14:textId="77777777" w:rsidTr="005052A2">
        <w:tc>
          <w:tcPr>
            <w:tcW w:w="1683" w:type="dxa"/>
          </w:tcPr>
          <w:p w14:paraId="1A1C84BB" w14:textId="77777777" w:rsidR="00B877E5" w:rsidRDefault="00B877E5" w:rsidP="005052A2">
            <w:pPr>
              <w:ind w:left="0"/>
              <w:rPr>
                <w:szCs w:val="22"/>
              </w:rPr>
            </w:pPr>
            <w:r>
              <w:t>Requirements Tested</w:t>
            </w:r>
          </w:p>
        </w:tc>
        <w:tc>
          <w:tcPr>
            <w:tcW w:w="7696" w:type="dxa"/>
          </w:tcPr>
          <w:p w14:paraId="531CB56D" w14:textId="21954C2E" w:rsidR="00B877E5" w:rsidRPr="00A650AD" w:rsidRDefault="00D23AA0" w:rsidP="005052A2">
            <w:pPr>
              <w:autoSpaceDE w:val="0"/>
              <w:autoSpaceDN w:val="0"/>
              <w:adjustRightInd w:val="0"/>
              <w:spacing w:before="0" w:after="0"/>
              <w:ind w:left="0"/>
              <w:rPr>
                <w:szCs w:val="22"/>
              </w:rPr>
            </w:pPr>
            <w:hyperlink r:id="rId23" w:anchor="action=com.ibm.rdm.web.pages.showArtifact&amp;artifactURI=https%3A%2F%2Fdoorsng.nxp.com%2Frm%2Fresources%2FMB_5763a5255c2e4c68a7f642ae0a144c4b&amp;oslc_config.context=https%3A%2F%2Fdoorsng.nxp.com%2Fgc%2Fconfiguration%2F425&amp;componentURI=https%3A%2F%2Fdoorsng.nxp." w:history="1">
              <w:r w:rsidR="00D31671">
                <w:rPr>
                  <w:rStyle w:val="Hyperlink"/>
                </w:rPr>
                <w:t>1300388</w:t>
              </w:r>
            </w:hyperlink>
            <w:r w:rsidR="00D31671">
              <w:t xml:space="preserve">, </w:t>
            </w:r>
            <w:hyperlink r:id="rId24" w:anchor="action=com.ibm.rdm.web.pages.showArtifact&amp;artifactURI=https%3A%2F%2Fdoorsng.nxp.com%2Frm%2Fresources%2FMB_1de9ae2c806b4f9ab7a0996698db4a10&amp;oslc_config.context=https%3A%2F%2Fdoorsng.nxp.com%2Fgc%2Fconfiguration%2F425&amp;componentURI=https%3A%2F%2Fdoorsng.nxp." w:history="1">
              <w:r w:rsidR="00D31671">
                <w:rPr>
                  <w:rStyle w:val="Hyperlink"/>
                </w:rPr>
                <w:t>1300387</w:t>
              </w:r>
            </w:hyperlink>
            <w:r w:rsidR="00D31671">
              <w:t xml:space="preserve">, </w:t>
            </w:r>
            <w:hyperlink r:id="rId25" w:anchor="action=com.ibm.rdm.web.pages.showArtifact&amp;artifactURI=https%3A%2F%2Fdoorsng.nxp.com%2Frm%2Fresources%2F_f6f0ab79939649ec984317fbcaeed9dc&amp;oslc_config.context=https%3A%2F%2Fdoorsng.nxp.com%2Fgc%2Fconfiguration%2F425&amp;componentURI=https%3A%2F%2Fdoorsng.nxp.co" w:history="1">
              <w:r w:rsidR="00D31671">
                <w:rPr>
                  <w:rStyle w:val="Hyperlink"/>
                </w:rPr>
                <w:t>1296742</w:t>
              </w:r>
            </w:hyperlink>
            <w:r w:rsidR="00D31671">
              <w:t xml:space="preserve">, </w:t>
            </w:r>
            <w:hyperlink r:id="rId26" w:anchor="action=com.ibm.rdm.web.pages.showArtifact&amp;artifactURI=https%3A%2F%2Fdoorsng.nxp.com%2Frm%2Fresources%2FMB_d27fd42aa30a4931817d8c2681c69893&amp;oslc_config.context=https%3A%2F%2Fdoorsng.nxp.com%2Fgc%2Fconfiguration%2F425&amp;componentURI=https%3A%2F%2Fdoorsng.nxp." w:history="1">
              <w:r w:rsidR="00D31671">
                <w:rPr>
                  <w:rStyle w:val="Hyperlink"/>
                </w:rPr>
                <w:t>1300394</w:t>
              </w:r>
            </w:hyperlink>
            <w:r w:rsidR="0095753C">
              <w:t xml:space="preserve">, </w:t>
            </w:r>
            <w:hyperlink r:id="rId27" w:anchor="action=com.ibm.rdm.web.pages.showArtifact&amp;artifactURI=https%3A%2F%2Fdoorsng.nxp.com%2Frm%2Fresources%2F_a26d084a8683455aa1434db7229ae04a&amp;oslc_config.context=https%3A%2F%2Fdoorsng.nxp.com%2Fgc%2Fconfiguration%2F425&amp;componentURI=https%3A%2F%2Fdoorsng.nxp.co" w:history="1">
              <w:r w:rsidR="0095753C">
                <w:rPr>
                  <w:rStyle w:val="Hyperlink"/>
                </w:rPr>
                <w:t>1296738</w:t>
              </w:r>
            </w:hyperlink>
            <w:r w:rsidR="0095753C">
              <w:t xml:space="preserve">, </w:t>
            </w:r>
            <w:hyperlink r:id="rId28" w:anchor="action=com.ibm.rdm.web.pages.showArtifact&amp;artifactURI=https%3A%2F%2Fdoorsng.nxp.com%2Frm%2Fresources%2F_0dfdb450b3e94691a0ab7308002c9d95&amp;oslc_config.context=https%3A%2F%2Fdoorsng.nxp.com%2Fgc%2Fconfiguration%2F425&amp;componentURI=https%3A%2F%2Fdoorsng.nxp.co" w:history="1">
              <w:r w:rsidR="0095753C">
                <w:rPr>
                  <w:rStyle w:val="Hyperlink"/>
                </w:rPr>
                <w:t>296734</w:t>
              </w:r>
            </w:hyperlink>
          </w:p>
        </w:tc>
      </w:tr>
    </w:tbl>
    <w:p w14:paraId="3F760E29" w14:textId="77777777" w:rsidR="00BC1226" w:rsidRPr="00BC1226" w:rsidRDefault="00BC1226" w:rsidP="00BC1226"/>
    <w:p w14:paraId="3BF55B13" w14:textId="2EC4D743" w:rsidR="009C0094" w:rsidRDefault="009C0094">
      <w:pPr>
        <w:pStyle w:val="Heading1"/>
      </w:pPr>
      <w:r>
        <w:t xml:space="preserve"> Test Suites Chapter 5 Start Up and Initialization</w:t>
      </w:r>
    </w:p>
    <w:p w14:paraId="427B2F38" w14:textId="266A0B63" w:rsidR="00816CA8" w:rsidRDefault="00816CA8" w:rsidP="00816CA8">
      <w:pPr>
        <w:pStyle w:val="Heading2"/>
      </w:pPr>
      <w:r>
        <w:t>Test Suite RFE_TS_00xx</w:t>
      </w:r>
    </w:p>
    <w:p w14:paraId="3A7A5E7B" w14:textId="03876503" w:rsidR="00A542C6" w:rsidRDefault="00A542C6" w:rsidP="00A542C6">
      <w:pPr>
        <w:spacing w:before="0" w:after="0"/>
        <w:ind w:left="0"/>
      </w:pPr>
      <w:r>
        <w:t>This test suite is to check w</w:t>
      </w:r>
      <w:r w:rsidRPr="00A542C6">
        <w:t>hen reset the RFE SW shall perform RFE initialization in the following sequence:</w:t>
      </w:r>
    </w:p>
    <w:p w14:paraId="25C003FB" w14:textId="63BC76F9" w:rsidR="00A542C6" w:rsidRDefault="00A542C6" w:rsidP="00A542C6">
      <w:pPr>
        <w:spacing w:before="0" w:after="0"/>
        <w:ind w:left="0"/>
      </w:pPr>
      <w:r w:rsidRPr="00A542C6">
        <w:t xml:space="preserve"> RFE-M7 Core Reset</w:t>
      </w:r>
      <w:r w:rsidRPr="00A542C6">
        <w:br/>
        <w:t>RFE-M7 Core Start up</w:t>
      </w:r>
      <w:r w:rsidRPr="00A542C6">
        <w:br/>
        <w:t>RFE Access IPs Initialization</w:t>
      </w:r>
      <w:r w:rsidRPr="00A542C6">
        <w:br/>
        <w:t>RFE Infra IPs Initialization</w:t>
      </w:r>
      <w:r w:rsidRPr="00A542C6">
        <w:br/>
        <w:t>RFE Digital IPs Initialization</w:t>
      </w:r>
      <w:r w:rsidRPr="00A542C6">
        <w:br/>
        <w:t>RFE Analog IPs Initialization</w:t>
      </w:r>
      <w:r w:rsidRPr="00A542C6">
        <w:br/>
        <w:t>RFE SW Initialization</w:t>
      </w:r>
    </w:p>
    <w:p w14:paraId="502D1A47" w14:textId="13B8F5D4" w:rsidR="00913BC6" w:rsidRPr="00913BC6" w:rsidRDefault="00913BC6" w:rsidP="00A542C6">
      <w:pPr>
        <w:spacing w:before="0" w:after="0"/>
        <w:ind w:left="0"/>
        <w:rPr>
          <w:color w:val="FF0000"/>
        </w:rPr>
      </w:pPr>
      <w:r w:rsidRPr="00913BC6">
        <w:rPr>
          <w:color w:val="FF0000"/>
        </w:rPr>
        <w:t>TBD</w:t>
      </w:r>
    </w:p>
    <w:p w14:paraId="4D43A284" w14:textId="79D7D90A" w:rsidR="00816CA8" w:rsidRPr="00A542C6" w:rsidRDefault="00816CA8" w:rsidP="00816CA8">
      <w:pPr>
        <w:rPr>
          <w:lang w:val="en-US"/>
        </w:rPr>
      </w:pPr>
    </w:p>
    <w:p w14:paraId="5A3F4B62" w14:textId="12E9B71F" w:rsidR="00B911BE" w:rsidRDefault="00B911BE">
      <w:pPr>
        <w:pStyle w:val="Heading2"/>
      </w:pPr>
      <w:r>
        <w:t>Test Suite RFE_TS_00xx</w:t>
      </w:r>
    </w:p>
    <w:p w14:paraId="2B22CC05" w14:textId="132D3600" w:rsidR="00B911BE" w:rsidRDefault="00B911BE" w:rsidP="00B911BE">
      <w:r>
        <w:t>This test suite is to check RFE SW shall report initialization results, via RFE API.</w:t>
      </w:r>
    </w:p>
    <w:tbl>
      <w:tblPr>
        <w:tblStyle w:val="TableGrid"/>
        <w:tblW w:w="0" w:type="auto"/>
        <w:tblInd w:w="562" w:type="dxa"/>
        <w:tblLook w:val="04A0" w:firstRow="1" w:lastRow="0" w:firstColumn="1" w:lastColumn="0" w:noHBand="0" w:noVBand="1"/>
      </w:tblPr>
      <w:tblGrid>
        <w:gridCol w:w="1683"/>
        <w:gridCol w:w="7696"/>
      </w:tblGrid>
      <w:tr w:rsidR="009D0D67" w14:paraId="2A96D7FC" w14:textId="77777777" w:rsidTr="00C048AE">
        <w:tc>
          <w:tcPr>
            <w:tcW w:w="1683" w:type="dxa"/>
          </w:tcPr>
          <w:p w14:paraId="2FB2AF97" w14:textId="77777777" w:rsidR="009D0D67" w:rsidRPr="002E637F" w:rsidRDefault="009D0D67" w:rsidP="00C048AE">
            <w:pPr>
              <w:ind w:left="0"/>
              <w:jc w:val="center"/>
              <w:rPr>
                <w:b/>
                <w:szCs w:val="22"/>
              </w:rPr>
            </w:pPr>
            <w:r w:rsidRPr="002E637F">
              <w:rPr>
                <w:b/>
                <w:szCs w:val="22"/>
              </w:rPr>
              <w:t>Test Case</w:t>
            </w:r>
          </w:p>
        </w:tc>
        <w:tc>
          <w:tcPr>
            <w:tcW w:w="7696" w:type="dxa"/>
          </w:tcPr>
          <w:p w14:paraId="75070D51" w14:textId="77777777" w:rsidR="009D0D67" w:rsidRPr="002E637F" w:rsidRDefault="009D0D67" w:rsidP="00C048AE">
            <w:pPr>
              <w:ind w:left="0"/>
              <w:jc w:val="center"/>
              <w:rPr>
                <w:b/>
                <w:szCs w:val="22"/>
              </w:rPr>
            </w:pPr>
            <w:r w:rsidRPr="002E637F">
              <w:rPr>
                <w:b/>
                <w:szCs w:val="22"/>
              </w:rPr>
              <w:t>Description</w:t>
            </w:r>
          </w:p>
        </w:tc>
      </w:tr>
      <w:tr w:rsidR="009D0D67" w14:paraId="0DFB5011" w14:textId="77777777" w:rsidTr="00C048AE">
        <w:tc>
          <w:tcPr>
            <w:tcW w:w="1683" w:type="dxa"/>
          </w:tcPr>
          <w:p w14:paraId="77E8A640" w14:textId="77777777" w:rsidR="009D0D67" w:rsidRDefault="009D0D67" w:rsidP="00C048AE">
            <w:pPr>
              <w:ind w:left="0"/>
              <w:rPr>
                <w:szCs w:val="22"/>
              </w:rPr>
            </w:pPr>
            <w:proofErr w:type="spellStart"/>
            <w:r>
              <w:rPr>
                <w:szCs w:val="22"/>
              </w:rPr>
              <w:lastRenderedPageBreak/>
              <w:t>rfe_tc_xxxx</w:t>
            </w:r>
            <w:proofErr w:type="spellEnd"/>
          </w:p>
        </w:tc>
        <w:tc>
          <w:tcPr>
            <w:tcW w:w="7696" w:type="dxa"/>
          </w:tcPr>
          <w:p w14:paraId="333EDEEF" w14:textId="62C6EDFA" w:rsidR="009D0D67" w:rsidRDefault="009D0D67" w:rsidP="00C048AE">
            <w:pPr>
              <w:ind w:left="0"/>
              <w:rPr>
                <w:szCs w:val="22"/>
              </w:rPr>
            </w:pPr>
            <w:r>
              <w:rPr>
                <w:szCs w:val="22"/>
              </w:rPr>
              <w:t xml:space="preserve">After reset verify using </w:t>
            </w:r>
            <w:r w:rsidRPr="00CB0562">
              <w:rPr>
                <w:szCs w:val="22"/>
              </w:rPr>
              <w:t>RFE</w:t>
            </w:r>
            <w:r>
              <w:rPr>
                <w:szCs w:val="22"/>
              </w:rPr>
              <w:t xml:space="preserve"> API  initialization results</w:t>
            </w:r>
            <w:r w:rsidRPr="00CB0562">
              <w:rPr>
                <w:szCs w:val="22"/>
              </w:rPr>
              <w:t>.</w:t>
            </w:r>
          </w:p>
        </w:tc>
      </w:tr>
      <w:tr w:rsidR="00903A48" w14:paraId="311EC654" w14:textId="77777777" w:rsidTr="00C048AE">
        <w:tc>
          <w:tcPr>
            <w:tcW w:w="1683" w:type="dxa"/>
          </w:tcPr>
          <w:p w14:paraId="4C293F8A" w14:textId="6E6307EF" w:rsidR="00903A48" w:rsidRDefault="00903A48" w:rsidP="00903A48">
            <w:pPr>
              <w:ind w:left="0"/>
              <w:rPr>
                <w:szCs w:val="22"/>
              </w:rPr>
            </w:pPr>
            <w:r>
              <w:t>Requirements Tested</w:t>
            </w:r>
          </w:p>
        </w:tc>
        <w:tc>
          <w:tcPr>
            <w:tcW w:w="7696" w:type="dxa"/>
          </w:tcPr>
          <w:p w14:paraId="657769B2" w14:textId="0F49F773" w:rsidR="00903A48" w:rsidRDefault="00122ACE" w:rsidP="00903A48">
            <w:pPr>
              <w:ind w:left="0"/>
              <w:rPr>
                <w:szCs w:val="22"/>
              </w:rPr>
            </w:pPr>
            <w:r w:rsidRPr="00122ACE">
              <w:rPr>
                <w:szCs w:val="22"/>
              </w:rPr>
              <w:t>1280163</w:t>
            </w:r>
          </w:p>
        </w:tc>
      </w:tr>
    </w:tbl>
    <w:p w14:paraId="487D67BB" w14:textId="0E014096" w:rsidR="00912232" w:rsidRDefault="00912232" w:rsidP="00B911BE"/>
    <w:p w14:paraId="61177130" w14:textId="77777777" w:rsidR="00912232" w:rsidRPr="00B911BE" w:rsidRDefault="00912232" w:rsidP="00B911BE">
      <w:pPr>
        <w:rPr>
          <w:lang w:val="en-US"/>
        </w:rPr>
      </w:pPr>
    </w:p>
    <w:p w14:paraId="14A38095" w14:textId="1C21D55A" w:rsidR="00C1589F" w:rsidRDefault="00C1589F">
      <w:pPr>
        <w:pStyle w:val="Heading1"/>
      </w:pPr>
      <w:r>
        <w:t xml:space="preserve"> Test Suites Chapter 6 Functional Safety</w:t>
      </w:r>
    </w:p>
    <w:p w14:paraId="58F6BE0C" w14:textId="6981FD9A" w:rsidR="00F42123" w:rsidRDefault="007D182D" w:rsidP="00F42CC2">
      <w:pPr>
        <w:pStyle w:val="Heading2"/>
      </w:pPr>
      <w:r>
        <w:t>Test Suites Chapter 6.1 General Safety</w:t>
      </w:r>
    </w:p>
    <w:p w14:paraId="3AEAD9EF" w14:textId="2B6456E7" w:rsidR="000177EF" w:rsidRDefault="00CE3A46" w:rsidP="000177EF">
      <w:r>
        <w:t>This test suite is to check t</w:t>
      </w:r>
      <w:r w:rsidR="000177EF">
        <w:t>he RFE SW shall use timeout to report errors for the functions using while loop with exit condition based on hardware event</w:t>
      </w:r>
      <w:r>
        <w:t>.</w:t>
      </w:r>
    </w:p>
    <w:tbl>
      <w:tblPr>
        <w:tblStyle w:val="TableGrid"/>
        <w:tblW w:w="0" w:type="auto"/>
        <w:tblInd w:w="562" w:type="dxa"/>
        <w:tblLook w:val="04A0" w:firstRow="1" w:lastRow="0" w:firstColumn="1" w:lastColumn="0" w:noHBand="0" w:noVBand="1"/>
      </w:tblPr>
      <w:tblGrid>
        <w:gridCol w:w="1683"/>
        <w:gridCol w:w="7696"/>
      </w:tblGrid>
      <w:tr w:rsidR="00CE3A46" w14:paraId="2B6FA7B1" w14:textId="77777777" w:rsidTr="00F42CC2">
        <w:tc>
          <w:tcPr>
            <w:tcW w:w="1683" w:type="dxa"/>
          </w:tcPr>
          <w:p w14:paraId="51DF989F" w14:textId="77777777" w:rsidR="00CE3A46" w:rsidRPr="002E637F" w:rsidRDefault="00CE3A46" w:rsidP="00F42CC2">
            <w:pPr>
              <w:ind w:left="0"/>
              <w:jc w:val="center"/>
              <w:rPr>
                <w:b/>
                <w:szCs w:val="22"/>
              </w:rPr>
            </w:pPr>
            <w:r w:rsidRPr="002E637F">
              <w:rPr>
                <w:b/>
                <w:szCs w:val="22"/>
              </w:rPr>
              <w:t>Test Case</w:t>
            </w:r>
          </w:p>
        </w:tc>
        <w:tc>
          <w:tcPr>
            <w:tcW w:w="7696" w:type="dxa"/>
          </w:tcPr>
          <w:p w14:paraId="09EEDBB7" w14:textId="77777777" w:rsidR="00CE3A46" w:rsidRPr="002E637F" w:rsidRDefault="00CE3A46" w:rsidP="00F42CC2">
            <w:pPr>
              <w:ind w:left="0"/>
              <w:jc w:val="center"/>
              <w:rPr>
                <w:b/>
                <w:szCs w:val="22"/>
              </w:rPr>
            </w:pPr>
            <w:r w:rsidRPr="002E637F">
              <w:rPr>
                <w:b/>
                <w:szCs w:val="22"/>
              </w:rPr>
              <w:t>Description</w:t>
            </w:r>
          </w:p>
        </w:tc>
      </w:tr>
      <w:tr w:rsidR="00CE3A46" w14:paraId="600FAAB7" w14:textId="77777777" w:rsidTr="00F42CC2">
        <w:tc>
          <w:tcPr>
            <w:tcW w:w="1683" w:type="dxa"/>
          </w:tcPr>
          <w:p w14:paraId="7580EB38" w14:textId="77777777" w:rsidR="00CE3A46" w:rsidRDefault="00CE3A46" w:rsidP="00F42CC2">
            <w:pPr>
              <w:ind w:left="0"/>
              <w:rPr>
                <w:szCs w:val="22"/>
              </w:rPr>
            </w:pPr>
            <w:proofErr w:type="spellStart"/>
            <w:r>
              <w:rPr>
                <w:szCs w:val="22"/>
              </w:rPr>
              <w:t>rfe_tc_xxxx</w:t>
            </w:r>
            <w:proofErr w:type="spellEnd"/>
          </w:p>
        </w:tc>
        <w:tc>
          <w:tcPr>
            <w:tcW w:w="7696" w:type="dxa"/>
          </w:tcPr>
          <w:p w14:paraId="6DCCACD7" w14:textId="77777777" w:rsidR="00CE3A46" w:rsidRDefault="00CE3A46" w:rsidP="00F42CC2">
            <w:pPr>
              <w:ind w:left="0"/>
              <w:rPr>
                <w:szCs w:val="22"/>
              </w:rPr>
            </w:pPr>
            <w:r w:rsidRPr="00CB0562">
              <w:rPr>
                <w:szCs w:val="22"/>
              </w:rPr>
              <w:t>Check RFE</w:t>
            </w:r>
            <w:r>
              <w:rPr>
                <w:szCs w:val="22"/>
              </w:rPr>
              <w:t xml:space="preserve"> initialization with valid value</w:t>
            </w:r>
            <w:r w:rsidRPr="00CB0562">
              <w:rPr>
                <w:szCs w:val="22"/>
              </w:rPr>
              <w:t>.</w:t>
            </w:r>
          </w:p>
        </w:tc>
      </w:tr>
      <w:tr w:rsidR="00CE3A46" w14:paraId="1494C915" w14:textId="77777777" w:rsidTr="00F42CC2">
        <w:tc>
          <w:tcPr>
            <w:tcW w:w="1683" w:type="dxa"/>
          </w:tcPr>
          <w:p w14:paraId="54151D00" w14:textId="77777777" w:rsidR="00CE3A46" w:rsidRDefault="00CE3A46" w:rsidP="00F42CC2">
            <w:pPr>
              <w:ind w:left="0"/>
              <w:rPr>
                <w:szCs w:val="22"/>
              </w:rPr>
            </w:pPr>
            <w:proofErr w:type="spellStart"/>
            <w:r>
              <w:rPr>
                <w:szCs w:val="22"/>
              </w:rPr>
              <w:t>rfe_tc_xxxx</w:t>
            </w:r>
            <w:proofErr w:type="spellEnd"/>
          </w:p>
        </w:tc>
        <w:tc>
          <w:tcPr>
            <w:tcW w:w="7696" w:type="dxa"/>
          </w:tcPr>
          <w:p w14:paraId="49065FC4" w14:textId="2BDB9D0A" w:rsidR="00CE3A46" w:rsidRDefault="00CE3A46" w:rsidP="00F42CC2">
            <w:pPr>
              <w:ind w:left="0"/>
              <w:rPr>
                <w:szCs w:val="22"/>
              </w:rPr>
            </w:pPr>
            <w:r w:rsidRPr="00CF5C8B">
              <w:rPr>
                <w:szCs w:val="22"/>
              </w:rPr>
              <w:t>Check</w:t>
            </w:r>
            <w:r>
              <w:rPr>
                <w:szCs w:val="22"/>
              </w:rPr>
              <w:t xml:space="preserve"> setting the </w:t>
            </w:r>
            <w:r w:rsidR="0082767A">
              <w:rPr>
                <w:szCs w:val="22"/>
              </w:rPr>
              <w:t xml:space="preserve">timeout </w:t>
            </w:r>
            <w:r>
              <w:rPr>
                <w:szCs w:val="22"/>
              </w:rPr>
              <w:t>for RFE SW</w:t>
            </w:r>
            <w:r w:rsidR="0082767A">
              <w:rPr>
                <w:szCs w:val="22"/>
              </w:rPr>
              <w:t>.</w:t>
            </w:r>
          </w:p>
        </w:tc>
      </w:tr>
      <w:tr w:rsidR="00CE3A46" w14:paraId="2EED0319" w14:textId="77777777" w:rsidTr="00F42CC2">
        <w:tc>
          <w:tcPr>
            <w:tcW w:w="1683" w:type="dxa"/>
          </w:tcPr>
          <w:p w14:paraId="2AF2ED2B" w14:textId="43E2E4A6" w:rsidR="00CE3A46" w:rsidRDefault="0082767A" w:rsidP="00F42CC2">
            <w:pPr>
              <w:ind w:left="0"/>
              <w:rPr>
                <w:szCs w:val="22"/>
              </w:rPr>
            </w:pPr>
            <w:proofErr w:type="spellStart"/>
            <w:r>
              <w:rPr>
                <w:szCs w:val="22"/>
              </w:rPr>
              <w:t>r</w:t>
            </w:r>
            <w:r w:rsidR="00CE3A46">
              <w:rPr>
                <w:szCs w:val="22"/>
              </w:rPr>
              <w:t>fe_tc_xxxx</w:t>
            </w:r>
            <w:proofErr w:type="spellEnd"/>
          </w:p>
        </w:tc>
        <w:tc>
          <w:tcPr>
            <w:tcW w:w="7696" w:type="dxa"/>
          </w:tcPr>
          <w:p w14:paraId="4481497C" w14:textId="2BB6588C" w:rsidR="00CE3A46" w:rsidRPr="00CF5C8B" w:rsidRDefault="00CE3A46" w:rsidP="00F42CC2">
            <w:pPr>
              <w:ind w:left="0"/>
              <w:rPr>
                <w:szCs w:val="22"/>
              </w:rPr>
            </w:pPr>
            <w:r w:rsidRPr="00CF5C8B">
              <w:rPr>
                <w:szCs w:val="22"/>
              </w:rPr>
              <w:t>Check</w:t>
            </w:r>
            <w:r>
              <w:rPr>
                <w:szCs w:val="22"/>
              </w:rPr>
              <w:t xml:space="preserve"> </w:t>
            </w:r>
            <w:r w:rsidR="00F062AE">
              <w:rPr>
                <w:szCs w:val="22"/>
              </w:rPr>
              <w:t xml:space="preserve">the </w:t>
            </w:r>
            <w:r>
              <w:rPr>
                <w:szCs w:val="22"/>
              </w:rPr>
              <w:t xml:space="preserve">RFE SW using </w:t>
            </w:r>
            <w:r w:rsidR="00F062AE">
              <w:rPr>
                <w:szCs w:val="22"/>
              </w:rPr>
              <w:t>mocking hardware to make blocking</w:t>
            </w:r>
            <w:r>
              <w:rPr>
                <w:szCs w:val="22"/>
              </w:rPr>
              <w:t>.</w:t>
            </w:r>
          </w:p>
        </w:tc>
      </w:tr>
      <w:tr w:rsidR="00CE3A46" w14:paraId="24F3F033" w14:textId="77777777" w:rsidTr="00F42CC2">
        <w:tc>
          <w:tcPr>
            <w:tcW w:w="1683" w:type="dxa"/>
          </w:tcPr>
          <w:p w14:paraId="559CA2E2" w14:textId="77777777" w:rsidR="00CE3A46" w:rsidRDefault="00CE3A46" w:rsidP="00F42CC2">
            <w:pPr>
              <w:ind w:left="0"/>
              <w:rPr>
                <w:szCs w:val="22"/>
              </w:rPr>
            </w:pPr>
            <w:proofErr w:type="spellStart"/>
            <w:r>
              <w:rPr>
                <w:szCs w:val="22"/>
              </w:rPr>
              <w:t>rfe_tc_xxxx</w:t>
            </w:r>
            <w:proofErr w:type="spellEnd"/>
          </w:p>
        </w:tc>
        <w:tc>
          <w:tcPr>
            <w:tcW w:w="7696" w:type="dxa"/>
          </w:tcPr>
          <w:p w14:paraId="752198E8" w14:textId="54D93618" w:rsidR="00CE3A46" w:rsidRPr="00CF5C8B" w:rsidRDefault="001E7B0A" w:rsidP="00F42CC2">
            <w:pPr>
              <w:ind w:left="0"/>
              <w:rPr>
                <w:szCs w:val="22"/>
              </w:rPr>
            </w:pPr>
            <w:r>
              <w:rPr>
                <w:szCs w:val="22"/>
              </w:rPr>
              <w:t>Chec</w:t>
            </w:r>
            <w:r w:rsidR="00530E4A">
              <w:rPr>
                <w:szCs w:val="22"/>
              </w:rPr>
              <w:t>k</w:t>
            </w:r>
            <w:r>
              <w:rPr>
                <w:szCs w:val="22"/>
              </w:rPr>
              <w:t xml:space="preserve"> for </w:t>
            </w:r>
            <w:r w:rsidR="00CE3A46">
              <w:rPr>
                <w:szCs w:val="22"/>
              </w:rPr>
              <w:t xml:space="preserve"> </w:t>
            </w:r>
            <w:r w:rsidR="00F062AE">
              <w:rPr>
                <w:szCs w:val="22"/>
              </w:rPr>
              <w:t>the timeout ev</w:t>
            </w:r>
            <w:r w:rsidR="00B54FE9">
              <w:rPr>
                <w:szCs w:val="22"/>
              </w:rPr>
              <w:t>ent</w:t>
            </w:r>
            <w:r w:rsidR="00CE3A46">
              <w:rPr>
                <w:szCs w:val="22"/>
              </w:rPr>
              <w:t>.</w:t>
            </w:r>
          </w:p>
        </w:tc>
      </w:tr>
      <w:tr w:rsidR="00903A48" w14:paraId="7FB5DE25" w14:textId="77777777" w:rsidTr="00F42CC2">
        <w:tc>
          <w:tcPr>
            <w:tcW w:w="1683" w:type="dxa"/>
          </w:tcPr>
          <w:p w14:paraId="03CEB40D" w14:textId="2122AA37" w:rsidR="00903A48" w:rsidRDefault="00903A48" w:rsidP="00903A48">
            <w:pPr>
              <w:ind w:left="0"/>
              <w:rPr>
                <w:szCs w:val="22"/>
              </w:rPr>
            </w:pPr>
            <w:r>
              <w:t>Requirements Tested</w:t>
            </w:r>
          </w:p>
        </w:tc>
        <w:tc>
          <w:tcPr>
            <w:tcW w:w="7696" w:type="dxa"/>
          </w:tcPr>
          <w:p w14:paraId="2BDE06C1" w14:textId="1FA0B95F" w:rsidR="00903A48" w:rsidRDefault="00742500" w:rsidP="00903A48">
            <w:pPr>
              <w:ind w:left="0"/>
              <w:rPr>
                <w:szCs w:val="22"/>
              </w:rPr>
            </w:pPr>
            <w:r w:rsidRPr="00742500">
              <w:rPr>
                <w:szCs w:val="22"/>
              </w:rPr>
              <w:t>1311229</w:t>
            </w:r>
          </w:p>
        </w:tc>
      </w:tr>
    </w:tbl>
    <w:p w14:paraId="028CC5B7" w14:textId="522AE333" w:rsidR="0060350D" w:rsidRDefault="00D85717" w:rsidP="005B401B">
      <w:pPr>
        <w:pStyle w:val="Heading2"/>
      </w:pPr>
      <w:r>
        <w:t>Test Suite RFE_TS_00xx</w:t>
      </w:r>
    </w:p>
    <w:p w14:paraId="56845BBD" w14:textId="77777777" w:rsidR="0060350D" w:rsidRDefault="0060350D" w:rsidP="005B401B">
      <w:r>
        <w:t>This test suite is to check the RFE SW shall report error if a function using while loop with exit condition based on hardware event, exits executed too early.</w:t>
      </w:r>
    </w:p>
    <w:tbl>
      <w:tblPr>
        <w:tblStyle w:val="TableGrid"/>
        <w:tblW w:w="0" w:type="auto"/>
        <w:tblInd w:w="562" w:type="dxa"/>
        <w:tblLook w:val="04A0" w:firstRow="1" w:lastRow="0" w:firstColumn="1" w:lastColumn="0" w:noHBand="0" w:noVBand="1"/>
      </w:tblPr>
      <w:tblGrid>
        <w:gridCol w:w="1683"/>
        <w:gridCol w:w="7696"/>
      </w:tblGrid>
      <w:tr w:rsidR="0060350D" w14:paraId="11780419" w14:textId="77777777" w:rsidTr="00F42CC2">
        <w:tc>
          <w:tcPr>
            <w:tcW w:w="1683" w:type="dxa"/>
          </w:tcPr>
          <w:p w14:paraId="0F3D4C25" w14:textId="77777777" w:rsidR="0060350D" w:rsidRPr="002E637F" w:rsidRDefault="0060350D" w:rsidP="005B401B">
            <w:pPr>
              <w:ind w:left="0"/>
              <w:jc w:val="center"/>
              <w:rPr>
                <w:b/>
                <w:szCs w:val="22"/>
              </w:rPr>
            </w:pPr>
            <w:r w:rsidRPr="002E637F">
              <w:rPr>
                <w:b/>
                <w:szCs w:val="22"/>
              </w:rPr>
              <w:t>Test Case</w:t>
            </w:r>
          </w:p>
        </w:tc>
        <w:tc>
          <w:tcPr>
            <w:tcW w:w="7696" w:type="dxa"/>
          </w:tcPr>
          <w:p w14:paraId="3D9ED5AC" w14:textId="77777777" w:rsidR="0060350D" w:rsidRPr="002E637F" w:rsidRDefault="0060350D" w:rsidP="005B401B">
            <w:pPr>
              <w:ind w:left="0"/>
              <w:jc w:val="center"/>
              <w:rPr>
                <w:b/>
                <w:szCs w:val="22"/>
              </w:rPr>
            </w:pPr>
            <w:r w:rsidRPr="002E637F">
              <w:rPr>
                <w:b/>
                <w:szCs w:val="22"/>
              </w:rPr>
              <w:t>Description</w:t>
            </w:r>
          </w:p>
        </w:tc>
      </w:tr>
      <w:tr w:rsidR="0060350D" w14:paraId="63FEB1B9" w14:textId="77777777" w:rsidTr="00F42CC2">
        <w:tc>
          <w:tcPr>
            <w:tcW w:w="1683" w:type="dxa"/>
          </w:tcPr>
          <w:p w14:paraId="4441FA0A" w14:textId="77777777" w:rsidR="0060350D" w:rsidRDefault="0060350D" w:rsidP="005B401B">
            <w:pPr>
              <w:ind w:left="0"/>
              <w:rPr>
                <w:szCs w:val="22"/>
              </w:rPr>
            </w:pPr>
            <w:proofErr w:type="spellStart"/>
            <w:r>
              <w:rPr>
                <w:szCs w:val="22"/>
              </w:rPr>
              <w:t>rfe_tc_xxxx</w:t>
            </w:r>
            <w:proofErr w:type="spellEnd"/>
          </w:p>
        </w:tc>
        <w:tc>
          <w:tcPr>
            <w:tcW w:w="7696" w:type="dxa"/>
          </w:tcPr>
          <w:p w14:paraId="32222BFF" w14:textId="77777777" w:rsidR="0060350D" w:rsidRDefault="0060350D" w:rsidP="005B401B">
            <w:pPr>
              <w:ind w:left="0"/>
              <w:rPr>
                <w:szCs w:val="22"/>
              </w:rPr>
            </w:pPr>
            <w:r w:rsidRPr="00CB0562">
              <w:rPr>
                <w:szCs w:val="22"/>
              </w:rPr>
              <w:t>Check RFE</w:t>
            </w:r>
            <w:r>
              <w:rPr>
                <w:szCs w:val="22"/>
              </w:rPr>
              <w:t xml:space="preserve"> initialization with valid value</w:t>
            </w:r>
            <w:r w:rsidRPr="00CB0562">
              <w:rPr>
                <w:szCs w:val="22"/>
              </w:rPr>
              <w:t>.</w:t>
            </w:r>
          </w:p>
        </w:tc>
      </w:tr>
      <w:tr w:rsidR="0060350D" w14:paraId="7FBD5F10" w14:textId="77777777" w:rsidTr="00F42CC2">
        <w:tc>
          <w:tcPr>
            <w:tcW w:w="1683" w:type="dxa"/>
          </w:tcPr>
          <w:p w14:paraId="3CF4E91D" w14:textId="77777777" w:rsidR="0060350D" w:rsidRDefault="0060350D" w:rsidP="005B401B">
            <w:pPr>
              <w:ind w:left="0"/>
              <w:rPr>
                <w:szCs w:val="22"/>
              </w:rPr>
            </w:pPr>
            <w:proofErr w:type="spellStart"/>
            <w:r>
              <w:rPr>
                <w:szCs w:val="22"/>
              </w:rPr>
              <w:t>rfe_tc_xxxx</w:t>
            </w:r>
            <w:proofErr w:type="spellEnd"/>
          </w:p>
        </w:tc>
        <w:tc>
          <w:tcPr>
            <w:tcW w:w="7696" w:type="dxa"/>
          </w:tcPr>
          <w:p w14:paraId="1A9FCE63" w14:textId="77777777" w:rsidR="0060350D" w:rsidRDefault="0060350D" w:rsidP="005B401B">
            <w:pPr>
              <w:ind w:left="0"/>
              <w:rPr>
                <w:szCs w:val="22"/>
              </w:rPr>
            </w:pPr>
            <w:r w:rsidRPr="00CF5C8B">
              <w:rPr>
                <w:szCs w:val="22"/>
              </w:rPr>
              <w:t>Check</w:t>
            </w:r>
            <w:r>
              <w:rPr>
                <w:szCs w:val="22"/>
              </w:rPr>
              <w:t xml:space="preserve"> setting the timeout for RFE SW.</w:t>
            </w:r>
          </w:p>
        </w:tc>
      </w:tr>
      <w:tr w:rsidR="0060350D" w14:paraId="2D18AFAA" w14:textId="77777777" w:rsidTr="00F42CC2">
        <w:tc>
          <w:tcPr>
            <w:tcW w:w="1683" w:type="dxa"/>
          </w:tcPr>
          <w:p w14:paraId="1EF4E45F" w14:textId="77777777" w:rsidR="0060350D" w:rsidRDefault="0060350D" w:rsidP="005B401B">
            <w:pPr>
              <w:ind w:left="0"/>
              <w:rPr>
                <w:szCs w:val="22"/>
              </w:rPr>
            </w:pPr>
            <w:proofErr w:type="spellStart"/>
            <w:r>
              <w:rPr>
                <w:szCs w:val="22"/>
              </w:rPr>
              <w:t>rfe_tc_xxxx</w:t>
            </w:r>
            <w:proofErr w:type="spellEnd"/>
          </w:p>
        </w:tc>
        <w:tc>
          <w:tcPr>
            <w:tcW w:w="7696" w:type="dxa"/>
          </w:tcPr>
          <w:p w14:paraId="33E9D838" w14:textId="77777777" w:rsidR="0060350D" w:rsidRPr="00CF5C8B" w:rsidRDefault="0060350D" w:rsidP="005B401B">
            <w:pPr>
              <w:ind w:left="0"/>
              <w:rPr>
                <w:szCs w:val="22"/>
              </w:rPr>
            </w:pPr>
            <w:r w:rsidRPr="00CF5C8B">
              <w:rPr>
                <w:szCs w:val="22"/>
              </w:rPr>
              <w:t>Check</w:t>
            </w:r>
            <w:r>
              <w:rPr>
                <w:szCs w:val="22"/>
              </w:rPr>
              <w:t xml:space="preserve"> the RFE SW using mocking hardware to make blocking.</w:t>
            </w:r>
          </w:p>
        </w:tc>
      </w:tr>
      <w:tr w:rsidR="0060350D" w14:paraId="43CB40E1" w14:textId="77777777" w:rsidTr="00F42CC2">
        <w:tc>
          <w:tcPr>
            <w:tcW w:w="1683" w:type="dxa"/>
          </w:tcPr>
          <w:p w14:paraId="2717E600" w14:textId="77777777" w:rsidR="0060350D" w:rsidRDefault="0060350D" w:rsidP="005B401B">
            <w:pPr>
              <w:ind w:left="0"/>
              <w:rPr>
                <w:szCs w:val="22"/>
              </w:rPr>
            </w:pPr>
            <w:proofErr w:type="spellStart"/>
            <w:r>
              <w:rPr>
                <w:szCs w:val="22"/>
              </w:rPr>
              <w:t>rfe_tc_xxxx</w:t>
            </w:r>
            <w:proofErr w:type="spellEnd"/>
          </w:p>
        </w:tc>
        <w:tc>
          <w:tcPr>
            <w:tcW w:w="7696" w:type="dxa"/>
          </w:tcPr>
          <w:p w14:paraId="5ADF4E4A" w14:textId="77777777" w:rsidR="0060350D" w:rsidRPr="00CF5C8B" w:rsidRDefault="0060350D" w:rsidP="005B401B">
            <w:pPr>
              <w:ind w:left="0"/>
              <w:rPr>
                <w:szCs w:val="22"/>
              </w:rPr>
            </w:pPr>
            <w:r>
              <w:rPr>
                <w:szCs w:val="22"/>
              </w:rPr>
              <w:t>Check for  the timeout event.</w:t>
            </w:r>
          </w:p>
        </w:tc>
      </w:tr>
      <w:tr w:rsidR="00903A48" w14:paraId="0DC35BDA" w14:textId="77777777" w:rsidTr="00F42CC2">
        <w:tc>
          <w:tcPr>
            <w:tcW w:w="1683" w:type="dxa"/>
          </w:tcPr>
          <w:p w14:paraId="3304DCC5" w14:textId="4D727211" w:rsidR="00903A48" w:rsidRDefault="00903A48" w:rsidP="00903A48">
            <w:pPr>
              <w:ind w:left="0"/>
              <w:rPr>
                <w:szCs w:val="22"/>
              </w:rPr>
            </w:pPr>
            <w:r>
              <w:lastRenderedPageBreak/>
              <w:t>Requirements Tested</w:t>
            </w:r>
          </w:p>
        </w:tc>
        <w:tc>
          <w:tcPr>
            <w:tcW w:w="7696" w:type="dxa"/>
          </w:tcPr>
          <w:p w14:paraId="5C96518C" w14:textId="77111E8F" w:rsidR="00903A48" w:rsidRDefault="00833B3F" w:rsidP="00903A48">
            <w:pPr>
              <w:ind w:left="0"/>
              <w:rPr>
                <w:szCs w:val="22"/>
              </w:rPr>
            </w:pPr>
            <w:r w:rsidRPr="00833B3F">
              <w:rPr>
                <w:szCs w:val="22"/>
              </w:rPr>
              <w:t>1311230</w:t>
            </w:r>
          </w:p>
        </w:tc>
      </w:tr>
    </w:tbl>
    <w:p w14:paraId="2EC043F8" w14:textId="77777777" w:rsidR="0060350D" w:rsidRDefault="0060350D" w:rsidP="005B401B"/>
    <w:p w14:paraId="647441B9" w14:textId="21770793" w:rsidR="00D85717" w:rsidRDefault="00AC101B">
      <w:pPr>
        <w:pStyle w:val="Heading2"/>
      </w:pPr>
      <w:r>
        <w:t>Test Suite RFE_TS_00xx</w:t>
      </w:r>
    </w:p>
    <w:p w14:paraId="24F39C65" w14:textId="77777777" w:rsidR="00D85717" w:rsidRDefault="00D85717" w:rsidP="00D85717">
      <w:r>
        <w:t xml:space="preserve">This test suite is to check the RFE SW shall send alive signal every programmable interval </w:t>
      </w:r>
    </w:p>
    <w:tbl>
      <w:tblPr>
        <w:tblStyle w:val="TableGrid"/>
        <w:tblW w:w="0" w:type="auto"/>
        <w:tblInd w:w="562" w:type="dxa"/>
        <w:tblLook w:val="04A0" w:firstRow="1" w:lastRow="0" w:firstColumn="1" w:lastColumn="0" w:noHBand="0" w:noVBand="1"/>
      </w:tblPr>
      <w:tblGrid>
        <w:gridCol w:w="1683"/>
        <w:gridCol w:w="7696"/>
      </w:tblGrid>
      <w:tr w:rsidR="00D85717" w14:paraId="30077F95" w14:textId="77777777" w:rsidTr="00F42CC2">
        <w:tc>
          <w:tcPr>
            <w:tcW w:w="1683" w:type="dxa"/>
          </w:tcPr>
          <w:p w14:paraId="30C392A7" w14:textId="77777777" w:rsidR="00D85717" w:rsidRPr="002E637F" w:rsidRDefault="00D85717" w:rsidP="00F42CC2">
            <w:pPr>
              <w:ind w:left="0"/>
              <w:jc w:val="center"/>
              <w:rPr>
                <w:b/>
                <w:szCs w:val="22"/>
              </w:rPr>
            </w:pPr>
            <w:r w:rsidRPr="002E637F">
              <w:rPr>
                <w:b/>
                <w:szCs w:val="22"/>
              </w:rPr>
              <w:t>Test Case</w:t>
            </w:r>
          </w:p>
        </w:tc>
        <w:tc>
          <w:tcPr>
            <w:tcW w:w="7696" w:type="dxa"/>
          </w:tcPr>
          <w:p w14:paraId="59DDE0D7" w14:textId="77777777" w:rsidR="00D85717" w:rsidRPr="002E637F" w:rsidRDefault="00D85717" w:rsidP="00F42CC2">
            <w:pPr>
              <w:ind w:left="0"/>
              <w:jc w:val="center"/>
              <w:rPr>
                <w:b/>
                <w:szCs w:val="22"/>
              </w:rPr>
            </w:pPr>
            <w:r w:rsidRPr="002E637F">
              <w:rPr>
                <w:b/>
                <w:szCs w:val="22"/>
              </w:rPr>
              <w:t>Description</w:t>
            </w:r>
          </w:p>
        </w:tc>
      </w:tr>
      <w:tr w:rsidR="00D85717" w14:paraId="320E8A3B" w14:textId="77777777" w:rsidTr="00F42CC2">
        <w:tc>
          <w:tcPr>
            <w:tcW w:w="1683" w:type="dxa"/>
          </w:tcPr>
          <w:p w14:paraId="2AB64B0D" w14:textId="77777777" w:rsidR="00D85717" w:rsidRDefault="00D85717" w:rsidP="00F42CC2">
            <w:pPr>
              <w:ind w:left="0"/>
              <w:rPr>
                <w:szCs w:val="22"/>
              </w:rPr>
            </w:pPr>
            <w:proofErr w:type="spellStart"/>
            <w:r>
              <w:rPr>
                <w:szCs w:val="22"/>
              </w:rPr>
              <w:t>rfe_tc_xxxx</w:t>
            </w:r>
            <w:proofErr w:type="spellEnd"/>
          </w:p>
        </w:tc>
        <w:tc>
          <w:tcPr>
            <w:tcW w:w="7696" w:type="dxa"/>
          </w:tcPr>
          <w:p w14:paraId="2E69F5FC" w14:textId="77777777" w:rsidR="00D85717" w:rsidRDefault="00D85717" w:rsidP="00F42CC2">
            <w:pPr>
              <w:ind w:left="0"/>
              <w:rPr>
                <w:szCs w:val="22"/>
              </w:rPr>
            </w:pPr>
            <w:r w:rsidRPr="00CB0562">
              <w:rPr>
                <w:szCs w:val="22"/>
              </w:rPr>
              <w:t>Check RFE</w:t>
            </w:r>
            <w:r>
              <w:rPr>
                <w:szCs w:val="22"/>
              </w:rPr>
              <w:t xml:space="preserve"> initialization with valid value</w:t>
            </w:r>
            <w:r w:rsidRPr="00CB0562">
              <w:rPr>
                <w:szCs w:val="22"/>
              </w:rPr>
              <w:t>.</w:t>
            </w:r>
          </w:p>
        </w:tc>
      </w:tr>
      <w:tr w:rsidR="00D85717" w14:paraId="749C64FD" w14:textId="77777777" w:rsidTr="00F42CC2">
        <w:tc>
          <w:tcPr>
            <w:tcW w:w="1683" w:type="dxa"/>
          </w:tcPr>
          <w:p w14:paraId="72D9D06C" w14:textId="77777777" w:rsidR="00D85717" w:rsidRDefault="00D85717" w:rsidP="00F42CC2">
            <w:pPr>
              <w:ind w:left="0"/>
              <w:rPr>
                <w:szCs w:val="22"/>
              </w:rPr>
            </w:pPr>
            <w:proofErr w:type="spellStart"/>
            <w:r>
              <w:rPr>
                <w:szCs w:val="22"/>
              </w:rPr>
              <w:t>rfe_tc_xxxx</w:t>
            </w:r>
            <w:proofErr w:type="spellEnd"/>
          </w:p>
        </w:tc>
        <w:tc>
          <w:tcPr>
            <w:tcW w:w="7696" w:type="dxa"/>
          </w:tcPr>
          <w:p w14:paraId="291DBB05" w14:textId="77777777" w:rsidR="00D85717" w:rsidRDefault="00D85717" w:rsidP="00F42CC2">
            <w:pPr>
              <w:ind w:left="0"/>
              <w:rPr>
                <w:szCs w:val="22"/>
              </w:rPr>
            </w:pPr>
            <w:r w:rsidRPr="00CB1D3D">
              <w:rPr>
                <w:szCs w:val="22"/>
              </w:rPr>
              <w:t xml:space="preserve">Check </w:t>
            </w:r>
            <w:r>
              <w:rPr>
                <w:szCs w:val="22"/>
              </w:rPr>
              <w:t>RFE</w:t>
            </w:r>
            <w:r w:rsidRPr="00CB1D3D">
              <w:rPr>
                <w:szCs w:val="22"/>
              </w:rPr>
              <w:t xml:space="preserve"> frame configuration</w:t>
            </w:r>
            <w:r>
              <w:rPr>
                <w:szCs w:val="22"/>
              </w:rPr>
              <w:t xml:space="preserve"> with valid parameters.</w:t>
            </w:r>
          </w:p>
        </w:tc>
      </w:tr>
      <w:tr w:rsidR="00D85717" w14:paraId="4897C61B" w14:textId="77777777" w:rsidTr="00F42CC2">
        <w:tc>
          <w:tcPr>
            <w:tcW w:w="1683" w:type="dxa"/>
          </w:tcPr>
          <w:p w14:paraId="2EDB2443" w14:textId="77777777" w:rsidR="00D85717" w:rsidRDefault="00D85717" w:rsidP="00F42CC2">
            <w:pPr>
              <w:ind w:left="0"/>
              <w:rPr>
                <w:szCs w:val="22"/>
              </w:rPr>
            </w:pPr>
            <w:proofErr w:type="spellStart"/>
            <w:r>
              <w:rPr>
                <w:szCs w:val="22"/>
              </w:rPr>
              <w:t>rfe_tc_xxx</w:t>
            </w:r>
            <w:proofErr w:type="spellEnd"/>
          </w:p>
        </w:tc>
        <w:tc>
          <w:tcPr>
            <w:tcW w:w="7696" w:type="dxa"/>
          </w:tcPr>
          <w:p w14:paraId="280AFCFA" w14:textId="77777777" w:rsidR="00D85717" w:rsidRPr="00CF5C8B" w:rsidRDefault="00D85717" w:rsidP="00F42CC2">
            <w:pPr>
              <w:ind w:left="0"/>
              <w:rPr>
                <w:szCs w:val="22"/>
              </w:rPr>
            </w:pPr>
            <w:r>
              <w:rPr>
                <w:szCs w:val="22"/>
              </w:rPr>
              <w:t>Check RFE frame start</w:t>
            </w:r>
          </w:p>
        </w:tc>
      </w:tr>
      <w:tr w:rsidR="00D85717" w14:paraId="501945DE" w14:textId="77777777" w:rsidTr="00F42CC2">
        <w:tc>
          <w:tcPr>
            <w:tcW w:w="1683" w:type="dxa"/>
          </w:tcPr>
          <w:p w14:paraId="0197D7FF" w14:textId="77777777" w:rsidR="00D85717" w:rsidRDefault="00D85717" w:rsidP="00F42CC2">
            <w:pPr>
              <w:ind w:left="0"/>
              <w:rPr>
                <w:szCs w:val="22"/>
              </w:rPr>
            </w:pPr>
            <w:proofErr w:type="spellStart"/>
            <w:r>
              <w:rPr>
                <w:szCs w:val="22"/>
              </w:rPr>
              <w:t>Rfe_tc_xxxx</w:t>
            </w:r>
            <w:proofErr w:type="spellEnd"/>
          </w:p>
        </w:tc>
        <w:tc>
          <w:tcPr>
            <w:tcW w:w="7696" w:type="dxa"/>
          </w:tcPr>
          <w:p w14:paraId="3946117A" w14:textId="60F471A0" w:rsidR="00D85717" w:rsidRDefault="00D85717" w:rsidP="00F42CC2">
            <w:pPr>
              <w:ind w:left="0"/>
              <w:rPr>
                <w:szCs w:val="22"/>
              </w:rPr>
            </w:pPr>
            <w:r>
              <w:rPr>
                <w:szCs w:val="22"/>
              </w:rPr>
              <w:t xml:space="preserve">Verify for the </w:t>
            </w:r>
            <w:r w:rsidR="00E859E5">
              <w:rPr>
                <w:szCs w:val="22"/>
              </w:rPr>
              <w:t xml:space="preserve">periodic </w:t>
            </w:r>
            <w:r>
              <w:rPr>
                <w:szCs w:val="22"/>
              </w:rPr>
              <w:t xml:space="preserve">notification requests from </w:t>
            </w:r>
            <w:r w:rsidR="00E859E5">
              <w:rPr>
                <w:szCs w:val="22"/>
              </w:rPr>
              <w:t>RFE</w:t>
            </w:r>
          </w:p>
        </w:tc>
      </w:tr>
      <w:tr w:rsidR="00903A48" w14:paraId="415E7D66" w14:textId="77777777" w:rsidTr="00F42CC2">
        <w:tc>
          <w:tcPr>
            <w:tcW w:w="1683" w:type="dxa"/>
          </w:tcPr>
          <w:p w14:paraId="10266572" w14:textId="0448012D" w:rsidR="00903A48" w:rsidRDefault="00903A48" w:rsidP="00903A48">
            <w:pPr>
              <w:ind w:left="0"/>
              <w:rPr>
                <w:szCs w:val="22"/>
              </w:rPr>
            </w:pPr>
            <w:r>
              <w:t>Requirements Tested</w:t>
            </w:r>
          </w:p>
        </w:tc>
        <w:tc>
          <w:tcPr>
            <w:tcW w:w="7696" w:type="dxa"/>
          </w:tcPr>
          <w:p w14:paraId="2C0E72FF" w14:textId="63617615" w:rsidR="00903A48" w:rsidRDefault="00AA142F" w:rsidP="00903A48">
            <w:pPr>
              <w:ind w:left="0"/>
              <w:rPr>
                <w:szCs w:val="22"/>
              </w:rPr>
            </w:pPr>
            <w:r w:rsidRPr="00AA142F">
              <w:rPr>
                <w:szCs w:val="22"/>
              </w:rPr>
              <w:t>1311232</w:t>
            </w:r>
          </w:p>
        </w:tc>
      </w:tr>
    </w:tbl>
    <w:p w14:paraId="72759C21" w14:textId="77777777" w:rsidR="00D85717" w:rsidRPr="00D85717" w:rsidRDefault="00D85717" w:rsidP="00D85717"/>
    <w:p w14:paraId="3B412995" w14:textId="2A5D2DBC" w:rsidR="004B4938" w:rsidRDefault="004B4938">
      <w:pPr>
        <w:pStyle w:val="Heading2"/>
      </w:pPr>
      <w:r>
        <w:t>Test Suite RFE_TS_00xx</w:t>
      </w:r>
    </w:p>
    <w:p w14:paraId="53B04EE0" w14:textId="5389B15E" w:rsidR="004E0E6F" w:rsidRDefault="004E0E6F" w:rsidP="004E0E6F">
      <w:r>
        <w:t xml:space="preserve">This test suite is to check the RFE SW shall set RFE </w:t>
      </w:r>
      <w:proofErr w:type="spellStart"/>
      <w:r>
        <w:t>FCCU</w:t>
      </w:r>
      <w:proofErr w:type="spellEnd"/>
      <w:r>
        <w:t xml:space="preserve"> error flag when error is detected by SW.</w:t>
      </w:r>
    </w:p>
    <w:tbl>
      <w:tblPr>
        <w:tblStyle w:val="TableGrid"/>
        <w:tblW w:w="0" w:type="auto"/>
        <w:tblInd w:w="562" w:type="dxa"/>
        <w:tblLook w:val="04A0" w:firstRow="1" w:lastRow="0" w:firstColumn="1" w:lastColumn="0" w:noHBand="0" w:noVBand="1"/>
      </w:tblPr>
      <w:tblGrid>
        <w:gridCol w:w="1683"/>
        <w:gridCol w:w="7696"/>
      </w:tblGrid>
      <w:tr w:rsidR="00021198" w14:paraId="3ABFE472" w14:textId="77777777" w:rsidTr="00F42CC2">
        <w:tc>
          <w:tcPr>
            <w:tcW w:w="1683" w:type="dxa"/>
          </w:tcPr>
          <w:p w14:paraId="66205A76" w14:textId="77777777" w:rsidR="00021198" w:rsidRPr="002E637F" w:rsidRDefault="00021198" w:rsidP="00F42CC2">
            <w:pPr>
              <w:ind w:left="0"/>
              <w:jc w:val="center"/>
              <w:rPr>
                <w:b/>
                <w:szCs w:val="22"/>
              </w:rPr>
            </w:pPr>
            <w:r w:rsidRPr="002E637F">
              <w:rPr>
                <w:b/>
                <w:szCs w:val="22"/>
              </w:rPr>
              <w:t>Test Case</w:t>
            </w:r>
          </w:p>
        </w:tc>
        <w:tc>
          <w:tcPr>
            <w:tcW w:w="7696" w:type="dxa"/>
          </w:tcPr>
          <w:p w14:paraId="023B5F33" w14:textId="77777777" w:rsidR="00021198" w:rsidRPr="002E637F" w:rsidRDefault="00021198" w:rsidP="00F42CC2">
            <w:pPr>
              <w:ind w:left="0"/>
              <w:jc w:val="center"/>
              <w:rPr>
                <w:b/>
                <w:szCs w:val="22"/>
              </w:rPr>
            </w:pPr>
            <w:r w:rsidRPr="002E637F">
              <w:rPr>
                <w:b/>
                <w:szCs w:val="22"/>
              </w:rPr>
              <w:t>Description</w:t>
            </w:r>
          </w:p>
        </w:tc>
      </w:tr>
      <w:tr w:rsidR="00021198" w14:paraId="0FDA3C9E" w14:textId="77777777" w:rsidTr="00F42CC2">
        <w:tc>
          <w:tcPr>
            <w:tcW w:w="1683" w:type="dxa"/>
          </w:tcPr>
          <w:p w14:paraId="6EABB6BD" w14:textId="77777777" w:rsidR="00021198" w:rsidRDefault="00021198" w:rsidP="00F42CC2">
            <w:pPr>
              <w:ind w:left="0"/>
              <w:rPr>
                <w:szCs w:val="22"/>
              </w:rPr>
            </w:pPr>
            <w:proofErr w:type="spellStart"/>
            <w:r>
              <w:rPr>
                <w:szCs w:val="22"/>
              </w:rPr>
              <w:t>rfe_tc_xxxx</w:t>
            </w:r>
            <w:proofErr w:type="spellEnd"/>
          </w:p>
        </w:tc>
        <w:tc>
          <w:tcPr>
            <w:tcW w:w="7696" w:type="dxa"/>
          </w:tcPr>
          <w:p w14:paraId="4C8E72E3" w14:textId="77777777" w:rsidR="00021198" w:rsidRDefault="00021198" w:rsidP="00F42CC2">
            <w:pPr>
              <w:ind w:left="0"/>
              <w:rPr>
                <w:szCs w:val="22"/>
              </w:rPr>
            </w:pPr>
            <w:r w:rsidRPr="00CB0562">
              <w:rPr>
                <w:szCs w:val="22"/>
              </w:rPr>
              <w:t>Check RFE</w:t>
            </w:r>
            <w:r>
              <w:rPr>
                <w:szCs w:val="22"/>
              </w:rPr>
              <w:t xml:space="preserve"> initialization with valid value</w:t>
            </w:r>
            <w:r w:rsidRPr="00CB0562">
              <w:rPr>
                <w:szCs w:val="22"/>
              </w:rPr>
              <w:t>.</w:t>
            </w:r>
          </w:p>
        </w:tc>
      </w:tr>
      <w:tr w:rsidR="00021198" w14:paraId="6BB6B57D" w14:textId="77777777" w:rsidTr="00F42CC2">
        <w:tc>
          <w:tcPr>
            <w:tcW w:w="1683" w:type="dxa"/>
          </w:tcPr>
          <w:p w14:paraId="42543E2F" w14:textId="77777777" w:rsidR="00021198" w:rsidRDefault="00021198" w:rsidP="00F42CC2">
            <w:pPr>
              <w:ind w:left="0"/>
              <w:rPr>
                <w:szCs w:val="22"/>
              </w:rPr>
            </w:pPr>
            <w:proofErr w:type="spellStart"/>
            <w:r>
              <w:rPr>
                <w:szCs w:val="22"/>
              </w:rPr>
              <w:t>rfe_tc_xxxx</w:t>
            </w:r>
            <w:proofErr w:type="spellEnd"/>
          </w:p>
        </w:tc>
        <w:tc>
          <w:tcPr>
            <w:tcW w:w="7696" w:type="dxa"/>
          </w:tcPr>
          <w:p w14:paraId="34E2612C" w14:textId="77777777" w:rsidR="00021198" w:rsidRDefault="00021198" w:rsidP="00F42CC2">
            <w:pPr>
              <w:ind w:left="0"/>
              <w:rPr>
                <w:szCs w:val="22"/>
              </w:rPr>
            </w:pPr>
            <w:r w:rsidRPr="00CB1D3D">
              <w:rPr>
                <w:szCs w:val="22"/>
              </w:rPr>
              <w:t xml:space="preserve">Check </w:t>
            </w:r>
            <w:r>
              <w:rPr>
                <w:szCs w:val="22"/>
              </w:rPr>
              <w:t>RFE</w:t>
            </w:r>
            <w:r w:rsidRPr="00CB1D3D">
              <w:rPr>
                <w:szCs w:val="22"/>
              </w:rPr>
              <w:t xml:space="preserve"> frame configuration</w:t>
            </w:r>
            <w:r>
              <w:rPr>
                <w:szCs w:val="22"/>
              </w:rPr>
              <w:t xml:space="preserve"> with valid parameters.</w:t>
            </w:r>
          </w:p>
        </w:tc>
      </w:tr>
      <w:tr w:rsidR="00021198" w14:paraId="4AC73FA3" w14:textId="77777777" w:rsidTr="00F42CC2">
        <w:tc>
          <w:tcPr>
            <w:tcW w:w="1683" w:type="dxa"/>
          </w:tcPr>
          <w:p w14:paraId="5B5D7AD0" w14:textId="77777777" w:rsidR="00021198" w:rsidRDefault="00021198" w:rsidP="00F42CC2">
            <w:pPr>
              <w:ind w:left="0"/>
              <w:rPr>
                <w:szCs w:val="22"/>
              </w:rPr>
            </w:pPr>
            <w:proofErr w:type="spellStart"/>
            <w:r>
              <w:rPr>
                <w:szCs w:val="22"/>
              </w:rPr>
              <w:t>rfe_tc_xxx</w:t>
            </w:r>
            <w:proofErr w:type="spellEnd"/>
          </w:p>
        </w:tc>
        <w:tc>
          <w:tcPr>
            <w:tcW w:w="7696" w:type="dxa"/>
          </w:tcPr>
          <w:p w14:paraId="2C3D67E3" w14:textId="77777777" w:rsidR="00021198" w:rsidRPr="00CF5C8B" w:rsidRDefault="00021198" w:rsidP="00F42CC2">
            <w:pPr>
              <w:ind w:left="0"/>
              <w:rPr>
                <w:szCs w:val="22"/>
              </w:rPr>
            </w:pPr>
            <w:r>
              <w:rPr>
                <w:szCs w:val="22"/>
              </w:rPr>
              <w:t>Check RFE frame start</w:t>
            </w:r>
          </w:p>
        </w:tc>
      </w:tr>
      <w:tr w:rsidR="00021198" w14:paraId="672C2FF7" w14:textId="77777777" w:rsidTr="00F42CC2">
        <w:tc>
          <w:tcPr>
            <w:tcW w:w="1683" w:type="dxa"/>
          </w:tcPr>
          <w:p w14:paraId="58E137B1" w14:textId="77777777" w:rsidR="00021198" w:rsidRDefault="00021198" w:rsidP="00F42CC2">
            <w:pPr>
              <w:ind w:left="0"/>
              <w:rPr>
                <w:szCs w:val="22"/>
              </w:rPr>
            </w:pPr>
            <w:proofErr w:type="spellStart"/>
            <w:r>
              <w:rPr>
                <w:szCs w:val="22"/>
              </w:rPr>
              <w:t>Rfe_tc_xxxx</w:t>
            </w:r>
            <w:proofErr w:type="spellEnd"/>
          </w:p>
        </w:tc>
        <w:tc>
          <w:tcPr>
            <w:tcW w:w="7696" w:type="dxa"/>
          </w:tcPr>
          <w:p w14:paraId="53225538" w14:textId="2B6A7A5E" w:rsidR="00021198" w:rsidRDefault="006F5425" w:rsidP="00F42CC2">
            <w:pPr>
              <w:ind w:left="0"/>
              <w:rPr>
                <w:szCs w:val="22"/>
              </w:rPr>
            </w:pPr>
            <w:r>
              <w:rPr>
                <w:szCs w:val="22"/>
              </w:rPr>
              <w:t xml:space="preserve">Inject faults into the hardware and verify the </w:t>
            </w:r>
            <w:proofErr w:type="spellStart"/>
            <w:r>
              <w:rPr>
                <w:szCs w:val="22"/>
              </w:rPr>
              <w:t>FCCU</w:t>
            </w:r>
            <w:proofErr w:type="spellEnd"/>
            <w:r>
              <w:rPr>
                <w:szCs w:val="22"/>
              </w:rPr>
              <w:t xml:space="preserve"> error flags</w:t>
            </w:r>
          </w:p>
        </w:tc>
      </w:tr>
      <w:tr w:rsidR="00903A48" w14:paraId="317FF779" w14:textId="77777777" w:rsidTr="00F42CC2">
        <w:tc>
          <w:tcPr>
            <w:tcW w:w="1683" w:type="dxa"/>
          </w:tcPr>
          <w:p w14:paraId="5AB7A2D0" w14:textId="750B7EAA" w:rsidR="00903A48" w:rsidRDefault="00903A48" w:rsidP="00903A48">
            <w:pPr>
              <w:ind w:left="0"/>
              <w:rPr>
                <w:szCs w:val="22"/>
              </w:rPr>
            </w:pPr>
            <w:r>
              <w:t>Requirements Tested</w:t>
            </w:r>
          </w:p>
        </w:tc>
        <w:tc>
          <w:tcPr>
            <w:tcW w:w="7696" w:type="dxa"/>
          </w:tcPr>
          <w:p w14:paraId="51EDF940" w14:textId="3ED39D79" w:rsidR="00903A48" w:rsidRDefault="009663B4" w:rsidP="00903A48">
            <w:pPr>
              <w:ind w:left="0"/>
              <w:rPr>
                <w:szCs w:val="22"/>
              </w:rPr>
            </w:pPr>
            <w:r w:rsidRPr="009663B4">
              <w:rPr>
                <w:szCs w:val="22"/>
              </w:rPr>
              <w:t>1299507</w:t>
            </w:r>
          </w:p>
        </w:tc>
      </w:tr>
    </w:tbl>
    <w:p w14:paraId="64665111" w14:textId="77777777" w:rsidR="00C4378C" w:rsidRPr="004E0E6F" w:rsidRDefault="00C4378C" w:rsidP="004E0E6F"/>
    <w:p w14:paraId="25E05658" w14:textId="77777777" w:rsidR="004E0E6F" w:rsidRPr="004E0E6F" w:rsidRDefault="004E0E6F" w:rsidP="004E0E6F"/>
    <w:p w14:paraId="5D2B89CD" w14:textId="7CEA090D" w:rsidR="00F42CC2" w:rsidRDefault="00BD15BF">
      <w:pPr>
        <w:pStyle w:val="Heading2"/>
      </w:pPr>
      <w:r>
        <w:t>Test Suite RFE_TS_00xx</w:t>
      </w:r>
    </w:p>
    <w:p w14:paraId="396A28F1" w14:textId="095794B3" w:rsidR="00BD15BF" w:rsidRDefault="00BD15BF" w:rsidP="00BD15BF">
      <w:r>
        <w:t>This test suite is to check the RFE SW shall perform recovery action for recoverable errors within a programmable recovery period.</w:t>
      </w:r>
    </w:p>
    <w:tbl>
      <w:tblPr>
        <w:tblStyle w:val="TableGrid"/>
        <w:tblW w:w="0" w:type="auto"/>
        <w:tblInd w:w="562" w:type="dxa"/>
        <w:tblLook w:val="04A0" w:firstRow="1" w:lastRow="0" w:firstColumn="1" w:lastColumn="0" w:noHBand="0" w:noVBand="1"/>
      </w:tblPr>
      <w:tblGrid>
        <w:gridCol w:w="1683"/>
        <w:gridCol w:w="7696"/>
      </w:tblGrid>
      <w:tr w:rsidR="00BD15BF" w14:paraId="22C0F067" w14:textId="77777777" w:rsidTr="00C048AE">
        <w:tc>
          <w:tcPr>
            <w:tcW w:w="1683" w:type="dxa"/>
          </w:tcPr>
          <w:p w14:paraId="476A9AA1" w14:textId="77777777" w:rsidR="00BD15BF" w:rsidRPr="002E637F" w:rsidRDefault="00BD15BF" w:rsidP="00C048AE">
            <w:pPr>
              <w:ind w:left="0"/>
              <w:jc w:val="center"/>
              <w:rPr>
                <w:b/>
                <w:szCs w:val="22"/>
              </w:rPr>
            </w:pPr>
            <w:r w:rsidRPr="002E637F">
              <w:rPr>
                <w:b/>
                <w:szCs w:val="22"/>
              </w:rPr>
              <w:t>Test Case</w:t>
            </w:r>
          </w:p>
        </w:tc>
        <w:tc>
          <w:tcPr>
            <w:tcW w:w="7696" w:type="dxa"/>
          </w:tcPr>
          <w:p w14:paraId="5FBAF7CA" w14:textId="77777777" w:rsidR="00BD15BF" w:rsidRPr="002E637F" w:rsidRDefault="00BD15BF" w:rsidP="00C048AE">
            <w:pPr>
              <w:ind w:left="0"/>
              <w:jc w:val="center"/>
              <w:rPr>
                <w:b/>
                <w:szCs w:val="22"/>
              </w:rPr>
            </w:pPr>
            <w:r w:rsidRPr="002E637F">
              <w:rPr>
                <w:b/>
                <w:szCs w:val="22"/>
              </w:rPr>
              <w:t>Description</w:t>
            </w:r>
          </w:p>
        </w:tc>
      </w:tr>
      <w:tr w:rsidR="00BD15BF" w14:paraId="07A5C2BC" w14:textId="77777777" w:rsidTr="00C048AE">
        <w:tc>
          <w:tcPr>
            <w:tcW w:w="1683" w:type="dxa"/>
          </w:tcPr>
          <w:p w14:paraId="5ED36819" w14:textId="77777777" w:rsidR="00BD15BF" w:rsidRDefault="00BD15BF" w:rsidP="00C048AE">
            <w:pPr>
              <w:ind w:left="0"/>
              <w:rPr>
                <w:szCs w:val="22"/>
              </w:rPr>
            </w:pPr>
            <w:proofErr w:type="spellStart"/>
            <w:r>
              <w:rPr>
                <w:szCs w:val="22"/>
              </w:rPr>
              <w:t>rfe_tc_xxxx</w:t>
            </w:r>
            <w:proofErr w:type="spellEnd"/>
          </w:p>
        </w:tc>
        <w:tc>
          <w:tcPr>
            <w:tcW w:w="7696" w:type="dxa"/>
          </w:tcPr>
          <w:p w14:paraId="6F4D6843" w14:textId="77777777" w:rsidR="00BD15BF" w:rsidRDefault="00BD15BF" w:rsidP="00C048AE">
            <w:pPr>
              <w:ind w:left="0"/>
              <w:rPr>
                <w:szCs w:val="22"/>
              </w:rPr>
            </w:pPr>
            <w:r w:rsidRPr="00CB0562">
              <w:rPr>
                <w:szCs w:val="22"/>
              </w:rPr>
              <w:t>Check RFE</w:t>
            </w:r>
            <w:r>
              <w:rPr>
                <w:szCs w:val="22"/>
              </w:rPr>
              <w:t xml:space="preserve"> initialization with valid value</w:t>
            </w:r>
            <w:r w:rsidRPr="00CB0562">
              <w:rPr>
                <w:szCs w:val="22"/>
              </w:rPr>
              <w:t>.</w:t>
            </w:r>
          </w:p>
        </w:tc>
      </w:tr>
      <w:tr w:rsidR="00BD15BF" w14:paraId="5D91D5AE" w14:textId="77777777" w:rsidTr="00C048AE">
        <w:tc>
          <w:tcPr>
            <w:tcW w:w="1683" w:type="dxa"/>
          </w:tcPr>
          <w:p w14:paraId="7D2C6B74" w14:textId="77777777" w:rsidR="00BD15BF" w:rsidRDefault="00BD15BF" w:rsidP="00C048AE">
            <w:pPr>
              <w:ind w:left="0"/>
              <w:rPr>
                <w:szCs w:val="22"/>
              </w:rPr>
            </w:pPr>
            <w:proofErr w:type="spellStart"/>
            <w:r>
              <w:rPr>
                <w:szCs w:val="22"/>
              </w:rPr>
              <w:t>rfe_tc_xxxx</w:t>
            </w:r>
            <w:proofErr w:type="spellEnd"/>
          </w:p>
        </w:tc>
        <w:tc>
          <w:tcPr>
            <w:tcW w:w="7696" w:type="dxa"/>
          </w:tcPr>
          <w:p w14:paraId="2C233415" w14:textId="77777777" w:rsidR="00BD15BF" w:rsidRDefault="00BD15BF" w:rsidP="00C048AE">
            <w:pPr>
              <w:ind w:left="0"/>
              <w:rPr>
                <w:szCs w:val="22"/>
              </w:rPr>
            </w:pPr>
            <w:r w:rsidRPr="00CB1D3D">
              <w:rPr>
                <w:szCs w:val="22"/>
              </w:rPr>
              <w:t xml:space="preserve">Check </w:t>
            </w:r>
            <w:r>
              <w:rPr>
                <w:szCs w:val="22"/>
              </w:rPr>
              <w:t>RFE</w:t>
            </w:r>
            <w:r w:rsidRPr="00CB1D3D">
              <w:rPr>
                <w:szCs w:val="22"/>
              </w:rPr>
              <w:t xml:space="preserve"> frame configuration</w:t>
            </w:r>
            <w:r>
              <w:rPr>
                <w:szCs w:val="22"/>
              </w:rPr>
              <w:t xml:space="preserve"> with valid parameters.</w:t>
            </w:r>
          </w:p>
        </w:tc>
      </w:tr>
      <w:tr w:rsidR="00BD15BF" w14:paraId="60CAC7A2" w14:textId="77777777" w:rsidTr="00C048AE">
        <w:tc>
          <w:tcPr>
            <w:tcW w:w="1683" w:type="dxa"/>
          </w:tcPr>
          <w:p w14:paraId="3EBF5C10" w14:textId="77777777" w:rsidR="00BD15BF" w:rsidRDefault="00BD15BF" w:rsidP="00C048AE">
            <w:pPr>
              <w:ind w:left="0"/>
              <w:rPr>
                <w:szCs w:val="22"/>
              </w:rPr>
            </w:pPr>
            <w:proofErr w:type="spellStart"/>
            <w:r>
              <w:rPr>
                <w:szCs w:val="22"/>
              </w:rPr>
              <w:t>rfe_tc_xxx</w:t>
            </w:r>
            <w:proofErr w:type="spellEnd"/>
          </w:p>
        </w:tc>
        <w:tc>
          <w:tcPr>
            <w:tcW w:w="7696" w:type="dxa"/>
          </w:tcPr>
          <w:p w14:paraId="4E3BA236" w14:textId="77777777" w:rsidR="00BD15BF" w:rsidRPr="00CF5C8B" w:rsidRDefault="00BD15BF" w:rsidP="00C048AE">
            <w:pPr>
              <w:ind w:left="0"/>
              <w:rPr>
                <w:szCs w:val="22"/>
              </w:rPr>
            </w:pPr>
            <w:r>
              <w:rPr>
                <w:szCs w:val="22"/>
              </w:rPr>
              <w:t>Check RFE frame start</w:t>
            </w:r>
          </w:p>
        </w:tc>
      </w:tr>
      <w:tr w:rsidR="00BD15BF" w14:paraId="2E51A28C" w14:textId="77777777" w:rsidTr="00C048AE">
        <w:tc>
          <w:tcPr>
            <w:tcW w:w="1683" w:type="dxa"/>
          </w:tcPr>
          <w:p w14:paraId="5E597FC5" w14:textId="34000438" w:rsidR="00BD15BF" w:rsidRDefault="009B50D5" w:rsidP="00C048AE">
            <w:pPr>
              <w:ind w:left="0"/>
              <w:rPr>
                <w:szCs w:val="22"/>
              </w:rPr>
            </w:pPr>
            <w:proofErr w:type="spellStart"/>
            <w:r>
              <w:rPr>
                <w:szCs w:val="22"/>
              </w:rPr>
              <w:t>r</w:t>
            </w:r>
            <w:r w:rsidR="00BD15BF">
              <w:rPr>
                <w:szCs w:val="22"/>
              </w:rPr>
              <w:t>fe_tc_xxxx</w:t>
            </w:r>
            <w:proofErr w:type="spellEnd"/>
          </w:p>
        </w:tc>
        <w:tc>
          <w:tcPr>
            <w:tcW w:w="7696" w:type="dxa"/>
          </w:tcPr>
          <w:p w14:paraId="2A879451" w14:textId="32A23FB6" w:rsidR="00BD15BF" w:rsidRDefault="00BD15BF" w:rsidP="00C048AE">
            <w:pPr>
              <w:ind w:left="0"/>
              <w:rPr>
                <w:szCs w:val="22"/>
              </w:rPr>
            </w:pPr>
            <w:r>
              <w:rPr>
                <w:szCs w:val="22"/>
              </w:rPr>
              <w:t>Inject recoverable faults into the hardware and verify the recovery within  the recovery period.</w:t>
            </w:r>
          </w:p>
        </w:tc>
      </w:tr>
      <w:tr w:rsidR="00903A48" w14:paraId="7904932C" w14:textId="77777777" w:rsidTr="00C048AE">
        <w:tc>
          <w:tcPr>
            <w:tcW w:w="1683" w:type="dxa"/>
          </w:tcPr>
          <w:p w14:paraId="4662BBF3" w14:textId="406D3BA1" w:rsidR="00903A48" w:rsidRDefault="00903A48" w:rsidP="00903A48">
            <w:pPr>
              <w:ind w:left="0"/>
              <w:rPr>
                <w:szCs w:val="22"/>
              </w:rPr>
            </w:pPr>
            <w:r>
              <w:t>Requirements Tested</w:t>
            </w:r>
          </w:p>
        </w:tc>
        <w:tc>
          <w:tcPr>
            <w:tcW w:w="7696" w:type="dxa"/>
          </w:tcPr>
          <w:p w14:paraId="54D135AA" w14:textId="79B8F09C" w:rsidR="00903A48" w:rsidRDefault="00F96494" w:rsidP="00903A48">
            <w:pPr>
              <w:ind w:left="0"/>
              <w:rPr>
                <w:szCs w:val="22"/>
              </w:rPr>
            </w:pPr>
            <w:r w:rsidRPr="00F96494">
              <w:rPr>
                <w:szCs w:val="22"/>
              </w:rPr>
              <w:t>1311235</w:t>
            </w:r>
          </w:p>
        </w:tc>
      </w:tr>
    </w:tbl>
    <w:p w14:paraId="7FF03C90" w14:textId="77777777" w:rsidR="00BD15BF" w:rsidRPr="00BD15BF" w:rsidRDefault="00BD15BF" w:rsidP="00BD15BF"/>
    <w:p w14:paraId="5AFC3FB9" w14:textId="0C1F46DE" w:rsidR="0081568B" w:rsidRDefault="0081568B">
      <w:pPr>
        <w:pStyle w:val="Heading2"/>
      </w:pPr>
      <w:r>
        <w:t>Test Suite RFE_TS_00xx</w:t>
      </w:r>
    </w:p>
    <w:p w14:paraId="26EE6D78" w14:textId="2778ACED" w:rsidR="0081568B" w:rsidRDefault="0081568B" w:rsidP="0081568B">
      <w:r>
        <w:t xml:space="preserve">This test suite is to check the RFE SW shall clear the </w:t>
      </w:r>
      <w:proofErr w:type="spellStart"/>
      <w:r>
        <w:t>FCCU</w:t>
      </w:r>
      <w:proofErr w:type="spellEnd"/>
      <w:r>
        <w:t xml:space="preserve"> fault signals followed successful fault recovery within recovery period.</w:t>
      </w:r>
    </w:p>
    <w:tbl>
      <w:tblPr>
        <w:tblStyle w:val="TableGrid"/>
        <w:tblW w:w="0" w:type="auto"/>
        <w:tblInd w:w="562" w:type="dxa"/>
        <w:tblLook w:val="04A0" w:firstRow="1" w:lastRow="0" w:firstColumn="1" w:lastColumn="0" w:noHBand="0" w:noVBand="1"/>
      </w:tblPr>
      <w:tblGrid>
        <w:gridCol w:w="1683"/>
        <w:gridCol w:w="7696"/>
      </w:tblGrid>
      <w:tr w:rsidR="00796271" w14:paraId="5FAD59A3" w14:textId="77777777" w:rsidTr="00C048AE">
        <w:tc>
          <w:tcPr>
            <w:tcW w:w="1683" w:type="dxa"/>
          </w:tcPr>
          <w:p w14:paraId="1217E031" w14:textId="77777777" w:rsidR="00796271" w:rsidRPr="002E637F" w:rsidRDefault="00796271" w:rsidP="00C048AE">
            <w:pPr>
              <w:ind w:left="0"/>
              <w:jc w:val="center"/>
              <w:rPr>
                <w:b/>
                <w:szCs w:val="22"/>
              </w:rPr>
            </w:pPr>
            <w:r w:rsidRPr="002E637F">
              <w:rPr>
                <w:b/>
                <w:szCs w:val="22"/>
              </w:rPr>
              <w:t>Test Case</w:t>
            </w:r>
          </w:p>
        </w:tc>
        <w:tc>
          <w:tcPr>
            <w:tcW w:w="7696" w:type="dxa"/>
          </w:tcPr>
          <w:p w14:paraId="39006848" w14:textId="77777777" w:rsidR="00796271" w:rsidRPr="002E637F" w:rsidRDefault="00796271" w:rsidP="00C048AE">
            <w:pPr>
              <w:ind w:left="0"/>
              <w:jc w:val="center"/>
              <w:rPr>
                <w:b/>
                <w:szCs w:val="22"/>
              </w:rPr>
            </w:pPr>
            <w:r w:rsidRPr="002E637F">
              <w:rPr>
                <w:b/>
                <w:szCs w:val="22"/>
              </w:rPr>
              <w:t>Description</w:t>
            </w:r>
          </w:p>
        </w:tc>
      </w:tr>
      <w:tr w:rsidR="00796271" w14:paraId="0013CDE8" w14:textId="77777777" w:rsidTr="00C048AE">
        <w:tc>
          <w:tcPr>
            <w:tcW w:w="1683" w:type="dxa"/>
          </w:tcPr>
          <w:p w14:paraId="1854A6FF" w14:textId="77777777" w:rsidR="00796271" w:rsidRDefault="00796271" w:rsidP="00C048AE">
            <w:pPr>
              <w:ind w:left="0"/>
              <w:rPr>
                <w:szCs w:val="22"/>
              </w:rPr>
            </w:pPr>
            <w:proofErr w:type="spellStart"/>
            <w:r>
              <w:rPr>
                <w:szCs w:val="22"/>
              </w:rPr>
              <w:t>rfe_tc_xxxx</w:t>
            </w:r>
            <w:proofErr w:type="spellEnd"/>
          </w:p>
        </w:tc>
        <w:tc>
          <w:tcPr>
            <w:tcW w:w="7696" w:type="dxa"/>
          </w:tcPr>
          <w:p w14:paraId="029743E1" w14:textId="77777777" w:rsidR="00796271" w:rsidRDefault="00796271" w:rsidP="00C048AE">
            <w:pPr>
              <w:ind w:left="0"/>
              <w:rPr>
                <w:szCs w:val="22"/>
              </w:rPr>
            </w:pPr>
            <w:r w:rsidRPr="00CB0562">
              <w:rPr>
                <w:szCs w:val="22"/>
              </w:rPr>
              <w:t>Check RFE</w:t>
            </w:r>
            <w:r>
              <w:rPr>
                <w:szCs w:val="22"/>
              </w:rPr>
              <w:t xml:space="preserve"> initialization with valid value</w:t>
            </w:r>
            <w:r w:rsidRPr="00CB0562">
              <w:rPr>
                <w:szCs w:val="22"/>
              </w:rPr>
              <w:t>.</w:t>
            </w:r>
          </w:p>
        </w:tc>
      </w:tr>
      <w:tr w:rsidR="00796271" w14:paraId="73931F44" w14:textId="77777777" w:rsidTr="00C048AE">
        <w:tc>
          <w:tcPr>
            <w:tcW w:w="1683" w:type="dxa"/>
          </w:tcPr>
          <w:p w14:paraId="12CEF57C" w14:textId="77777777" w:rsidR="00796271" w:rsidRDefault="00796271" w:rsidP="00C048AE">
            <w:pPr>
              <w:ind w:left="0"/>
              <w:rPr>
                <w:szCs w:val="22"/>
              </w:rPr>
            </w:pPr>
            <w:proofErr w:type="spellStart"/>
            <w:r>
              <w:rPr>
                <w:szCs w:val="22"/>
              </w:rPr>
              <w:t>rfe_tc_xxxx</w:t>
            </w:r>
            <w:proofErr w:type="spellEnd"/>
          </w:p>
        </w:tc>
        <w:tc>
          <w:tcPr>
            <w:tcW w:w="7696" w:type="dxa"/>
          </w:tcPr>
          <w:p w14:paraId="28AC4300" w14:textId="77777777" w:rsidR="00796271" w:rsidRDefault="00796271" w:rsidP="00C048AE">
            <w:pPr>
              <w:ind w:left="0"/>
              <w:rPr>
                <w:szCs w:val="22"/>
              </w:rPr>
            </w:pPr>
            <w:r w:rsidRPr="00CB1D3D">
              <w:rPr>
                <w:szCs w:val="22"/>
              </w:rPr>
              <w:t xml:space="preserve">Check </w:t>
            </w:r>
            <w:r>
              <w:rPr>
                <w:szCs w:val="22"/>
              </w:rPr>
              <w:t>RFE</w:t>
            </w:r>
            <w:r w:rsidRPr="00CB1D3D">
              <w:rPr>
                <w:szCs w:val="22"/>
              </w:rPr>
              <w:t xml:space="preserve"> frame configuration</w:t>
            </w:r>
            <w:r>
              <w:rPr>
                <w:szCs w:val="22"/>
              </w:rPr>
              <w:t xml:space="preserve"> with valid parameters.</w:t>
            </w:r>
          </w:p>
        </w:tc>
      </w:tr>
      <w:tr w:rsidR="00796271" w14:paraId="26042043" w14:textId="77777777" w:rsidTr="00C048AE">
        <w:tc>
          <w:tcPr>
            <w:tcW w:w="1683" w:type="dxa"/>
          </w:tcPr>
          <w:p w14:paraId="6E23681A" w14:textId="77777777" w:rsidR="00796271" w:rsidRDefault="00796271" w:rsidP="00C048AE">
            <w:pPr>
              <w:ind w:left="0"/>
              <w:rPr>
                <w:szCs w:val="22"/>
              </w:rPr>
            </w:pPr>
            <w:proofErr w:type="spellStart"/>
            <w:r>
              <w:rPr>
                <w:szCs w:val="22"/>
              </w:rPr>
              <w:t>rfe_tc_xxx</w:t>
            </w:r>
            <w:proofErr w:type="spellEnd"/>
          </w:p>
        </w:tc>
        <w:tc>
          <w:tcPr>
            <w:tcW w:w="7696" w:type="dxa"/>
          </w:tcPr>
          <w:p w14:paraId="5F5DA15C" w14:textId="77777777" w:rsidR="00796271" w:rsidRPr="00CF5C8B" w:rsidRDefault="00796271" w:rsidP="00C048AE">
            <w:pPr>
              <w:ind w:left="0"/>
              <w:rPr>
                <w:szCs w:val="22"/>
              </w:rPr>
            </w:pPr>
            <w:r>
              <w:rPr>
                <w:szCs w:val="22"/>
              </w:rPr>
              <w:t>Check RFE frame start</w:t>
            </w:r>
          </w:p>
        </w:tc>
      </w:tr>
      <w:tr w:rsidR="00796271" w14:paraId="08AF34EA" w14:textId="77777777" w:rsidTr="00C048AE">
        <w:tc>
          <w:tcPr>
            <w:tcW w:w="1683" w:type="dxa"/>
          </w:tcPr>
          <w:p w14:paraId="07567C04" w14:textId="77777777" w:rsidR="00796271" w:rsidRDefault="00796271" w:rsidP="00C048AE">
            <w:pPr>
              <w:ind w:left="0"/>
              <w:rPr>
                <w:szCs w:val="22"/>
              </w:rPr>
            </w:pPr>
            <w:proofErr w:type="spellStart"/>
            <w:r>
              <w:rPr>
                <w:szCs w:val="22"/>
              </w:rPr>
              <w:t>rfe_tc_xxxx</w:t>
            </w:r>
            <w:proofErr w:type="spellEnd"/>
          </w:p>
        </w:tc>
        <w:tc>
          <w:tcPr>
            <w:tcW w:w="7696" w:type="dxa"/>
          </w:tcPr>
          <w:p w14:paraId="1BE0587B" w14:textId="1CE35095" w:rsidR="00796271" w:rsidRDefault="00796271" w:rsidP="00C048AE">
            <w:pPr>
              <w:ind w:left="0"/>
              <w:rPr>
                <w:szCs w:val="22"/>
              </w:rPr>
            </w:pPr>
            <w:r>
              <w:rPr>
                <w:szCs w:val="22"/>
              </w:rPr>
              <w:t xml:space="preserve">Inject recoverable faults into the hardware and verify the </w:t>
            </w:r>
            <w:r>
              <w:t xml:space="preserve">clearing of the </w:t>
            </w:r>
            <w:proofErr w:type="spellStart"/>
            <w:r>
              <w:t>FCCU</w:t>
            </w:r>
            <w:proofErr w:type="spellEnd"/>
            <w:r>
              <w:t xml:space="preserve"> fault signals</w:t>
            </w:r>
            <w:r>
              <w:rPr>
                <w:szCs w:val="22"/>
              </w:rPr>
              <w:t xml:space="preserve">  within  the recovery period.</w:t>
            </w:r>
          </w:p>
        </w:tc>
      </w:tr>
      <w:tr w:rsidR="00903A48" w14:paraId="21F6C346" w14:textId="77777777" w:rsidTr="00C048AE">
        <w:tc>
          <w:tcPr>
            <w:tcW w:w="1683" w:type="dxa"/>
          </w:tcPr>
          <w:p w14:paraId="43AE02A5" w14:textId="0057BAB4" w:rsidR="00903A48" w:rsidRDefault="00903A48" w:rsidP="00903A48">
            <w:pPr>
              <w:ind w:left="0"/>
              <w:rPr>
                <w:szCs w:val="22"/>
              </w:rPr>
            </w:pPr>
            <w:r>
              <w:t>Requirements Tested</w:t>
            </w:r>
          </w:p>
        </w:tc>
        <w:tc>
          <w:tcPr>
            <w:tcW w:w="7696" w:type="dxa"/>
          </w:tcPr>
          <w:p w14:paraId="05A83B47" w14:textId="03F7B63B" w:rsidR="00903A48" w:rsidRDefault="000C55A6" w:rsidP="00903A48">
            <w:pPr>
              <w:ind w:left="0"/>
              <w:rPr>
                <w:szCs w:val="22"/>
              </w:rPr>
            </w:pPr>
            <w:r w:rsidRPr="000C55A6">
              <w:rPr>
                <w:szCs w:val="22"/>
              </w:rPr>
              <w:t>1299508</w:t>
            </w:r>
          </w:p>
        </w:tc>
      </w:tr>
    </w:tbl>
    <w:p w14:paraId="5B8ED896" w14:textId="77777777" w:rsidR="00796271" w:rsidRPr="0081568B" w:rsidRDefault="00796271" w:rsidP="0081568B"/>
    <w:p w14:paraId="77445A1D" w14:textId="4DF24F32" w:rsidR="00D97C72" w:rsidRDefault="00D97C72">
      <w:pPr>
        <w:pStyle w:val="Heading2"/>
      </w:pPr>
      <w:r>
        <w:lastRenderedPageBreak/>
        <w:t>Test Suite RFE_TS_00xx</w:t>
      </w:r>
    </w:p>
    <w:p w14:paraId="63D50D40" w14:textId="4B94512F" w:rsidR="00D97C72" w:rsidRDefault="00D97C72" w:rsidP="00D97C72">
      <w:r>
        <w:t xml:space="preserve">This test suite is to check the RFE SW shall disable relevant </w:t>
      </w:r>
      <w:proofErr w:type="spellStart"/>
      <w:r>
        <w:t>FCCU</w:t>
      </w:r>
      <w:proofErr w:type="spellEnd"/>
      <w:r>
        <w:t xml:space="preserve"> error monitoring during reset and power down modes in RFE System API calls.</w:t>
      </w:r>
    </w:p>
    <w:tbl>
      <w:tblPr>
        <w:tblStyle w:val="TableGrid"/>
        <w:tblW w:w="0" w:type="auto"/>
        <w:tblInd w:w="562" w:type="dxa"/>
        <w:tblLook w:val="04A0" w:firstRow="1" w:lastRow="0" w:firstColumn="1" w:lastColumn="0" w:noHBand="0" w:noVBand="1"/>
      </w:tblPr>
      <w:tblGrid>
        <w:gridCol w:w="1683"/>
        <w:gridCol w:w="7696"/>
      </w:tblGrid>
      <w:tr w:rsidR="00D97C72" w14:paraId="7CD4DC3F" w14:textId="77777777" w:rsidTr="00C048AE">
        <w:tc>
          <w:tcPr>
            <w:tcW w:w="1683" w:type="dxa"/>
          </w:tcPr>
          <w:p w14:paraId="2B03D55F" w14:textId="77777777" w:rsidR="00D97C72" w:rsidRPr="002E637F" w:rsidRDefault="00D97C72" w:rsidP="00C048AE">
            <w:pPr>
              <w:ind w:left="0"/>
              <w:jc w:val="center"/>
              <w:rPr>
                <w:b/>
                <w:szCs w:val="22"/>
              </w:rPr>
            </w:pPr>
            <w:r w:rsidRPr="002E637F">
              <w:rPr>
                <w:b/>
                <w:szCs w:val="22"/>
              </w:rPr>
              <w:t>Test Case</w:t>
            </w:r>
          </w:p>
        </w:tc>
        <w:tc>
          <w:tcPr>
            <w:tcW w:w="7696" w:type="dxa"/>
          </w:tcPr>
          <w:p w14:paraId="4D1D6C69" w14:textId="77777777" w:rsidR="00D97C72" w:rsidRPr="002E637F" w:rsidRDefault="00D97C72" w:rsidP="00C048AE">
            <w:pPr>
              <w:ind w:left="0"/>
              <w:jc w:val="center"/>
              <w:rPr>
                <w:b/>
                <w:szCs w:val="22"/>
              </w:rPr>
            </w:pPr>
            <w:r w:rsidRPr="002E637F">
              <w:rPr>
                <w:b/>
                <w:szCs w:val="22"/>
              </w:rPr>
              <w:t>Description</w:t>
            </w:r>
          </w:p>
        </w:tc>
      </w:tr>
      <w:tr w:rsidR="00D97C72" w14:paraId="06A5C4BC" w14:textId="77777777" w:rsidTr="00C048AE">
        <w:tc>
          <w:tcPr>
            <w:tcW w:w="1683" w:type="dxa"/>
          </w:tcPr>
          <w:p w14:paraId="6C3B5515" w14:textId="77777777" w:rsidR="00D97C72" w:rsidRDefault="00D97C72" w:rsidP="00C048AE">
            <w:pPr>
              <w:ind w:left="0"/>
              <w:rPr>
                <w:szCs w:val="22"/>
              </w:rPr>
            </w:pPr>
            <w:proofErr w:type="spellStart"/>
            <w:r>
              <w:rPr>
                <w:szCs w:val="22"/>
              </w:rPr>
              <w:t>rfe_tc_xxxx</w:t>
            </w:r>
            <w:proofErr w:type="spellEnd"/>
          </w:p>
        </w:tc>
        <w:tc>
          <w:tcPr>
            <w:tcW w:w="7696" w:type="dxa"/>
          </w:tcPr>
          <w:p w14:paraId="3B3BF7FF" w14:textId="7A944248" w:rsidR="00D97C72" w:rsidRDefault="002C1782" w:rsidP="00C048AE">
            <w:pPr>
              <w:ind w:left="0"/>
              <w:rPr>
                <w:szCs w:val="22"/>
              </w:rPr>
            </w:pPr>
            <w:r>
              <w:rPr>
                <w:szCs w:val="22"/>
              </w:rPr>
              <w:t>During reset i</w:t>
            </w:r>
            <w:r w:rsidR="00D97C72">
              <w:rPr>
                <w:szCs w:val="22"/>
              </w:rPr>
              <w:t xml:space="preserve">nject recoverable faults into the hardware and verify the </w:t>
            </w:r>
            <w:proofErr w:type="spellStart"/>
            <w:r w:rsidR="00D97C72">
              <w:t>FCCU</w:t>
            </w:r>
            <w:proofErr w:type="spellEnd"/>
            <w:r w:rsidR="00D97C72">
              <w:t xml:space="preserve"> fault signals</w:t>
            </w:r>
            <w:r w:rsidR="00D97C72">
              <w:rPr>
                <w:szCs w:val="22"/>
              </w:rPr>
              <w:t>.</w:t>
            </w:r>
          </w:p>
        </w:tc>
      </w:tr>
      <w:tr w:rsidR="00BA2673" w14:paraId="40684EF8" w14:textId="77777777" w:rsidTr="00C048AE">
        <w:tc>
          <w:tcPr>
            <w:tcW w:w="1683" w:type="dxa"/>
          </w:tcPr>
          <w:p w14:paraId="20ED5BC6" w14:textId="7413A394" w:rsidR="00BA2673" w:rsidRDefault="00BA2673" w:rsidP="00BA2673">
            <w:pPr>
              <w:ind w:left="0"/>
              <w:rPr>
                <w:szCs w:val="22"/>
              </w:rPr>
            </w:pPr>
            <w:proofErr w:type="spellStart"/>
            <w:r>
              <w:rPr>
                <w:szCs w:val="22"/>
              </w:rPr>
              <w:t>rfe_tc_xxxx</w:t>
            </w:r>
            <w:proofErr w:type="spellEnd"/>
          </w:p>
        </w:tc>
        <w:tc>
          <w:tcPr>
            <w:tcW w:w="7696" w:type="dxa"/>
          </w:tcPr>
          <w:p w14:paraId="4CE676CC" w14:textId="2E507571" w:rsidR="00BA2673" w:rsidRDefault="00BA2673" w:rsidP="00BA2673">
            <w:pPr>
              <w:ind w:left="0"/>
              <w:rPr>
                <w:szCs w:val="22"/>
              </w:rPr>
            </w:pPr>
            <w:r>
              <w:rPr>
                <w:szCs w:val="22"/>
              </w:rPr>
              <w:t xml:space="preserve">During power down inject recoverable faults into the hardware and verify the </w:t>
            </w:r>
            <w:proofErr w:type="spellStart"/>
            <w:r>
              <w:t>FCCU</w:t>
            </w:r>
            <w:proofErr w:type="spellEnd"/>
            <w:r>
              <w:t xml:space="preserve"> fault signals</w:t>
            </w:r>
            <w:r>
              <w:rPr>
                <w:szCs w:val="22"/>
              </w:rPr>
              <w:t>.</w:t>
            </w:r>
          </w:p>
        </w:tc>
      </w:tr>
      <w:tr w:rsidR="00903A48" w14:paraId="78D6B92C" w14:textId="77777777" w:rsidTr="00C048AE">
        <w:tc>
          <w:tcPr>
            <w:tcW w:w="1683" w:type="dxa"/>
          </w:tcPr>
          <w:p w14:paraId="6D938E62" w14:textId="5F147D80" w:rsidR="00903A48" w:rsidRDefault="00903A48" w:rsidP="00903A48">
            <w:pPr>
              <w:ind w:left="0"/>
              <w:rPr>
                <w:szCs w:val="22"/>
              </w:rPr>
            </w:pPr>
            <w:r>
              <w:t>Requirements Tested</w:t>
            </w:r>
          </w:p>
        </w:tc>
        <w:tc>
          <w:tcPr>
            <w:tcW w:w="7696" w:type="dxa"/>
          </w:tcPr>
          <w:p w14:paraId="50CA3817" w14:textId="3DF71E90" w:rsidR="00903A48" w:rsidRDefault="00E6752B" w:rsidP="00903A48">
            <w:pPr>
              <w:ind w:left="0"/>
              <w:rPr>
                <w:szCs w:val="22"/>
              </w:rPr>
            </w:pPr>
            <w:r w:rsidRPr="00E6752B">
              <w:rPr>
                <w:szCs w:val="22"/>
              </w:rPr>
              <w:t>1280140</w:t>
            </w:r>
          </w:p>
        </w:tc>
      </w:tr>
    </w:tbl>
    <w:p w14:paraId="13FB4E9F" w14:textId="1D51A8E7" w:rsidR="00D97C72" w:rsidRDefault="00D97C72" w:rsidP="00D97C72"/>
    <w:p w14:paraId="60C97138" w14:textId="2B09603D" w:rsidR="00D61572" w:rsidRDefault="00D61572" w:rsidP="00D97C72"/>
    <w:p w14:paraId="21BDD768" w14:textId="0AFD830E" w:rsidR="00D61572" w:rsidRDefault="00D61572" w:rsidP="00D97C72"/>
    <w:p w14:paraId="3A99747F" w14:textId="2C16FFC2" w:rsidR="00D61572" w:rsidRDefault="00D61572" w:rsidP="00D97C72"/>
    <w:p w14:paraId="095E843B" w14:textId="0A037B3E" w:rsidR="00D61572" w:rsidRDefault="00D61572" w:rsidP="00D97C72"/>
    <w:p w14:paraId="429BA8A7" w14:textId="68A1F22C" w:rsidR="00D61572" w:rsidRDefault="00D61572" w:rsidP="00D97C72"/>
    <w:p w14:paraId="27D46438" w14:textId="77777777" w:rsidR="00D61572" w:rsidRPr="00D97C72" w:rsidRDefault="00D61572" w:rsidP="00D97C72"/>
    <w:p w14:paraId="5EB76942" w14:textId="00510F39" w:rsidR="000177EF" w:rsidRDefault="00AC62AF" w:rsidP="00D61572">
      <w:pPr>
        <w:pStyle w:val="Heading1"/>
      </w:pPr>
      <w:r>
        <w:t xml:space="preserve">Test Suites </w:t>
      </w:r>
      <w:r w:rsidR="00B4185B">
        <w:t>Chapter 6.1.1 Separation of Concerns</w:t>
      </w:r>
    </w:p>
    <w:p w14:paraId="6E3C9861" w14:textId="56373875" w:rsidR="00D61572" w:rsidRDefault="00D61572" w:rsidP="00D61572">
      <w:pPr>
        <w:pStyle w:val="Heading2"/>
      </w:pPr>
      <w:r>
        <w:t>Test Suites RFE_TS_00xx</w:t>
      </w:r>
    </w:p>
    <w:p w14:paraId="1F7DC0B7" w14:textId="7749D3DB" w:rsidR="00D61572" w:rsidRDefault="00D61572" w:rsidP="00D61572">
      <w:r>
        <w:t>This test suite is to check the configuration of safety mechanisms shall be done only via a Safety Component</w:t>
      </w:r>
      <w:r w:rsidR="00B44C3C">
        <w:t>.</w:t>
      </w:r>
    </w:p>
    <w:tbl>
      <w:tblPr>
        <w:tblStyle w:val="TableGrid"/>
        <w:tblW w:w="0" w:type="auto"/>
        <w:tblInd w:w="562" w:type="dxa"/>
        <w:tblLook w:val="04A0" w:firstRow="1" w:lastRow="0" w:firstColumn="1" w:lastColumn="0" w:noHBand="0" w:noVBand="1"/>
      </w:tblPr>
      <w:tblGrid>
        <w:gridCol w:w="1683"/>
        <w:gridCol w:w="7696"/>
      </w:tblGrid>
      <w:tr w:rsidR="00B44C3C" w14:paraId="4AF27611" w14:textId="77777777" w:rsidTr="00C048AE">
        <w:tc>
          <w:tcPr>
            <w:tcW w:w="1683" w:type="dxa"/>
          </w:tcPr>
          <w:p w14:paraId="1040C81E" w14:textId="77777777" w:rsidR="00B44C3C" w:rsidRPr="002E637F" w:rsidRDefault="00B44C3C" w:rsidP="00C048AE">
            <w:pPr>
              <w:ind w:left="0"/>
              <w:jc w:val="center"/>
              <w:rPr>
                <w:b/>
                <w:szCs w:val="22"/>
              </w:rPr>
            </w:pPr>
            <w:r w:rsidRPr="002E637F">
              <w:rPr>
                <w:b/>
                <w:szCs w:val="22"/>
              </w:rPr>
              <w:t>Test Case</w:t>
            </w:r>
          </w:p>
        </w:tc>
        <w:tc>
          <w:tcPr>
            <w:tcW w:w="7696" w:type="dxa"/>
          </w:tcPr>
          <w:p w14:paraId="2049D163" w14:textId="77777777" w:rsidR="00B44C3C" w:rsidRPr="002E637F" w:rsidRDefault="00B44C3C" w:rsidP="00C048AE">
            <w:pPr>
              <w:ind w:left="0"/>
              <w:jc w:val="center"/>
              <w:rPr>
                <w:b/>
                <w:szCs w:val="22"/>
              </w:rPr>
            </w:pPr>
            <w:r w:rsidRPr="002E637F">
              <w:rPr>
                <w:b/>
                <w:szCs w:val="22"/>
              </w:rPr>
              <w:t>Description</w:t>
            </w:r>
          </w:p>
        </w:tc>
      </w:tr>
      <w:tr w:rsidR="00B44C3C" w14:paraId="141742CC" w14:textId="77777777" w:rsidTr="00C048AE">
        <w:tc>
          <w:tcPr>
            <w:tcW w:w="1683" w:type="dxa"/>
          </w:tcPr>
          <w:p w14:paraId="52A83F5E" w14:textId="77777777" w:rsidR="00B44C3C" w:rsidRDefault="00B44C3C" w:rsidP="00C048AE">
            <w:pPr>
              <w:ind w:left="0"/>
              <w:rPr>
                <w:szCs w:val="22"/>
              </w:rPr>
            </w:pPr>
            <w:proofErr w:type="spellStart"/>
            <w:r>
              <w:rPr>
                <w:szCs w:val="22"/>
              </w:rPr>
              <w:t>rfe_tc_xxxx</w:t>
            </w:r>
            <w:proofErr w:type="spellEnd"/>
          </w:p>
        </w:tc>
        <w:tc>
          <w:tcPr>
            <w:tcW w:w="7696" w:type="dxa"/>
          </w:tcPr>
          <w:p w14:paraId="1B93E725" w14:textId="6681DF15" w:rsidR="00B44C3C" w:rsidRDefault="00B44C3C" w:rsidP="00C048AE">
            <w:pPr>
              <w:ind w:left="0"/>
              <w:rPr>
                <w:szCs w:val="22"/>
              </w:rPr>
            </w:pPr>
            <w:r>
              <w:rPr>
                <w:szCs w:val="22"/>
              </w:rPr>
              <w:t xml:space="preserve">Check the configuration of safety parameters using EB </w:t>
            </w:r>
            <w:proofErr w:type="spellStart"/>
            <w:r>
              <w:rPr>
                <w:szCs w:val="22"/>
              </w:rPr>
              <w:t>Tresos</w:t>
            </w:r>
            <w:proofErr w:type="spellEnd"/>
            <w:r>
              <w:rPr>
                <w:szCs w:val="22"/>
              </w:rPr>
              <w:t xml:space="preserve"> / S32 CT and verify the generated code. </w:t>
            </w:r>
          </w:p>
        </w:tc>
      </w:tr>
      <w:tr w:rsidR="00B44C3C" w14:paraId="2B09A883" w14:textId="77777777" w:rsidTr="00C048AE">
        <w:tc>
          <w:tcPr>
            <w:tcW w:w="1683" w:type="dxa"/>
          </w:tcPr>
          <w:p w14:paraId="5B6A431B" w14:textId="77777777" w:rsidR="00B44C3C" w:rsidRDefault="00B44C3C" w:rsidP="00C048AE">
            <w:pPr>
              <w:ind w:left="0"/>
              <w:rPr>
                <w:szCs w:val="22"/>
              </w:rPr>
            </w:pPr>
            <w:proofErr w:type="spellStart"/>
            <w:r>
              <w:rPr>
                <w:szCs w:val="22"/>
              </w:rPr>
              <w:t>rfe_tc_xxxx</w:t>
            </w:r>
            <w:proofErr w:type="spellEnd"/>
          </w:p>
        </w:tc>
        <w:tc>
          <w:tcPr>
            <w:tcW w:w="7696" w:type="dxa"/>
          </w:tcPr>
          <w:p w14:paraId="169D4917" w14:textId="653EEFD5" w:rsidR="00B44C3C" w:rsidRDefault="00646408" w:rsidP="00C048AE">
            <w:pPr>
              <w:ind w:left="0"/>
              <w:rPr>
                <w:szCs w:val="22"/>
              </w:rPr>
            </w:pPr>
            <w:r>
              <w:rPr>
                <w:szCs w:val="22"/>
              </w:rPr>
              <w:t>Compile the generated code for testing build is successful.</w:t>
            </w:r>
          </w:p>
        </w:tc>
      </w:tr>
      <w:tr w:rsidR="00903A48" w14:paraId="771B3EA8" w14:textId="77777777" w:rsidTr="00C048AE">
        <w:tc>
          <w:tcPr>
            <w:tcW w:w="1683" w:type="dxa"/>
          </w:tcPr>
          <w:p w14:paraId="46B90F92" w14:textId="3BFB2225" w:rsidR="00903A48" w:rsidRDefault="00903A48" w:rsidP="00903A48">
            <w:pPr>
              <w:ind w:left="0"/>
              <w:rPr>
                <w:szCs w:val="22"/>
              </w:rPr>
            </w:pPr>
            <w:r>
              <w:t>Requirements Tested</w:t>
            </w:r>
          </w:p>
        </w:tc>
        <w:tc>
          <w:tcPr>
            <w:tcW w:w="7696" w:type="dxa"/>
          </w:tcPr>
          <w:p w14:paraId="4497300D" w14:textId="0F7013B0" w:rsidR="00903A48" w:rsidRDefault="00E214C5" w:rsidP="00903A48">
            <w:pPr>
              <w:ind w:left="0"/>
              <w:rPr>
                <w:szCs w:val="22"/>
              </w:rPr>
            </w:pPr>
            <w:r w:rsidRPr="00E214C5">
              <w:rPr>
                <w:szCs w:val="22"/>
              </w:rPr>
              <w:t>1311191</w:t>
            </w:r>
          </w:p>
        </w:tc>
      </w:tr>
    </w:tbl>
    <w:p w14:paraId="66517D7B" w14:textId="5F47BA83" w:rsidR="00B44C3C" w:rsidRDefault="00B44C3C" w:rsidP="00D61572"/>
    <w:p w14:paraId="0384CD01" w14:textId="4C6E8B24" w:rsidR="003C7C41" w:rsidRDefault="00970040" w:rsidP="00D61572">
      <w:pPr>
        <w:pStyle w:val="Heading1"/>
      </w:pPr>
      <w:r>
        <w:t xml:space="preserve"> </w:t>
      </w:r>
      <w:r w:rsidR="003C7C41">
        <w:t>Test Suites Chapter 6.1.2 Memory Initialization</w:t>
      </w:r>
    </w:p>
    <w:p w14:paraId="58F55E04" w14:textId="77777777" w:rsidR="007B0AA1" w:rsidRPr="007B0AA1" w:rsidRDefault="007B0AA1" w:rsidP="007B0AA1"/>
    <w:p w14:paraId="0EF17E2A" w14:textId="24C14627" w:rsidR="0005249B" w:rsidRDefault="0005249B" w:rsidP="0005249B">
      <w:pPr>
        <w:pStyle w:val="Heading2"/>
      </w:pPr>
      <w:r>
        <w:t>Test Suites RFE_TS_00xx</w:t>
      </w:r>
    </w:p>
    <w:p w14:paraId="25AD124C" w14:textId="3DDF0C51" w:rsidR="0005249B" w:rsidRDefault="0005249B" w:rsidP="0005249B">
      <w:r>
        <w:t xml:space="preserve">This test suite is to check the </w:t>
      </w:r>
      <w:proofErr w:type="spellStart"/>
      <w:r>
        <w:t>TCMs</w:t>
      </w:r>
      <w:proofErr w:type="spellEnd"/>
      <w:r>
        <w:t xml:space="preserve"> have to be initialized by entity booting RFE.</w:t>
      </w:r>
    </w:p>
    <w:tbl>
      <w:tblPr>
        <w:tblStyle w:val="TableGrid"/>
        <w:tblW w:w="0" w:type="auto"/>
        <w:tblInd w:w="562" w:type="dxa"/>
        <w:tblLook w:val="04A0" w:firstRow="1" w:lastRow="0" w:firstColumn="1" w:lastColumn="0" w:noHBand="0" w:noVBand="1"/>
      </w:tblPr>
      <w:tblGrid>
        <w:gridCol w:w="1683"/>
        <w:gridCol w:w="7696"/>
      </w:tblGrid>
      <w:tr w:rsidR="0005249B" w14:paraId="5752D362" w14:textId="77777777" w:rsidTr="00C048AE">
        <w:tc>
          <w:tcPr>
            <w:tcW w:w="1683" w:type="dxa"/>
          </w:tcPr>
          <w:p w14:paraId="772A1BFD" w14:textId="77777777" w:rsidR="0005249B" w:rsidRPr="002E637F" w:rsidRDefault="0005249B" w:rsidP="00C048AE">
            <w:pPr>
              <w:ind w:left="0"/>
              <w:jc w:val="center"/>
              <w:rPr>
                <w:b/>
                <w:szCs w:val="22"/>
              </w:rPr>
            </w:pPr>
            <w:r w:rsidRPr="002E637F">
              <w:rPr>
                <w:b/>
                <w:szCs w:val="22"/>
              </w:rPr>
              <w:t>Test Case</w:t>
            </w:r>
          </w:p>
        </w:tc>
        <w:tc>
          <w:tcPr>
            <w:tcW w:w="7696" w:type="dxa"/>
          </w:tcPr>
          <w:p w14:paraId="2580C002" w14:textId="77777777" w:rsidR="0005249B" w:rsidRPr="002E637F" w:rsidRDefault="0005249B" w:rsidP="00C048AE">
            <w:pPr>
              <w:ind w:left="0"/>
              <w:jc w:val="center"/>
              <w:rPr>
                <w:b/>
                <w:szCs w:val="22"/>
              </w:rPr>
            </w:pPr>
            <w:r w:rsidRPr="002E637F">
              <w:rPr>
                <w:b/>
                <w:szCs w:val="22"/>
              </w:rPr>
              <w:t>Description</w:t>
            </w:r>
          </w:p>
        </w:tc>
      </w:tr>
      <w:tr w:rsidR="0005249B" w14:paraId="581FD086" w14:textId="77777777" w:rsidTr="00C048AE">
        <w:tc>
          <w:tcPr>
            <w:tcW w:w="1683" w:type="dxa"/>
          </w:tcPr>
          <w:p w14:paraId="1F843B75" w14:textId="77777777" w:rsidR="0005249B" w:rsidRDefault="0005249B" w:rsidP="00C048AE">
            <w:pPr>
              <w:ind w:left="0"/>
              <w:rPr>
                <w:szCs w:val="22"/>
              </w:rPr>
            </w:pPr>
            <w:proofErr w:type="spellStart"/>
            <w:r>
              <w:rPr>
                <w:szCs w:val="22"/>
              </w:rPr>
              <w:t>rfe_tc_xxxx</w:t>
            </w:r>
            <w:proofErr w:type="spellEnd"/>
          </w:p>
        </w:tc>
        <w:tc>
          <w:tcPr>
            <w:tcW w:w="7696" w:type="dxa"/>
          </w:tcPr>
          <w:p w14:paraId="2EE9BDB7" w14:textId="2A97E848" w:rsidR="0005249B" w:rsidRDefault="0005249B" w:rsidP="00C048AE">
            <w:pPr>
              <w:ind w:left="0"/>
              <w:rPr>
                <w:szCs w:val="22"/>
              </w:rPr>
            </w:pPr>
            <w:r>
              <w:rPr>
                <w:szCs w:val="22"/>
              </w:rPr>
              <w:t xml:space="preserve">Check the content of memory after boot and verify the memory is zero initialised. </w:t>
            </w:r>
          </w:p>
        </w:tc>
      </w:tr>
      <w:tr w:rsidR="00903A48" w14:paraId="4CFF8C67" w14:textId="77777777" w:rsidTr="00C048AE">
        <w:tc>
          <w:tcPr>
            <w:tcW w:w="1683" w:type="dxa"/>
          </w:tcPr>
          <w:p w14:paraId="3EA6E0F3" w14:textId="37DCB7E6" w:rsidR="00903A48" w:rsidRDefault="00903A48" w:rsidP="00903A48">
            <w:pPr>
              <w:ind w:left="0"/>
              <w:rPr>
                <w:szCs w:val="22"/>
              </w:rPr>
            </w:pPr>
            <w:r>
              <w:t>Requirements Tested</w:t>
            </w:r>
          </w:p>
        </w:tc>
        <w:tc>
          <w:tcPr>
            <w:tcW w:w="7696" w:type="dxa"/>
          </w:tcPr>
          <w:p w14:paraId="23108D0A" w14:textId="56347009" w:rsidR="00903A48" w:rsidRDefault="007429FB" w:rsidP="00903A48">
            <w:pPr>
              <w:ind w:left="0"/>
              <w:rPr>
                <w:szCs w:val="22"/>
              </w:rPr>
            </w:pPr>
            <w:r w:rsidRPr="007429FB">
              <w:rPr>
                <w:szCs w:val="22"/>
              </w:rPr>
              <w:t>1311710</w:t>
            </w:r>
          </w:p>
        </w:tc>
      </w:tr>
    </w:tbl>
    <w:p w14:paraId="30E84BDB" w14:textId="5AB2CE86" w:rsidR="0005249B" w:rsidRDefault="0005249B" w:rsidP="0005249B"/>
    <w:p w14:paraId="18A9CCD7" w14:textId="77777777" w:rsidR="0005249B" w:rsidRPr="0005249B" w:rsidRDefault="0005249B" w:rsidP="0005249B"/>
    <w:p w14:paraId="15A3EF9F" w14:textId="538F785A" w:rsidR="00F80810" w:rsidRDefault="003C7C41" w:rsidP="0005249B">
      <w:pPr>
        <w:pStyle w:val="Heading1"/>
      </w:pPr>
      <w:r>
        <w:t xml:space="preserve">Test Suites Chapter 6.1.3 </w:t>
      </w:r>
      <w:r w:rsidR="00F80810">
        <w:t xml:space="preserve">Stack </w:t>
      </w:r>
      <w:proofErr w:type="spellStart"/>
      <w:r w:rsidR="00F80810">
        <w:t>Overfow</w:t>
      </w:r>
      <w:proofErr w:type="spellEnd"/>
    </w:p>
    <w:p w14:paraId="4208EDC9" w14:textId="695A7F84" w:rsidR="00F80810" w:rsidRDefault="00F80810" w:rsidP="00F80810">
      <w:r>
        <w:t>This test suite is to check the RFE SW shall detect stack overflow and report error.</w:t>
      </w:r>
    </w:p>
    <w:tbl>
      <w:tblPr>
        <w:tblStyle w:val="TableGrid"/>
        <w:tblW w:w="0" w:type="auto"/>
        <w:tblInd w:w="562" w:type="dxa"/>
        <w:tblLook w:val="04A0" w:firstRow="1" w:lastRow="0" w:firstColumn="1" w:lastColumn="0" w:noHBand="0" w:noVBand="1"/>
      </w:tblPr>
      <w:tblGrid>
        <w:gridCol w:w="1683"/>
        <w:gridCol w:w="7696"/>
      </w:tblGrid>
      <w:tr w:rsidR="00F80810" w14:paraId="7966C3FD" w14:textId="77777777" w:rsidTr="00C048AE">
        <w:tc>
          <w:tcPr>
            <w:tcW w:w="1683" w:type="dxa"/>
          </w:tcPr>
          <w:p w14:paraId="565AD526" w14:textId="77777777" w:rsidR="00F80810" w:rsidRPr="002E637F" w:rsidRDefault="00F80810" w:rsidP="00C048AE">
            <w:pPr>
              <w:ind w:left="0"/>
              <w:jc w:val="center"/>
              <w:rPr>
                <w:b/>
                <w:szCs w:val="22"/>
              </w:rPr>
            </w:pPr>
            <w:r w:rsidRPr="002E637F">
              <w:rPr>
                <w:b/>
                <w:szCs w:val="22"/>
              </w:rPr>
              <w:t>Test Case</w:t>
            </w:r>
          </w:p>
        </w:tc>
        <w:tc>
          <w:tcPr>
            <w:tcW w:w="7696" w:type="dxa"/>
          </w:tcPr>
          <w:p w14:paraId="75AFEEBD" w14:textId="77777777" w:rsidR="00F80810" w:rsidRPr="002E637F" w:rsidRDefault="00F80810" w:rsidP="00C048AE">
            <w:pPr>
              <w:ind w:left="0"/>
              <w:jc w:val="center"/>
              <w:rPr>
                <w:b/>
                <w:szCs w:val="22"/>
              </w:rPr>
            </w:pPr>
            <w:r w:rsidRPr="002E637F">
              <w:rPr>
                <w:b/>
                <w:szCs w:val="22"/>
              </w:rPr>
              <w:t>Description</w:t>
            </w:r>
          </w:p>
        </w:tc>
      </w:tr>
      <w:tr w:rsidR="00F80810" w14:paraId="72722676" w14:textId="77777777" w:rsidTr="00C048AE">
        <w:tc>
          <w:tcPr>
            <w:tcW w:w="1683" w:type="dxa"/>
          </w:tcPr>
          <w:p w14:paraId="7679C083" w14:textId="77777777" w:rsidR="00F80810" w:rsidRDefault="00F80810" w:rsidP="00C048AE">
            <w:pPr>
              <w:ind w:left="0"/>
              <w:rPr>
                <w:szCs w:val="22"/>
              </w:rPr>
            </w:pPr>
            <w:proofErr w:type="spellStart"/>
            <w:r>
              <w:rPr>
                <w:szCs w:val="22"/>
              </w:rPr>
              <w:t>rfe_tc_xxxx</w:t>
            </w:r>
            <w:proofErr w:type="spellEnd"/>
          </w:p>
        </w:tc>
        <w:tc>
          <w:tcPr>
            <w:tcW w:w="7696" w:type="dxa"/>
          </w:tcPr>
          <w:p w14:paraId="37DB4851" w14:textId="7FD782BB" w:rsidR="00F80810" w:rsidRDefault="00F80810" w:rsidP="00C048AE">
            <w:pPr>
              <w:ind w:left="0"/>
              <w:rPr>
                <w:szCs w:val="22"/>
              </w:rPr>
            </w:pPr>
            <w:r>
              <w:rPr>
                <w:szCs w:val="22"/>
              </w:rPr>
              <w:t>Overflow the stack by creating a recursive function and verify the stack overflow error reporting.</w:t>
            </w:r>
          </w:p>
        </w:tc>
      </w:tr>
      <w:tr w:rsidR="00903A48" w14:paraId="32FA7F63" w14:textId="77777777" w:rsidTr="00C048AE">
        <w:tc>
          <w:tcPr>
            <w:tcW w:w="1683" w:type="dxa"/>
          </w:tcPr>
          <w:p w14:paraId="4EEA8B2E" w14:textId="15C656D9" w:rsidR="00903A48" w:rsidRDefault="00903A48" w:rsidP="00903A48">
            <w:pPr>
              <w:ind w:left="0"/>
              <w:rPr>
                <w:szCs w:val="22"/>
              </w:rPr>
            </w:pPr>
            <w:r>
              <w:t>Requirements Tested</w:t>
            </w:r>
          </w:p>
        </w:tc>
        <w:tc>
          <w:tcPr>
            <w:tcW w:w="7696" w:type="dxa"/>
          </w:tcPr>
          <w:p w14:paraId="16EA3B88" w14:textId="1AB0E983" w:rsidR="00903A48" w:rsidRDefault="00E1443A" w:rsidP="00903A48">
            <w:pPr>
              <w:ind w:left="0"/>
              <w:rPr>
                <w:szCs w:val="22"/>
              </w:rPr>
            </w:pPr>
            <w:r w:rsidRPr="00E1443A">
              <w:rPr>
                <w:szCs w:val="22"/>
              </w:rPr>
              <w:t>1366337</w:t>
            </w:r>
          </w:p>
        </w:tc>
      </w:tr>
    </w:tbl>
    <w:p w14:paraId="4FDACCA9" w14:textId="17EA43D7" w:rsidR="00F80810" w:rsidRDefault="00F80810" w:rsidP="00F80810"/>
    <w:p w14:paraId="11395DC9" w14:textId="77777777" w:rsidR="00F80810" w:rsidRPr="00F80810" w:rsidRDefault="00F80810" w:rsidP="00F80810"/>
    <w:p w14:paraId="6B9710BB" w14:textId="5F7FFB30" w:rsidR="00F80810" w:rsidRDefault="00F80810" w:rsidP="00EC6C6B">
      <w:pPr>
        <w:pStyle w:val="Heading1"/>
      </w:pPr>
      <w:r>
        <w:t>Test Suite</w:t>
      </w:r>
      <w:r w:rsidR="00EC6C6B">
        <w:t xml:space="preserve">s Chapter </w:t>
      </w:r>
      <w:r w:rsidR="00BA135D">
        <w:t>6.1.4 Exception Handlers</w:t>
      </w:r>
    </w:p>
    <w:p w14:paraId="3E2BEE2C" w14:textId="78206E98" w:rsidR="00F80810" w:rsidRDefault="00F80810" w:rsidP="00F80810">
      <w:r>
        <w:t xml:space="preserve">This test suite is to check </w:t>
      </w:r>
      <w:r w:rsidR="00F64EAF">
        <w:t>the exception handlers.</w:t>
      </w:r>
    </w:p>
    <w:p w14:paraId="0F3FAD04" w14:textId="0669455A" w:rsidR="00F64EAF" w:rsidRPr="00F64EAF" w:rsidRDefault="00F64EAF" w:rsidP="00F80810">
      <w:pPr>
        <w:rPr>
          <w:color w:val="FF0000"/>
        </w:rPr>
      </w:pPr>
      <w:r w:rsidRPr="00F64EAF">
        <w:rPr>
          <w:color w:val="FF0000"/>
        </w:rPr>
        <w:t>TBD</w:t>
      </w:r>
    </w:p>
    <w:p w14:paraId="77106C9D" w14:textId="77777777" w:rsidR="00F64EAF" w:rsidRPr="00F80810" w:rsidRDefault="00F64EAF" w:rsidP="00F80810"/>
    <w:p w14:paraId="229A0D94" w14:textId="6417D49E" w:rsidR="003C7C41" w:rsidRDefault="00760C62" w:rsidP="0005249B">
      <w:pPr>
        <w:pStyle w:val="Heading1"/>
      </w:pPr>
      <w:r>
        <w:lastRenderedPageBreak/>
        <w:t>Test Suites Chapter 6.1.</w:t>
      </w:r>
      <w:r w:rsidR="003D2F25">
        <w:t>7</w:t>
      </w:r>
      <w:r>
        <w:t xml:space="preserve"> </w:t>
      </w:r>
      <w:r w:rsidR="003D2F25">
        <w:t>IP Register Protection</w:t>
      </w:r>
    </w:p>
    <w:p w14:paraId="60E2F24D" w14:textId="01A2A0B3" w:rsidR="003D2F25" w:rsidRDefault="001B21B8" w:rsidP="003D2F25">
      <w:pPr>
        <w:pStyle w:val="Heading2"/>
      </w:pPr>
      <w:r>
        <w:t>Test Suite RFE_TS_00xx</w:t>
      </w:r>
    </w:p>
    <w:p w14:paraId="56FBACF2" w14:textId="7E3B3D2C" w:rsidR="001B21B8" w:rsidRDefault="001B21B8" w:rsidP="001B21B8">
      <w:r>
        <w:t xml:space="preserve">This test suite is to check when a bus register is written the RFE SW shall check for correctness of the transaction by reading it back and comparing the values, when an error is concluded the RFE SW shall set the respective error in </w:t>
      </w:r>
      <w:proofErr w:type="spellStart"/>
      <w:r>
        <w:t>FCCU</w:t>
      </w:r>
      <w:proofErr w:type="spellEnd"/>
      <w:r>
        <w:t xml:space="preserve"> and go to error state to start recovery by writing the register, until retry time expires.</w:t>
      </w:r>
    </w:p>
    <w:tbl>
      <w:tblPr>
        <w:tblStyle w:val="TableGrid"/>
        <w:tblW w:w="0" w:type="auto"/>
        <w:tblInd w:w="562" w:type="dxa"/>
        <w:tblLook w:val="04A0" w:firstRow="1" w:lastRow="0" w:firstColumn="1" w:lastColumn="0" w:noHBand="0" w:noVBand="1"/>
      </w:tblPr>
      <w:tblGrid>
        <w:gridCol w:w="1683"/>
        <w:gridCol w:w="7696"/>
      </w:tblGrid>
      <w:tr w:rsidR="001B21B8" w14:paraId="258E5C91" w14:textId="77777777" w:rsidTr="00C048AE">
        <w:tc>
          <w:tcPr>
            <w:tcW w:w="1683" w:type="dxa"/>
          </w:tcPr>
          <w:p w14:paraId="330C5A41" w14:textId="77777777" w:rsidR="001B21B8" w:rsidRPr="002E637F" w:rsidRDefault="001B21B8" w:rsidP="00C048AE">
            <w:pPr>
              <w:ind w:left="0"/>
              <w:jc w:val="center"/>
              <w:rPr>
                <w:b/>
                <w:szCs w:val="22"/>
              </w:rPr>
            </w:pPr>
            <w:r w:rsidRPr="002E637F">
              <w:rPr>
                <w:b/>
                <w:szCs w:val="22"/>
              </w:rPr>
              <w:t>Test Case</w:t>
            </w:r>
          </w:p>
        </w:tc>
        <w:tc>
          <w:tcPr>
            <w:tcW w:w="7696" w:type="dxa"/>
          </w:tcPr>
          <w:p w14:paraId="7BEF4747" w14:textId="77777777" w:rsidR="001B21B8" w:rsidRPr="002E637F" w:rsidRDefault="001B21B8" w:rsidP="00C048AE">
            <w:pPr>
              <w:ind w:left="0"/>
              <w:jc w:val="center"/>
              <w:rPr>
                <w:b/>
                <w:szCs w:val="22"/>
              </w:rPr>
            </w:pPr>
            <w:r w:rsidRPr="002E637F">
              <w:rPr>
                <w:b/>
                <w:szCs w:val="22"/>
              </w:rPr>
              <w:t>Description</w:t>
            </w:r>
          </w:p>
        </w:tc>
      </w:tr>
      <w:tr w:rsidR="001B21B8" w14:paraId="0BCAF698" w14:textId="77777777" w:rsidTr="00C048AE">
        <w:tc>
          <w:tcPr>
            <w:tcW w:w="1683" w:type="dxa"/>
          </w:tcPr>
          <w:p w14:paraId="6181DE32" w14:textId="77777777" w:rsidR="001B21B8" w:rsidRDefault="001B21B8" w:rsidP="00C048AE">
            <w:pPr>
              <w:ind w:left="0"/>
              <w:rPr>
                <w:szCs w:val="22"/>
              </w:rPr>
            </w:pPr>
            <w:proofErr w:type="spellStart"/>
            <w:r>
              <w:rPr>
                <w:szCs w:val="22"/>
              </w:rPr>
              <w:t>rfe_tc_xxxx</w:t>
            </w:r>
            <w:proofErr w:type="spellEnd"/>
          </w:p>
        </w:tc>
        <w:tc>
          <w:tcPr>
            <w:tcW w:w="7696" w:type="dxa"/>
          </w:tcPr>
          <w:p w14:paraId="4E3614DB" w14:textId="2F511205" w:rsidR="001B21B8" w:rsidRDefault="001B21B8" w:rsidP="00C048AE">
            <w:pPr>
              <w:ind w:left="0"/>
              <w:rPr>
                <w:szCs w:val="22"/>
              </w:rPr>
            </w:pPr>
            <w:r>
              <w:rPr>
                <w:szCs w:val="22"/>
              </w:rPr>
              <w:t>Use hardware fault injection for errors in register.</w:t>
            </w:r>
            <w:r w:rsidR="000C3E6B">
              <w:rPr>
                <w:szCs w:val="22"/>
              </w:rPr>
              <w:t xml:space="preserve"> Check the </w:t>
            </w:r>
            <w:proofErr w:type="spellStart"/>
            <w:r w:rsidR="000C3E6B">
              <w:rPr>
                <w:szCs w:val="22"/>
              </w:rPr>
              <w:t>FCCU</w:t>
            </w:r>
            <w:proofErr w:type="spellEnd"/>
            <w:r w:rsidR="000C3E6B">
              <w:rPr>
                <w:szCs w:val="22"/>
              </w:rPr>
              <w:t xml:space="preserve"> status flags for errors.</w:t>
            </w:r>
          </w:p>
        </w:tc>
      </w:tr>
      <w:tr w:rsidR="00903A48" w14:paraId="3CBA0C2A" w14:textId="77777777" w:rsidTr="00C048AE">
        <w:tc>
          <w:tcPr>
            <w:tcW w:w="1683" w:type="dxa"/>
          </w:tcPr>
          <w:p w14:paraId="5EAA89B0" w14:textId="01DFD70F" w:rsidR="00903A48" w:rsidRDefault="00903A48" w:rsidP="00903A48">
            <w:pPr>
              <w:ind w:left="0"/>
              <w:rPr>
                <w:szCs w:val="22"/>
              </w:rPr>
            </w:pPr>
            <w:r>
              <w:t>Requirements Tested</w:t>
            </w:r>
          </w:p>
        </w:tc>
        <w:tc>
          <w:tcPr>
            <w:tcW w:w="7696" w:type="dxa"/>
          </w:tcPr>
          <w:p w14:paraId="4F70FD81" w14:textId="698C7219" w:rsidR="00903A48" w:rsidRDefault="00195E2B" w:rsidP="00903A48">
            <w:pPr>
              <w:ind w:left="0"/>
              <w:rPr>
                <w:szCs w:val="22"/>
              </w:rPr>
            </w:pPr>
            <w:r w:rsidRPr="00195E2B">
              <w:rPr>
                <w:szCs w:val="22"/>
              </w:rPr>
              <w:t>1280630</w:t>
            </w:r>
          </w:p>
        </w:tc>
      </w:tr>
    </w:tbl>
    <w:p w14:paraId="41A6B220" w14:textId="77777777" w:rsidR="001B21B8" w:rsidRPr="001B21B8" w:rsidRDefault="001B21B8" w:rsidP="001B21B8"/>
    <w:p w14:paraId="4B3CFF24" w14:textId="60DED938" w:rsidR="007116B8" w:rsidRDefault="007116B8">
      <w:pPr>
        <w:pStyle w:val="Heading2"/>
      </w:pPr>
      <w:r>
        <w:t>Test Suite RFE_TS_00xx</w:t>
      </w:r>
    </w:p>
    <w:p w14:paraId="604033C6" w14:textId="23ABAFC4" w:rsidR="007116B8" w:rsidRDefault="007116B8" w:rsidP="007116B8">
      <w:r>
        <w:t xml:space="preserve">This test suite is to check when a bus register is read the RFE SW shall check for correctness of the transaction by reading it for the second time and comparing the values, when an error is concluded RFE SW shall set the respective error in </w:t>
      </w:r>
      <w:proofErr w:type="spellStart"/>
      <w:r>
        <w:t>FCCU</w:t>
      </w:r>
      <w:proofErr w:type="spellEnd"/>
      <w:r>
        <w:t xml:space="preserve"> and shall go to error state to start recovery by reading the register, until retry time expires.</w:t>
      </w:r>
    </w:p>
    <w:tbl>
      <w:tblPr>
        <w:tblStyle w:val="TableGrid"/>
        <w:tblW w:w="0" w:type="auto"/>
        <w:tblInd w:w="562" w:type="dxa"/>
        <w:tblLook w:val="04A0" w:firstRow="1" w:lastRow="0" w:firstColumn="1" w:lastColumn="0" w:noHBand="0" w:noVBand="1"/>
      </w:tblPr>
      <w:tblGrid>
        <w:gridCol w:w="1683"/>
        <w:gridCol w:w="7696"/>
      </w:tblGrid>
      <w:tr w:rsidR="00BC0969" w14:paraId="1892438F" w14:textId="77777777" w:rsidTr="00C048AE">
        <w:tc>
          <w:tcPr>
            <w:tcW w:w="1683" w:type="dxa"/>
          </w:tcPr>
          <w:p w14:paraId="0BBEAE84" w14:textId="77777777" w:rsidR="00BC0969" w:rsidRPr="002E637F" w:rsidRDefault="00BC0969" w:rsidP="00C048AE">
            <w:pPr>
              <w:ind w:left="0"/>
              <w:jc w:val="center"/>
              <w:rPr>
                <w:b/>
                <w:szCs w:val="22"/>
              </w:rPr>
            </w:pPr>
            <w:r w:rsidRPr="002E637F">
              <w:rPr>
                <w:b/>
                <w:szCs w:val="22"/>
              </w:rPr>
              <w:t>Test Case</w:t>
            </w:r>
          </w:p>
        </w:tc>
        <w:tc>
          <w:tcPr>
            <w:tcW w:w="7696" w:type="dxa"/>
          </w:tcPr>
          <w:p w14:paraId="2D39AC43" w14:textId="77777777" w:rsidR="00BC0969" w:rsidRPr="002E637F" w:rsidRDefault="00BC0969" w:rsidP="00C048AE">
            <w:pPr>
              <w:ind w:left="0"/>
              <w:jc w:val="center"/>
              <w:rPr>
                <w:b/>
                <w:szCs w:val="22"/>
              </w:rPr>
            </w:pPr>
            <w:r w:rsidRPr="002E637F">
              <w:rPr>
                <w:b/>
                <w:szCs w:val="22"/>
              </w:rPr>
              <w:t>Description</w:t>
            </w:r>
          </w:p>
        </w:tc>
      </w:tr>
      <w:tr w:rsidR="00BC0969" w14:paraId="2E375F0B" w14:textId="77777777" w:rsidTr="00C048AE">
        <w:tc>
          <w:tcPr>
            <w:tcW w:w="1683" w:type="dxa"/>
          </w:tcPr>
          <w:p w14:paraId="3E3687C9" w14:textId="77777777" w:rsidR="00BC0969" w:rsidRDefault="00BC0969" w:rsidP="00C048AE">
            <w:pPr>
              <w:ind w:left="0"/>
              <w:rPr>
                <w:szCs w:val="22"/>
              </w:rPr>
            </w:pPr>
            <w:proofErr w:type="spellStart"/>
            <w:r>
              <w:rPr>
                <w:szCs w:val="22"/>
              </w:rPr>
              <w:t>rfe_tc_xxxx</w:t>
            </w:r>
            <w:proofErr w:type="spellEnd"/>
          </w:p>
        </w:tc>
        <w:tc>
          <w:tcPr>
            <w:tcW w:w="7696" w:type="dxa"/>
          </w:tcPr>
          <w:p w14:paraId="4D0404C2" w14:textId="77777777" w:rsidR="00BC0969" w:rsidRDefault="00BC0969" w:rsidP="00C048AE">
            <w:pPr>
              <w:ind w:left="0"/>
              <w:rPr>
                <w:szCs w:val="22"/>
              </w:rPr>
            </w:pPr>
            <w:r>
              <w:rPr>
                <w:szCs w:val="22"/>
              </w:rPr>
              <w:t xml:space="preserve">Use hardware fault injection for errors in register. Check the </w:t>
            </w:r>
            <w:proofErr w:type="spellStart"/>
            <w:r>
              <w:rPr>
                <w:szCs w:val="22"/>
              </w:rPr>
              <w:t>FCCU</w:t>
            </w:r>
            <w:proofErr w:type="spellEnd"/>
            <w:r>
              <w:rPr>
                <w:szCs w:val="22"/>
              </w:rPr>
              <w:t xml:space="preserve"> status flags for errors.</w:t>
            </w:r>
          </w:p>
        </w:tc>
      </w:tr>
      <w:tr w:rsidR="00903A48" w14:paraId="4AFF608F" w14:textId="77777777" w:rsidTr="00C048AE">
        <w:tc>
          <w:tcPr>
            <w:tcW w:w="1683" w:type="dxa"/>
          </w:tcPr>
          <w:p w14:paraId="04C566C4" w14:textId="49D4F82F" w:rsidR="00903A48" w:rsidRDefault="00903A48" w:rsidP="00903A48">
            <w:pPr>
              <w:ind w:left="0"/>
              <w:rPr>
                <w:szCs w:val="22"/>
              </w:rPr>
            </w:pPr>
            <w:r>
              <w:t>Requirements Tested</w:t>
            </w:r>
          </w:p>
        </w:tc>
        <w:tc>
          <w:tcPr>
            <w:tcW w:w="7696" w:type="dxa"/>
          </w:tcPr>
          <w:p w14:paraId="240410A5" w14:textId="55D579D4" w:rsidR="00903A48" w:rsidRDefault="00640468" w:rsidP="00903A48">
            <w:pPr>
              <w:ind w:left="0"/>
              <w:rPr>
                <w:szCs w:val="22"/>
              </w:rPr>
            </w:pPr>
            <w:r w:rsidRPr="00640468">
              <w:rPr>
                <w:szCs w:val="22"/>
              </w:rPr>
              <w:t>1280693</w:t>
            </w:r>
          </w:p>
        </w:tc>
      </w:tr>
    </w:tbl>
    <w:p w14:paraId="0C82A9F4" w14:textId="77777777" w:rsidR="00BC0969" w:rsidRPr="007116B8" w:rsidRDefault="00BC0969" w:rsidP="007116B8"/>
    <w:p w14:paraId="2F58981C" w14:textId="04A2B096" w:rsidR="0015436B" w:rsidRDefault="0015436B" w:rsidP="003D2F25">
      <w:pPr>
        <w:pStyle w:val="Heading1"/>
      </w:pPr>
      <w:r>
        <w:t>Test Suites Chapter 6.1.4 Temperature Sensing and Reaction</w:t>
      </w:r>
    </w:p>
    <w:p w14:paraId="705D0C82" w14:textId="77777777" w:rsidR="0015436B" w:rsidRPr="0015436B" w:rsidRDefault="0015436B" w:rsidP="005B401B"/>
    <w:p w14:paraId="54D3C8D7" w14:textId="09E7E29B" w:rsidR="00467A69" w:rsidRDefault="00467A69" w:rsidP="005B401B">
      <w:pPr>
        <w:pStyle w:val="Heading2"/>
      </w:pPr>
      <w:r>
        <w:t>Test Suites Chapter 6.1.6 Host Communication</w:t>
      </w:r>
    </w:p>
    <w:p w14:paraId="1FECFECC" w14:textId="77777777" w:rsidR="00467A69" w:rsidRPr="00467A69" w:rsidRDefault="00467A69" w:rsidP="005B401B"/>
    <w:p w14:paraId="35A629EC" w14:textId="52E7628A" w:rsidR="00597816" w:rsidRDefault="00597816" w:rsidP="005B401B">
      <w:pPr>
        <w:pStyle w:val="Heading3"/>
        <w:rPr>
          <w:lang w:val="fr-FR"/>
        </w:rPr>
      </w:pPr>
      <w:r w:rsidRPr="00597816">
        <w:rPr>
          <w:lang w:val="fr-FR"/>
        </w:rPr>
        <w:lastRenderedPageBreak/>
        <w:t>Test Suites Chapter 6.1.7 Application Cont</w:t>
      </w:r>
      <w:r>
        <w:rPr>
          <w:lang w:val="fr-FR"/>
        </w:rPr>
        <w:t xml:space="preserve">ext </w:t>
      </w:r>
    </w:p>
    <w:p w14:paraId="11BC1816" w14:textId="77777777" w:rsidR="00597816" w:rsidRPr="00597816" w:rsidRDefault="00597816" w:rsidP="005B401B">
      <w:pPr>
        <w:rPr>
          <w:lang w:val="fr-FR"/>
        </w:rPr>
      </w:pPr>
    </w:p>
    <w:p w14:paraId="56A0F5BC" w14:textId="48AD1FE8" w:rsidR="007D182D" w:rsidRDefault="007D182D" w:rsidP="005B401B">
      <w:pPr>
        <w:pStyle w:val="Heading3"/>
      </w:pPr>
      <w:r>
        <w:t xml:space="preserve">Test Suites Chapter 6.2 RFE Autonomous Safety </w:t>
      </w:r>
    </w:p>
    <w:p w14:paraId="73A26F6C" w14:textId="77777777" w:rsidR="007D182D" w:rsidRDefault="007D182D" w:rsidP="005B401B">
      <w:pPr>
        <w:pStyle w:val="Heading3"/>
        <w:numPr>
          <w:ilvl w:val="0"/>
          <w:numId w:val="0"/>
        </w:numPr>
        <w:ind w:left="576"/>
      </w:pPr>
    </w:p>
    <w:p w14:paraId="1D0F0F6D" w14:textId="77777777" w:rsidR="005B401B" w:rsidRDefault="005B401B">
      <w:pPr>
        <w:pStyle w:val="Heading2"/>
      </w:pPr>
    </w:p>
    <w:p w14:paraId="34ADD7D5" w14:textId="7F349076" w:rsidR="007D182D" w:rsidRDefault="007D182D">
      <w:pPr>
        <w:pStyle w:val="Heading1"/>
      </w:pPr>
      <w:r>
        <w:t>Test Suites Chapter 7 Non Functional Requirements</w:t>
      </w:r>
    </w:p>
    <w:p w14:paraId="0C557A3D" w14:textId="2DC6184C" w:rsidR="00D15D25" w:rsidRDefault="00D15D25">
      <w:pPr>
        <w:pStyle w:val="Heading1"/>
      </w:pPr>
      <w:r>
        <w:t xml:space="preserve"> Test Suites Chapter 10 RFE Driver</w:t>
      </w:r>
    </w:p>
    <w:p w14:paraId="239EE1BF" w14:textId="7EEE6EFF" w:rsidR="00D15D25" w:rsidRDefault="00D15D25" w:rsidP="00D15D25">
      <w:pPr>
        <w:pStyle w:val="Heading2"/>
      </w:pPr>
      <w:r>
        <w:t>Test Suites Chapter 10.1 Functional Requirements</w:t>
      </w:r>
    </w:p>
    <w:p w14:paraId="1C252712" w14:textId="77777777" w:rsidR="00D15D25" w:rsidRPr="00D15D25" w:rsidRDefault="00D15D25" w:rsidP="00D15D25"/>
    <w:p w14:paraId="5858AFE2" w14:textId="2D3BF12B" w:rsidR="00D15D25" w:rsidRDefault="00D15D25">
      <w:pPr>
        <w:pStyle w:val="Heading2"/>
      </w:pPr>
      <w:r>
        <w:t>Test Suites Chapter 10.2 Functional Safety Requirements</w:t>
      </w:r>
    </w:p>
    <w:p w14:paraId="430D1566" w14:textId="47F8E61B" w:rsidR="00D15D25" w:rsidRPr="00D15D25" w:rsidRDefault="00D15D25">
      <w:pPr>
        <w:pStyle w:val="Heading2"/>
        <w:rPr>
          <w:lang w:val="fr-FR"/>
        </w:rPr>
      </w:pPr>
      <w:r w:rsidRPr="00D15D25">
        <w:rPr>
          <w:lang w:val="fr-FR"/>
        </w:rPr>
        <w:t>Test Suites Chapter 10.3 Non F</w:t>
      </w:r>
      <w:r>
        <w:rPr>
          <w:lang w:val="fr-FR"/>
        </w:rPr>
        <w:t>unctional Requirements</w:t>
      </w:r>
    </w:p>
    <w:p w14:paraId="0C459941" w14:textId="0870B5F8" w:rsidR="0033232A" w:rsidRDefault="0033232A" w:rsidP="0033232A">
      <w:pPr>
        <w:pStyle w:val="Heading1"/>
        <w:pageBreakBefore/>
        <w:tabs>
          <w:tab w:val="clear" w:pos="792"/>
        </w:tabs>
        <w:spacing w:before="360" w:after="360"/>
      </w:pPr>
      <w:r>
        <w:lastRenderedPageBreak/>
        <w:t>Test Cases</w:t>
      </w:r>
      <w:bookmarkEnd w:id="17"/>
      <w:bookmarkEnd w:id="18"/>
    </w:p>
    <w:p w14:paraId="6514FE4B" w14:textId="368BEA18" w:rsidR="0033232A" w:rsidRDefault="00156DB6" w:rsidP="0033232A">
      <w:pPr>
        <w:pStyle w:val="Heading2"/>
        <w:widowControl/>
        <w:tabs>
          <w:tab w:val="left" w:pos="630"/>
          <w:tab w:val="left" w:pos="810"/>
          <w:tab w:val="num" w:pos="2430"/>
        </w:tabs>
        <w:suppressAutoHyphens w:val="0"/>
        <w:spacing w:after="240"/>
        <w:ind w:left="360" w:hanging="270"/>
      </w:pPr>
      <w:r>
        <w:rPr>
          <w:szCs w:val="22"/>
        </w:rPr>
        <w:t>rfe_tc_0000</w:t>
      </w:r>
    </w:p>
    <w:p w14:paraId="6A634B4D" w14:textId="2D3C551C" w:rsidR="0033232A" w:rsidRDefault="0033232A" w:rsidP="0033232A">
      <w:pPr>
        <w:pStyle w:val="Heading3"/>
        <w:tabs>
          <w:tab w:val="num" w:pos="993"/>
        </w:tabs>
        <w:spacing w:before="240" w:after="60"/>
      </w:pPr>
      <w:bookmarkStart w:id="19" w:name="_Toc473797594"/>
      <w:r>
        <w:t>Detailed Description</w:t>
      </w:r>
      <w:bookmarkEnd w:id="19"/>
    </w:p>
    <w:p w14:paraId="7E99F09B" w14:textId="72B0578D" w:rsidR="00156DB6" w:rsidRPr="00156DB6" w:rsidRDefault="00156DB6" w:rsidP="00156DB6">
      <w:r w:rsidRPr="00CB0562">
        <w:rPr>
          <w:szCs w:val="22"/>
        </w:rPr>
        <w:t>Check RFE use case API with valid parameters and check the return status.</w:t>
      </w:r>
    </w:p>
    <w:p w14:paraId="60FCE9F8" w14:textId="77777777" w:rsidR="0033232A" w:rsidRDefault="0033232A" w:rsidP="0033232A">
      <w:pPr>
        <w:pStyle w:val="BodyText"/>
      </w:pPr>
    </w:p>
    <w:tbl>
      <w:tblPr>
        <w:tblW w:w="9180" w:type="dxa"/>
        <w:tblInd w:w="7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980"/>
        <w:gridCol w:w="7200"/>
      </w:tblGrid>
      <w:tr w:rsidR="0033232A" w14:paraId="644D5DA8" w14:textId="77777777" w:rsidTr="0033232A">
        <w:trPr>
          <w:cantSplit/>
          <w:trHeight w:val="680"/>
        </w:trPr>
        <w:tc>
          <w:tcPr>
            <w:tcW w:w="1980" w:type="dxa"/>
            <w:tcBorders>
              <w:top w:val="single" w:sz="6" w:space="0" w:color="auto"/>
              <w:left w:val="single" w:sz="6" w:space="0" w:color="auto"/>
              <w:bottom w:val="single" w:sz="6" w:space="0" w:color="auto"/>
              <w:right w:val="single" w:sz="6" w:space="0" w:color="auto"/>
            </w:tcBorders>
            <w:shd w:val="clear" w:color="auto" w:fill="auto"/>
            <w:vAlign w:val="center"/>
          </w:tcPr>
          <w:p w14:paraId="61A8B7EB" w14:textId="77777777" w:rsidR="0033232A" w:rsidRDefault="0033232A" w:rsidP="006725E2">
            <w:pPr>
              <w:pStyle w:val="REQTopic"/>
            </w:pPr>
            <w:r>
              <w:t>Name</w:t>
            </w:r>
          </w:p>
        </w:tc>
        <w:tc>
          <w:tcPr>
            <w:tcW w:w="7200" w:type="dxa"/>
            <w:tcBorders>
              <w:top w:val="single" w:sz="6" w:space="0" w:color="auto"/>
              <w:left w:val="single" w:sz="6" w:space="0" w:color="auto"/>
              <w:bottom w:val="single" w:sz="6" w:space="0" w:color="auto"/>
              <w:right w:val="single" w:sz="6" w:space="0" w:color="auto"/>
            </w:tcBorders>
            <w:shd w:val="clear" w:color="auto" w:fill="auto"/>
            <w:vAlign w:val="center"/>
          </w:tcPr>
          <w:p w14:paraId="20A490A2" w14:textId="5296FEDD" w:rsidR="0033232A" w:rsidRPr="0033232A" w:rsidRDefault="0033232A" w:rsidP="006725E2">
            <w:pPr>
              <w:pStyle w:val="REQText"/>
              <w:rPr>
                <w:highlight w:val="yellow"/>
              </w:rPr>
            </w:pPr>
          </w:p>
        </w:tc>
      </w:tr>
      <w:tr w:rsidR="0033232A" w14:paraId="33E6238E" w14:textId="77777777" w:rsidTr="0033232A">
        <w:trPr>
          <w:trHeight w:val="680"/>
        </w:trPr>
        <w:tc>
          <w:tcPr>
            <w:tcW w:w="1980" w:type="dxa"/>
            <w:tcBorders>
              <w:top w:val="single" w:sz="6" w:space="0" w:color="auto"/>
              <w:left w:val="single" w:sz="6" w:space="0" w:color="auto"/>
              <w:bottom w:val="single" w:sz="6" w:space="0" w:color="auto"/>
              <w:right w:val="single" w:sz="6" w:space="0" w:color="auto"/>
            </w:tcBorders>
            <w:shd w:val="clear" w:color="auto" w:fill="auto"/>
            <w:vAlign w:val="center"/>
          </w:tcPr>
          <w:p w14:paraId="070EE8D3" w14:textId="77777777" w:rsidR="0033232A" w:rsidRDefault="0033232A" w:rsidP="006725E2">
            <w:pPr>
              <w:pStyle w:val="REQTopic"/>
            </w:pPr>
            <w:r>
              <w:t>Test Level</w:t>
            </w:r>
          </w:p>
        </w:tc>
        <w:tc>
          <w:tcPr>
            <w:tcW w:w="7200" w:type="dxa"/>
            <w:tcBorders>
              <w:top w:val="single" w:sz="6" w:space="0" w:color="auto"/>
              <w:left w:val="single" w:sz="6" w:space="0" w:color="auto"/>
              <w:bottom w:val="single" w:sz="6" w:space="0" w:color="auto"/>
              <w:right w:val="single" w:sz="6" w:space="0" w:color="auto"/>
            </w:tcBorders>
            <w:shd w:val="clear" w:color="auto" w:fill="auto"/>
            <w:vAlign w:val="center"/>
          </w:tcPr>
          <w:p w14:paraId="6206A49E" w14:textId="3F9EA1D4" w:rsidR="0033232A" w:rsidRPr="0033232A" w:rsidRDefault="00DD5530" w:rsidP="00DD5530">
            <w:pPr>
              <w:spacing w:before="0" w:after="0"/>
              <w:ind w:left="0"/>
              <w:rPr>
                <w:highlight w:val="yellow"/>
              </w:rPr>
            </w:pPr>
            <w:r w:rsidRPr="00DD5530">
              <w:rPr>
                <w:color w:val="000000"/>
                <w:sz w:val="20"/>
              </w:rPr>
              <w:t>Unit</w:t>
            </w:r>
          </w:p>
        </w:tc>
      </w:tr>
      <w:tr w:rsidR="0033232A" w14:paraId="5C51324C" w14:textId="77777777" w:rsidTr="0033232A">
        <w:trPr>
          <w:trHeight w:val="680"/>
        </w:trPr>
        <w:tc>
          <w:tcPr>
            <w:tcW w:w="1980" w:type="dxa"/>
            <w:tcBorders>
              <w:top w:val="single" w:sz="6" w:space="0" w:color="auto"/>
              <w:left w:val="single" w:sz="6" w:space="0" w:color="auto"/>
              <w:bottom w:val="single" w:sz="6" w:space="0" w:color="auto"/>
              <w:right w:val="single" w:sz="6" w:space="0" w:color="auto"/>
            </w:tcBorders>
            <w:shd w:val="clear" w:color="auto" w:fill="auto"/>
            <w:vAlign w:val="center"/>
          </w:tcPr>
          <w:p w14:paraId="1EEED67B" w14:textId="77777777" w:rsidR="0033232A" w:rsidRDefault="0033232A" w:rsidP="006725E2">
            <w:pPr>
              <w:pStyle w:val="REQTopic"/>
            </w:pPr>
            <w:r>
              <w:t>Test Type</w:t>
            </w:r>
          </w:p>
        </w:tc>
        <w:tc>
          <w:tcPr>
            <w:tcW w:w="7200" w:type="dxa"/>
            <w:tcBorders>
              <w:top w:val="single" w:sz="6" w:space="0" w:color="auto"/>
              <w:left w:val="single" w:sz="6" w:space="0" w:color="auto"/>
              <w:bottom w:val="single" w:sz="6" w:space="0" w:color="auto"/>
              <w:right w:val="single" w:sz="6" w:space="0" w:color="auto"/>
            </w:tcBorders>
            <w:shd w:val="clear" w:color="auto" w:fill="auto"/>
            <w:vAlign w:val="center"/>
          </w:tcPr>
          <w:p w14:paraId="4BA6E2A2" w14:textId="3C87674C" w:rsidR="0033232A" w:rsidRPr="00DD5530" w:rsidRDefault="00DD5530" w:rsidP="00DD5530">
            <w:pPr>
              <w:spacing w:before="0" w:after="0"/>
              <w:ind w:left="0"/>
              <w:rPr>
                <w:color w:val="000000"/>
                <w:sz w:val="20"/>
              </w:rPr>
            </w:pPr>
            <w:r w:rsidRPr="00DD5530">
              <w:rPr>
                <w:color w:val="000000"/>
                <w:sz w:val="20"/>
              </w:rPr>
              <w:t>Negative</w:t>
            </w:r>
          </w:p>
        </w:tc>
      </w:tr>
      <w:tr w:rsidR="0033232A" w14:paraId="541D9259" w14:textId="77777777" w:rsidTr="0033232A">
        <w:trPr>
          <w:trHeight w:val="680"/>
        </w:trPr>
        <w:tc>
          <w:tcPr>
            <w:tcW w:w="1980" w:type="dxa"/>
            <w:tcBorders>
              <w:top w:val="single" w:sz="6" w:space="0" w:color="auto"/>
              <w:left w:val="single" w:sz="6" w:space="0" w:color="auto"/>
              <w:bottom w:val="single" w:sz="6" w:space="0" w:color="auto"/>
              <w:right w:val="single" w:sz="6" w:space="0" w:color="auto"/>
            </w:tcBorders>
            <w:shd w:val="clear" w:color="auto" w:fill="auto"/>
            <w:vAlign w:val="center"/>
          </w:tcPr>
          <w:p w14:paraId="32037875" w14:textId="77777777" w:rsidR="0033232A" w:rsidRDefault="0033232A" w:rsidP="006725E2">
            <w:pPr>
              <w:pStyle w:val="REQTopic"/>
            </w:pPr>
            <w:r>
              <w:t>Test Method:</w:t>
            </w:r>
          </w:p>
        </w:tc>
        <w:tc>
          <w:tcPr>
            <w:tcW w:w="7200" w:type="dxa"/>
            <w:tcBorders>
              <w:top w:val="single" w:sz="6" w:space="0" w:color="auto"/>
              <w:left w:val="single" w:sz="6" w:space="0" w:color="auto"/>
              <w:bottom w:val="single" w:sz="6" w:space="0" w:color="auto"/>
              <w:right w:val="single" w:sz="6" w:space="0" w:color="auto"/>
            </w:tcBorders>
            <w:shd w:val="clear" w:color="auto" w:fill="auto"/>
            <w:vAlign w:val="center"/>
          </w:tcPr>
          <w:p w14:paraId="4A30FB18" w14:textId="267914F3" w:rsidR="0033232A" w:rsidRPr="00DD5530" w:rsidRDefault="00DD5530" w:rsidP="00DD5530">
            <w:pPr>
              <w:spacing w:before="0" w:after="0"/>
              <w:ind w:left="0"/>
              <w:rPr>
                <w:color w:val="000000"/>
                <w:sz w:val="20"/>
              </w:rPr>
            </w:pPr>
            <w:r>
              <w:rPr>
                <w:color w:val="000000"/>
                <w:sz w:val="20"/>
              </w:rPr>
              <w:t>Interface</w:t>
            </w:r>
          </w:p>
        </w:tc>
      </w:tr>
      <w:tr w:rsidR="0033232A" w14:paraId="6052823B" w14:textId="77777777" w:rsidTr="0033232A">
        <w:trPr>
          <w:trHeight w:val="680"/>
        </w:trPr>
        <w:tc>
          <w:tcPr>
            <w:tcW w:w="1980" w:type="dxa"/>
            <w:tcBorders>
              <w:top w:val="single" w:sz="6" w:space="0" w:color="auto"/>
              <w:left w:val="single" w:sz="6" w:space="0" w:color="auto"/>
              <w:bottom w:val="single" w:sz="6" w:space="0" w:color="auto"/>
              <w:right w:val="single" w:sz="6" w:space="0" w:color="auto"/>
            </w:tcBorders>
            <w:shd w:val="clear" w:color="auto" w:fill="auto"/>
            <w:vAlign w:val="center"/>
          </w:tcPr>
          <w:p w14:paraId="0D8436E1" w14:textId="77777777" w:rsidR="0033232A" w:rsidRDefault="0033232A" w:rsidP="006725E2">
            <w:pPr>
              <w:pStyle w:val="REQTopic"/>
            </w:pPr>
            <w:r>
              <w:t xml:space="preserve">Test Technique </w:t>
            </w:r>
          </w:p>
        </w:tc>
        <w:tc>
          <w:tcPr>
            <w:tcW w:w="7200" w:type="dxa"/>
            <w:tcBorders>
              <w:top w:val="single" w:sz="6" w:space="0" w:color="auto"/>
              <w:left w:val="single" w:sz="6" w:space="0" w:color="auto"/>
              <w:bottom w:val="single" w:sz="6" w:space="0" w:color="auto"/>
              <w:right w:val="single" w:sz="6" w:space="0" w:color="auto"/>
            </w:tcBorders>
            <w:shd w:val="clear" w:color="auto" w:fill="auto"/>
            <w:vAlign w:val="center"/>
          </w:tcPr>
          <w:p w14:paraId="243A0159" w14:textId="1B48B224" w:rsidR="0033232A" w:rsidRPr="00DD5530" w:rsidRDefault="00751D1C" w:rsidP="00DD5530">
            <w:pPr>
              <w:spacing w:before="0" w:after="0"/>
              <w:ind w:left="0"/>
              <w:rPr>
                <w:color w:val="000000"/>
                <w:sz w:val="20"/>
              </w:rPr>
            </w:pPr>
            <w:r>
              <w:rPr>
                <w:color w:val="000000"/>
                <w:sz w:val="20"/>
              </w:rPr>
              <w:t>Blackbox</w:t>
            </w:r>
          </w:p>
        </w:tc>
      </w:tr>
      <w:tr w:rsidR="0033232A" w14:paraId="3FD29FDB" w14:textId="77777777" w:rsidTr="0033232A">
        <w:trPr>
          <w:trHeight w:val="680"/>
        </w:trPr>
        <w:tc>
          <w:tcPr>
            <w:tcW w:w="1980" w:type="dxa"/>
            <w:tcBorders>
              <w:top w:val="single" w:sz="6" w:space="0" w:color="auto"/>
              <w:left w:val="single" w:sz="6" w:space="0" w:color="auto"/>
              <w:bottom w:val="single" w:sz="6" w:space="0" w:color="auto"/>
              <w:right w:val="single" w:sz="6" w:space="0" w:color="auto"/>
            </w:tcBorders>
            <w:shd w:val="clear" w:color="auto" w:fill="auto"/>
            <w:vAlign w:val="center"/>
          </w:tcPr>
          <w:p w14:paraId="585AF589" w14:textId="77777777" w:rsidR="0033232A" w:rsidRDefault="0033232A" w:rsidP="006725E2">
            <w:pPr>
              <w:pStyle w:val="REQTopic"/>
            </w:pPr>
            <w:proofErr w:type="spellStart"/>
            <w:r>
              <w:t>HW</w:t>
            </w:r>
            <w:proofErr w:type="spellEnd"/>
            <w:r>
              <w:t xml:space="preserve"> Environment</w:t>
            </w:r>
          </w:p>
        </w:tc>
        <w:tc>
          <w:tcPr>
            <w:tcW w:w="7200" w:type="dxa"/>
            <w:tcBorders>
              <w:top w:val="single" w:sz="6" w:space="0" w:color="auto"/>
              <w:left w:val="single" w:sz="6" w:space="0" w:color="auto"/>
              <w:bottom w:val="single" w:sz="6" w:space="0" w:color="auto"/>
              <w:right w:val="single" w:sz="6" w:space="0" w:color="auto"/>
            </w:tcBorders>
            <w:shd w:val="clear" w:color="auto" w:fill="auto"/>
            <w:vAlign w:val="center"/>
          </w:tcPr>
          <w:p w14:paraId="348A7C63" w14:textId="3976B956" w:rsidR="0033232A" w:rsidRPr="00DD5530" w:rsidRDefault="009C2777" w:rsidP="00DD5530">
            <w:pPr>
              <w:spacing w:before="0" w:after="0"/>
              <w:ind w:left="0"/>
              <w:rPr>
                <w:color w:val="000000"/>
                <w:sz w:val="20"/>
              </w:rPr>
            </w:pPr>
            <w:r w:rsidRPr="001A6694">
              <w:rPr>
                <w:color w:val="000000"/>
                <w:sz w:val="20"/>
              </w:rPr>
              <w:t xml:space="preserve">This test executes on Evaluation Board with </w:t>
            </w:r>
            <w:proofErr w:type="spellStart"/>
            <w:r>
              <w:rPr>
                <w:color w:val="000000"/>
                <w:sz w:val="20"/>
              </w:rPr>
              <w:t>OneChip</w:t>
            </w:r>
            <w:proofErr w:type="spellEnd"/>
            <w:r w:rsidRPr="001A6694">
              <w:rPr>
                <w:color w:val="000000"/>
                <w:sz w:val="20"/>
              </w:rPr>
              <w:t xml:space="preserve"> silicon</w:t>
            </w:r>
          </w:p>
        </w:tc>
      </w:tr>
      <w:tr w:rsidR="0033232A" w14:paraId="5C9CFAFE" w14:textId="77777777" w:rsidTr="0033232A">
        <w:trPr>
          <w:trHeight w:val="680"/>
        </w:trPr>
        <w:tc>
          <w:tcPr>
            <w:tcW w:w="1980" w:type="dxa"/>
            <w:tcBorders>
              <w:top w:val="single" w:sz="6" w:space="0" w:color="auto"/>
              <w:left w:val="single" w:sz="6" w:space="0" w:color="auto"/>
              <w:bottom w:val="single" w:sz="6" w:space="0" w:color="auto"/>
              <w:right w:val="single" w:sz="6" w:space="0" w:color="auto"/>
            </w:tcBorders>
            <w:shd w:val="clear" w:color="auto" w:fill="auto"/>
            <w:vAlign w:val="center"/>
          </w:tcPr>
          <w:p w14:paraId="0E4B6FC0" w14:textId="77777777" w:rsidR="0033232A" w:rsidRDefault="0033232A" w:rsidP="006725E2">
            <w:pPr>
              <w:pStyle w:val="REQTopic"/>
            </w:pPr>
            <w:r>
              <w:t>Pre-conditions:</w:t>
            </w:r>
          </w:p>
        </w:tc>
        <w:tc>
          <w:tcPr>
            <w:tcW w:w="7200" w:type="dxa"/>
            <w:tcBorders>
              <w:top w:val="single" w:sz="6" w:space="0" w:color="auto"/>
              <w:left w:val="single" w:sz="6" w:space="0" w:color="auto"/>
              <w:bottom w:val="single" w:sz="6" w:space="0" w:color="auto"/>
              <w:right w:val="single" w:sz="6" w:space="0" w:color="auto"/>
            </w:tcBorders>
            <w:shd w:val="clear" w:color="auto" w:fill="auto"/>
            <w:vAlign w:val="center"/>
          </w:tcPr>
          <w:p w14:paraId="7F0ACE65" w14:textId="64D77A2B" w:rsidR="0033232A" w:rsidRPr="00DD5530" w:rsidRDefault="0033232A" w:rsidP="00F0076C">
            <w:pPr>
              <w:spacing w:before="0" w:after="0"/>
              <w:ind w:left="0"/>
              <w:rPr>
                <w:color w:val="000000"/>
                <w:sz w:val="20"/>
              </w:rPr>
            </w:pPr>
          </w:p>
        </w:tc>
      </w:tr>
      <w:tr w:rsidR="0033232A" w14:paraId="730F2FA3" w14:textId="77777777" w:rsidTr="0033232A">
        <w:trPr>
          <w:trHeight w:val="680"/>
        </w:trPr>
        <w:tc>
          <w:tcPr>
            <w:tcW w:w="1980" w:type="dxa"/>
            <w:tcBorders>
              <w:top w:val="single" w:sz="6" w:space="0" w:color="auto"/>
              <w:left w:val="single" w:sz="6" w:space="0" w:color="auto"/>
              <w:bottom w:val="single" w:sz="6" w:space="0" w:color="auto"/>
              <w:right w:val="single" w:sz="6" w:space="0" w:color="auto"/>
            </w:tcBorders>
            <w:shd w:val="clear" w:color="auto" w:fill="auto"/>
            <w:vAlign w:val="center"/>
          </w:tcPr>
          <w:p w14:paraId="0D55B752" w14:textId="77777777" w:rsidR="0033232A" w:rsidRDefault="0033232A" w:rsidP="006725E2">
            <w:pPr>
              <w:pStyle w:val="REQTopic"/>
            </w:pPr>
            <w:r>
              <w:t>Pass/Fail Criteria</w:t>
            </w:r>
          </w:p>
        </w:tc>
        <w:tc>
          <w:tcPr>
            <w:tcW w:w="7200" w:type="dxa"/>
            <w:tcBorders>
              <w:top w:val="single" w:sz="6" w:space="0" w:color="auto"/>
              <w:left w:val="single" w:sz="6" w:space="0" w:color="auto"/>
              <w:bottom w:val="single" w:sz="6" w:space="0" w:color="auto"/>
              <w:right w:val="single" w:sz="6" w:space="0" w:color="auto"/>
            </w:tcBorders>
            <w:shd w:val="clear" w:color="auto" w:fill="auto"/>
            <w:vAlign w:val="center"/>
          </w:tcPr>
          <w:p w14:paraId="54021B5D" w14:textId="77777777" w:rsidR="00351644" w:rsidRPr="00F0076C" w:rsidRDefault="00351644" w:rsidP="00351644">
            <w:pPr>
              <w:spacing w:before="0" w:after="0"/>
              <w:ind w:left="0"/>
              <w:rPr>
                <w:color w:val="000000"/>
                <w:sz w:val="20"/>
              </w:rPr>
            </w:pPr>
            <w:r w:rsidRPr="00F0076C">
              <w:rPr>
                <w:color w:val="000000"/>
                <w:sz w:val="20"/>
              </w:rPr>
              <w:t>The test is considered PASSED if all the conditions below are true during test session</w:t>
            </w:r>
          </w:p>
          <w:p w14:paraId="6FE096E6" w14:textId="77777777" w:rsidR="00351644" w:rsidRPr="00F0076C" w:rsidRDefault="00351644" w:rsidP="00351644">
            <w:pPr>
              <w:spacing w:before="0" w:after="0"/>
              <w:ind w:left="0"/>
              <w:rPr>
                <w:color w:val="000000"/>
                <w:sz w:val="20"/>
              </w:rPr>
            </w:pPr>
            <w:r w:rsidRPr="00F0076C">
              <w:rPr>
                <w:color w:val="000000"/>
                <w:sz w:val="20"/>
              </w:rPr>
              <w:t>execution.</w:t>
            </w:r>
          </w:p>
          <w:p w14:paraId="2C667E7C" w14:textId="1609E6C6" w:rsidR="0033232A" w:rsidRPr="00DD5530" w:rsidRDefault="00351644" w:rsidP="00351644">
            <w:pPr>
              <w:spacing w:before="0" w:after="0"/>
              <w:ind w:left="0"/>
              <w:rPr>
                <w:color w:val="000000"/>
                <w:sz w:val="20"/>
              </w:rPr>
            </w:pPr>
            <w:r w:rsidRPr="00F0076C">
              <w:rPr>
                <w:color w:val="000000"/>
                <w:sz w:val="20"/>
              </w:rPr>
              <w:t>- All expected results are correct</w:t>
            </w:r>
          </w:p>
        </w:tc>
      </w:tr>
      <w:tr w:rsidR="0033232A" w14:paraId="4B05ADD7" w14:textId="77777777" w:rsidTr="0033232A">
        <w:trPr>
          <w:trHeight w:val="680"/>
        </w:trPr>
        <w:tc>
          <w:tcPr>
            <w:tcW w:w="1980" w:type="dxa"/>
            <w:tcBorders>
              <w:top w:val="single" w:sz="6" w:space="0" w:color="auto"/>
              <w:left w:val="single" w:sz="6" w:space="0" w:color="auto"/>
              <w:bottom w:val="single" w:sz="6" w:space="0" w:color="auto"/>
              <w:right w:val="single" w:sz="6" w:space="0" w:color="auto"/>
            </w:tcBorders>
            <w:shd w:val="clear" w:color="auto" w:fill="auto"/>
            <w:vAlign w:val="center"/>
          </w:tcPr>
          <w:p w14:paraId="28A38331" w14:textId="77777777" w:rsidR="0033232A" w:rsidRDefault="0033232A" w:rsidP="006725E2">
            <w:pPr>
              <w:pStyle w:val="REQTopic"/>
            </w:pPr>
            <w:r>
              <w:t>Requirements Tested</w:t>
            </w:r>
          </w:p>
        </w:tc>
        <w:tc>
          <w:tcPr>
            <w:tcW w:w="7200" w:type="dxa"/>
            <w:tcBorders>
              <w:top w:val="single" w:sz="6" w:space="0" w:color="auto"/>
              <w:left w:val="single" w:sz="6" w:space="0" w:color="auto"/>
              <w:bottom w:val="single" w:sz="6" w:space="0" w:color="auto"/>
              <w:right w:val="single" w:sz="6" w:space="0" w:color="auto"/>
            </w:tcBorders>
            <w:shd w:val="clear" w:color="auto" w:fill="auto"/>
            <w:vAlign w:val="center"/>
          </w:tcPr>
          <w:p w14:paraId="2E8E8277" w14:textId="77777777" w:rsidR="00DD5530" w:rsidRDefault="00DD5530" w:rsidP="00DD5530">
            <w:pPr>
              <w:spacing w:before="0" w:after="0"/>
              <w:ind w:left="0"/>
              <w:rPr>
                <w:color w:val="000000"/>
                <w:sz w:val="20"/>
                <w:lang w:val="en-US" w:eastAsia="zh-CN"/>
              </w:rPr>
            </w:pPr>
            <w:r>
              <w:rPr>
                <w:color w:val="000000"/>
                <w:sz w:val="20"/>
              </w:rPr>
              <w:t>1280200</w:t>
            </w:r>
          </w:p>
          <w:p w14:paraId="23ECB5C3" w14:textId="01FB7C8B" w:rsidR="0033232A" w:rsidRPr="0033232A" w:rsidRDefault="0033232A" w:rsidP="006725E2">
            <w:pPr>
              <w:pStyle w:val="REQText"/>
              <w:rPr>
                <w:highlight w:val="yellow"/>
              </w:rPr>
            </w:pPr>
          </w:p>
        </w:tc>
      </w:tr>
    </w:tbl>
    <w:p w14:paraId="33EAED32" w14:textId="77777777" w:rsidR="0033232A" w:rsidRDefault="0033232A" w:rsidP="0033232A">
      <w:pPr>
        <w:pStyle w:val="BodyText"/>
      </w:pPr>
    </w:p>
    <w:p w14:paraId="569A53B4" w14:textId="77777777" w:rsidR="0033232A" w:rsidRDefault="0033232A" w:rsidP="0033232A">
      <w:pPr>
        <w:pStyle w:val="Heading3"/>
        <w:tabs>
          <w:tab w:val="num" w:pos="993"/>
        </w:tabs>
        <w:spacing w:before="240" w:after="60"/>
      </w:pPr>
      <w:bookmarkStart w:id="20" w:name="_Toc473797595"/>
      <w:r>
        <w:t>Test Procedure</w:t>
      </w:r>
      <w:bookmarkEnd w:id="20"/>
    </w:p>
    <w:p w14:paraId="41B84869" w14:textId="77777777" w:rsidR="0033232A" w:rsidRDefault="0033232A" w:rsidP="0033232A">
      <w:pPr>
        <w:pStyle w:val="BodyText"/>
      </w:pPr>
    </w:p>
    <w:p w14:paraId="55BEB97D" w14:textId="7ADED92A" w:rsidR="0033232A" w:rsidRDefault="00E7673F" w:rsidP="0033232A">
      <w:pPr>
        <w:pStyle w:val="Heading2"/>
        <w:widowControl/>
        <w:tabs>
          <w:tab w:val="left" w:pos="630"/>
          <w:tab w:val="left" w:pos="810"/>
          <w:tab w:val="num" w:pos="2430"/>
        </w:tabs>
        <w:suppressAutoHyphens w:val="0"/>
        <w:spacing w:after="240"/>
        <w:ind w:left="360" w:hanging="270"/>
      </w:pPr>
      <w:r>
        <w:lastRenderedPageBreak/>
        <w:t>rfe_tc_0001</w:t>
      </w:r>
    </w:p>
    <w:p w14:paraId="74D6D845" w14:textId="77777777" w:rsidR="009E5531" w:rsidRDefault="009E5531" w:rsidP="009E5531">
      <w:pPr>
        <w:ind w:left="0"/>
        <w:rPr>
          <w:szCs w:val="22"/>
        </w:rPr>
      </w:pPr>
      <w:bookmarkStart w:id="21" w:name="_Toc473797597"/>
      <w:r w:rsidRPr="00CF5C8B">
        <w:rPr>
          <w:szCs w:val="22"/>
        </w:rPr>
        <w:t>Check RFE use case API with invalid parameters and verify error returned.</w:t>
      </w:r>
    </w:p>
    <w:p w14:paraId="4D5DF24B" w14:textId="77777777" w:rsidR="0033232A" w:rsidRDefault="0033232A" w:rsidP="0033232A">
      <w:pPr>
        <w:pStyle w:val="Heading3"/>
        <w:tabs>
          <w:tab w:val="num" w:pos="993"/>
        </w:tabs>
        <w:spacing w:before="240" w:after="60"/>
      </w:pPr>
      <w:r>
        <w:t>Detailed Description</w:t>
      </w:r>
      <w:bookmarkEnd w:id="21"/>
    </w:p>
    <w:p w14:paraId="2F4B534B" w14:textId="77777777" w:rsidR="0033232A" w:rsidRDefault="0033232A" w:rsidP="0033232A">
      <w:pPr>
        <w:pStyle w:val="BodyText"/>
      </w:pPr>
    </w:p>
    <w:tbl>
      <w:tblPr>
        <w:tblW w:w="9180" w:type="dxa"/>
        <w:tblInd w:w="7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980"/>
        <w:gridCol w:w="7200"/>
      </w:tblGrid>
      <w:tr w:rsidR="0033232A" w14:paraId="0189FFC5" w14:textId="77777777" w:rsidTr="0033232A">
        <w:trPr>
          <w:cantSplit/>
          <w:trHeight w:val="720"/>
        </w:trPr>
        <w:tc>
          <w:tcPr>
            <w:tcW w:w="1980" w:type="dxa"/>
            <w:tcBorders>
              <w:top w:val="single" w:sz="6" w:space="0" w:color="auto"/>
              <w:left w:val="single" w:sz="6" w:space="0" w:color="auto"/>
              <w:bottom w:val="single" w:sz="6" w:space="0" w:color="auto"/>
              <w:right w:val="single" w:sz="6" w:space="0" w:color="auto"/>
            </w:tcBorders>
            <w:shd w:val="clear" w:color="auto" w:fill="auto"/>
            <w:vAlign w:val="center"/>
          </w:tcPr>
          <w:p w14:paraId="77C738E9" w14:textId="77777777" w:rsidR="0033232A" w:rsidRDefault="0033232A" w:rsidP="006725E2">
            <w:pPr>
              <w:pStyle w:val="REQTopic"/>
            </w:pPr>
            <w:r>
              <w:t>Name</w:t>
            </w:r>
          </w:p>
        </w:tc>
        <w:tc>
          <w:tcPr>
            <w:tcW w:w="7200" w:type="dxa"/>
            <w:tcBorders>
              <w:top w:val="single" w:sz="6" w:space="0" w:color="auto"/>
              <w:left w:val="single" w:sz="6" w:space="0" w:color="auto"/>
              <w:bottom w:val="single" w:sz="6" w:space="0" w:color="auto"/>
              <w:right w:val="single" w:sz="6" w:space="0" w:color="auto"/>
            </w:tcBorders>
            <w:shd w:val="clear" w:color="auto" w:fill="auto"/>
            <w:vAlign w:val="center"/>
          </w:tcPr>
          <w:p w14:paraId="30DF4C97" w14:textId="625E5437" w:rsidR="0033232A" w:rsidRPr="0033232A" w:rsidRDefault="0033232A" w:rsidP="006725E2">
            <w:pPr>
              <w:pStyle w:val="REQText"/>
              <w:rPr>
                <w:highlight w:val="yellow"/>
              </w:rPr>
            </w:pPr>
          </w:p>
        </w:tc>
      </w:tr>
      <w:tr w:rsidR="0033232A" w14:paraId="5B18EA88" w14:textId="77777777" w:rsidTr="0033232A">
        <w:trPr>
          <w:trHeight w:val="720"/>
        </w:trPr>
        <w:tc>
          <w:tcPr>
            <w:tcW w:w="1980" w:type="dxa"/>
            <w:tcBorders>
              <w:top w:val="single" w:sz="6" w:space="0" w:color="auto"/>
              <w:left w:val="single" w:sz="6" w:space="0" w:color="auto"/>
              <w:bottom w:val="single" w:sz="6" w:space="0" w:color="auto"/>
              <w:right w:val="single" w:sz="6" w:space="0" w:color="auto"/>
            </w:tcBorders>
            <w:shd w:val="clear" w:color="auto" w:fill="auto"/>
            <w:vAlign w:val="center"/>
          </w:tcPr>
          <w:p w14:paraId="2625E3E9" w14:textId="77777777" w:rsidR="0033232A" w:rsidRDefault="0033232A" w:rsidP="006725E2">
            <w:pPr>
              <w:pStyle w:val="REQTopic"/>
            </w:pPr>
            <w:r>
              <w:t>Test Level</w:t>
            </w:r>
          </w:p>
        </w:tc>
        <w:tc>
          <w:tcPr>
            <w:tcW w:w="7200" w:type="dxa"/>
            <w:tcBorders>
              <w:top w:val="single" w:sz="6" w:space="0" w:color="auto"/>
              <w:left w:val="single" w:sz="6" w:space="0" w:color="auto"/>
              <w:bottom w:val="single" w:sz="6" w:space="0" w:color="auto"/>
              <w:right w:val="single" w:sz="6" w:space="0" w:color="auto"/>
            </w:tcBorders>
            <w:shd w:val="clear" w:color="auto" w:fill="auto"/>
            <w:vAlign w:val="center"/>
          </w:tcPr>
          <w:p w14:paraId="16A53618" w14:textId="4865BFBD" w:rsidR="0033232A" w:rsidRPr="00731C0D" w:rsidRDefault="00731C0D" w:rsidP="00731C0D">
            <w:pPr>
              <w:spacing w:before="0" w:after="0"/>
              <w:ind w:left="0"/>
              <w:rPr>
                <w:color w:val="000000"/>
                <w:sz w:val="20"/>
              </w:rPr>
            </w:pPr>
            <w:r w:rsidRPr="00DD5530">
              <w:rPr>
                <w:color w:val="000000"/>
                <w:sz w:val="20"/>
              </w:rPr>
              <w:t>Unit</w:t>
            </w:r>
          </w:p>
        </w:tc>
      </w:tr>
      <w:tr w:rsidR="0033232A" w14:paraId="42AFB76D" w14:textId="77777777" w:rsidTr="0033232A">
        <w:trPr>
          <w:trHeight w:val="720"/>
        </w:trPr>
        <w:tc>
          <w:tcPr>
            <w:tcW w:w="1980" w:type="dxa"/>
            <w:tcBorders>
              <w:top w:val="single" w:sz="6" w:space="0" w:color="auto"/>
              <w:left w:val="single" w:sz="6" w:space="0" w:color="auto"/>
              <w:bottom w:val="single" w:sz="6" w:space="0" w:color="auto"/>
              <w:right w:val="single" w:sz="6" w:space="0" w:color="auto"/>
            </w:tcBorders>
            <w:shd w:val="clear" w:color="auto" w:fill="auto"/>
            <w:vAlign w:val="center"/>
          </w:tcPr>
          <w:p w14:paraId="65EA4140" w14:textId="77777777" w:rsidR="0033232A" w:rsidRDefault="0033232A" w:rsidP="006725E2">
            <w:pPr>
              <w:pStyle w:val="REQTopic"/>
            </w:pPr>
            <w:r>
              <w:t>Test Type</w:t>
            </w:r>
          </w:p>
        </w:tc>
        <w:tc>
          <w:tcPr>
            <w:tcW w:w="7200" w:type="dxa"/>
            <w:tcBorders>
              <w:top w:val="single" w:sz="6" w:space="0" w:color="auto"/>
              <w:left w:val="single" w:sz="6" w:space="0" w:color="auto"/>
              <w:bottom w:val="single" w:sz="6" w:space="0" w:color="auto"/>
              <w:right w:val="single" w:sz="6" w:space="0" w:color="auto"/>
            </w:tcBorders>
            <w:shd w:val="clear" w:color="auto" w:fill="auto"/>
            <w:vAlign w:val="center"/>
          </w:tcPr>
          <w:p w14:paraId="66D634AD" w14:textId="2AAA3BD8" w:rsidR="0033232A" w:rsidRPr="00731C0D" w:rsidRDefault="0033232A" w:rsidP="00731C0D">
            <w:pPr>
              <w:spacing w:before="0" w:after="0"/>
              <w:ind w:left="0"/>
              <w:rPr>
                <w:color w:val="000000"/>
                <w:sz w:val="20"/>
              </w:rPr>
            </w:pPr>
            <w:r w:rsidRPr="00731C0D">
              <w:rPr>
                <w:color w:val="000000"/>
                <w:sz w:val="20"/>
              </w:rPr>
              <w:t>Interface</w:t>
            </w:r>
          </w:p>
        </w:tc>
      </w:tr>
      <w:tr w:rsidR="0033232A" w14:paraId="00B25383" w14:textId="77777777" w:rsidTr="0033232A">
        <w:trPr>
          <w:trHeight w:val="720"/>
        </w:trPr>
        <w:tc>
          <w:tcPr>
            <w:tcW w:w="1980" w:type="dxa"/>
            <w:tcBorders>
              <w:top w:val="single" w:sz="6" w:space="0" w:color="auto"/>
              <w:left w:val="single" w:sz="6" w:space="0" w:color="auto"/>
              <w:bottom w:val="single" w:sz="6" w:space="0" w:color="auto"/>
              <w:right w:val="single" w:sz="6" w:space="0" w:color="auto"/>
            </w:tcBorders>
            <w:shd w:val="clear" w:color="auto" w:fill="auto"/>
            <w:vAlign w:val="center"/>
          </w:tcPr>
          <w:p w14:paraId="6A1C9D9F" w14:textId="77777777" w:rsidR="0033232A" w:rsidRDefault="0033232A" w:rsidP="006725E2">
            <w:pPr>
              <w:pStyle w:val="REQTopic"/>
            </w:pPr>
            <w:r>
              <w:t>Test Method:</w:t>
            </w:r>
          </w:p>
        </w:tc>
        <w:tc>
          <w:tcPr>
            <w:tcW w:w="7200" w:type="dxa"/>
            <w:tcBorders>
              <w:top w:val="single" w:sz="6" w:space="0" w:color="auto"/>
              <w:left w:val="single" w:sz="6" w:space="0" w:color="auto"/>
              <w:bottom w:val="single" w:sz="6" w:space="0" w:color="auto"/>
              <w:right w:val="single" w:sz="6" w:space="0" w:color="auto"/>
            </w:tcBorders>
            <w:shd w:val="clear" w:color="auto" w:fill="auto"/>
            <w:vAlign w:val="center"/>
          </w:tcPr>
          <w:p w14:paraId="66D7D279" w14:textId="73C7777D" w:rsidR="0033232A" w:rsidRPr="00731C0D" w:rsidRDefault="0033232A" w:rsidP="00731C0D">
            <w:pPr>
              <w:spacing w:before="0" w:after="0"/>
              <w:ind w:left="0"/>
              <w:rPr>
                <w:color w:val="000000"/>
                <w:sz w:val="20"/>
              </w:rPr>
            </w:pPr>
            <w:r w:rsidRPr="00731C0D">
              <w:rPr>
                <w:color w:val="000000"/>
                <w:sz w:val="20"/>
              </w:rPr>
              <w:t>analysis of requirements</w:t>
            </w:r>
          </w:p>
        </w:tc>
      </w:tr>
      <w:tr w:rsidR="0033232A" w14:paraId="537F8003" w14:textId="77777777" w:rsidTr="0033232A">
        <w:trPr>
          <w:trHeight w:val="720"/>
        </w:trPr>
        <w:tc>
          <w:tcPr>
            <w:tcW w:w="1980" w:type="dxa"/>
            <w:tcBorders>
              <w:top w:val="single" w:sz="6" w:space="0" w:color="auto"/>
              <w:left w:val="single" w:sz="6" w:space="0" w:color="auto"/>
              <w:bottom w:val="single" w:sz="6" w:space="0" w:color="auto"/>
              <w:right w:val="single" w:sz="6" w:space="0" w:color="auto"/>
            </w:tcBorders>
            <w:shd w:val="clear" w:color="auto" w:fill="auto"/>
            <w:vAlign w:val="center"/>
          </w:tcPr>
          <w:p w14:paraId="12E15928" w14:textId="79527A4B" w:rsidR="0033232A" w:rsidRDefault="0033232A" w:rsidP="0033232A">
            <w:pPr>
              <w:pStyle w:val="REQTopic"/>
            </w:pPr>
            <w:r>
              <w:t xml:space="preserve">Test Technique </w:t>
            </w:r>
          </w:p>
        </w:tc>
        <w:tc>
          <w:tcPr>
            <w:tcW w:w="7200" w:type="dxa"/>
            <w:tcBorders>
              <w:top w:val="single" w:sz="6" w:space="0" w:color="auto"/>
              <w:left w:val="single" w:sz="6" w:space="0" w:color="auto"/>
              <w:bottom w:val="single" w:sz="6" w:space="0" w:color="auto"/>
              <w:right w:val="single" w:sz="6" w:space="0" w:color="auto"/>
            </w:tcBorders>
            <w:shd w:val="clear" w:color="auto" w:fill="auto"/>
            <w:vAlign w:val="center"/>
          </w:tcPr>
          <w:p w14:paraId="6A261EFB" w14:textId="33A19CF9" w:rsidR="0033232A" w:rsidRPr="00731C0D" w:rsidRDefault="0033232A" w:rsidP="00731C0D">
            <w:pPr>
              <w:spacing w:before="0" w:after="0"/>
              <w:ind w:left="0"/>
              <w:rPr>
                <w:color w:val="000000"/>
                <w:sz w:val="20"/>
              </w:rPr>
            </w:pPr>
            <w:proofErr w:type="spellStart"/>
            <w:r w:rsidRPr="00731C0D">
              <w:rPr>
                <w:color w:val="000000"/>
                <w:sz w:val="20"/>
              </w:rPr>
              <w:t>BlackBox</w:t>
            </w:r>
            <w:proofErr w:type="spellEnd"/>
          </w:p>
        </w:tc>
      </w:tr>
      <w:tr w:rsidR="0033232A" w14:paraId="707F0B68" w14:textId="77777777" w:rsidTr="0033232A">
        <w:trPr>
          <w:trHeight w:val="720"/>
        </w:trPr>
        <w:tc>
          <w:tcPr>
            <w:tcW w:w="1980" w:type="dxa"/>
            <w:tcBorders>
              <w:top w:val="single" w:sz="6" w:space="0" w:color="auto"/>
              <w:left w:val="single" w:sz="6" w:space="0" w:color="auto"/>
              <w:bottom w:val="single" w:sz="6" w:space="0" w:color="auto"/>
              <w:right w:val="single" w:sz="6" w:space="0" w:color="auto"/>
            </w:tcBorders>
            <w:shd w:val="clear" w:color="auto" w:fill="auto"/>
            <w:vAlign w:val="center"/>
          </w:tcPr>
          <w:p w14:paraId="5D5EE474" w14:textId="77777777" w:rsidR="0033232A" w:rsidRDefault="0033232A" w:rsidP="006725E2">
            <w:pPr>
              <w:pStyle w:val="REQTopic"/>
            </w:pPr>
            <w:proofErr w:type="spellStart"/>
            <w:r>
              <w:t>HW</w:t>
            </w:r>
            <w:proofErr w:type="spellEnd"/>
            <w:r>
              <w:t xml:space="preserve"> Environment</w:t>
            </w:r>
          </w:p>
        </w:tc>
        <w:tc>
          <w:tcPr>
            <w:tcW w:w="7200" w:type="dxa"/>
            <w:tcBorders>
              <w:top w:val="single" w:sz="6" w:space="0" w:color="auto"/>
              <w:left w:val="single" w:sz="6" w:space="0" w:color="auto"/>
              <w:bottom w:val="single" w:sz="6" w:space="0" w:color="auto"/>
              <w:right w:val="single" w:sz="6" w:space="0" w:color="auto"/>
            </w:tcBorders>
            <w:shd w:val="clear" w:color="auto" w:fill="auto"/>
            <w:vAlign w:val="center"/>
          </w:tcPr>
          <w:p w14:paraId="1C6F2F87" w14:textId="77777777" w:rsidR="0033232A" w:rsidRPr="00731C0D" w:rsidRDefault="0033232A" w:rsidP="00731C0D">
            <w:pPr>
              <w:spacing w:before="0" w:after="0"/>
              <w:ind w:left="0"/>
              <w:rPr>
                <w:color w:val="000000"/>
                <w:sz w:val="20"/>
              </w:rPr>
            </w:pPr>
          </w:p>
        </w:tc>
      </w:tr>
      <w:tr w:rsidR="0033232A" w14:paraId="71D645B4" w14:textId="77777777" w:rsidTr="0033232A">
        <w:trPr>
          <w:trHeight w:val="720"/>
        </w:trPr>
        <w:tc>
          <w:tcPr>
            <w:tcW w:w="1980" w:type="dxa"/>
            <w:tcBorders>
              <w:top w:val="single" w:sz="6" w:space="0" w:color="auto"/>
              <w:left w:val="single" w:sz="6" w:space="0" w:color="auto"/>
              <w:bottom w:val="single" w:sz="6" w:space="0" w:color="auto"/>
              <w:right w:val="single" w:sz="6" w:space="0" w:color="auto"/>
            </w:tcBorders>
            <w:shd w:val="clear" w:color="auto" w:fill="auto"/>
            <w:vAlign w:val="center"/>
          </w:tcPr>
          <w:p w14:paraId="54E58BEB" w14:textId="77777777" w:rsidR="0033232A" w:rsidRDefault="0033232A" w:rsidP="006725E2">
            <w:pPr>
              <w:pStyle w:val="REQTopic"/>
            </w:pPr>
            <w:r>
              <w:t>Pre-conditions:</w:t>
            </w:r>
          </w:p>
        </w:tc>
        <w:tc>
          <w:tcPr>
            <w:tcW w:w="7200" w:type="dxa"/>
            <w:tcBorders>
              <w:top w:val="single" w:sz="6" w:space="0" w:color="auto"/>
              <w:left w:val="single" w:sz="6" w:space="0" w:color="auto"/>
              <w:bottom w:val="single" w:sz="6" w:space="0" w:color="auto"/>
              <w:right w:val="single" w:sz="6" w:space="0" w:color="auto"/>
            </w:tcBorders>
            <w:shd w:val="clear" w:color="auto" w:fill="auto"/>
            <w:vAlign w:val="center"/>
          </w:tcPr>
          <w:p w14:paraId="05358905" w14:textId="5A0FBD92" w:rsidR="0033232A" w:rsidRPr="00731C0D" w:rsidRDefault="0033232A" w:rsidP="00731C0D">
            <w:pPr>
              <w:spacing w:before="0" w:after="0"/>
              <w:ind w:left="0"/>
              <w:rPr>
                <w:color w:val="000000"/>
                <w:sz w:val="20"/>
              </w:rPr>
            </w:pPr>
          </w:p>
        </w:tc>
      </w:tr>
      <w:tr w:rsidR="0033232A" w14:paraId="2386E13C" w14:textId="77777777" w:rsidTr="0033232A">
        <w:trPr>
          <w:trHeight w:val="720"/>
        </w:trPr>
        <w:tc>
          <w:tcPr>
            <w:tcW w:w="1980" w:type="dxa"/>
            <w:tcBorders>
              <w:top w:val="single" w:sz="6" w:space="0" w:color="auto"/>
              <w:left w:val="single" w:sz="6" w:space="0" w:color="auto"/>
              <w:bottom w:val="single" w:sz="6" w:space="0" w:color="auto"/>
              <w:right w:val="single" w:sz="6" w:space="0" w:color="auto"/>
            </w:tcBorders>
            <w:shd w:val="clear" w:color="auto" w:fill="auto"/>
            <w:vAlign w:val="center"/>
          </w:tcPr>
          <w:p w14:paraId="443CEFC5" w14:textId="77777777" w:rsidR="0033232A" w:rsidRDefault="0033232A" w:rsidP="006725E2">
            <w:pPr>
              <w:pStyle w:val="REQTopic"/>
            </w:pPr>
            <w:r>
              <w:t>Pass/Fail Criteria</w:t>
            </w:r>
          </w:p>
        </w:tc>
        <w:tc>
          <w:tcPr>
            <w:tcW w:w="7200" w:type="dxa"/>
            <w:tcBorders>
              <w:top w:val="single" w:sz="6" w:space="0" w:color="auto"/>
              <w:left w:val="single" w:sz="6" w:space="0" w:color="auto"/>
              <w:bottom w:val="single" w:sz="6" w:space="0" w:color="auto"/>
              <w:right w:val="single" w:sz="6" w:space="0" w:color="auto"/>
            </w:tcBorders>
            <w:shd w:val="clear" w:color="auto" w:fill="auto"/>
            <w:vAlign w:val="center"/>
          </w:tcPr>
          <w:p w14:paraId="70C72943" w14:textId="28E85DF6" w:rsidR="0033232A" w:rsidRPr="00731C0D" w:rsidRDefault="0033232A" w:rsidP="00731C0D">
            <w:pPr>
              <w:spacing w:before="0" w:after="0"/>
              <w:ind w:left="0"/>
              <w:rPr>
                <w:color w:val="000000"/>
                <w:sz w:val="20"/>
              </w:rPr>
            </w:pPr>
          </w:p>
        </w:tc>
      </w:tr>
      <w:tr w:rsidR="0033232A" w14:paraId="7095AA95" w14:textId="77777777" w:rsidTr="0033232A">
        <w:trPr>
          <w:trHeight w:val="720"/>
        </w:trPr>
        <w:tc>
          <w:tcPr>
            <w:tcW w:w="1980" w:type="dxa"/>
            <w:tcBorders>
              <w:top w:val="single" w:sz="6" w:space="0" w:color="auto"/>
              <w:left w:val="single" w:sz="6" w:space="0" w:color="auto"/>
              <w:bottom w:val="single" w:sz="6" w:space="0" w:color="auto"/>
              <w:right w:val="single" w:sz="6" w:space="0" w:color="auto"/>
            </w:tcBorders>
            <w:shd w:val="clear" w:color="auto" w:fill="auto"/>
            <w:vAlign w:val="center"/>
          </w:tcPr>
          <w:p w14:paraId="087B71DF" w14:textId="77777777" w:rsidR="0033232A" w:rsidRDefault="0033232A" w:rsidP="006725E2">
            <w:pPr>
              <w:pStyle w:val="REQTopic"/>
            </w:pPr>
            <w:r>
              <w:t>Requirements Tested</w:t>
            </w:r>
          </w:p>
        </w:tc>
        <w:tc>
          <w:tcPr>
            <w:tcW w:w="7200" w:type="dxa"/>
            <w:tcBorders>
              <w:top w:val="single" w:sz="6" w:space="0" w:color="auto"/>
              <w:left w:val="single" w:sz="6" w:space="0" w:color="auto"/>
              <w:bottom w:val="single" w:sz="6" w:space="0" w:color="auto"/>
              <w:right w:val="single" w:sz="6" w:space="0" w:color="auto"/>
            </w:tcBorders>
            <w:shd w:val="clear" w:color="auto" w:fill="auto"/>
            <w:vAlign w:val="center"/>
          </w:tcPr>
          <w:p w14:paraId="02CC3EE6" w14:textId="25861119" w:rsidR="0033232A" w:rsidRPr="009426DC" w:rsidRDefault="009426DC" w:rsidP="00731C0D">
            <w:pPr>
              <w:spacing w:before="0" w:after="0"/>
              <w:ind w:left="0"/>
              <w:rPr>
                <w:color w:val="000000"/>
                <w:sz w:val="20"/>
                <w:lang w:val="en-US" w:eastAsia="zh-CN"/>
              </w:rPr>
            </w:pPr>
            <w:r>
              <w:rPr>
                <w:color w:val="000000"/>
                <w:sz w:val="20"/>
              </w:rPr>
              <w:t>1280200</w:t>
            </w:r>
          </w:p>
        </w:tc>
      </w:tr>
    </w:tbl>
    <w:p w14:paraId="38BE1CB4" w14:textId="77777777" w:rsidR="0033232A" w:rsidRDefault="0033232A" w:rsidP="0033232A">
      <w:pPr>
        <w:pStyle w:val="BodyText"/>
      </w:pPr>
    </w:p>
    <w:p w14:paraId="705FF8A2" w14:textId="77777777" w:rsidR="0033232A" w:rsidRDefault="0033232A" w:rsidP="0033232A">
      <w:pPr>
        <w:pStyle w:val="Heading3"/>
        <w:tabs>
          <w:tab w:val="num" w:pos="993"/>
        </w:tabs>
        <w:spacing w:before="240" w:after="60"/>
      </w:pPr>
      <w:bookmarkStart w:id="22" w:name="_Toc473797598"/>
      <w:r>
        <w:t>Test Procedure</w:t>
      </w:r>
      <w:bookmarkEnd w:id="22"/>
    </w:p>
    <w:p w14:paraId="2CD2577D" w14:textId="77777777" w:rsidR="0033232A" w:rsidRPr="004F1460" w:rsidRDefault="0033232A" w:rsidP="0033232A">
      <w:pPr>
        <w:pStyle w:val="BodyText"/>
      </w:pPr>
      <w:r w:rsidRPr="004A5078">
        <w:t>Test procedure explained stepwise.</w:t>
      </w:r>
    </w:p>
    <w:p w14:paraId="315FCED2" w14:textId="5A7CDAEE" w:rsidR="00723B30" w:rsidRPr="00013910" w:rsidRDefault="00723B30" w:rsidP="00723B30">
      <w:pPr>
        <w:rPr>
          <w:color w:val="000000" w:themeColor="text1"/>
        </w:rPr>
      </w:pPr>
      <w:r w:rsidRPr="00013910">
        <w:rPr>
          <w:color w:val="000000" w:themeColor="text1"/>
        </w:rPr>
        <w:t xml:space="preserve"> </w:t>
      </w:r>
    </w:p>
    <w:p w14:paraId="2380C435" w14:textId="77777777" w:rsidR="004D470C" w:rsidRDefault="004D470C" w:rsidP="004D470C">
      <w:pPr>
        <w:pStyle w:val="Heading1"/>
        <w:tabs>
          <w:tab w:val="clear" w:pos="792"/>
        </w:tabs>
        <w:spacing w:before="0" w:after="0"/>
        <w:ind w:left="720" w:hanging="720"/>
      </w:pPr>
      <w:bookmarkStart w:id="23" w:name="_Toc473797599"/>
      <w:bookmarkEnd w:id="5"/>
      <w:r w:rsidRPr="004D470C">
        <w:t>Acceptance Reviews and Approvals</w:t>
      </w:r>
      <w:bookmarkEnd w:id="23"/>
    </w:p>
    <w:p w14:paraId="60AFE78F" w14:textId="7410B00A" w:rsidR="00B927CF" w:rsidRDefault="00B927CF">
      <w:pPr>
        <w:spacing w:before="0" w:after="0"/>
        <w:ind w:left="0"/>
        <w:rPr>
          <w:i/>
          <w:highlight w:val="yellow"/>
        </w:rPr>
      </w:pPr>
      <w:r>
        <w:rPr>
          <w:i/>
          <w:highlight w:val="yellow"/>
        </w:rPr>
        <w:br w:type="page"/>
      </w:r>
    </w:p>
    <w:p w14:paraId="3F3E5755" w14:textId="77777777" w:rsidR="00B927CF" w:rsidRDefault="00B927CF" w:rsidP="004D470C">
      <w:pPr>
        <w:ind w:left="0"/>
        <w:rPr>
          <w:i/>
          <w:highlight w:val="yellow"/>
        </w:rPr>
      </w:pPr>
    </w:p>
    <w:p w14:paraId="4AEB5CFB" w14:textId="77777777" w:rsidR="000B3916" w:rsidRDefault="000B3916" w:rsidP="000B3916">
      <w:pPr>
        <w:pStyle w:val="Heading1"/>
        <w:tabs>
          <w:tab w:val="clear" w:pos="792"/>
        </w:tabs>
        <w:spacing w:before="0" w:after="0"/>
        <w:ind w:left="720" w:hanging="720"/>
      </w:pPr>
      <w:bookmarkStart w:id="24" w:name="_Toc473797600"/>
      <w:r>
        <w:t>Annexes</w:t>
      </w:r>
      <w:bookmarkEnd w:id="24"/>
    </w:p>
    <w:p w14:paraId="12E646E6" w14:textId="7026813A" w:rsidR="000B3916" w:rsidRDefault="000B3916" w:rsidP="000B3916">
      <w:pPr>
        <w:ind w:left="0"/>
        <w:rPr>
          <w:b/>
          <w:bCs/>
        </w:rPr>
      </w:pPr>
    </w:p>
    <w:p w14:paraId="273A92BD" w14:textId="77777777" w:rsidR="0046597F" w:rsidRDefault="008E465A" w:rsidP="000B3916">
      <w:pPr>
        <w:pStyle w:val="Heading1"/>
        <w:tabs>
          <w:tab w:val="clear" w:pos="792"/>
        </w:tabs>
        <w:spacing w:before="0" w:after="0"/>
        <w:ind w:left="720" w:hanging="720"/>
      </w:pPr>
      <w:bookmarkStart w:id="25" w:name="_Toc473797601"/>
      <w:r>
        <w:t>Document Information</w:t>
      </w:r>
      <w:bookmarkEnd w:id="25"/>
    </w:p>
    <w:p w14:paraId="0BAEDD58" w14:textId="77777777" w:rsidR="0046597F" w:rsidRDefault="0046597F" w:rsidP="00A70DDC">
      <w:pPr>
        <w:pStyle w:val="Heading2"/>
        <w:spacing w:before="0" w:after="0"/>
        <w:ind w:left="720" w:hanging="720"/>
      </w:pPr>
      <w:bookmarkStart w:id="26" w:name="_Toc473797602"/>
      <w:r>
        <w:t>References</w:t>
      </w:r>
      <w:bookmarkEnd w:id="26"/>
    </w:p>
    <w:p w14:paraId="1B3B6D34" w14:textId="005BA93F" w:rsidR="00C73D96" w:rsidRDefault="00C73D96" w:rsidP="00A70DDC">
      <w:pPr>
        <w:ind w:left="720"/>
        <w:jc w:val="both"/>
        <w:rPr>
          <w:b/>
          <w:bCs/>
        </w:rPr>
      </w:pPr>
    </w:p>
    <w:tbl>
      <w:tblPr>
        <w:tblW w:w="936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20"/>
        <w:gridCol w:w="6840"/>
      </w:tblGrid>
      <w:tr w:rsidR="0046597F" w:rsidRPr="000E2F51" w14:paraId="0622923E" w14:textId="77777777" w:rsidTr="00ED00E6">
        <w:trPr>
          <w:cantSplit/>
          <w:tblHeader/>
        </w:trPr>
        <w:tc>
          <w:tcPr>
            <w:tcW w:w="2520" w:type="dxa"/>
            <w:shd w:val="pct20" w:color="auto" w:fill="auto"/>
          </w:tcPr>
          <w:p w14:paraId="51D93543" w14:textId="77777777" w:rsidR="0046597F" w:rsidRPr="008176EB" w:rsidRDefault="0046597F" w:rsidP="00A70DDC">
            <w:pPr>
              <w:jc w:val="center"/>
              <w:rPr>
                <w:b/>
                <w:i/>
                <w:szCs w:val="22"/>
              </w:rPr>
            </w:pPr>
            <w:r w:rsidRPr="008176EB">
              <w:rPr>
                <w:b/>
                <w:i/>
                <w:szCs w:val="22"/>
              </w:rPr>
              <w:t>Item</w:t>
            </w:r>
          </w:p>
        </w:tc>
        <w:tc>
          <w:tcPr>
            <w:tcW w:w="6840" w:type="dxa"/>
            <w:shd w:val="pct20" w:color="auto" w:fill="auto"/>
          </w:tcPr>
          <w:p w14:paraId="14DD3AB9" w14:textId="77777777" w:rsidR="0046597F" w:rsidRPr="008176EB" w:rsidRDefault="0046597F" w:rsidP="00A70DDC">
            <w:pPr>
              <w:jc w:val="center"/>
              <w:rPr>
                <w:b/>
                <w:i/>
                <w:szCs w:val="22"/>
              </w:rPr>
            </w:pPr>
            <w:r w:rsidRPr="008176EB">
              <w:rPr>
                <w:b/>
                <w:i/>
                <w:szCs w:val="22"/>
              </w:rPr>
              <w:t>Description</w:t>
            </w:r>
          </w:p>
        </w:tc>
      </w:tr>
      <w:tr w:rsidR="0046597F" w:rsidRPr="000E2F51" w14:paraId="62DD3217" w14:textId="77777777" w:rsidTr="00ED00E6">
        <w:trPr>
          <w:cantSplit/>
        </w:trPr>
        <w:tc>
          <w:tcPr>
            <w:tcW w:w="2520" w:type="dxa"/>
          </w:tcPr>
          <w:p w14:paraId="77510F7D" w14:textId="7CD1A790" w:rsidR="0046597F" w:rsidRPr="00C73D96" w:rsidRDefault="0046597F" w:rsidP="00A70DDC">
            <w:pPr>
              <w:pStyle w:val="TableText"/>
              <w:rPr>
                <w:rStyle w:val="Hyperlink"/>
                <w:rFonts w:ascii="Arial" w:hAnsi="Arial" w:cs="Arial"/>
                <w:i/>
                <w:sz w:val="22"/>
                <w:szCs w:val="22"/>
                <w:highlight w:val="yellow"/>
                <w:u w:val="none"/>
              </w:rPr>
            </w:pPr>
          </w:p>
        </w:tc>
        <w:tc>
          <w:tcPr>
            <w:tcW w:w="6840" w:type="dxa"/>
          </w:tcPr>
          <w:p w14:paraId="7BCC2CBC" w14:textId="0D55237B" w:rsidR="0046597F" w:rsidRPr="00C73D96" w:rsidRDefault="0046597F" w:rsidP="00A70DDC">
            <w:pPr>
              <w:rPr>
                <w:szCs w:val="22"/>
                <w:highlight w:val="yellow"/>
              </w:rPr>
            </w:pPr>
          </w:p>
        </w:tc>
      </w:tr>
    </w:tbl>
    <w:p w14:paraId="5AD777B1" w14:textId="77777777" w:rsidR="0046597F" w:rsidRDefault="0046597F" w:rsidP="00A70DDC">
      <w:pPr>
        <w:ind w:left="426"/>
      </w:pPr>
    </w:p>
    <w:p w14:paraId="1717AB41" w14:textId="77777777" w:rsidR="0046597F" w:rsidRDefault="0046597F" w:rsidP="00A70DDC">
      <w:pPr>
        <w:pStyle w:val="Heading2"/>
        <w:spacing w:before="0" w:after="0"/>
        <w:ind w:left="720" w:hanging="720"/>
      </w:pPr>
      <w:bookmarkStart w:id="27" w:name="_Toc473797603"/>
      <w:r>
        <w:t>Terms/Acronyms and Definitions</w:t>
      </w:r>
      <w:bookmarkEnd w:id="27"/>
    </w:p>
    <w:p w14:paraId="75E5DEA1" w14:textId="163ED411" w:rsidR="0046597F" w:rsidRDefault="0046597F" w:rsidP="00A70DDC">
      <w:pPr>
        <w:ind w:left="720"/>
        <w:rPr>
          <w:b/>
          <w:bCs/>
          <w:highlight w:val="yellow"/>
        </w:rPr>
      </w:pPr>
    </w:p>
    <w:tbl>
      <w:tblPr>
        <w:tblW w:w="936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80"/>
      </w:tblGrid>
      <w:tr w:rsidR="0046597F" w:rsidRPr="000E2F51" w14:paraId="7BF1AE83" w14:textId="77777777" w:rsidTr="00B927CF">
        <w:trPr>
          <w:cantSplit/>
          <w:tblHeader/>
        </w:trPr>
        <w:tc>
          <w:tcPr>
            <w:tcW w:w="2880" w:type="dxa"/>
            <w:shd w:val="pct20" w:color="auto" w:fill="auto"/>
          </w:tcPr>
          <w:p w14:paraId="0E9ABEE7" w14:textId="77777777" w:rsidR="0046597F" w:rsidRPr="008176EB" w:rsidRDefault="0046597F" w:rsidP="00A70DDC">
            <w:pPr>
              <w:jc w:val="center"/>
              <w:rPr>
                <w:b/>
                <w:i/>
                <w:szCs w:val="22"/>
              </w:rPr>
            </w:pPr>
            <w:r w:rsidRPr="008176EB">
              <w:rPr>
                <w:b/>
                <w:i/>
                <w:szCs w:val="22"/>
              </w:rPr>
              <w:t>Acronym / Terms</w:t>
            </w:r>
          </w:p>
        </w:tc>
        <w:tc>
          <w:tcPr>
            <w:tcW w:w="6480" w:type="dxa"/>
            <w:shd w:val="pct20" w:color="auto" w:fill="auto"/>
          </w:tcPr>
          <w:p w14:paraId="619A6A6C" w14:textId="77777777" w:rsidR="0046597F" w:rsidRPr="008176EB" w:rsidRDefault="0046597F" w:rsidP="00A70DDC">
            <w:pPr>
              <w:jc w:val="center"/>
              <w:rPr>
                <w:b/>
                <w:i/>
                <w:szCs w:val="22"/>
              </w:rPr>
            </w:pPr>
            <w:r w:rsidRPr="008176EB">
              <w:rPr>
                <w:b/>
                <w:i/>
                <w:szCs w:val="22"/>
              </w:rPr>
              <w:t>Definition</w:t>
            </w:r>
          </w:p>
        </w:tc>
      </w:tr>
      <w:tr w:rsidR="0046597F" w:rsidRPr="000E2F51" w14:paraId="1337DAC1" w14:textId="77777777" w:rsidTr="00B927CF">
        <w:trPr>
          <w:cantSplit/>
        </w:trPr>
        <w:tc>
          <w:tcPr>
            <w:tcW w:w="2880" w:type="dxa"/>
          </w:tcPr>
          <w:p w14:paraId="01C0CC68" w14:textId="035A545D" w:rsidR="0046597F" w:rsidRPr="00C73D96" w:rsidRDefault="0046597F" w:rsidP="00A70DDC">
            <w:pPr>
              <w:pStyle w:val="TableText"/>
              <w:rPr>
                <w:rFonts w:ascii="Arial" w:hAnsi="Arial" w:cs="Arial"/>
                <w:i/>
                <w:sz w:val="22"/>
                <w:szCs w:val="22"/>
                <w:highlight w:val="yellow"/>
              </w:rPr>
            </w:pPr>
          </w:p>
        </w:tc>
        <w:tc>
          <w:tcPr>
            <w:tcW w:w="6480" w:type="dxa"/>
          </w:tcPr>
          <w:p w14:paraId="5C6E6C26" w14:textId="3B633280" w:rsidR="0046597F" w:rsidRPr="00C73D96" w:rsidRDefault="0046597F" w:rsidP="00A70DDC">
            <w:pPr>
              <w:pStyle w:val="TableText"/>
              <w:rPr>
                <w:rFonts w:ascii="Arial" w:hAnsi="Arial" w:cs="Arial"/>
                <w:i/>
                <w:sz w:val="22"/>
                <w:szCs w:val="22"/>
                <w:highlight w:val="yellow"/>
              </w:rPr>
            </w:pPr>
          </w:p>
        </w:tc>
      </w:tr>
      <w:tr w:rsidR="0046597F" w:rsidRPr="000E2F51" w14:paraId="1AB0E9F7" w14:textId="77777777" w:rsidTr="00B927CF">
        <w:trPr>
          <w:cantSplit/>
        </w:trPr>
        <w:tc>
          <w:tcPr>
            <w:tcW w:w="2880" w:type="dxa"/>
          </w:tcPr>
          <w:p w14:paraId="60CFECA3" w14:textId="61E9E314" w:rsidR="0046597F" w:rsidRPr="00C73D96" w:rsidRDefault="0046597F" w:rsidP="00A70DDC">
            <w:pPr>
              <w:pStyle w:val="TableText"/>
              <w:rPr>
                <w:rFonts w:ascii="Arial" w:hAnsi="Arial" w:cs="Arial"/>
                <w:i/>
                <w:sz w:val="22"/>
                <w:szCs w:val="22"/>
                <w:highlight w:val="yellow"/>
              </w:rPr>
            </w:pPr>
          </w:p>
        </w:tc>
        <w:tc>
          <w:tcPr>
            <w:tcW w:w="6480" w:type="dxa"/>
          </w:tcPr>
          <w:p w14:paraId="23B610D8" w14:textId="6795339C" w:rsidR="0046597F" w:rsidRPr="00C73D96" w:rsidRDefault="00D23AA0" w:rsidP="00A70DDC">
            <w:pPr>
              <w:pStyle w:val="TableText"/>
              <w:rPr>
                <w:rFonts w:ascii="Arial" w:hAnsi="Arial" w:cs="Arial"/>
                <w:i/>
                <w:sz w:val="22"/>
                <w:szCs w:val="22"/>
                <w:highlight w:val="yellow"/>
              </w:rPr>
            </w:pPr>
            <w:hyperlink w:history="1"/>
          </w:p>
        </w:tc>
      </w:tr>
    </w:tbl>
    <w:p w14:paraId="7F823B05" w14:textId="77777777" w:rsidR="001D6384" w:rsidRPr="001D6384" w:rsidRDefault="001D6384" w:rsidP="001D6384"/>
    <w:p w14:paraId="421F27C0" w14:textId="77777777" w:rsidR="00E36372" w:rsidRDefault="00E36372" w:rsidP="000B3916">
      <w:pPr>
        <w:pStyle w:val="Heading2"/>
        <w:spacing w:before="0" w:after="0"/>
        <w:ind w:left="720" w:hanging="720"/>
      </w:pPr>
      <w:bookmarkStart w:id="28" w:name="_Toc473797604"/>
      <w:r>
        <w:t>Revision History</w:t>
      </w:r>
      <w:bookmarkEnd w:id="28"/>
    </w:p>
    <w:p w14:paraId="17467ED0" w14:textId="77777777" w:rsidR="00C73D96" w:rsidRDefault="00C73D96" w:rsidP="00613E45">
      <w:pPr>
        <w:keepNext/>
        <w:ind w:left="720"/>
      </w:pPr>
    </w:p>
    <w:tbl>
      <w:tblPr>
        <w:tblpPr w:leftFromText="180" w:rightFromText="180" w:vertAnchor="text" w:horzAnchor="margin" w:tblpXSpec="center" w:tblpY="133"/>
        <w:tblW w:w="4299"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11"/>
        <w:gridCol w:w="1260"/>
        <w:gridCol w:w="1258"/>
        <w:gridCol w:w="989"/>
        <w:gridCol w:w="2424"/>
      </w:tblGrid>
      <w:tr w:rsidR="009D6E51" w:rsidRPr="008D7A06" w14:paraId="7BAB9398" w14:textId="77777777" w:rsidTr="009D6E51">
        <w:trPr>
          <w:cantSplit/>
          <w:tblHeader/>
        </w:trPr>
        <w:tc>
          <w:tcPr>
            <w:tcW w:w="1528" w:type="pct"/>
            <w:shd w:val="pct20" w:color="auto" w:fill="auto"/>
          </w:tcPr>
          <w:p w14:paraId="067BBA66" w14:textId="77777777" w:rsidR="009D6E51" w:rsidRPr="00B0726D" w:rsidRDefault="009D6E51" w:rsidP="00021D52">
            <w:pPr>
              <w:pStyle w:val="Tablebody"/>
              <w:rPr>
                <w:rFonts w:ascii="Times New Roman" w:hAnsi="Times New Roman" w:cs="Times New Roman"/>
                <w:b/>
                <w:i/>
                <w:sz w:val="22"/>
                <w:szCs w:val="22"/>
              </w:rPr>
            </w:pPr>
            <w:r w:rsidRPr="00B0726D">
              <w:rPr>
                <w:b/>
                <w:i/>
              </w:rPr>
              <w:t>Document Author</w:t>
            </w:r>
          </w:p>
        </w:tc>
        <w:tc>
          <w:tcPr>
            <w:tcW w:w="737" w:type="pct"/>
            <w:shd w:val="pct20" w:color="auto" w:fill="auto"/>
          </w:tcPr>
          <w:p w14:paraId="53AA7D72" w14:textId="77777777" w:rsidR="009D6E51" w:rsidRPr="00B0726D" w:rsidRDefault="009D6E51" w:rsidP="00021D52">
            <w:pPr>
              <w:pStyle w:val="Tablebody"/>
              <w:jc w:val="center"/>
              <w:rPr>
                <w:rFonts w:ascii="Times New Roman" w:hAnsi="Times New Roman" w:cs="Times New Roman"/>
                <w:b/>
                <w:i/>
                <w:sz w:val="22"/>
                <w:szCs w:val="22"/>
              </w:rPr>
            </w:pPr>
            <w:r w:rsidRPr="00B0726D">
              <w:rPr>
                <w:rFonts w:ascii="Times New Roman" w:hAnsi="Times New Roman" w:cs="Times New Roman"/>
                <w:b/>
                <w:i/>
                <w:sz w:val="22"/>
                <w:szCs w:val="22"/>
              </w:rPr>
              <w:t>Version</w:t>
            </w:r>
          </w:p>
        </w:tc>
        <w:tc>
          <w:tcPr>
            <w:tcW w:w="736" w:type="pct"/>
            <w:shd w:val="pct20" w:color="auto" w:fill="auto"/>
          </w:tcPr>
          <w:p w14:paraId="4E9B6690" w14:textId="77777777" w:rsidR="009D6E51" w:rsidRPr="00B0726D" w:rsidRDefault="009D6E51" w:rsidP="00021D52">
            <w:pPr>
              <w:pStyle w:val="Tablebody"/>
              <w:jc w:val="center"/>
              <w:rPr>
                <w:rFonts w:ascii="Times New Roman" w:hAnsi="Times New Roman" w:cs="Times New Roman"/>
                <w:b/>
                <w:i/>
                <w:sz w:val="22"/>
                <w:szCs w:val="22"/>
              </w:rPr>
            </w:pPr>
            <w:r w:rsidRPr="00B0726D">
              <w:rPr>
                <w:rFonts w:ascii="Times New Roman" w:hAnsi="Times New Roman" w:cs="Times New Roman"/>
                <w:b/>
                <w:i/>
                <w:sz w:val="22"/>
                <w:szCs w:val="22"/>
              </w:rPr>
              <w:t>Status</w:t>
            </w:r>
          </w:p>
        </w:tc>
        <w:tc>
          <w:tcPr>
            <w:tcW w:w="579" w:type="pct"/>
            <w:shd w:val="pct20" w:color="auto" w:fill="auto"/>
          </w:tcPr>
          <w:p w14:paraId="3ABA8E96" w14:textId="77777777" w:rsidR="009D6E51" w:rsidRPr="00B0726D" w:rsidRDefault="009D6E51" w:rsidP="00021D52">
            <w:pPr>
              <w:pStyle w:val="Tablebody"/>
              <w:jc w:val="center"/>
              <w:rPr>
                <w:rFonts w:ascii="Times New Roman" w:hAnsi="Times New Roman" w:cs="Times New Roman"/>
                <w:b/>
                <w:i/>
                <w:sz w:val="22"/>
                <w:szCs w:val="22"/>
              </w:rPr>
            </w:pPr>
            <w:r w:rsidRPr="00B0726D">
              <w:rPr>
                <w:rFonts w:ascii="Times New Roman" w:hAnsi="Times New Roman" w:cs="Times New Roman"/>
                <w:b/>
                <w:i/>
                <w:sz w:val="22"/>
                <w:szCs w:val="22"/>
              </w:rPr>
              <w:t>Date</w:t>
            </w:r>
          </w:p>
        </w:tc>
        <w:tc>
          <w:tcPr>
            <w:tcW w:w="1419" w:type="pct"/>
            <w:shd w:val="pct20" w:color="auto" w:fill="auto"/>
          </w:tcPr>
          <w:p w14:paraId="21FCD607" w14:textId="77777777" w:rsidR="009D6E51" w:rsidRPr="00B0726D" w:rsidRDefault="009D6E51" w:rsidP="00021D52">
            <w:pPr>
              <w:pStyle w:val="Tablebody"/>
              <w:jc w:val="center"/>
              <w:rPr>
                <w:rFonts w:ascii="Times New Roman" w:hAnsi="Times New Roman" w:cs="Times New Roman"/>
                <w:b/>
                <w:i/>
                <w:sz w:val="22"/>
                <w:szCs w:val="22"/>
              </w:rPr>
            </w:pPr>
            <w:r w:rsidRPr="00B0726D">
              <w:rPr>
                <w:rFonts w:ascii="Times New Roman" w:hAnsi="Times New Roman" w:cs="Times New Roman"/>
                <w:b/>
                <w:i/>
                <w:sz w:val="22"/>
                <w:szCs w:val="22"/>
              </w:rPr>
              <w:t>Description of Change</w:t>
            </w:r>
          </w:p>
        </w:tc>
      </w:tr>
      <w:tr w:rsidR="009D6E51" w:rsidRPr="008D7A06" w14:paraId="3610456A" w14:textId="77777777" w:rsidTr="009D6E51">
        <w:trPr>
          <w:cantSplit/>
        </w:trPr>
        <w:tc>
          <w:tcPr>
            <w:tcW w:w="1528" w:type="pct"/>
          </w:tcPr>
          <w:p w14:paraId="004A323F" w14:textId="4E7B1145" w:rsidR="009D6E51" w:rsidRPr="001679B9" w:rsidRDefault="001679B9" w:rsidP="00021D52">
            <w:pPr>
              <w:pStyle w:val="Tablebody"/>
            </w:pPr>
            <w:r w:rsidRPr="001679B9">
              <w:t>Biju Ravindran</w:t>
            </w:r>
          </w:p>
        </w:tc>
        <w:tc>
          <w:tcPr>
            <w:tcW w:w="737" w:type="pct"/>
          </w:tcPr>
          <w:p w14:paraId="39765076" w14:textId="2B2DA569" w:rsidR="009D6E51" w:rsidRPr="00B0726D" w:rsidRDefault="001679B9" w:rsidP="00021D52">
            <w:pPr>
              <w:pStyle w:val="Tablebody"/>
              <w:rPr>
                <w:i/>
                <w:highlight w:val="yellow"/>
              </w:rPr>
            </w:pPr>
            <w:r w:rsidRPr="001679B9">
              <w:t>0.1</w:t>
            </w:r>
          </w:p>
        </w:tc>
        <w:tc>
          <w:tcPr>
            <w:tcW w:w="736" w:type="pct"/>
          </w:tcPr>
          <w:p w14:paraId="0AF993D7" w14:textId="77777777" w:rsidR="009D6E51" w:rsidRPr="001679B9" w:rsidRDefault="009D6E51" w:rsidP="00021D52">
            <w:pPr>
              <w:pStyle w:val="Tablebody"/>
            </w:pPr>
            <w:r w:rsidRPr="001679B9">
              <w:t>&lt;Add status</w:t>
            </w:r>
          </w:p>
          <w:p w14:paraId="23A96038" w14:textId="77777777" w:rsidR="009D6E51" w:rsidRPr="001679B9" w:rsidRDefault="009D6E51" w:rsidP="00021D52">
            <w:pPr>
              <w:pStyle w:val="Tablebody"/>
            </w:pPr>
            <w:proofErr w:type="spellStart"/>
            <w:r w:rsidRPr="001679B9">
              <w:t>e.g</w:t>
            </w:r>
            <w:proofErr w:type="spellEnd"/>
            <w:r w:rsidRPr="001679B9">
              <w:t>: Approved/In-Review&gt;</w:t>
            </w:r>
          </w:p>
        </w:tc>
        <w:tc>
          <w:tcPr>
            <w:tcW w:w="579" w:type="pct"/>
          </w:tcPr>
          <w:p w14:paraId="33DD1844" w14:textId="77777777" w:rsidR="009D6E51" w:rsidRPr="001679B9" w:rsidRDefault="009D6E51" w:rsidP="00021D52">
            <w:pPr>
              <w:pStyle w:val="Tablebody"/>
            </w:pPr>
            <w:r w:rsidRPr="001679B9">
              <w:t>&lt;insert date&gt;</w:t>
            </w:r>
          </w:p>
        </w:tc>
        <w:tc>
          <w:tcPr>
            <w:tcW w:w="1419" w:type="pct"/>
          </w:tcPr>
          <w:p w14:paraId="43F8ACF6" w14:textId="77777777" w:rsidR="009D6E51" w:rsidRPr="001679B9" w:rsidRDefault="009D6E51" w:rsidP="00021D52">
            <w:pPr>
              <w:pStyle w:val="Tablebody"/>
            </w:pPr>
            <w:r w:rsidRPr="001679B9">
              <w:t>&lt;add a short description of the change&gt;</w:t>
            </w:r>
          </w:p>
        </w:tc>
      </w:tr>
      <w:tr w:rsidR="009D6E51" w:rsidRPr="008D7A06" w14:paraId="483E7DF4" w14:textId="77777777" w:rsidTr="009D6E51">
        <w:trPr>
          <w:cantSplit/>
        </w:trPr>
        <w:tc>
          <w:tcPr>
            <w:tcW w:w="1528" w:type="pct"/>
          </w:tcPr>
          <w:p w14:paraId="2943CA80" w14:textId="77777777" w:rsidR="009D6E51" w:rsidRPr="001679B9" w:rsidRDefault="009D6E51" w:rsidP="00021D52">
            <w:pPr>
              <w:pStyle w:val="Tablebody"/>
              <w:rPr>
                <w:i/>
              </w:rPr>
            </w:pPr>
          </w:p>
        </w:tc>
        <w:tc>
          <w:tcPr>
            <w:tcW w:w="737" w:type="pct"/>
          </w:tcPr>
          <w:p w14:paraId="28BC65EC" w14:textId="77777777" w:rsidR="009D6E51" w:rsidRPr="00C139F9" w:rsidRDefault="009D6E51" w:rsidP="00021D52">
            <w:pPr>
              <w:pStyle w:val="Tablebody"/>
              <w:rPr>
                <w:i/>
                <w:highlight w:val="yellow"/>
              </w:rPr>
            </w:pPr>
          </w:p>
        </w:tc>
        <w:tc>
          <w:tcPr>
            <w:tcW w:w="736" w:type="pct"/>
          </w:tcPr>
          <w:p w14:paraId="5E9EC4E8" w14:textId="77777777" w:rsidR="009D6E51" w:rsidRPr="00C139F9" w:rsidRDefault="009D6E51" w:rsidP="00021D52">
            <w:pPr>
              <w:pStyle w:val="Tablebody"/>
              <w:rPr>
                <w:i/>
                <w:highlight w:val="yellow"/>
              </w:rPr>
            </w:pPr>
          </w:p>
        </w:tc>
        <w:tc>
          <w:tcPr>
            <w:tcW w:w="579" w:type="pct"/>
          </w:tcPr>
          <w:p w14:paraId="0BF4DEA3" w14:textId="77777777" w:rsidR="009D6E51" w:rsidRPr="00C139F9" w:rsidRDefault="009D6E51" w:rsidP="00021D52">
            <w:pPr>
              <w:pStyle w:val="Tablebody"/>
              <w:rPr>
                <w:i/>
                <w:highlight w:val="yellow"/>
              </w:rPr>
            </w:pPr>
          </w:p>
        </w:tc>
        <w:tc>
          <w:tcPr>
            <w:tcW w:w="1419" w:type="pct"/>
          </w:tcPr>
          <w:p w14:paraId="4C0DCB56" w14:textId="77777777" w:rsidR="009D6E51" w:rsidRPr="00C139F9" w:rsidRDefault="009D6E51" w:rsidP="00021D52">
            <w:pPr>
              <w:pStyle w:val="Tablebody"/>
              <w:rPr>
                <w:i/>
                <w:highlight w:val="yellow"/>
              </w:rPr>
            </w:pPr>
          </w:p>
        </w:tc>
      </w:tr>
      <w:tr w:rsidR="009D6E51" w:rsidRPr="000E2F51" w14:paraId="24F4640D" w14:textId="77777777" w:rsidTr="009D6E51">
        <w:trPr>
          <w:cantSplit/>
        </w:trPr>
        <w:tc>
          <w:tcPr>
            <w:tcW w:w="1528" w:type="pct"/>
          </w:tcPr>
          <w:p w14:paraId="2072E012" w14:textId="77777777" w:rsidR="009D6E51" w:rsidRPr="001679B9" w:rsidRDefault="009D6E51" w:rsidP="00021D52">
            <w:pPr>
              <w:pStyle w:val="Tablebody"/>
              <w:rPr>
                <w:i/>
              </w:rPr>
            </w:pPr>
          </w:p>
        </w:tc>
        <w:tc>
          <w:tcPr>
            <w:tcW w:w="737" w:type="pct"/>
          </w:tcPr>
          <w:p w14:paraId="720AD1A0" w14:textId="77777777" w:rsidR="009D6E51" w:rsidRPr="00C139F9" w:rsidRDefault="009D6E51" w:rsidP="00021D52">
            <w:pPr>
              <w:pStyle w:val="Tablebody"/>
              <w:rPr>
                <w:i/>
                <w:highlight w:val="yellow"/>
              </w:rPr>
            </w:pPr>
          </w:p>
        </w:tc>
        <w:tc>
          <w:tcPr>
            <w:tcW w:w="736" w:type="pct"/>
          </w:tcPr>
          <w:p w14:paraId="2418E515" w14:textId="77777777" w:rsidR="009D6E51" w:rsidRPr="00C139F9" w:rsidRDefault="009D6E51" w:rsidP="00021D52">
            <w:pPr>
              <w:pStyle w:val="Tablebody"/>
              <w:rPr>
                <w:i/>
              </w:rPr>
            </w:pPr>
          </w:p>
        </w:tc>
        <w:tc>
          <w:tcPr>
            <w:tcW w:w="579" w:type="pct"/>
          </w:tcPr>
          <w:p w14:paraId="6A191724" w14:textId="77777777" w:rsidR="009D6E51" w:rsidRPr="00C139F9" w:rsidRDefault="009D6E51" w:rsidP="00021D52">
            <w:pPr>
              <w:pStyle w:val="Tablebody"/>
              <w:rPr>
                <w:i/>
              </w:rPr>
            </w:pPr>
          </w:p>
        </w:tc>
        <w:tc>
          <w:tcPr>
            <w:tcW w:w="1419" w:type="pct"/>
          </w:tcPr>
          <w:p w14:paraId="5F99A8FA" w14:textId="77777777" w:rsidR="009D6E51" w:rsidRPr="00C139F9" w:rsidRDefault="009D6E51" w:rsidP="00021D52">
            <w:pPr>
              <w:pStyle w:val="Tablebody"/>
              <w:rPr>
                <w:i/>
              </w:rPr>
            </w:pPr>
          </w:p>
        </w:tc>
      </w:tr>
      <w:bookmarkEnd w:id="1"/>
    </w:tbl>
    <w:p w14:paraId="40264695" w14:textId="77777777" w:rsidR="00E36372" w:rsidRDefault="00E36372">
      <w:pPr>
        <w:ind w:left="0"/>
      </w:pPr>
    </w:p>
    <w:sectPr w:rsidR="00E36372" w:rsidSect="00933A07">
      <w:headerReference w:type="default" r:id="rId29"/>
      <w:footerReference w:type="default" r:id="rId30"/>
      <w:headerReference w:type="first" r:id="rId31"/>
      <w:footerReference w:type="first" r:id="rId32"/>
      <w:pgSz w:w="11907" w:h="16840" w:code="9"/>
      <w:pgMar w:top="1814" w:right="709" w:bottom="567" w:left="1247" w:header="737" w:footer="641"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C48F2" w14:textId="77777777" w:rsidR="00D23AA0" w:rsidRDefault="00D23AA0">
      <w:r>
        <w:separator/>
      </w:r>
    </w:p>
  </w:endnote>
  <w:endnote w:type="continuationSeparator" w:id="0">
    <w:p w14:paraId="5C9AF722" w14:textId="77777777" w:rsidR="00D23AA0" w:rsidRDefault="00D23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Nova">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1E0" w:firstRow="1" w:lastRow="1" w:firstColumn="1" w:lastColumn="1" w:noHBand="0" w:noVBand="0"/>
    </w:tblPr>
    <w:tblGrid>
      <w:gridCol w:w="3290"/>
      <w:gridCol w:w="3305"/>
      <w:gridCol w:w="3356"/>
    </w:tblGrid>
    <w:tr w:rsidR="005052A2" w14:paraId="090A594D" w14:textId="77777777" w:rsidTr="00C02E0F">
      <w:tc>
        <w:tcPr>
          <w:tcW w:w="3290" w:type="dxa"/>
          <w:vAlign w:val="center"/>
        </w:tcPr>
        <w:p w14:paraId="3FF70E72" w14:textId="77777777" w:rsidR="005052A2" w:rsidRDefault="005052A2" w:rsidP="00956C3E">
          <w:pPr>
            <w:pStyle w:val="Footer"/>
            <w:ind w:left="0"/>
            <w:rPr>
              <w:iCs/>
              <w:highlight w:val="yellow"/>
            </w:rPr>
          </w:pPr>
          <w:r w:rsidRPr="002C33EA">
            <w:rPr>
              <w:iCs/>
            </w:rPr>
            <w:t xml:space="preserve">Owner: </w:t>
          </w:r>
          <w:sdt>
            <w:sdtPr>
              <w:rPr>
                <w:iCs/>
              </w:rPr>
              <w:alias w:val="Owner"/>
              <w:tag w:val="ReportOwner"/>
              <w:id w:val="1127664161"/>
              <w:lock w:val="contentLocked"/>
              <w:showingPlcHdr/>
              <w:dataBinding w:prefixMappings="xmlns:ns0='http://schemas.microsoft.com/office/2006/metadata/properties' xmlns:ns1='http://www.w3.org/2001/XMLSchema-instance' xmlns:ns2='http://schemas.microsoft.com/office/infopath/2007/PartnerControls' xmlns:ns3='c4672b8b-43e2-4139-8cd1-27ad03f081e7' xmlns:ns4='98d01281-cf12-4730-84e4-f3bcb6dd5bb9' xmlns:ns5='http://schemas.microsoft.com/sharepoint/v3/fields' xmlns:ns6='http://schemas.microsoft.com/sharepoint/v4' xmlns:ns7='http://schemas.microsoft.com/sharepoint/v3' " w:xpath="/ns0:properties[1]/documentManagement[1]/ns7:ReportOwner[1]/ns7:UserInfo[1]/ns7:DisplayName[1]" w:storeItemID="{3E5DF1D6-54AE-45D7-B791-21B41EB11505}"/>
              <w:text/>
            </w:sdtPr>
            <w:sdtEndPr/>
            <w:sdtContent>
              <w:r w:rsidRPr="00DD39D8">
                <w:rPr>
                  <w:rStyle w:val="PlaceholderText"/>
                </w:rPr>
                <w:t>[Owner]</w:t>
              </w:r>
            </w:sdtContent>
          </w:sdt>
        </w:p>
        <w:p w14:paraId="7739051B" w14:textId="632FA84F" w:rsidR="005052A2" w:rsidRPr="00FD6786" w:rsidRDefault="005052A2" w:rsidP="002C33EA">
          <w:pPr>
            <w:pStyle w:val="Footer"/>
            <w:ind w:left="0"/>
            <w:rPr>
              <w:iCs/>
            </w:rPr>
          </w:pPr>
          <w:r w:rsidRPr="002C33EA">
            <w:rPr>
              <w:iCs/>
            </w:rPr>
            <w:t xml:space="preserve">Author: </w:t>
          </w:r>
          <w:r>
            <w:rPr>
              <w:iCs/>
            </w:rPr>
            <w:t>Biju Ravindran</w:t>
          </w:r>
        </w:p>
        <w:p w14:paraId="743F5D1F" w14:textId="77777777" w:rsidR="005052A2" w:rsidRDefault="005052A2" w:rsidP="002C33EA">
          <w:pPr>
            <w:pStyle w:val="Footer"/>
            <w:ind w:left="0"/>
            <w:rPr>
              <w:iCs/>
            </w:rPr>
          </w:pPr>
        </w:p>
      </w:tc>
      <w:tc>
        <w:tcPr>
          <w:tcW w:w="3305" w:type="dxa"/>
          <w:vAlign w:val="center"/>
        </w:tcPr>
        <w:p w14:paraId="3DE46C4B" w14:textId="77777777" w:rsidR="005052A2" w:rsidRDefault="005052A2" w:rsidP="00956C3E">
          <w:pPr>
            <w:pStyle w:val="Footer"/>
            <w:ind w:left="0"/>
            <w:jc w:val="center"/>
            <w:rPr>
              <w:iCs/>
              <w:sz w:val="20"/>
            </w:rPr>
          </w:pPr>
          <w:r w:rsidRPr="002C33EA">
            <w:rPr>
              <w:iCs/>
              <w:sz w:val="20"/>
            </w:rPr>
            <w:t xml:space="preserve"> </w:t>
          </w:r>
          <w:sdt>
            <w:sdtPr>
              <w:rPr>
                <w:iCs/>
                <w:sz w:val="20"/>
              </w:rPr>
              <w:alias w:val="Security"/>
              <w:tag w:val="dd399bed73eb4e21ba4b4b5eeb50a8b4"/>
              <w:id w:val="231587835"/>
              <w:lock w:val="contentLocked"/>
              <w:dataBinding w:prefixMappings="xmlns:ns0='http://schemas.microsoft.com/office/2006/metadata/properties' xmlns:ns1='http://www.w3.org/2001/XMLSchema-instance' xmlns:ns2='http://schemas.microsoft.com/office/infopath/2007/PartnerControls' xmlns:ns3='c4672b8b-43e2-4139-8cd1-27ad03f081e7' xmlns:ns4='98d01281-cf12-4730-84e4-f3bcb6dd5bb9' xmlns:ns5='http://schemas.microsoft.com/sharepoint/v3/fields' xmlns:ns6='http://schemas.microsoft.com/sharepoint/v4' xmlns:ns7='http://schemas.microsoft.com/sharepoint/v3' " w:xpath="/ns0:properties[1]/documentManagement[1]/ns3:dd399bed73eb4e21ba4b4b5eeb50a8b4[1]/ns2:Terms[1]" w:storeItemID="{3E5DF1D6-54AE-45D7-B791-21B41EB11505}"/>
              <w:text w:multiLine="1"/>
            </w:sdtPr>
            <w:sdtEndPr/>
            <w:sdtContent>
              <w:r>
                <w:rPr>
                  <w:iCs/>
                  <w:sz w:val="20"/>
                  <w:lang w:val="fr-FR"/>
                </w:rPr>
                <w:t>COMPANY INTERNAL</w:t>
              </w:r>
            </w:sdtContent>
          </w:sdt>
        </w:p>
        <w:p w14:paraId="7F1B40CD" w14:textId="77777777" w:rsidR="005052A2" w:rsidRDefault="005052A2" w:rsidP="00956C3E">
          <w:pPr>
            <w:pStyle w:val="Footer"/>
            <w:ind w:left="0"/>
            <w:jc w:val="center"/>
            <w:rPr>
              <w:iCs/>
              <w:sz w:val="16"/>
              <w:szCs w:val="16"/>
            </w:rPr>
          </w:pPr>
          <w:r>
            <w:rPr>
              <w:iCs/>
              <w:sz w:val="16"/>
              <w:szCs w:val="16"/>
            </w:rPr>
            <w:t>© NXP Semiconductors N.V.</w:t>
          </w:r>
        </w:p>
        <w:p w14:paraId="5391E438" w14:textId="77777777" w:rsidR="005052A2" w:rsidRDefault="005052A2" w:rsidP="00956C3E">
          <w:pPr>
            <w:pStyle w:val="Footer"/>
            <w:ind w:left="0"/>
            <w:jc w:val="center"/>
            <w:rPr>
              <w:iCs/>
            </w:rPr>
          </w:pPr>
          <w:r>
            <w:rPr>
              <w:sz w:val="16"/>
              <w:szCs w:val="16"/>
            </w:rPr>
            <w:t>Uncontrolled copy if printed</w:t>
          </w:r>
        </w:p>
      </w:tc>
      <w:tc>
        <w:tcPr>
          <w:tcW w:w="3356" w:type="dxa"/>
        </w:tcPr>
        <w:p w14:paraId="1EED19FA" w14:textId="77777777" w:rsidR="005052A2" w:rsidRDefault="005052A2">
          <w:pPr>
            <w:pStyle w:val="Footer"/>
            <w:ind w:left="0"/>
            <w:jc w:val="right"/>
            <w:rPr>
              <w:iCs/>
            </w:rPr>
          </w:pPr>
          <w:r>
            <w:rPr>
              <w:iCs/>
              <w:noProof/>
              <w:lang w:val="nl-NL" w:eastAsia="nl-NL"/>
            </w:rPr>
            <w:drawing>
              <wp:inline distT="0" distB="0" distL="0" distR="0" wp14:anchorId="050C80F1" wp14:editId="050C80F2">
                <wp:extent cx="1504950" cy="581025"/>
                <wp:effectExtent l="0" t="0" r="0" b="9525"/>
                <wp:docPr id="5" name="Picture 5" descr="NX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XP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81025"/>
                        </a:xfrm>
                        <a:prstGeom prst="rect">
                          <a:avLst/>
                        </a:prstGeom>
                        <a:noFill/>
                        <a:ln>
                          <a:noFill/>
                        </a:ln>
                      </pic:spPr>
                    </pic:pic>
                  </a:graphicData>
                </a:graphic>
              </wp:inline>
            </w:drawing>
          </w:r>
        </w:p>
      </w:tc>
    </w:tr>
  </w:tbl>
  <w:p w14:paraId="6D108B67" w14:textId="77777777" w:rsidR="005052A2" w:rsidRPr="00956C3E" w:rsidRDefault="005052A2" w:rsidP="00C02E0F">
    <w:pPr>
      <w:pStyle w:val="Footer"/>
      <w:ind w:left="0"/>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1E0" w:firstRow="1" w:lastRow="1" w:firstColumn="1" w:lastColumn="1" w:noHBand="0" w:noVBand="0"/>
    </w:tblPr>
    <w:tblGrid>
      <w:gridCol w:w="3290"/>
      <w:gridCol w:w="3305"/>
      <w:gridCol w:w="3356"/>
    </w:tblGrid>
    <w:tr w:rsidR="005052A2" w14:paraId="4B6AE904" w14:textId="77777777">
      <w:tc>
        <w:tcPr>
          <w:tcW w:w="3389" w:type="dxa"/>
        </w:tcPr>
        <w:p w14:paraId="1A9438EE" w14:textId="77777777" w:rsidR="005052A2" w:rsidRDefault="005052A2" w:rsidP="00A33F3C">
          <w:pPr>
            <w:pStyle w:val="Footer"/>
            <w:ind w:left="0"/>
            <w:rPr>
              <w:iCs/>
              <w:highlight w:val="yellow"/>
            </w:rPr>
          </w:pPr>
          <w:r w:rsidRPr="00F6643C">
            <w:rPr>
              <w:iCs/>
              <w:highlight w:val="yellow"/>
            </w:rPr>
            <w:t>O</w:t>
          </w:r>
          <w:r w:rsidRPr="00A33F3C">
            <w:rPr>
              <w:iCs/>
              <w:highlight w:val="yellow"/>
            </w:rPr>
            <w:t xml:space="preserve">wner: &lt;use </w:t>
          </w:r>
          <w:r w:rsidRPr="00A33F3C">
            <w:rPr>
              <w:iCs/>
              <w:highlight w:val="yellow"/>
              <w:u w:val="single"/>
            </w:rPr>
            <w:t>one</w:t>
          </w:r>
          <w:r w:rsidRPr="00A33F3C">
            <w:rPr>
              <w:iCs/>
              <w:highlight w:val="yellow"/>
            </w:rPr>
            <w:t xml:space="preserve"> full name&gt;</w:t>
          </w:r>
        </w:p>
        <w:p w14:paraId="4358D21C" w14:textId="77777777" w:rsidR="005052A2" w:rsidRDefault="005052A2" w:rsidP="00A33F3C">
          <w:pPr>
            <w:pStyle w:val="Footer"/>
            <w:ind w:left="0"/>
            <w:rPr>
              <w:iCs/>
            </w:rPr>
          </w:pPr>
          <w:r>
            <w:rPr>
              <w:iCs/>
              <w:highlight w:val="yellow"/>
            </w:rPr>
            <w:t>Author: &lt;use full names&gt;</w:t>
          </w:r>
        </w:p>
      </w:tc>
      <w:tc>
        <w:tcPr>
          <w:tcW w:w="3389" w:type="dxa"/>
        </w:tcPr>
        <w:p w14:paraId="4181593C" w14:textId="77777777" w:rsidR="005052A2" w:rsidRDefault="005052A2">
          <w:pPr>
            <w:pStyle w:val="Footer"/>
            <w:ind w:left="0"/>
            <w:jc w:val="center"/>
            <w:rPr>
              <w:iCs/>
              <w:sz w:val="20"/>
            </w:rPr>
          </w:pPr>
          <w:r w:rsidRPr="00161E68">
            <w:rPr>
              <w:iCs/>
              <w:sz w:val="20"/>
              <w:highlight w:val="yellow"/>
            </w:rPr>
            <w:t>COMPANY INTERNAL</w:t>
          </w:r>
        </w:p>
        <w:p w14:paraId="1A491D34" w14:textId="77777777" w:rsidR="005052A2" w:rsidRDefault="005052A2">
          <w:pPr>
            <w:pStyle w:val="Footer"/>
            <w:ind w:left="0"/>
            <w:jc w:val="center"/>
            <w:rPr>
              <w:iCs/>
              <w:sz w:val="16"/>
              <w:szCs w:val="16"/>
            </w:rPr>
          </w:pPr>
          <w:r>
            <w:rPr>
              <w:iCs/>
              <w:sz w:val="16"/>
              <w:szCs w:val="16"/>
            </w:rPr>
            <w:t>© NXP Semiconductors B.V.</w:t>
          </w:r>
        </w:p>
        <w:p w14:paraId="01F21588" w14:textId="77777777" w:rsidR="005052A2" w:rsidRDefault="005052A2">
          <w:pPr>
            <w:pStyle w:val="Footer"/>
            <w:ind w:left="0"/>
            <w:jc w:val="center"/>
            <w:rPr>
              <w:iCs/>
            </w:rPr>
          </w:pPr>
          <w:r>
            <w:rPr>
              <w:sz w:val="16"/>
              <w:szCs w:val="16"/>
            </w:rPr>
            <w:t>Uncontrolled copy if printed</w:t>
          </w:r>
        </w:p>
      </w:tc>
      <w:tc>
        <w:tcPr>
          <w:tcW w:w="3389" w:type="dxa"/>
        </w:tcPr>
        <w:p w14:paraId="3F30BA61" w14:textId="77777777" w:rsidR="005052A2" w:rsidRDefault="005052A2">
          <w:pPr>
            <w:pStyle w:val="Footer"/>
            <w:ind w:left="0"/>
            <w:jc w:val="right"/>
            <w:rPr>
              <w:iCs/>
            </w:rPr>
          </w:pPr>
          <w:r>
            <w:rPr>
              <w:iCs/>
              <w:noProof/>
              <w:lang w:val="nl-NL" w:eastAsia="nl-NL"/>
            </w:rPr>
            <w:drawing>
              <wp:inline distT="0" distB="0" distL="0" distR="0" wp14:anchorId="050C80F3" wp14:editId="050C80F4">
                <wp:extent cx="1504950" cy="581025"/>
                <wp:effectExtent l="0" t="0" r="0" b="9525"/>
                <wp:docPr id="6" name="Picture 6" descr="NX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XP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81025"/>
                        </a:xfrm>
                        <a:prstGeom prst="rect">
                          <a:avLst/>
                        </a:prstGeom>
                        <a:noFill/>
                        <a:ln>
                          <a:noFill/>
                        </a:ln>
                      </pic:spPr>
                    </pic:pic>
                  </a:graphicData>
                </a:graphic>
              </wp:inline>
            </w:drawing>
          </w:r>
        </w:p>
      </w:tc>
    </w:tr>
  </w:tbl>
  <w:p w14:paraId="5F7A1DC3" w14:textId="77777777" w:rsidR="005052A2" w:rsidRDefault="005052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1826B" w14:textId="77777777" w:rsidR="00D23AA0" w:rsidRDefault="00D23AA0">
      <w:r>
        <w:separator/>
      </w:r>
    </w:p>
  </w:footnote>
  <w:footnote w:type="continuationSeparator" w:id="0">
    <w:p w14:paraId="0F7EBB00" w14:textId="77777777" w:rsidR="00D23AA0" w:rsidRDefault="00D23A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65F76" w14:textId="77777777" w:rsidR="005052A2" w:rsidRPr="00250FD4" w:rsidRDefault="005052A2" w:rsidP="00250FD4">
    <w:pPr>
      <w:tabs>
        <w:tab w:val="left" w:pos="3402"/>
        <w:tab w:val="right" w:pos="9923"/>
      </w:tabs>
      <w:ind w:left="0" w:right="28"/>
      <w:jc w:val="right"/>
      <w:rPr>
        <w:b/>
        <w:color w:val="FF0000"/>
      </w:rPr>
    </w:pPr>
  </w:p>
  <w:tbl>
    <w:tblPr>
      <w:tblpPr w:leftFromText="180" w:rightFromText="180" w:vertAnchor="text" w:tblpY="1"/>
      <w:tblOverlap w:val="never"/>
      <w:tblW w:w="0" w:type="auto"/>
      <w:tblCellMar>
        <w:left w:w="0" w:type="dxa"/>
        <w:right w:w="0" w:type="dxa"/>
      </w:tblCellMar>
      <w:tblLook w:val="0000" w:firstRow="0" w:lastRow="0" w:firstColumn="0" w:lastColumn="0" w:noHBand="0" w:noVBand="0"/>
    </w:tblPr>
    <w:tblGrid>
      <w:gridCol w:w="2967"/>
      <w:gridCol w:w="2693"/>
      <w:gridCol w:w="1843"/>
      <w:gridCol w:w="2428"/>
    </w:tblGrid>
    <w:tr w:rsidR="005052A2" w14:paraId="03F2A892" w14:textId="77777777" w:rsidTr="00B93C15">
      <w:trPr>
        <w:cantSplit/>
        <w:trHeight w:val="264"/>
        <w:tblHeader/>
      </w:trPr>
      <w:tc>
        <w:tcPr>
          <w:tcW w:w="2967" w:type="dxa"/>
          <w:tcBorders>
            <w:top w:val="single" w:sz="8" w:space="0" w:color="auto"/>
            <w:left w:val="single" w:sz="8" w:space="0" w:color="auto"/>
            <w:bottom w:val="single" w:sz="8" w:space="0" w:color="auto"/>
            <w:right w:val="single" w:sz="4" w:space="0" w:color="auto"/>
          </w:tcBorders>
        </w:tcPr>
        <w:p w14:paraId="2ED8EC16" w14:textId="77777777" w:rsidR="005052A2" w:rsidRDefault="005052A2" w:rsidP="006725E2">
          <w:pPr>
            <w:tabs>
              <w:tab w:val="left" w:pos="3402"/>
              <w:tab w:val="right" w:pos="9923"/>
            </w:tabs>
            <w:ind w:left="0" w:right="-828"/>
            <w:rPr>
              <w:sz w:val="16"/>
            </w:rPr>
          </w:pPr>
          <w:r>
            <w:t>NXP Semiconductors</w:t>
          </w:r>
        </w:p>
      </w:tc>
      <w:sdt>
        <w:sdtPr>
          <w:rPr>
            <w:sz w:val="24"/>
            <w:lang w:val="en-US"/>
          </w:rPr>
          <w:alias w:val="Title"/>
          <w:tag w:val=""/>
          <w:id w:val="2123947781"/>
          <w:dataBinding w:prefixMappings="xmlns:ns0='http://purl.org/dc/elements/1.1/' xmlns:ns1='http://schemas.openxmlformats.org/package/2006/metadata/core-properties' " w:xpath="/ns1:coreProperties[1]/ns0:title[1]" w:storeItemID="{6C3C8BC8-F283-45AE-878A-BAB7291924A1}"/>
          <w:text/>
        </w:sdtPr>
        <w:sdtEndPr/>
        <w:sdtContent>
          <w:tc>
            <w:tcPr>
              <w:tcW w:w="4536" w:type="dxa"/>
              <w:gridSpan w:val="2"/>
              <w:vMerge w:val="restart"/>
              <w:tcBorders>
                <w:top w:val="single" w:sz="4" w:space="0" w:color="auto"/>
                <w:left w:val="single" w:sz="4" w:space="0" w:color="auto"/>
                <w:bottom w:val="single" w:sz="4" w:space="0" w:color="auto"/>
                <w:right w:val="single" w:sz="4" w:space="0" w:color="auto"/>
              </w:tcBorders>
              <w:vAlign w:val="center"/>
            </w:tcPr>
            <w:p w14:paraId="52E5E700" w14:textId="2A9B2844" w:rsidR="005052A2" w:rsidRDefault="005052A2" w:rsidP="00F65596">
              <w:pPr>
                <w:tabs>
                  <w:tab w:val="left" w:pos="3402"/>
                  <w:tab w:val="right" w:pos="9923"/>
                </w:tabs>
                <w:ind w:left="0" w:right="-828"/>
                <w:jc w:val="center"/>
                <w:rPr>
                  <w:sz w:val="16"/>
                </w:rPr>
              </w:pPr>
              <w:r w:rsidRPr="006F33C7">
                <w:rPr>
                  <w:sz w:val="24"/>
                  <w:lang w:val="en-US"/>
                </w:rPr>
                <w:t>RFE SW Test Specification</w:t>
              </w:r>
            </w:p>
          </w:tc>
        </w:sdtContent>
      </w:sdt>
      <w:tc>
        <w:tcPr>
          <w:tcW w:w="2428" w:type="dxa"/>
          <w:tcBorders>
            <w:top w:val="single" w:sz="8" w:space="0" w:color="auto"/>
            <w:left w:val="single" w:sz="4" w:space="0" w:color="auto"/>
            <w:bottom w:val="single" w:sz="8" w:space="0" w:color="auto"/>
            <w:right w:val="single" w:sz="8" w:space="0" w:color="auto"/>
          </w:tcBorders>
        </w:tcPr>
        <w:p w14:paraId="58DBD120" w14:textId="12129FA8" w:rsidR="005052A2" w:rsidRPr="001A5555" w:rsidRDefault="00D23AA0" w:rsidP="007647ED">
          <w:pPr>
            <w:ind w:left="0"/>
            <w:jc w:val="right"/>
            <w:rPr>
              <w:sz w:val="16"/>
            </w:rPr>
          </w:pPr>
          <w:sdt>
            <w:sdtPr>
              <w:alias w:val="Doc Status"/>
              <w:tag w:val="DocStatus"/>
              <w:id w:val="-1853553697"/>
              <w:dataBinding w:prefixMappings="xmlns:ns0='http://schemas.microsoft.com/office/2006/metadata/properties' xmlns:ns1='http://www.w3.org/2001/XMLSchema-instance' xmlns:ns2='http://schemas.microsoft.com/office/infopath/2007/PartnerControls' xmlns:ns3='c4672b8b-43e2-4139-8cd1-27ad03f081e7' xmlns:ns4='http://schemas.microsoft.com/sharepoint/v3/fields' xmlns:ns5='http://schemas.microsoft.com/sharepoint/v3' xmlns:ns6='c44512be-6d9e-4581-9cba-a1411e31d4a0' " w:xpath="/ns0:properties[1]/documentManagement[1]/ns3:DocStatus[1]" w:storeItemID="{3E5DF1D6-54AE-45D7-B791-21B41EB11505}"/>
              <w:dropDownList>
                <w:listItem w:value="[Doc Status]"/>
              </w:dropDownList>
            </w:sdtPr>
            <w:sdtEndPr/>
            <w:sdtContent>
              <w:r w:rsidR="005052A2">
                <w:rPr>
                  <w:lang w:val="de-DE"/>
                </w:rPr>
                <w:t>Draft</w:t>
              </w:r>
            </w:sdtContent>
          </w:sdt>
          <w:r w:rsidR="005052A2" w:rsidRPr="001A5555">
            <w:rPr>
              <w:sz w:val="16"/>
            </w:rPr>
            <w:t xml:space="preserve"> </w:t>
          </w:r>
        </w:p>
      </w:tc>
    </w:tr>
    <w:tr w:rsidR="005052A2" w14:paraId="4803F0B4" w14:textId="77777777" w:rsidTr="00B93C15">
      <w:trPr>
        <w:trHeight w:val="254"/>
      </w:trPr>
      <w:tc>
        <w:tcPr>
          <w:tcW w:w="2967" w:type="dxa"/>
          <w:tcBorders>
            <w:top w:val="single" w:sz="8" w:space="0" w:color="auto"/>
            <w:left w:val="single" w:sz="8" w:space="0" w:color="auto"/>
            <w:bottom w:val="single" w:sz="8" w:space="0" w:color="auto"/>
            <w:right w:val="single" w:sz="4" w:space="0" w:color="auto"/>
          </w:tcBorders>
        </w:tcPr>
        <w:p w14:paraId="0F39AAC1" w14:textId="07537C4F" w:rsidR="005052A2" w:rsidRPr="00F820B3" w:rsidRDefault="005052A2" w:rsidP="006725E2">
          <w:pPr>
            <w:tabs>
              <w:tab w:val="left" w:pos="3402"/>
              <w:tab w:val="right" w:pos="9923"/>
            </w:tabs>
            <w:ind w:left="0" w:right="-828"/>
            <w:rPr>
              <w:szCs w:val="22"/>
            </w:rPr>
          </w:pPr>
          <w:r>
            <w:rPr>
              <w:szCs w:val="22"/>
            </w:rPr>
            <w:t>BL-RFP</w:t>
          </w:r>
        </w:p>
      </w:tc>
      <w:tc>
        <w:tcPr>
          <w:tcW w:w="4536" w:type="dxa"/>
          <w:gridSpan w:val="2"/>
          <w:vMerge/>
          <w:tcBorders>
            <w:top w:val="single" w:sz="4" w:space="0" w:color="auto"/>
            <w:left w:val="single" w:sz="4" w:space="0" w:color="auto"/>
            <w:bottom w:val="single" w:sz="4" w:space="0" w:color="auto"/>
            <w:right w:val="single" w:sz="4" w:space="0" w:color="auto"/>
          </w:tcBorders>
        </w:tcPr>
        <w:p w14:paraId="32586D0E" w14:textId="77777777" w:rsidR="005052A2" w:rsidRDefault="005052A2" w:rsidP="006725E2">
          <w:pPr>
            <w:tabs>
              <w:tab w:val="left" w:pos="3402"/>
              <w:tab w:val="right" w:pos="9923"/>
            </w:tabs>
            <w:ind w:left="0" w:right="-828"/>
            <w:rPr>
              <w:sz w:val="16"/>
            </w:rPr>
          </w:pPr>
        </w:p>
      </w:tc>
      <w:tc>
        <w:tcPr>
          <w:tcW w:w="2428" w:type="dxa"/>
          <w:tcBorders>
            <w:top w:val="single" w:sz="8" w:space="0" w:color="auto"/>
            <w:left w:val="single" w:sz="4" w:space="0" w:color="auto"/>
            <w:bottom w:val="single" w:sz="8" w:space="0" w:color="auto"/>
            <w:right w:val="single" w:sz="8" w:space="0" w:color="auto"/>
          </w:tcBorders>
        </w:tcPr>
        <w:p w14:paraId="055C7BBF" w14:textId="73D86486" w:rsidR="005052A2" w:rsidRDefault="005052A2" w:rsidP="007647ED">
          <w:pPr>
            <w:tabs>
              <w:tab w:val="left" w:pos="3402"/>
              <w:tab w:val="right" w:pos="9923"/>
            </w:tabs>
            <w:ind w:left="0" w:right="-828"/>
            <w:jc w:val="right"/>
            <w:rPr>
              <w:sz w:val="16"/>
            </w:rPr>
          </w:pPr>
        </w:p>
      </w:tc>
    </w:tr>
    <w:tr w:rsidR="005052A2" w14:paraId="7C99179F" w14:textId="77777777" w:rsidTr="00B93C15">
      <w:trPr>
        <w:trHeight w:val="271"/>
      </w:trPr>
      <w:tc>
        <w:tcPr>
          <w:tcW w:w="2967" w:type="dxa"/>
          <w:tcBorders>
            <w:top w:val="single" w:sz="8" w:space="0" w:color="auto"/>
            <w:left w:val="single" w:sz="8" w:space="0" w:color="auto"/>
            <w:bottom w:val="single" w:sz="8" w:space="0" w:color="auto"/>
            <w:right w:val="single" w:sz="4" w:space="0" w:color="auto"/>
          </w:tcBorders>
        </w:tcPr>
        <w:p w14:paraId="5A360A92" w14:textId="59903372" w:rsidR="005052A2" w:rsidRDefault="005052A2" w:rsidP="006725E2">
          <w:pPr>
            <w:tabs>
              <w:tab w:val="left" w:pos="3402"/>
              <w:tab w:val="right" w:pos="9923"/>
            </w:tabs>
            <w:ind w:left="0" w:right="-828"/>
            <w:rPr>
              <w:sz w:val="16"/>
            </w:rPr>
          </w:pPr>
        </w:p>
      </w:tc>
      <w:tc>
        <w:tcPr>
          <w:tcW w:w="4536" w:type="dxa"/>
          <w:gridSpan w:val="2"/>
          <w:vMerge/>
          <w:tcBorders>
            <w:top w:val="single" w:sz="4" w:space="0" w:color="auto"/>
            <w:left w:val="single" w:sz="4" w:space="0" w:color="auto"/>
            <w:bottom w:val="single" w:sz="4" w:space="0" w:color="auto"/>
            <w:right w:val="single" w:sz="4" w:space="0" w:color="auto"/>
          </w:tcBorders>
        </w:tcPr>
        <w:p w14:paraId="6640736E" w14:textId="77777777" w:rsidR="005052A2" w:rsidRDefault="005052A2" w:rsidP="006725E2">
          <w:pPr>
            <w:tabs>
              <w:tab w:val="left" w:pos="3402"/>
              <w:tab w:val="right" w:pos="9923"/>
            </w:tabs>
            <w:ind w:left="0" w:right="-828"/>
            <w:rPr>
              <w:sz w:val="16"/>
            </w:rPr>
          </w:pPr>
        </w:p>
      </w:tc>
      <w:tc>
        <w:tcPr>
          <w:tcW w:w="2428" w:type="dxa"/>
          <w:tcBorders>
            <w:top w:val="single" w:sz="8" w:space="0" w:color="auto"/>
            <w:left w:val="single" w:sz="4" w:space="0" w:color="auto"/>
            <w:bottom w:val="single" w:sz="8" w:space="0" w:color="auto"/>
            <w:right w:val="single" w:sz="8" w:space="0" w:color="auto"/>
          </w:tcBorders>
        </w:tcPr>
        <w:p w14:paraId="51992E7B" w14:textId="6448CCDC" w:rsidR="005052A2" w:rsidRDefault="005052A2" w:rsidP="006725E2">
          <w:pPr>
            <w:tabs>
              <w:tab w:val="left" w:pos="3402"/>
              <w:tab w:val="right" w:pos="9923"/>
            </w:tabs>
            <w:ind w:left="0" w:right="-828"/>
            <w:jc w:val="center"/>
            <w:rPr>
              <w:sz w:val="16"/>
            </w:rPr>
          </w:pPr>
          <w:r>
            <w:t xml:space="preserve">Page </w:t>
          </w:r>
          <w:r>
            <w:rPr>
              <w:rStyle w:val="PageNumber"/>
              <w:spacing w:val="-24"/>
            </w:rPr>
            <w:fldChar w:fldCharType="begin"/>
          </w:r>
          <w:r>
            <w:rPr>
              <w:rStyle w:val="PageNumber"/>
              <w:spacing w:val="-24"/>
            </w:rPr>
            <w:instrText xml:space="preserve"> PAGE </w:instrText>
          </w:r>
          <w:r>
            <w:rPr>
              <w:rStyle w:val="PageNumber"/>
              <w:spacing w:val="-24"/>
            </w:rPr>
            <w:fldChar w:fldCharType="separate"/>
          </w:r>
          <w:r>
            <w:rPr>
              <w:rStyle w:val="PageNumber"/>
              <w:noProof/>
              <w:spacing w:val="-24"/>
            </w:rPr>
            <w:t>1</w:t>
          </w:r>
          <w:r>
            <w:rPr>
              <w:rStyle w:val="PageNumber"/>
              <w:spacing w:val="-24"/>
            </w:rPr>
            <w:fldChar w:fldCharType="end"/>
          </w:r>
          <w:r>
            <w:t xml:space="preserve"> of </w:t>
          </w:r>
          <w:r>
            <w:rPr>
              <w:rStyle w:val="PageNumber"/>
              <w:spacing w:val="-24"/>
            </w:rPr>
            <w:fldChar w:fldCharType="begin"/>
          </w:r>
          <w:r>
            <w:rPr>
              <w:rStyle w:val="PageNumber"/>
              <w:spacing w:val="-24"/>
            </w:rPr>
            <w:instrText xml:space="preserve"> NUMPAGES </w:instrText>
          </w:r>
          <w:r>
            <w:rPr>
              <w:rStyle w:val="PageNumber"/>
              <w:spacing w:val="-24"/>
            </w:rPr>
            <w:fldChar w:fldCharType="separate"/>
          </w:r>
          <w:r>
            <w:rPr>
              <w:rStyle w:val="PageNumber"/>
              <w:noProof/>
              <w:spacing w:val="-24"/>
            </w:rPr>
            <w:t>10</w:t>
          </w:r>
          <w:r>
            <w:rPr>
              <w:rStyle w:val="PageNumber"/>
              <w:spacing w:val="-24"/>
            </w:rPr>
            <w:fldChar w:fldCharType="end"/>
          </w:r>
        </w:p>
      </w:tc>
    </w:tr>
    <w:tr w:rsidR="005052A2" w14:paraId="2D54B804" w14:textId="77777777" w:rsidTr="00C26D43">
      <w:trPr>
        <w:trHeight w:val="406"/>
      </w:trPr>
      <w:tc>
        <w:tcPr>
          <w:tcW w:w="5660" w:type="dxa"/>
          <w:gridSpan w:val="2"/>
          <w:tcBorders>
            <w:top w:val="single" w:sz="4" w:space="0" w:color="auto"/>
            <w:left w:val="single" w:sz="4" w:space="0" w:color="auto"/>
            <w:bottom w:val="single" w:sz="4" w:space="0" w:color="auto"/>
            <w:right w:val="single" w:sz="4" w:space="0" w:color="auto"/>
          </w:tcBorders>
        </w:tcPr>
        <w:p w14:paraId="182C2108" w14:textId="7E6D8A3A" w:rsidR="005052A2" w:rsidRPr="00607045" w:rsidRDefault="005052A2" w:rsidP="00607045">
          <w:pPr>
            <w:pStyle w:val="Footer"/>
            <w:ind w:left="0"/>
            <w:rPr>
              <w:sz w:val="18"/>
              <w:szCs w:val="18"/>
              <w:lang w:val="en-US"/>
            </w:rPr>
          </w:pPr>
          <w:r w:rsidRPr="00087A1F">
            <w:rPr>
              <w:sz w:val="20"/>
            </w:rPr>
            <w:t>Doc. Identifier</w:t>
          </w:r>
        </w:p>
      </w:tc>
      <w:tc>
        <w:tcPr>
          <w:tcW w:w="4271" w:type="dxa"/>
          <w:gridSpan w:val="2"/>
          <w:tcBorders>
            <w:top w:val="single" w:sz="4" w:space="0" w:color="auto"/>
            <w:left w:val="single" w:sz="4" w:space="0" w:color="auto"/>
            <w:bottom w:val="single" w:sz="4" w:space="0" w:color="auto"/>
            <w:right w:val="single" w:sz="4" w:space="0" w:color="auto"/>
          </w:tcBorders>
        </w:tcPr>
        <w:p w14:paraId="6FFBE387" w14:textId="77777777" w:rsidR="005052A2" w:rsidRDefault="005052A2" w:rsidP="00F820B3">
          <w:pPr>
            <w:tabs>
              <w:tab w:val="left" w:pos="1980"/>
            </w:tabs>
            <w:ind w:left="0" w:right="-828"/>
            <w:rPr>
              <w:sz w:val="16"/>
            </w:rPr>
          </w:pPr>
          <w:r>
            <w:rPr>
              <w:sz w:val="16"/>
            </w:rPr>
            <w:tab/>
          </w:r>
        </w:p>
      </w:tc>
    </w:tr>
  </w:tbl>
  <w:p w14:paraId="2624429A" w14:textId="77777777" w:rsidR="005052A2" w:rsidRPr="00A02928" w:rsidRDefault="005052A2" w:rsidP="00A02928">
    <w:pPr>
      <w:tabs>
        <w:tab w:val="left" w:pos="3402"/>
        <w:tab w:val="right" w:pos="9923"/>
      </w:tabs>
      <w:ind w:left="0" w:right="-828"/>
      <w:rPr>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88E72" w14:textId="77777777" w:rsidR="005052A2" w:rsidRPr="00785CBD" w:rsidRDefault="005052A2" w:rsidP="00785CBD">
    <w:pPr>
      <w:ind w:left="-142"/>
      <w:jc w:val="right"/>
      <w:rPr>
        <w:color w:val="FF0000"/>
      </w:rPr>
    </w:pPr>
    <w:r w:rsidRPr="00785CBD">
      <w:rPr>
        <w:color w:val="FF0000"/>
      </w:rPr>
      <w:t>DRAFT</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3827"/>
      <w:gridCol w:w="3119"/>
    </w:tblGrid>
    <w:tr w:rsidR="005052A2" w14:paraId="518F36F5" w14:textId="77777777">
      <w:trPr>
        <w:cantSplit/>
        <w:trHeight w:val="280"/>
      </w:trPr>
      <w:tc>
        <w:tcPr>
          <w:tcW w:w="3085" w:type="dxa"/>
        </w:tcPr>
        <w:p w14:paraId="4CAD7CC9" w14:textId="77777777" w:rsidR="005052A2" w:rsidRDefault="005052A2">
          <w:pPr>
            <w:tabs>
              <w:tab w:val="right" w:pos="9923"/>
            </w:tabs>
            <w:ind w:left="0"/>
          </w:pPr>
          <w:r>
            <w:t xml:space="preserve">NXP Semiconductors  </w:t>
          </w:r>
        </w:p>
      </w:tc>
      <w:tc>
        <w:tcPr>
          <w:tcW w:w="3827" w:type="dxa"/>
          <w:vMerge w:val="restart"/>
          <w:vAlign w:val="center"/>
        </w:tcPr>
        <w:p w14:paraId="36990EE6" w14:textId="77777777" w:rsidR="005052A2" w:rsidRDefault="005052A2">
          <w:pPr>
            <w:tabs>
              <w:tab w:val="right" w:pos="9923"/>
            </w:tabs>
            <w:ind w:left="34"/>
            <w:jc w:val="center"/>
          </w:pPr>
          <w:r>
            <w:rPr>
              <w:b/>
              <w:bCs/>
              <w:highlight w:val="yellow"/>
            </w:rPr>
            <w:t>Subject</w:t>
          </w:r>
          <w:r w:rsidRPr="00853218">
            <w:rPr>
              <w:b/>
              <w:bCs/>
              <w:highlight w:val="yellow"/>
            </w:rPr>
            <w:t>*</w:t>
          </w:r>
          <w:r w:rsidRPr="00853218">
            <w:rPr>
              <w:b/>
              <w:bCs/>
              <w:highlight w:val="yellow"/>
            </w:rPr>
            <w:br/>
          </w:r>
          <w:r w:rsidRPr="00853218">
            <w:rPr>
              <w:bCs/>
              <w:sz w:val="16"/>
              <w:szCs w:val="16"/>
              <w:highlight w:val="yellow"/>
            </w:rPr>
            <w:t xml:space="preserve">Include type of document if </w:t>
          </w:r>
          <w:r>
            <w:rPr>
              <w:bCs/>
              <w:sz w:val="16"/>
              <w:szCs w:val="16"/>
              <w:highlight w:val="yellow"/>
            </w:rPr>
            <w:t xml:space="preserve">it is </w:t>
          </w:r>
          <w:r w:rsidRPr="00853218">
            <w:rPr>
              <w:bCs/>
              <w:sz w:val="16"/>
              <w:szCs w:val="16"/>
              <w:highlight w:val="yellow"/>
            </w:rPr>
            <w:t>not a procedure e.g. Manual, Policy, or Work Instruction</w:t>
          </w:r>
        </w:p>
      </w:tc>
      <w:tc>
        <w:tcPr>
          <w:tcW w:w="3119" w:type="dxa"/>
        </w:tcPr>
        <w:p w14:paraId="28DD6C44" w14:textId="77777777" w:rsidR="005052A2" w:rsidRDefault="005052A2">
          <w:pPr>
            <w:tabs>
              <w:tab w:val="right" w:pos="2903"/>
              <w:tab w:val="right" w:pos="9923"/>
            </w:tabs>
            <w:ind w:left="0"/>
          </w:pPr>
          <w:r>
            <w:tab/>
          </w:r>
          <w:proofErr w:type="spellStart"/>
          <w:r>
            <w:rPr>
              <w:highlight w:val="yellow"/>
            </w:rPr>
            <w:t>NXn-xxxxx</w:t>
          </w:r>
          <w:proofErr w:type="spellEnd"/>
        </w:p>
      </w:tc>
    </w:tr>
    <w:tr w:rsidR="005052A2" w14:paraId="17E2B64D" w14:textId="77777777">
      <w:trPr>
        <w:cantSplit/>
        <w:trHeight w:val="270"/>
      </w:trPr>
      <w:tc>
        <w:tcPr>
          <w:tcW w:w="3085" w:type="dxa"/>
        </w:tcPr>
        <w:p w14:paraId="7E3C2F10" w14:textId="77777777" w:rsidR="005052A2" w:rsidRDefault="005052A2">
          <w:pPr>
            <w:tabs>
              <w:tab w:val="right" w:pos="9923"/>
            </w:tabs>
            <w:ind w:left="0"/>
          </w:pPr>
          <w:r>
            <w:rPr>
              <w:highlight w:val="yellow"/>
            </w:rPr>
            <w:t>Business Process</w:t>
          </w:r>
          <w:r>
            <w:t xml:space="preserve"> </w:t>
          </w:r>
        </w:p>
      </w:tc>
      <w:tc>
        <w:tcPr>
          <w:tcW w:w="3827" w:type="dxa"/>
          <w:vMerge/>
        </w:tcPr>
        <w:p w14:paraId="65E685C0" w14:textId="77777777" w:rsidR="005052A2" w:rsidRDefault="005052A2">
          <w:pPr>
            <w:tabs>
              <w:tab w:val="right" w:pos="9923"/>
            </w:tabs>
          </w:pPr>
        </w:p>
      </w:tc>
      <w:tc>
        <w:tcPr>
          <w:tcW w:w="3119" w:type="dxa"/>
        </w:tcPr>
        <w:p w14:paraId="57A60A37" w14:textId="77777777" w:rsidR="005052A2" w:rsidRDefault="005052A2">
          <w:pPr>
            <w:tabs>
              <w:tab w:val="right" w:pos="2903"/>
              <w:tab w:val="right" w:pos="9923"/>
            </w:tabs>
            <w:ind w:left="0"/>
          </w:pPr>
          <w:r>
            <w:tab/>
          </w:r>
          <w:r>
            <w:rPr>
              <w:highlight w:val="yellow"/>
            </w:rPr>
            <w:t>Date of Issue</w:t>
          </w:r>
        </w:p>
      </w:tc>
    </w:tr>
    <w:tr w:rsidR="005052A2" w14:paraId="74EFB69D" w14:textId="77777777">
      <w:trPr>
        <w:cantSplit/>
        <w:trHeight w:val="274"/>
      </w:trPr>
      <w:tc>
        <w:tcPr>
          <w:tcW w:w="3085" w:type="dxa"/>
        </w:tcPr>
        <w:p w14:paraId="6F786509" w14:textId="77777777" w:rsidR="005052A2" w:rsidRDefault="005052A2" w:rsidP="00853218">
          <w:pPr>
            <w:tabs>
              <w:tab w:val="right" w:pos="9923"/>
            </w:tabs>
            <w:ind w:left="0"/>
          </w:pPr>
          <w:r>
            <w:rPr>
              <w:bCs/>
              <w:highlight w:val="yellow"/>
            </w:rPr>
            <w:t>Functional Organisation</w:t>
          </w:r>
        </w:p>
      </w:tc>
      <w:tc>
        <w:tcPr>
          <w:tcW w:w="3827" w:type="dxa"/>
          <w:vMerge/>
        </w:tcPr>
        <w:p w14:paraId="78C90BE4" w14:textId="77777777" w:rsidR="005052A2" w:rsidRDefault="005052A2">
          <w:pPr>
            <w:tabs>
              <w:tab w:val="right" w:pos="9923"/>
            </w:tabs>
          </w:pPr>
        </w:p>
      </w:tc>
      <w:tc>
        <w:tcPr>
          <w:tcW w:w="3119" w:type="dxa"/>
        </w:tcPr>
        <w:p w14:paraId="53DA3352" w14:textId="77777777" w:rsidR="005052A2" w:rsidRDefault="005052A2">
          <w:pPr>
            <w:tabs>
              <w:tab w:val="right" w:pos="2903"/>
              <w:tab w:val="right" w:pos="9923"/>
            </w:tabs>
            <w:ind w:left="0"/>
          </w:pPr>
          <w:r>
            <w:tab/>
            <w:t xml:space="preserve">Sheet </w:t>
          </w:r>
          <w:r>
            <w:rPr>
              <w:rStyle w:val="PageNumber"/>
              <w:spacing w:val="-24"/>
            </w:rPr>
            <w:fldChar w:fldCharType="begin"/>
          </w:r>
          <w:r>
            <w:rPr>
              <w:rStyle w:val="PageNumber"/>
              <w:spacing w:val="-24"/>
            </w:rPr>
            <w:instrText xml:space="preserve"> PAGE </w:instrText>
          </w:r>
          <w:r>
            <w:rPr>
              <w:rStyle w:val="PageNumber"/>
              <w:spacing w:val="-24"/>
            </w:rPr>
            <w:fldChar w:fldCharType="separate"/>
          </w:r>
          <w:r>
            <w:rPr>
              <w:rStyle w:val="PageNumber"/>
              <w:noProof/>
              <w:spacing w:val="-24"/>
            </w:rPr>
            <w:t>0</w:t>
          </w:r>
          <w:r>
            <w:rPr>
              <w:rStyle w:val="PageNumber"/>
              <w:spacing w:val="-24"/>
            </w:rPr>
            <w:fldChar w:fldCharType="end"/>
          </w:r>
          <w:r>
            <w:t xml:space="preserve"> of </w:t>
          </w:r>
          <w:r>
            <w:rPr>
              <w:rStyle w:val="PageNumber"/>
              <w:spacing w:val="-24"/>
            </w:rPr>
            <w:fldChar w:fldCharType="begin"/>
          </w:r>
          <w:r>
            <w:rPr>
              <w:rStyle w:val="PageNumber"/>
              <w:spacing w:val="-24"/>
            </w:rPr>
            <w:instrText xml:space="preserve"> NUMPAGES </w:instrText>
          </w:r>
          <w:r>
            <w:rPr>
              <w:rStyle w:val="PageNumber"/>
              <w:spacing w:val="-24"/>
            </w:rPr>
            <w:fldChar w:fldCharType="separate"/>
          </w:r>
          <w:r>
            <w:rPr>
              <w:rStyle w:val="PageNumber"/>
              <w:noProof/>
              <w:spacing w:val="-24"/>
            </w:rPr>
            <w:t>8</w:t>
          </w:r>
          <w:r>
            <w:rPr>
              <w:rStyle w:val="PageNumber"/>
              <w:spacing w:val="-24"/>
            </w:rPr>
            <w:fldChar w:fldCharType="end"/>
          </w:r>
        </w:p>
      </w:tc>
    </w:tr>
  </w:tbl>
  <w:p w14:paraId="2B3D9F78" w14:textId="77777777" w:rsidR="005052A2" w:rsidRPr="00933A07" w:rsidRDefault="005052A2" w:rsidP="00933A07">
    <w:pPr>
      <w:tabs>
        <w:tab w:val="right" w:pos="9923"/>
      </w:tabs>
      <w:ind w:left="0"/>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BC618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6FC4A8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1E0662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D545EF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400828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B5E15B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DC1D1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44F0D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29687C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8BC14C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315528"/>
    <w:multiLevelType w:val="hybridMultilevel"/>
    <w:tmpl w:val="4F46A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7327E68"/>
    <w:multiLevelType w:val="hybridMultilevel"/>
    <w:tmpl w:val="8054B1A0"/>
    <w:lvl w:ilvl="0" w:tplc="9C04ADE6">
      <w:numFmt w:val="bullet"/>
      <w:lvlText w:val="·"/>
      <w:lvlJc w:val="left"/>
      <w:pPr>
        <w:ind w:left="915" w:hanging="555"/>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BF4CBB"/>
    <w:multiLevelType w:val="hybridMultilevel"/>
    <w:tmpl w:val="C8C010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D57A0D"/>
    <w:multiLevelType w:val="multilevel"/>
    <w:tmpl w:val="A92EFBDE"/>
    <w:lvl w:ilvl="0">
      <w:start w:val="1"/>
      <w:numFmt w:val="bullet"/>
      <w:pStyle w:val="Unorderedlist"/>
      <w:lvlText w:val=""/>
      <w:lvlJc w:val="left"/>
      <w:pPr>
        <w:tabs>
          <w:tab w:val="num" w:pos="500"/>
        </w:tabs>
        <w:ind w:left="360" w:hanging="220"/>
      </w:pPr>
      <w:rPr>
        <w:rFonts w:ascii="Symbol" w:hAnsi="Symbol" w:hint="default"/>
        <w:color w:val="auto"/>
      </w:rPr>
    </w:lvl>
    <w:lvl w:ilvl="1">
      <w:start w:val="1"/>
      <w:numFmt w:val="bullet"/>
      <w:lvlText w:val=""/>
      <w:lvlJc w:val="left"/>
      <w:pPr>
        <w:tabs>
          <w:tab w:val="num" w:pos="720"/>
        </w:tabs>
        <w:ind w:left="620" w:hanging="260"/>
      </w:pPr>
      <w:rPr>
        <w:rFonts w:ascii="Symbol" w:hAnsi="Symbol" w:hint="default"/>
      </w:rPr>
    </w:lvl>
    <w:lvl w:ilvl="2">
      <w:start w:val="1"/>
      <w:numFmt w:val="none"/>
      <w:lvlText w:val=""/>
      <w:lvlJc w:val="left"/>
      <w:pPr>
        <w:tabs>
          <w:tab w:val="num" w:pos="340"/>
        </w:tabs>
        <w:ind w:left="340" w:hanging="360"/>
      </w:pPr>
      <w:rPr>
        <w:rFonts w:hint="default"/>
      </w:rPr>
    </w:lvl>
    <w:lvl w:ilvl="3">
      <w:start w:val="1"/>
      <w:numFmt w:val="none"/>
      <w:lvlText w:val=""/>
      <w:lvlJc w:val="left"/>
      <w:pPr>
        <w:tabs>
          <w:tab w:val="num" w:pos="340"/>
        </w:tabs>
        <w:ind w:left="340" w:hanging="360"/>
      </w:pPr>
      <w:rPr>
        <w:rFonts w:hint="default"/>
      </w:rPr>
    </w:lvl>
    <w:lvl w:ilvl="4">
      <w:start w:val="1"/>
      <w:numFmt w:val="none"/>
      <w:lvlText w:val=""/>
      <w:lvlJc w:val="left"/>
      <w:pPr>
        <w:tabs>
          <w:tab w:val="num" w:pos="340"/>
        </w:tabs>
        <w:ind w:left="340" w:hanging="360"/>
      </w:pPr>
      <w:rPr>
        <w:rFonts w:hint="default"/>
      </w:rPr>
    </w:lvl>
    <w:lvl w:ilvl="5">
      <w:start w:val="1"/>
      <w:numFmt w:val="none"/>
      <w:lvlText w:val=""/>
      <w:lvlJc w:val="left"/>
      <w:pPr>
        <w:tabs>
          <w:tab w:val="num" w:pos="340"/>
        </w:tabs>
        <w:ind w:left="340" w:hanging="360"/>
      </w:pPr>
      <w:rPr>
        <w:rFonts w:hint="default"/>
      </w:rPr>
    </w:lvl>
    <w:lvl w:ilvl="6">
      <w:start w:val="1"/>
      <w:numFmt w:val="none"/>
      <w:lvlText w:val=""/>
      <w:lvlJc w:val="left"/>
      <w:pPr>
        <w:tabs>
          <w:tab w:val="num" w:pos="340"/>
        </w:tabs>
        <w:ind w:left="340" w:hanging="360"/>
      </w:pPr>
      <w:rPr>
        <w:rFonts w:hint="default"/>
      </w:rPr>
    </w:lvl>
    <w:lvl w:ilvl="7">
      <w:start w:val="1"/>
      <w:numFmt w:val="none"/>
      <w:lvlText w:val=""/>
      <w:lvlJc w:val="left"/>
      <w:pPr>
        <w:tabs>
          <w:tab w:val="num" w:pos="340"/>
        </w:tabs>
        <w:ind w:left="340" w:hanging="360"/>
      </w:pPr>
      <w:rPr>
        <w:rFonts w:hint="default"/>
      </w:rPr>
    </w:lvl>
    <w:lvl w:ilvl="8">
      <w:start w:val="1"/>
      <w:numFmt w:val="none"/>
      <w:lvlText w:val=""/>
      <w:lvlJc w:val="left"/>
      <w:pPr>
        <w:tabs>
          <w:tab w:val="num" w:pos="340"/>
        </w:tabs>
        <w:ind w:left="340" w:hanging="360"/>
      </w:pPr>
      <w:rPr>
        <w:rFonts w:hint="default"/>
      </w:rPr>
    </w:lvl>
  </w:abstractNum>
  <w:abstractNum w:abstractNumId="14" w15:restartNumberingAfterBreak="0">
    <w:nsid w:val="311F309B"/>
    <w:multiLevelType w:val="hybridMultilevel"/>
    <w:tmpl w:val="C5E67B2C"/>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5" w15:restartNumberingAfterBreak="0">
    <w:nsid w:val="36422EC1"/>
    <w:multiLevelType w:val="hybridMultilevel"/>
    <w:tmpl w:val="EC0C4A80"/>
    <w:lvl w:ilvl="0" w:tplc="0F8CEFB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3A076A02"/>
    <w:multiLevelType w:val="hybridMultilevel"/>
    <w:tmpl w:val="FF0292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1073FA"/>
    <w:multiLevelType w:val="hybridMultilevel"/>
    <w:tmpl w:val="9DC03816"/>
    <w:lvl w:ilvl="0" w:tplc="5E5673E6">
      <w:numFmt w:val="bullet"/>
      <w:lvlText w:val="-"/>
      <w:lvlJc w:val="left"/>
      <w:pPr>
        <w:ind w:left="922" w:hanging="360"/>
      </w:pPr>
      <w:rPr>
        <w:rFonts w:ascii="Arial" w:eastAsia="Times New Roman" w:hAnsi="Arial" w:cs="Aria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8" w15:restartNumberingAfterBreak="0">
    <w:nsid w:val="44844565"/>
    <w:multiLevelType w:val="multilevel"/>
    <w:tmpl w:val="C5B2C226"/>
    <w:lvl w:ilvl="0">
      <w:start w:val="1"/>
      <w:numFmt w:val="decimal"/>
      <w:pStyle w:val="Heading1"/>
      <w:lvlText w:val="%1.0"/>
      <w:lvlJc w:val="left"/>
      <w:pPr>
        <w:tabs>
          <w:tab w:val="num" w:pos="432"/>
        </w:tabs>
        <w:ind w:left="432" w:hanging="432"/>
      </w:pPr>
      <w:rPr>
        <w:rFonts w:hint="default"/>
        <w:b/>
        <w:i w:val="0"/>
      </w:rPr>
    </w:lvl>
    <w:lvl w:ilvl="1">
      <w:start w:val="1"/>
      <w:numFmt w:val="decimal"/>
      <w:pStyle w:val="Heading2"/>
      <w:lvlText w:val="%1.%2"/>
      <w:lvlJc w:val="left"/>
      <w:pPr>
        <w:tabs>
          <w:tab w:val="num" w:pos="576"/>
        </w:tabs>
        <w:ind w:left="576" w:hanging="576"/>
      </w:pPr>
      <w:rPr>
        <w:rFonts w:hint="default"/>
        <w:b/>
        <w:sz w:val="22"/>
        <w:szCs w:val="22"/>
      </w:rPr>
    </w:lvl>
    <w:lvl w:ilvl="2">
      <w:start w:val="1"/>
      <w:numFmt w:val="decimal"/>
      <w:pStyle w:val="Heading3"/>
      <w:lvlText w:val="%1.%2.%3"/>
      <w:lvlJc w:val="left"/>
      <w:pPr>
        <w:tabs>
          <w:tab w:val="num" w:pos="-3420"/>
        </w:tabs>
        <w:ind w:left="-3420" w:hanging="720"/>
      </w:pPr>
      <w:rPr>
        <w:rFonts w:hint="default"/>
      </w:rPr>
    </w:lvl>
    <w:lvl w:ilvl="3">
      <w:start w:val="1"/>
      <w:numFmt w:val="decimal"/>
      <w:pStyle w:val="Heading4"/>
      <w:lvlText w:val="%1.%2.%3.%4"/>
      <w:lvlJc w:val="left"/>
      <w:pPr>
        <w:tabs>
          <w:tab w:val="num" w:pos="-3276"/>
        </w:tabs>
        <w:ind w:left="-3276" w:hanging="864"/>
      </w:pPr>
      <w:rPr>
        <w:rFonts w:hint="default"/>
      </w:rPr>
    </w:lvl>
    <w:lvl w:ilvl="4">
      <w:start w:val="1"/>
      <w:numFmt w:val="decimal"/>
      <w:pStyle w:val="Heading5"/>
      <w:lvlText w:val="%1.%2.%3.%4.%5"/>
      <w:lvlJc w:val="left"/>
      <w:pPr>
        <w:tabs>
          <w:tab w:val="num" w:pos="-3132"/>
        </w:tabs>
        <w:ind w:left="-3132" w:hanging="1008"/>
      </w:pPr>
      <w:rPr>
        <w:rFonts w:hint="default"/>
      </w:rPr>
    </w:lvl>
    <w:lvl w:ilvl="5">
      <w:start w:val="1"/>
      <w:numFmt w:val="decimal"/>
      <w:pStyle w:val="Heading6"/>
      <w:lvlText w:val="%1.%2.%3.%4.%5.%6"/>
      <w:lvlJc w:val="left"/>
      <w:pPr>
        <w:tabs>
          <w:tab w:val="num" w:pos="-2988"/>
        </w:tabs>
        <w:ind w:left="-2988" w:hanging="1152"/>
      </w:pPr>
      <w:rPr>
        <w:rFonts w:hint="default"/>
      </w:rPr>
    </w:lvl>
    <w:lvl w:ilvl="6">
      <w:start w:val="1"/>
      <w:numFmt w:val="decimal"/>
      <w:pStyle w:val="Heading7"/>
      <w:lvlText w:val="%1.%2.%3.%4.%5.%6.%7"/>
      <w:lvlJc w:val="left"/>
      <w:pPr>
        <w:tabs>
          <w:tab w:val="num" w:pos="-2844"/>
        </w:tabs>
        <w:ind w:left="-2844" w:hanging="1296"/>
      </w:pPr>
      <w:rPr>
        <w:rFonts w:hint="default"/>
      </w:rPr>
    </w:lvl>
    <w:lvl w:ilvl="7">
      <w:start w:val="1"/>
      <w:numFmt w:val="decimal"/>
      <w:pStyle w:val="Heading8"/>
      <w:lvlText w:val="%1.%2.%3.%4.%5.%6.%7.%8"/>
      <w:lvlJc w:val="left"/>
      <w:pPr>
        <w:tabs>
          <w:tab w:val="num" w:pos="-2700"/>
        </w:tabs>
        <w:ind w:left="-2700" w:hanging="1440"/>
      </w:pPr>
      <w:rPr>
        <w:rFonts w:hint="default"/>
      </w:rPr>
    </w:lvl>
    <w:lvl w:ilvl="8">
      <w:start w:val="1"/>
      <w:numFmt w:val="decimal"/>
      <w:pStyle w:val="Heading9"/>
      <w:lvlText w:val="%1.%2.%3.%4.%5.%6.%7.%8.%9"/>
      <w:lvlJc w:val="left"/>
      <w:pPr>
        <w:tabs>
          <w:tab w:val="num" w:pos="-2556"/>
        </w:tabs>
        <w:ind w:left="-2556" w:hanging="1584"/>
      </w:pPr>
      <w:rPr>
        <w:rFonts w:hint="default"/>
      </w:rPr>
    </w:lvl>
  </w:abstractNum>
  <w:abstractNum w:abstractNumId="19" w15:restartNumberingAfterBreak="0">
    <w:nsid w:val="49F87321"/>
    <w:multiLevelType w:val="hybridMultilevel"/>
    <w:tmpl w:val="2E68B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5F3B94"/>
    <w:multiLevelType w:val="hybridMultilevel"/>
    <w:tmpl w:val="329297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1D51E2D"/>
    <w:multiLevelType w:val="hybridMultilevel"/>
    <w:tmpl w:val="D00A999E"/>
    <w:lvl w:ilvl="0" w:tplc="0F8CEFBE">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0B0668"/>
    <w:multiLevelType w:val="hybridMultilevel"/>
    <w:tmpl w:val="CF86E93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87007E1"/>
    <w:multiLevelType w:val="hybridMultilevel"/>
    <w:tmpl w:val="C24EC54C"/>
    <w:lvl w:ilvl="0" w:tplc="F730930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C61816"/>
    <w:multiLevelType w:val="multilevel"/>
    <w:tmpl w:val="22AA1FC4"/>
    <w:name w:val="List36596248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5" w15:restartNumberingAfterBreak="0">
    <w:nsid w:val="5BE63F57"/>
    <w:multiLevelType w:val="multilevel"/>
    <w:tmpl w:val="E4ECF34E"/>
    <w:lvl w:ilvl="0">
      <w:start w:val="1"/>
      <w:numFmt w:val="decimal"/>
      <w:pStyle w:val="Tablenotewide"/>
      <w:lvlText w:val="[%1]"/>
      <w:lvlJc w:val="left"/>
      <w:pPr>
        <w:tabs>
          <w:tab w:val="num" w:pos="-1640"/>
        </w:tabs>
        <w:ind w:left="-1640" w:hanging="360"/>
      </w:pPr>
      <w:rPr>
        <w:rFonts w:hint="default"/>
      </w:rPr>
    </w:lvl>
    <w:lvl w:ilvl="1">
      <w:start w:val="1"/>
      <w:numFmt w:val="lowerLetter"/>
      <w:lvlText w:val="%2)"/>
      <w:lvlJc w:val="left"/>
      <w:pPr>
        <w:tabs>
          <w:tab w:val="num" w:pos="-1280"/>
        </w:tabs>
        <w:ind w:left="-1380" w:hanging="260"/>
      </w:pPr>
      <w:rPr>
        <w:rFonts w:hint="default"/>
      </w:rPr>
    </w:lvl>
    <w:lvl w:ilvl="2">
      <w:start w:val="1"/>
      <w:numFmt w:val="none"/>
      <w:lvlText w:val=""/>
      <w:lvlJc w:val="left"/>
      <w:pPr>
        <w:tabs>
          <w:tab w:val="num" w:pos="-1460"/>
        </w:tabs>
        <w:ind w:left="-1460" w:hanging="360"/>
      </w:pPr>
      <w:rPr>
        <w:rFonts w:hint="default"/>
      </w:rPr>
    </w:lvl>
    <w:lvl w:ilvl="3">
      <w:start w:val="1"/>
      <w:numFmt w:val="none"/>
      <w:lvlText w:val=""/>
      <w:lvlJc w:val="left"/>
      <w:pPr>
        <w:tabs>
          <w:tab w:val="num" w:pos="-1460"/>
        </w:tabs>
        <w:ind w:left="-1460" w:hanging="360"/>
      </w:pPr>
      <w:rPr>
        <w:rFonts w:hint="default"/>
      </w:rPr>
    </w:lvl>
    <w:lvl w:ilvl="4">
      <w:start w:val="1"/>
      <w:numFmt w:val="none"/>
      <w:lvlText w:val=""/>
      <w:lvlJc w:val="left"/>
      <w:pPr>
        <w:tabs>
          <w:tab w:val="num" w:pos="-1460"/>
        </w:tabs>
        <w:ind w:left="-1460" w:hanging="360"/>
      </w:pPr>
      <w:rPr>
        <w:rFonts w:hint="default"/>
      </w:rPr>
    </w:lvl>
    <w:lvl w:ilvl="5">
      <w:start w:val="1"/>
      <w:numFmt w:val="none"/>
      <w:lvlText w:val=""/>
      <w:lvlJc w:val="left"/>
      <w:pPr>
        <w:tabs>
          <w:tab w:val="num" w:pos="-1460"/>
        </w:tabs>
        <w:ind w:left="-1460" w:hanging="360"/>
      </w:pPr>
      <w:rPr>
        <w:rFonts w:hint="default"/>
      </w:rPr>
    </w:lvl>
    <w:lvl w:ilvl="6">
      <w:start w:val="1"/>
      <w:numFmt w:val="none"/>
      <w:lvlText w:val=""/>
      <w:lvlJc w:val="left"/>
      <w:pPr>
        <w:tabs>
          <w:tab w:val="num" w:pos="-1460"/>
        </w:tabs>
        <w:ind w:left="-1460" w:hanging="360"/>
      </w:pPr>
      <w:rPr>
        <w:rFonts w:hint="default"/>
      </w:rPr>
    </w:lvl>
    <w:lvl w:ilvl="7">
      <w:start w:val="1"/>
      <w:numFmt w:val="none"/>
      <w:lvlText w:val=""/>
      <w:lvlJc w:val="left"/>
      <w:pPr>
        <w:tabs>
          <w:tab w:val="num" w:pos="-1460"/>
        </w:tabs>
        <w:ind w:left="-1460" w:hanging="360"/>
      </w:pPr>
      <w:rPr>
        <w:rFonts w:hint="default"/>
      </w:rPr>
    </w:lvl>
    <w:lvl w:ilvl="8">
      <w:start w:val="1"/>
      <w:numFmt w:val="none"/>
      <w:lvlText w:val=""/>
      <w:lvlJc w:val="left"/>
      <w:pPr>
        <w:tabs>
          <w:tab w:val="num" w:pos="-1460"/>
        </w:tabs>
        <w:ind w:left="-1460" w:hanging="360"/>
      </w:pPr>
      <w:rPr>
        <w:rFonts w:hint="default"/>
      </w:rPr>
    </w:lvl>
  </w:abstractNum>
  <w:abstractNum w:abstractNumId="26" w15:restartNumberingAfterBreak="0">
    <w:nsid w:val="5FAB6D7A"/>
    <w:multiLevelType w:val="hybridMultilevel"/>
    <w:tmpl w:val="713A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056C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EB73EA3"/>
    <w:multiLevelType w:val="multilevel"/>
    <w:tmpl w:val="82A2EB8C"/>
    <w:lvl w:ilvl="0">
      <w:start w:val="1"/>
      <w:numFmt w:val="decimal"/>
      <w:lvlText w:val="%1"/>
      <w:lvlJc w:val="left"/>
      <w:pPr>
        <w:tabs>
          <w:tab w:val="num" w:pos="432"/>
        </w:tabs>
        <w:ind w:left="432" w:hanging="432"/>
      </w:pPr>
      <w:rPr>
        <w:rFonts w:hint="default"/>
        <w:color w:val="auto"/>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772E6C57"/>
    <w:multiLevelType w:val="hybridMultilevel"/>
    <w:tmpl w:val="015C8338"/>
    <w:lvl w:ilvl="0" w:tplc="9132D24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2"/>
  </w:num>
  <w:num w:numId="13">
    <w:abstractNumId w:val="25"/>
  </w:num>
  <w:num w:numId="14">
    <w:abstractNumId w:val="13"/>
  </w:num>
  <w:num w:numId="15">
    <w:abstractNumId w:val="16"/>
  </w:num>
  <w:num w:numId="16">
    <w:abstractNumId w:val="20"/>
  </w:num>
  <w:num w:numId="17">
    <w:abstractNumId w:val="10"/>
  </w:num>
  <w:num w:numId="18">
    <w:abstractNumId w:val="19"/>
  </w:num>
  <w:num w:numId="19">
    <w:abstractNumId w:val="29"/>
  </w:num>
  <w:num w:numId="20">
    <w:abstractNumId w:val="18"/>
  </w:num>
  <w:num w:numId="21">
    <w:abstractNumId w:val="26"/>
  </w:num>
  <w:num w:numId="22">
    <w:abstractNumId w:val="23"/>
  </w:num>
  <w:num w:numId="23">
    <w:abstractNumId w:val="15"/>
  </w:num>
  <w:num w:numId="24">
    <w:abstractNumId w:val="21"/>
  </w:num>
  <w:num w:numId="25">
    <w:abstractNumId w:val="18"/>
  </w:num>
  <w:num w:numId="26">
    <w:abstractNumId w:val="18"/>
  </w:num>
  <w:num w:numId="27">
    <w:abstractNumId w:val="18"/>
  </w:num>
  <w:num w:numId="28">
    <w:abstractNumId w:val="12"/>
  </w:num>
  <w:num w:numId="29">
    <w:abstractNumId w:val="11"/>
  </w:num>
  <w:num w:numId="30">
    <w:abstractNumId w:val="14"/>
  </w:num>
  <w:num w:numId="31">
    <w:abstractNumId w:val="28"/>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num>
  <w:num w:numId="35">
    <w:abstractNumId w:val="17"/>
  </w:num>
  <w:num w:numId="36">
    <w:abstractNumId w:val="2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attachedTemplate r:id="rId1"/>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24A"/>
    <w:rsid w:val="00000347"/>
    <w:rsid w:val="00002D5A"/>
    <w:rsid w:val="000055F5"/>
    <w:rsid w:val="00010B97"/>
    <w:rsid w:val="00013910"/>
    <w:rsid w:val="00014278"/>
    <w:rsid w:val="000150D8"/>
    <w:rsid w:val="000177EF"/>
    <w:rsid w:val="00020E07"/>
    <w:rsid w:val="00021198"/>
    <w:rsid w:val="00021D52"/>
    <w:rsid w:val="0002272C"/>
    <w:rsid w:val="000237CA"/>
    <w:rsid w:val="00023D25"/>
    <w:rsid w:val="00023EAA"/>
    <w:rsid w:val="00026EBF"/>
    <w:rsid w:val="000273DF"/>
    <w:rsid w:val="00031C62"/>
    <w:rsid w:val="000320CF"/>
    <w:rsid w:val="000322CE"/>
    <w:rsid w:val="0003267D"/>
    <w:rsid w:val="00034A46"/>
    <w:rsid w:val="000413C9"/>
    <w:rsid w:val="00041ED6"/>
    <w:rsid w:val="00044790"/>
    <w:rsid w:val="00047A0B"/>
    <w:rsid w:val="00051BD9"/>
    <w:rsid w:val="0005249B"/>
    <w:rsid w:val="0006290D"/>
    <w:rsid w:val="00065698"/>
    <w:rsid w:val="000657BF"/>
    <w:rsid w:val="0006705A"/>
    <w:rsid w:val="000750BB"/>
    <w:rsid w:val="000878ED"/>
    <w:rsid w:val="00091C87"/>
    <w:rsid w:val="00094466"/>
    <w:rsid w:val="00094DA7"/>
    <w:rsid w:val="00095F32"/>
    <w:rsid w:val="00097554"/>
    <w:rsid w:val="000A3EEA"/>
    <w:rsid w:val="000A451B"/>
    <w:rsid w:val="000A46FB"/>
    <w:rsid w:val="000A53B2"/>
    <w:rsid w:val="000A7837"/>
    <w:rsid w:val="000B22EA"/>
    <w:rsid w:val="000B27B2"/>
    <w:rsid w:val="000B3916"/>
    <w:rsid w:val="000B3ACD"/>
    <w:rsid w:val="000B7B13"/>
    <w:rsid w:val="000C219E"/>
    <w:rsid w:val="000C3E6B"/>
    <w:rsid w:val="000C4409"/>
    <w:rsid w:val="000C55A6"/>
    <w:rsid w:val="000D33D7"/>
    <w:rsid w:val="000E117B"/>
    <w:rsid w:val="000E2ACB"/>
    <w:rsid w:val="000E7200"/>
    <w:rsid w:val="000F338E"/>
    <w:rsid w:val="000F4AB9"/>
    <w:rsid w:val="000F6C49"/>
    <w:rsid w:val="00105995"/>
    <w:rsid w:val="00105CCC"/>
    <w:rsid w:val="001113A7"/>
    <w:rsid w:val="00112DD4"/>
    <w:rsid w:val="00122ACE"/>
    <w:rsid w:val="00122FB0"/>
    <w:rsid w:val="0012664D"/>
    <w:rsid w:val="001326D4"/>
    <w:rsid w:val="001330C2"/>
    <w:rsid w:val="0013685A"/>
    <w:rsid w:val="00144F5A"/>
    <w:rsid w:val="00147854"/>
    <w:rsid w:val="00150208"/>
    <w:rsid w:val="00151A98"/>
    <w:rsid w:val="0015212E"/>
    <w:rsid w:val="00153CFC"/>
    <w:rsid w:val="0015436B"/>
    <w:rsid w:val="00156017"/>
    <w:rsid w:val="00156DB6"/>
    <w:rsid w:val="00161D83"/>
    <w:rsid w:val="00161E68"/>
    <w:rsid w:val="001627A1"/>
    <w:rsid w:val="00164102"/>
    <w:rsid w:val="001679B9"/>
    <w:rsid w:val="00172540"/>
    <w:rsid w:val="00176D49"/>
    <w:rsid w:val="00177B61"/>
    <w:rsid w:val="00177F4E"/>
    <w:rsid w:val="001816E9"/>
    <w:rsid w:val="00181BD2"/>
    <w:rsid w:val="00182128"/>
    <w:rsid w:val="001845E9"/>
    <w:rsid w:val="00190265"/>
    <w:rsid w:val="00190A5D"/>
    <w:rsid w:val="00190CF4"/>
    <w:rsid w:val="00195E2B"/>
    <w:rsid w:val="00195EE0"/>
    <w:rsid w:val="001A1A31"/>
    <w:rsid w:val="001A2D98"/>
    <w:rsid w:val="001A4170"/>
    <w:rsid w:val="001A48D5"/>
    <w:rsid w:val="001A5555"/>
    <w:rsid w:val="001A5B9D"/>
    <w:rsid w:val="001A6694"/>
    <w:rsid w:val="001B0763"/>
    <w:rsid w:val="001B1E5C"/>
    <w:rsid w:val="001B21B8"/>
    <w:rsid w:val="001C1E94"/>
    <w:rsid w:val="001C62B3"/>
    <w:rsid w:val="001D28C9"/>
    <w:rsid w:val="001D6384"/>
    <w:rsid w:val="001D63A6"/>
    <w:rsid w:val="001D6F1C"/>
    <w:rsid w:val="001E1875"/>
    <w:rsid w:val="001E6EEB"/>
    <w:rsid w:val="001E7B0A"/>
    <w:rsid w:val="00202D06"/>
    <w:rsid w:val="00202E97"/>
    <w:rsid w:val="00205FAE"/>
    <w:rsid w:val="002119DB"/>
    <w:rsid w:val="002148CD"/>
    <w:rsid w:val="0021536D"/>
    <w:rsid w:val="002159B0"/>
    <w:rsid w:val="00215E67"/>
    <w:rsid w:val="00222607"/>
    <w:rsid w:val="002230AD"/>
    <w:rsid w:val="00224860"/>
    <w:rsid w:val="002273F4"/>
    <w:rsid w:val="0023154B"/>
    <w:rsid w:val="002340C6"/>
    <w:rsid w:val="00242DFE"/>
    <w:rsid w:val="00244187"/>
    <w:rsid w:val="00250FD4"/>
    <w:rsid w:val="0025109E"/>
    <w:rsid w:val="002519BC"/>
    <w:rsid w:val="00253818"/>
    <w:rsid w:val="002562D0"/>
    <w:rsid w:val="00260EBA"/>
    <w:rsid w:val="00261442"/>
    <w:rsid w:val="00263C03"/>
    <w:rsid w:val="002669A3"/>
    <w:rsid w:val="00271EDB"/>
    <w:rsid w:val="00281898"/>
    <w:rsid w:val="00283931"/>
    <w:rsid w:val="00284759"/>
    <w:rsid w:val="00286F93"/>
    <w:rsid w:val="002A2089"/>
    <w:rsid w:val="002A5981"/>
    <w:rsid w:val="002A623A"/>
    <w:rsid w:val="002B10E0"/>
    <w:rsid w:val="002B3364"/>
    <w:rsid w:val="002B3792"/>
    <w:rsid w:val="002B5136"/>
    <w:rsid w:val="002C1782"/>
    <w:rsid w:val="002C33EA"/>
    <w:rsid w:val="002C7EF7"/>
    <w:rsid w:val="002D0E46"/>
    <w:rsid w:val="002D5497"/>
    <w:rsid w:val="002E4588"/>
    <w:rsid w:val="002E637F"/>
    <w:rsid w:val="002F1F83"/>
    <w:rsid w:val="002F7781"/>
    <w:rsid w:val="00301CBB"/>
    <w:rsid w:val="00302EA3"/>
    <w:rsid w:val="003030F6"/>
    <w:rsid w:val="00304C75"/>
    <w:rsid w:val="00305A3F"/>
    <w:rsid w:val="003107A4"/>
    <w:rsid w:val="00311896"/>
    <w:rsid w:val="00326C39"/>
    <w:rsid w:val="00326E1E"/>
    <w:rsid w:val="0033232A"/>
    <w:rsid w:val="00333858"/>
    <w:rsid w:val="003346E2"/>
    <w:rsid w:val="003348B4"/>
    <w:rsid w:val="00335AE1"/>
    <w:rsid w:val="00335FF0"/>
    <w:rsid w:val="0033657D"/>
    <w:rsid w:val="00343AF0"/>
    <w:rsid w:val="003466E2"/>
    <w:rsid w:val="00347A09"/>
    <w:rsid w:val="00351644"/>
    <w:rsid w:val="00352F5E"/>
    <w:rsid w:val="0035302B"/>
    <w:rsid w:val="00355C76"/>
    <w:rsid w:val="0035785D"/>
    <w:rsid w:val="0036434D"/>
    <w:rsid w:val="00373639"/>
    <w:rsid w:val="00375CA6"/>
    <w:rsid w:val="003767E9"/>
    <w:rsid w:val="00376B9E"/>
    <w:rsid w:val="003822B3"/>
    <w:rsid w:val="0038620F"/>
    <w:rsid w:val="00386B08"/>
    <w:rsid w:val="0039428C"/>
    <w:rsid w:val="003A0A6B"/>
    <w:rsid w:val="003A139C"/>
    <w:rsid w:val="003A1CFF"/>
    <w:rsid w:val="003A32D8"/>
    <w:rsid w:val="003A34DD"/>
    <w:rsid w:val="003A4EFE"/>
    <w:rsid w:val="003A6ACC"/>
    <w:rsid w:val="003B12B4"/>
    <w:rsid w:val="003B1F59"/>
    <w:rsid w:val="003B6BF3"/>
    <w:rsid w:val="003C1387"/>
    <w:rsid w:val="003C175F"/>
    <w:rsid w:val="003C36E2"/>
    <w:rsid w:val="003C5F85"/>
    <w:rsid w:val="003C7C41"/>
    <w:rsid w:val="003D0A96"/>
    <w:rsid w:val="003D2F25"/>
    <w:rsid w:val="003D4EDA"/>
    <w:rsid w:val="003D62A6"/>
    <w:rsid w:val="003E09F7"/>
    <w:rsid w:val="003E2B7B"/>
    <w:rsid w:val="003E3981"/>
    <w:rsid w:val="003E6D65"/>
    <w:rsid w:val="003E7618"/>
    <w:rsid w:val="003F1E35"/>
    <w:rsid w:val="00402586"/>
    <w:rsid w:val="00411499"/>
    <w:rsid w:val="00421A9B"/>
    <w:rsid w:val="00422C01"/>
    <w:rsid w:val="00422CBE"/>
    <w:rsid w:val="00425DB3"/>
    <w:rsid w:val="004307AD"/>
    <w:rsid w:val="00431355"/>
    <w:rsid w:val="00431729"/>
    <w:rsid w:val="00432019"/>
    <w:rsid w:val="00433BF9"/>
    <w:rsid w:val="00441FFD"/>
    <w:rsid w:val="004426C2"/>
    <w:rsid w:val="00444F4C"/>
    <w:rsid w:val="00445881"/>
    <w:rsid w:val="00451946"/>
    <w:rsid w:val="004561CD"/>
    <w:rsid w:val="00457121"/>
    <w:rsid w:val="004614E0"/>
    <w:rsid w:val="004624AC"/>
    <w:rsid w:val="00463486"/>
    <w:rsid w:val="0046597F"/>
    <w:rsid w:val="00466992"/>
    <w:rsid w:val="00467A69"/>
    <w:rsid w:val="004724A4"/>
    <w:rsid w:val="00474E13"/>
    <w:rsid w:val="00475840"/>
    <w:rsid w:val="00475961"/>
    <w:rsid w:val="00476C3D"/>
    <w:rsid w:val="00480B8C"/>
    <w:rsid w:val="004815E7"/>
    <w:rsid w:val="00487799"/>
    <w:rsid w:val="00487B64"/>
    <w:rsid w:val="004914A9"/>
    <w:rsid w:val="00492EE0"/>
    <w:rsid w:val="00493C83"/>
    <w:rsid w:val="00496916"/>
    <w:rsid w:val="004A1334"/>
    <w:rsid w:val="004A3819"/>
    <w:rsid w:val="004A4776"/>
    <w:rsid w:val="004A5078"/>
    <w:rsid w:val="004A5A61"/>
    <w:rsid w:val="004B1A9A"/>
    <w:rsid w:val="004B2579"/>
    <w:rsid w:val="004B4938"/>
    <w:rsid w:val="004B4BA5"/>
    <w:rsid w:val="004B5AD6"/>
    <w:rsid w:val="004C688C"/>
    <w:rsid w:val="004D1FFD"/>
    <w:rsid w:val="004D470C"/>
    <w:rsid w:val="004D4977"/>
    <w:rsid w:val="004D4D5C"/>
    <w:rsid w:val="004E09C0"/>
    <w:rsid w:val="004E0CBB"/>
    <w:rsid w:val="004E0E6F"/>
    <w:rsid w:val="004E23A9"/>
    <w:rsid w:val="004E712D"/>
    <w:rsid w:val="004E7510"/>
    <w:rsid w:val="004F2758"/>
    <w:rsid w:val="004F46C5"/>
    <w:rsid w:val="004F54EA"/>
    <w:rsid w:val="00500DAB"/>
    <w:rsid w:val="0050211D"/>
    <w:rsid w:val="00503CDF"/>
    <w:rsid w:val="005044AE"/>
    <w:rsid w:val="005052A2"/>
    <w:rsid w:val="0050754B"/>
    <w:rsid w:val="00511C98"/>
    <w:rsid w:val="00513E32"/>
    <w:rsid w:val="005157FE"/>
    <w:rsid w:val="00516A9F"/>
    <w:rsid w:val="00522B10"/>
    <w:rsid w:val="00526D30"/>
    <w:rsid w:val="00530E4A"/>
    <w:rsid w:val="00530FDC"/>
    <w:rsid w:val="00531497"/>
    <w:rsid w:val="00533557"/>
    <w:rsid w:val="00536AF0"/>
    <w:rsid w:val="005419EC"/>
    <w:rsid w:val="005422BC"/>
    <w:rsid w:val="00543568"/>
    <w:rsid w:val="00544A94"/>
    <w:rsid w:val="0055003A"/>
    <w:rsid w:val="00552341"/>
    <w:rsid w:val="0055440A"/>
    <w:rsid w:val="00555C37"/>
    <w:rsid w:val="0055617A"/>
    <w:rsid w:val="00556D61"/>
    <w:rsid w:val="00564BFF"/>
    <w:rsid w:val="00565555"/>
    <w:rsid w:val="00565D5F"/>
    <w:rsid w:val="00566058"/>
    <w:rsid w:val="00572FE7"/>
    <w:rsid w:val="0057434F"/>
    <w:rsid w:val="005743E5"/>
    <w:rsid w:val="005830FA"/>
    <w:rsid w:val="00585AAE"/>
    <w:rsid w:val="0058662E"/>
    <w:rsid w:val="00586CDE"/>
    <w:rsid w:val="00587F75"/>
    <w:rsid w:val="00587FEE"/>
    <w:rsid w:val="0059070F"/>
    <w:rsid w:val="00590E33"/>
    <w:rsid w:val="0059169E"/>
    <w:rsid w:val="005918F0"/>
    <w:rsid w:val="00591B39"/>
    <w:rsid w:val="00596946"/>
    <w:rsid w:val="00597816"/>
    <w:rsid w:val="005A122A"/>
    <w:rsid w:val="005A1F31"/>
    <w:rsid w:val="005A43EC"/>
    <w:rsid w:val="005A7AEB"/>
    <w:rsid w:val="005B0082"/>
    <w:rsid w:val="005B1AAD"/>
    <w:rsid w:val="005B21F0"/>
    <w:rsid w:val="005B2BB1"/>
    <w:rsid w:val="005B401B"/>
    <w:rsid w:val="005B4C1A"/>
    <w:rsid w:val="005B57A4"/>
    <w:rsid w:val="005B5E1B"/>
    <w:rsid w:val="005B618E"/>
    <w:rsid w:val="005C058B"/>
    <w:rsid w:val="005C2111"/>
    <w:rsid w:val="005C3A90"/>
    <w:rsid w:val="005C3D52"/>
    <w:rsid w:val="005D500A"/>
    <w:rsid w:val="005D5D50"/>
    <w:rsid w:val="005D631D"/>
    <w:rsid w:val="005E20CE"/>
    <w:rsid w:val="005E3B84"/>
    <w:rsid w:val="005E5516"/>
    <w:rsid w:val="005F52FD"/>
    <w:rsid w:val="00601F9A"/>
    <w:rsid w:val="006022A7"/>
    <w:rsid w:val="0060350D"/>
    <w:rsid w:val="00606660"/>
    <w:rsid w:val="00606F65"/>
    <w:rsid w:val="00607045"/>
    <w:rsid w:val="0060769A"/>
    <w:rsid w:val="00607FA0"/>
    <w:rsid w:val="00610994"/>
    <w:rsid w:val="00611B87"/>
    <w:rsid w:val="00612403"/>
    <w:rsid w:val="006125FF"/>
    <w:rsid w:val="00612E23"/>
    <w:rsid w:val="00613E45"/>
    <w:rsid w:val="006203AB"/>
    <w:rsid w:val="00621C6B"/>
    <w:rsid w:val="0062508E"/>
    <w:rsid w:val="00627EF8"/>
    <w:rsid w:val="0063096F"/>
    <w:rsid w:val="0063361D"/>
    <w:rsid w:val="006364C9"/>
    <w:rsid w:val="00636E6B"/>
    <w:rsid w:val="00637645"/>
    <w:rsid w:val="00640468"/>
    <w:rsid w:val="00641EE2"/>
    <w:rsid w:val="0064332B"/>
    <w:rsid w:val="006445EE"/>
    <w:rsid w:val="0064611A"/>
    <w:rsid w:val="00646408"/>
    <w:rsid w:val="00646A91"/>
    <w:rsid w:val="00651022"/>
    <w:rsid w:val="00651B5C"/>
    <w:rsid w:val="00653FD2"/>
    <w:rsid w:val="006547F3"/>
    <w:rsid w:val="0066150D"/>
    <w:rsid w:val="00662D43"/>
    <w:rsid w:val="0066466C"/>
    <w:rsid w:val="00664BA2"/>
    <w:rsid w:val="00667BE3"/>
    <w:rsid w:val="006705ED"/>
    <w:rsid w:val="00671EE5"/>
    <w:rsid w:val="0067233A"/>
    <w:rsid w:val="00672553"/>
    <w:rsid w:val="006725E2"/>
    <w:rsid w:val="00672870"/>
    <w:rsid w:val="00682AE1"/>
    <w:rsid w:val="00683207"/>
    <w:rsid w:val="0068542C"/>
    <w:rsid w:val="00691CF6"/>
    <w:rsid w:val="006942E4"/>
    <w:rsid w:val="006A4C2A"/>
    <w:rsid w:val="006B0D08"/>
    <w:rsid w:val="006B2827"/>
    <w:rsid w:val="006B6CFD"/>
    <w:rsid w:val="006C4E78"/>
    <w:rsid w:val="006C5993"/>
    <w:rsid w:val="006D566A"/>
    <w:rsid w:val="006E35F1"/>
    <w:rsid w:val="006E7EAB"/>
    <w:rsid w:val="006F0881"/>
    <w:rsid w:val="006F107F"/>
    <w:rsid w:val="006F13BA"/>
    <w:rsid w:val="006F33C7"/>
    <w:rsid w:val="006F375F"/>
    <w:rsid w:val="006F5425"/>
    <w:rsid w:val="007026B0"/>
    <w:rsid w:val="0070558C"/>
    <w:rsid w:val="00707F51"/>
    <w:rsid w:val="007116B8"/>
    <w:rsid w:val="007142F7"/>
    <w:rsid w:val="00720031"/>
    <w:rsid w:val="00721F1D"/>
    <w:rsid w:val="00722586"/>
    <w:rsid w:val="00723B30"/>
    <w:rsid w:val="00723FB8"/>
    <w:rsid w:val="00725251"/>
    <w:rsid w:val="00726D9C"/>
    <w:rsid w:val="00731280"/>
    <w:rsid w:val="00731C0D"/>
    <w:rsid w:val="0073243D"/>
    <w:rsid w:val="007328D6"/>
    <w:rsid w:val="00734556"/>
    <w:rsid w:val="00742500"/>
    <w:rsid w:val="0074269B"/>
    <w:rsid w:val="007429FB"/>
    <w:rsid w:val="00742C6E"/>
    <w:rsid w:val="00744070"/>
    <w:rsid w:val="00746E44"/>
    <w:rsid w:val="0075106A"/>
    <w:rsid w:val="00751D1C"/>
    <w:rsid w:val="0075467E"/>
    <w:rsid w:val="0075655C"/>
    <w:rsid w:val="00760C62"/>
    <w:rsid w:val="007647ED"/>
    <w:rsid w:val="0077355C"/>
    <w:rsid w:val="0077629E"/>
    <w:rsid w:val="007762AC"/>
    <w:rsid w:val="00776F87"/>
    <w:rsid w:val="007817AA"/>
    <w:rsid w:val="00785237"/>
    <w:rsid w:val="00785CBD"/>
    <w:rsid w:val="007912B2"/>
    <w:rsid w:val="00793451"/>
    <w:rsid w:val="00796271"/>
    <w:rsid w:val="007977CF"/>
    <w:rsid w:val="007A30D6"/>
    <w:rsid w:val="007A3E64"/>
    <w:rsid w:val="007A42E2"/>
    <w:rsid w:val="007A69F8"/>
    <w:rsid w:val="007B0AA1"/>
    <w:rsid w:val="007B1163"/>
    <w:rsid w:val="007B2D35"/>
    <w:rsid w:val="007B3511"/>
    <w:rsid w:val="007B3CEC"/>
    <w:rsid w:val="007B6F45"/>
    <w:rsid w:val="007C0499"/>
    <w:rsid w:val="007C580A"/>
    <w:rsid w:val="007C6C55"/>
    <w:rsid w:val="007D182D"/>
    <w:rsid w:val="007D5675"/>
    <w:rsid w:val="007D663D"/>
    <w:rsid w:val="007E03C1"/>
    <w:rsid w:val="007E2C68"/>
    <w:rsid w:val="007F04D3"/>
    <w:rsid w:val="007F0FD1"/>
    <w:rsid w:val="007F1176"/>
    <w:rsid w:val="007F12CE"/>
    <w:rsid w:val="007F4E72"/>
    <w:rsid w:val="007F625B"/>
    <w:rsid w:val="008000FD"/>
    <w:rsid w:val="00803956"/>
    <w:rsid w:val="00812EB9"/>
    <w:rsid w:val="0081568B"/>
    <w:rsid w:val="00816CA8"/>
    <w:rsid w:val="00816FDF"/>
    <w:rsid w:val="008176EB"/>
    <w:rsid w:val="00821E2C"/>
    <w:rsid w:val="008235E1"/>
    <w:rsid w:val="0082767A"/>
    <w:rsid w:val="00833B3F"/>
    <w:rsid w:val="00833E16"/>
    <w:rsid w:val="00834C5A"/>
    <w:rsid w:val="00837F65"/>
    <w:rsid w:val="0084173D"/>
    <w:rsid w:val="008508D1"/>
    <w:rsid w:val="0085187A"/>
    <w:rsid w:val="00852E36"/>
    <w:rsid w:val="00852EB9"/>
    <w:rsid w:val="00853218"/>
    <w:rsid w:val="00853DFE"/>
    <w:rsid w:val="00857006"/>
    <w:rsid w:val="00862B4E"/>
    <w:rsid w:val="00863226"/>
    <w:rsid w:val="008633E1"/>
    <w:rsid w:val="00864CF8"/>
    <w:rsid w:val="00865F73"/>
    <w:rsid w:val="008724D3"/>
    <w:rsid w:val="00872B94"/>
    <w:rsid w:val="00873476"/>
    <w:rsid w:val="00874CBC"/>
    <w:rsid w:val="00875C73"/>
    <w:rsid w:val="00876422"/>
    <w:rsid w:val="008765BF"/>
    <w:rsid w:val="00880E38"/>
    <w:rsid w:val="008826E4"/>
    <w:rsid w:val="00887EE0"/>
    <w:rsid w:val="00890441"/>
    <w:rsid w:val="008905FF"/>
    <w:rsid w:val="008962C1"/>
    <w:rsid w:val="008A1505"/>
    <w:rsid w:val="008A3BCC"/>
    <w:rsid w:val="008A6C83"/>
    <w:rsid w:val="008B0ECC"/>
    <w:rsid w:val="008B1AC6"/>
    <w:rsid w:val="008B2067"/>
    <w:rsid w:val="008C2491"/>
    <w:rsid w:val="008C360F"/>
    <w:rsid w:val="008C4E25"/>
    <w:rsid w:val="008C7A41"/>
    <w:rsid w:val="008C7D2B"/>
    <w:rsid w:val="008D202F"/>
    <w:rsid w:val="008D26ED"/>
    <w:rsid w:val="008D69C8"/>
    <w:rsid w:val="008D6A92"/>
    <w:rsid w:val="008D7A06"/>
    <w:rsid w:val="008E0ED7"/>
    <w:rsid w:val="008E465A"/>
    <w:rsid w:val="008E77A8"/>
    <w:rsid w:val="008E7F31"/>
    <w:rsid w:val="008F1F22"/>
    <w:rsid w:val="008F3AEA"/>
    <w:rsid w:val="008F3E68"/>
    <w:rsid w:val="008F4112"/>
    <w:rsid w:val="008F6657"/>
    <w:rsid w:val="008F6E1B"/>
    <w:rsid w:val="0090149D"/>
    <w:rsid w:val="00901B7A"/>
    <w:rsid w:val="00902060"/>
    <w:rsid w:val="00902418"/>
    <w:rsid w:val="00903A48"/>
    <w:rsid w:val="00904BF5"/>
    <w:rsid w:val="009053F1"/>
    <w:rsid w:val="00906C03"/>
    <w:rsid w:val="00912232"/>
    <w:rsid w:val="00912CD0"/>
    <w:rsid w:val="00913BC6"/>
    <w:rsid w:val="00915E2B"/>
    <w:rsid w:val="00916538"/>
    <w:rsid w:val="0092324A"/>
    <w:rsid w:val="00923887"/>
    <w:rsid w:val="00926C05"/>
    <w:rsid w:val="00930C92"/>
    <w:rsid w:val="00931C12"/>
    <w:rsid w:val="00933A07"/>
    <w:rsid w:val="00934232"/>
    <w:rsid w:val="00936F40"/>
    <w:rsid w:val="00937D52"/>
    <w:rsid w:val="00941556"/>
    <w:rsid w:val="009426DC"/>
    <w:rsid w:val="00944E41"/>
    <w:rsid w:val="00946417"/>
    <w:rsid w:val="00950FDB"/>
    <w:rsid w:val="00951005"/>
    <w:rsid w:val="0095166C"/>
    <w:rsid w:val="00956C3E"/>
    <w:rsid w:val="0095753C"/>
    <w:rsid w:val="009663B4"/>
    <w:rsid w:val="00970040"/>
    <w:rsid w:val="00974FC4"/>
    <w:rsid w:val="0097556F"/>
    <w:rsid w:val="00980131"/>
    <w:rsid w:val="0098315C"/>
    <w:rsid w:val="00984263"/>
    <w:rsid w:val="00984426"/>
    <w:rsid w:val="0098484E"/>
    <w:rsid w:val="00984C31"/>
    <w:rsid w:val="00992F31"/>
    <w:rsid w:val="00994358"/>
    <w:rsid w:val="0099632C"/>
    <w:rsid w:val="009A00A9"/>
    <w:rsid w:val="009A08CF"/>
    <w:rsid w:val="009A41FF"/>
    <w:rsid w:val="009B3502"/>
    <w:rsid w:val="009B3B0A"/>
    <w:rsid w:val="009B50D5"/>
    <w:rsid w:val="009B51D0"/>
    <w:rsid w:val="009B5893"/>
    <w:rsid w:val="009C0094"/>
    <w:rsid w:val="009C229A"/>
    <w:rsid w:val="009C2777"/>
    <w:rsid w:val="009C2BE8"/>
    <w:rsid w:val="009C3075"/>
    <w:rsid w:val="009C540A"/>
    <w:rsid w:val="009C5E13"/>
    <w:rsid w:val="009D0D67"/>
    <w:rsid w:val="009D2F0B"/>
    <w:rsid w:val="009D5E27"/>
    <w:rsid w:val="009D6409"/>
    <w:rsid w:val="009D6E51"/>
    <w:rsid w:val="009E45B9"/>
    <w:rsid w:val="009E5531"/>
    <w:rsid w:val="009E67E6"/>
    <w:rsid w:val="009E7BD3"/>
    <w:rsid w:val="009F0319"/>
    <w:rsid w:val="009F5E19"/>
    <w:rsid w:val="009F6D46"/>
    <w:rsid w:val="009F7453"/>
    <w:rsid w:val="00A023A1"/>
    <w:rsid w:val="00A02928"/>
    <w:rsid w:val="00A101C9"/>
    <w:rsid w:val="00A10FAC"/>
    <w:rsid w:val="00A22270"/>
    <w:rsid w:val="00A234A2"/>
    <w:rsid w:val="00A254A9"/>
    <w:rsid w:val="00A25BEE"/>
    <w:rsid w:val="00A31AB8"/>
    <w:rsid w:val="00A31E90"/>
    <w:rsid w:val="00A33F3C"/>
    <w:rsid w:val="00A3591F"/>
    <w:rsid w:val="00A41CD9"/>
    <w:rsid w:val="00A42857"/>
    <w:rsid w:val="00A50C62"/>
    <w:rsid w:val="00A52CD2"/>
    <w:rsid w:val="00A53E6A"/>
    <w:rsid w:val="00A542C6"/>
    <w:rsid w:val="00A55674"/>
    <w:rsid w:val="00A61C7B"/>
    <w:rsid w:val="00A62968"/>
    <w:rsid w:val="00A650AD"/>
    <w:rsid w:val="00A70DDC"/>
    <w:rsid w:val="00A710A3"/>
    <w:rsid w:val="00A72D1F"/>
    <w:rsid w:val="00A74072"/>
    <w:rsid w:val="00A76283"/>
    <w:rsid w:val="00A76741"/>
    <w:rsid w:val="00A82163"/>
    <w:rsid w:val="00A866B9"/>
    <w:rsid w:val="00A901C4"/>
    <w:rsid w:val="00A933F1"/>
    <w:rsid w:val="00A95B95"/>
    <w:rsid w:val="00A966FE"/>
    <w:rsid w:val="00A97B80"/>
    <w:rsid w:val="00AA142F"/>
    <w:rsid w:val="00AA1927"/>
    <w:rsid w:val="00AA1988"/>
    <w:rsid w:val="00AA45C2"/>
    <w:rsid w:val="00AA525D"/>
    <w:rsid w:val="00AA6F99"/>
    <w:rsid w:val="00AB3D8B"/>
    <w:rsid w:val="00AB4165"/>
    <w:rsid w:val="00AC101B"/>
    <w:rsid w:val="00AC2674"/>
    <w:rsid w:val="00AC4C8A"/>
    <w:rsid w:val="00AC4E3C"/>
    <w:rsid w:val="00AC62AF"/>
    <w:rsid w:val="00AD067D"/>
    <w:rsid w:val="00AE2BA0"/>
    <w:rsid w:val="00AF1866"/>
    <w:rsid w:val="00AF5189"/>
    <w:rsid w:val="00B001C4"/>
    <w:rsid w:val="00B028D9"/>
    <w:rsid w:val="00B02910"/>
    <w:rsid w:val="00B0726D"/>
    <w:rsid w:val="00B209BC"/>
    <w:rsid w:val="00B21176"/>
    <w:rsid w:val="00B233F1"/>
    <w:rsid w:val="00B249B5"/>
    <w:rsid w:val="00B32BCA"/>
    <w:rsid w:val="00B33CAC"/>
    <w:rsid w:val="00B3784E"/>
    <w:rsid w:val="00B41032"/>
    <w:rsid w:val="00B4185B"/>
    <w:rsid w:val="00B446FF"/>
    <w:rsid w:val="00B44C3C"/>
    <w:rsid w:val="00B44E5B"/>
    <w:rsid w:val="00B51706"/>
    <w:rsid w:val="00B5315C"/>
    <w:rsid w:val="00B54FE9"/>
    <w:rsid w:val="00B56E10"/>
    <w:rsid w:val="00B62A13"/>
    <w:rsid w:val="00B64EFD"/>
    <w:rsid w:val="00B67C05"/>
    <w:rsid w:val="00B706D4"/>
    <w:rsid w:val="00B71892"/>
    <w:rsid w:val="00B73EF6"/>
    <w:rsid w:val="00B81E2E"/>
    <w:rsid w:val="00B8367A"/>
    <w:rsid w:val="00B83984"/>
    <w:rsid w:val="00B860A5"/>
    <w:rsid w:val="00B877E5"/>
    <w:rsid w:val="00B90DD3"/>
    <w:rsid w:val="00B911BE"/>
    <w:rsid w:val="00B927CF"/>
    <w:rsid w:val="00B93C15"/>
    <w:rsid w:val="00BA002A"/>
    <w:rsid w:val="00BA135D"/>
    <w:rsid w:val="00BA2673"/>
    <w:rsid w:val="00BB1853"/>
    <w:rsid w:val="00BC0969"/>
    <w:rsid w:val="00BC1226"/>
    <w:rsid w:val="00BC4793"/>
    <w:rsid w:val="00BC5864"/>
    <w:rsid w:val="00BC6161"/>
    <w:rsid w:val="00BC77D4"/>
    <w:rsid w:val="00BD15BF"/>
    <w:rsid w:val="00BD4846"/>
    <w:rsid w:val="00BD7977"/>
    <w:rsid w:val="00BE1DC3"/>
    <w:rsid w:val="00BE7090"/>
    <w:rsid w:val="00C00AAC"/>
    <w:rsid w:val="00C01AFF"/>
    <w:rsid w:val="00C02615"/>
    <w:rsid w:val="00C02E0F"/>
    <w:rsid w:val="00C02F97"/>
    <w:rsid w:val="00C03B33"/>
    <w:rsid w:val="00C0479B"/>
    <w:rsid w:val="00C048AE"/>
    <w:rsid w:val="00C04925"/>
    <w:rsid w:val="00C0579D"/>
    <w:rsid w:val="00C0617E"/>
    <w:rsid w:val="00C13652"/>
    <w:rsid w:val="00C137CF"/>
    <w:rsid w:val="00C139F9"/>
    <w:rsid w:val="00C1491D"/>
    <w:rsid w:val="00C1589F"/>
    <w:rsid w:val="00C20CD3"/>
    <w:rsid w:val="00C23597"/>
    <w:rsid w:val="00C23F38"/>
    <w:rsid w:val="00C2471D"/>
    <w:rsid w:val="00C26D43"/>
    <w:rsid w:val="00C2749E"/>
    <w:rsid w:val="00C31534"/>
    <w:rsid w:val="00C331DF"/>
    <w:rsid w:val="00C348B3"/>
    <w:rsid w:val="00C37388"/>
    <w:rsid w:val="00C40449"/>
    <w:rsid w:val="00C43440"/>
    <w:rsid w:val="00C4378C"/>
    <w:rsid w:val="00C4683E"/>
    <w:rsid w:val="00C47AD8"/>
    <w:rsid w:val="00C521AC"/>
    <w:rsid w:val="00C526C5"/>
    <w:rsid w:val="00C52877"/>
    <w:rsid w:val="00C559F8"/>
    <w:rsid w:val="00C62A85"/>
    <w:rsid w:val="00C65E1A"/>
    <w:rsid w:val="00C71C26"/>
    <w:rsid w:val="00C726BC"/>
    <w:rsid w:val="00C73D96"/>
    <w:rsid w:val="00C74C71"/>
    <w:rsid w:val="00C84010"/>
    <w:rsid w:val="00C86C4F"/>
    <w:rsid w:val="00C87615"/>
    <w:rsid w:val="00C915A6"/>
    <w:rsid w:val="00C91B43"/>
    <w:rsid w:val="00C94E1D"/>
    <w:rsid w:val="00C95AB5"/>
    <w:rsid w:val="00CA03FB"/>
    <w:rsid w:val="00CA0452"/>
    <w:rsid w:val="00CA5C9E"/>
    <w:rsid w:val="00CB0562"/>
    <w:rsid w:val="00CB1D3D"/>
    <w:rsid w:val="00CB4675"/>
    <w:rsid w:val="00CB5953"/>
    <w:rsid w:val="00CB6521"/>
    <w:rsid w:val="00CD25D7"/>
    <w:rsid w:val="00CD6A9D"/>
    <w:rsid w:val="00CD70D3"/>
    <w:rsid w:val="00CE0E69"/>
    <w:rsid w:val="00CE1192"/>
    <w:rsid w:val="00CE3A46"/>
    <w:rsid w:val="00CE5779"/>
    <w:rsid w:val="00CF36C1"/>
    <w:rsid w:val="00CF375C"/>
    <w:rsid w:val="00CF5C8B"/>
    <w:rsid w:val="00D02639"/>
    <w:rsid w:val="00D0547B"/>
    <w:rsid w:val="00D05F77"/>
    <w:rsid w:val="00D07655"/>
    <w:rsid w:val="00D1179E"/>
    <w:rsid w:val="00D12F71"/>
    <w:rsid w:val="00D145AC"/>
    <w:rsid w:val="00D14F2F"/>
    <w:rsid w:val="00D15D25"/>
    <w:rsid w:val="00D23AA0"/>
    <w:rsid w:val="00D23F87"/>
    <w:rsid w:val="00D2586C"/>
    <w:rsid w:val="00D30B93"/>
    <w:rsid w:val="00D31671"/>
    <w:rsid w:val="00D3713A"/>
    <w:rsid w:val="00D37DEA"/>
    <w:rsid w:val="00D41558"/>
    <w:rsid w:val="00D4186F"/>
    <w:rsid w:val="00D43B47"/>
    <w:rsid w:val="00D506E2"/>
    <w:rsid w:val="00D51B0E"/>
    <w:rsid w:val="00D537D7"/>
    <w:rsid w:val="00D579CE"/>
    <w:rsid w:val="00D60F11"/>
    <w:rsid w:val="00D61572"/>
    <w:rsid w:val="00D62515"/>
    <w:rsid w:val="00D65610"/>
    <w:rsid w:val="00D66E8F"/>
    <w:rsid w:val="00D67C66"/>
    <w:rsid w:val="00D708D1"/>
    <w:rsid w:val="00D73289"/>
    <w:rsid w:val="00D74DAE"/>
    <w:rsid w:val="00D769B5"/>
    <w:rsid w:val="00D77DC9"/>
    <w:rsid w:val="00D85717"/>
    <w:rsid w:val="00D85A14"/>
    <w:rsid w:val="00D945B2"/>
    <w:rsid w:val="00D97C72"/>
    <w:rsid w:val="00DB29E9"/>
    <w:rsid w:val="00DB5E00"/>
    <w:rsid w:val="00DB6A5F"/>
    <w:rsid w:val="00DC03C5"/>
    <w:rsid w:val="00DC0700"/>
    <w:rsid w:val="00DC3E8A"/>
    <w:rsid w:val="00DC57D4"/>
    <w:rsid w:val="00DC66DF"/>
    <w:rsid w:val="00DC69E6"/>
    <w:rsid w:val="00DC6DAF"/>
    <w:rsid w:val="00DD06E8"/>
    <w:rsid w:val="00DD1355"/>
    <w:rsid w:val="00DD3614"/>
    <w:rsid w:val="00DD3DA1"/>
    <w:rsid w:val="00DD5530"/>
    <w:rsid w:val="00DD57D3"/>
    <w:rsid w:val="00DE11BF"/>
    <w:rsid w:val="00DE156D"/>
    <w:rsid w:val="00DF13ED"/>
    <w:rsid w:val="00DF3B47"/>
    <w:rsid w:val="00DF4B04"/>
    <w:rsid w:val="00E009E4"/>
    <w:rsid w:val="00E034CA"/>
    <w:rsid w:val="00E03F47"/>
    <w:rsid w:val="00E04F64"/>
    <w:rsid w:val="00E06173"/>
    <w:rsid w:val="00E06A7C"/>
    <w:rsid w:val="00E1441C"/>
    <w:rsid w:val="00E1443A"/>
    <w:rsid w:val="00E14CE8"/>
    <w:rsid w:val="00E1542A"/>
    <w:rsid w:val="00E20514"/>
    <w:rsid w:val="00E205F9"/>
    <w:rsid w:val="00E214C5"/>
    <w:rsid w:val="00E2637A"/>
    <w:rsid w:val="00E33906"/>
    <w:rsid w:val="00E33BBB"/>
    <w:rsid w:val="00E36372"/>
    <w:rsid w:val="00E47663"/>
    <w:rsid w:val="00E47906"/>
    <w:rsid w:val="00E47C44"/>
    <w:rsid w:val="00E5681B"/>
    <w:rsid w:val="00E65C6C"/>
    <w:rsid w:val="00E6752B"/>
    <w:rsid w:val="00E747B1"/>
    <w:rsid w:val="00E7673F"/>
    <w:rsid w:val="00E8205A"/>
    <w:rsid w:val="00E839DE"/>
    <w:rsid w:val="00E859E5"/>
    <w:rsid w:val="00E8722E"/>
    <w:rsid w:val="00E900B8"/>
    <w:rsid w:val="00E95F09"/>
    <w:rsid w:val="00E96EE5"/>
    <w:rsid w:val="00EA1ED6"/>
    <w:rsid w:val="00EA456F"/>
    <w:rsid w:val="00EB15A4"/>
    <w:rsid w:val="00EB3164"/>
    <w:rsid w:val="00EB5EE5"/>
    <w:rsid w:val="00EC16D8"/>
    <w:rsid w:val="00EC2834"/>
    <w:rsid w:val="00EC2F4F"/>
    <w:rsid w:val="00EC6C6B"/>
    <w:rsid w:val="00ED00E6"/>
    <w:rsid w:val="00ED233C"/>
    <w:rsid w:val="00ED545A"/>
    <w:rsid w:val="00ED61C6"/>
    <w:rsid w:val="00EE1040"/>
    <w:rsid w:val="00EE1106"/>
    <w:rsid w:val="00EE13B2"/>
    <w:rsid w:val="00EE4274"/>
    <w:rsid w:val="00EF0248"/>
    <w:rsid w:val="00EF09EA"/>
    <w:rsid w:val="00EF272D"/>
    <w:rsid w:val="00EF3D9F"/>
    <w:rsid w:val="00EF5236"/>
    <w:rsid w:val="00EF66C2"/>
    <w:rsid w:val="00EF6E21"/>
    <w:rsid w:val="00F0076C"/>
    <w:rsid w:val="00F0156D"/>
    <w:rsid w:val="00F062AE"/>
    <w:rsid w:val="00F11BF9"/>
    <w:rsid w:val="00F13F51"/>
    <w:rsid w:val="00F14223"/>
    <w:rsid w:val="00F151F2"/>
    <w:rsid w:val="00F15A5E"/>
    <w:rsid w:val="00F16A92"/>
    <w:rsid w:val="00F21398"/>
    <w:rsid w:val="00F22EF7"/>
    <w:rsid w:val="00F32926"/>
    <w:rsid w:val="00F33290"/>
    <w:rsid w:val="00F42123"/>
    <w:rsid w:val="00F42CC2"/>
    <w:rsid w:val="00F443E5"/>
    <w:rsid w:val="00F44889"/>
    <w:rsid w:val="00F469F1"/>
    <w:rsid w:val="00F47303"/>
    <w:rsid w:val="00F64EAF"/>
    <w:rsid w:val="00F64FB4"/>
    <w:rsid w:val="00F65596"/>
    <w:rsid w:val="00F74AAE"/>
    <w:rsid w:val="00F7674C"/>
    <w:rsid w:val="00F80810"/>
    <w:rsid w:val="00F820B3"/>
    <w:rsid w:val="00F8731B"/>
    <w:rsid w:val="00F96494"/>
    <w:rsid w:val="00F970C2"/>
    <w:rsid w:val="00FA02D7"/>
    <w:rsid w:val="00FA2889"/>
    <w:rsid w:val="00FA3292"/>
    <w:rsid w:val="00FA3D3C"/>
    <w:rsid w:val="00FA4545"/>
    <w:rsid w:val="00FB21AD"/>
    <w:rsid w:val="00FB7484"/>
    <w:rsid w:val="00FC239C"/>
    <w:rsid w:val="00FC53C7"/>
    <w:rsid w:val="00FC63DF"/>
    <w:rsid w:val="00FC75D2"/>
    <w:rsid w:val="00FD0CE2"/>
    <w:rsid w:val="00FD6786"/>
    <w:rsid w:val="00FD7272"/>
    <w:rsid w:val="00FE21B4"/>
    <w:rsid w:val="00FE2E53"/>
    <w:rsid w:val="00FE3975"/>
    <w:rsid w:val="00FE6B49"/>
    <w:rsid w:val="00FF405E"/>
    <w:rsid w:val="00FF59DF"/>
    <w:rsid w:val="00FF75C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32162C"/>
  <w15:chartTrackingRefBased/>
  <w15:docId w15:val="{C8661B7A-CF25-4E70-B818-7FFDB6779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3910"/>
    <w:pPr>
      <w:spacing w:before="120" w:after="120"/>
      <w:ind w:left="562"/>
    </w:pPr>
    <w:rPr>
      <w:rFonts w:ascii="Arial" w:hAnsi="Arial" w:cs="Arial"/>
      <w:sz w:val="22"/>
      <w:lang w:val="en-GB" w:eastAsia="en-US"/>
    </w:rPr>
  </w:style>
  <w:style w:type="paragraph" w:styleId="Heading1">
    <w:name w:val="heading 1"/>
    <w:aliases w:val="SectionTitle,hoofdstuktitel,Tempo Heading 1,Paragraaf"/>
    <w:basedOn w:val="Normal"/>
    <w:next w:val="Normal"/>
    <w:qFormat/>
    <w:rsid w:val="00013910"/>
    <w:pPr>
      <w:keepNext/>
      <w:numPr>
        <w:numId w:val="1"/>
      </w:numPr>
      <w:tabs>
        <w:tab w:val="left" w:pos="792"/>
      </w:tabs>
      <w:spacing w:before="240"/>
      <w:outlineLvl w:val="0"/>
    </w:pPr>
    <w:rPr>
      <w:b/>
      <w:bCs/>
    </w:rPr>
  </w:style>
  <w:style w:type="paragraph" w:styleId="Heading2">
    <w:name w:val="heading 2"/>
    <w:aliases w:val="ParagraphTitle,paragraaftitel,Tempo Heading 2"/>
    <w:basedOn w:val="Normal"/>
    <w:next w:val="Normal"/>
    <w:link w:val="Heading2Char"/>
    <w:qFormat/>
    <w:rsid w:val="00723B30"/>
    <w:pPr>
      <w:keepNext/>
      <w:widowControl w:val="0"/>
      <w:numPr>
        <w:ilvl w:val="1"/>
        <w:numId w:val="1"/>
      </w:numPr>
      <w:suppressAutoHyphens/>
      <w:spacing w:before="240" w:after="60"/>
      <w:outlineLvl w:val="1"/>
    </w:pPr>
    <w:rPr>
      <w:b/>
    </w:rPr>
  </w:style>
  <w:style w:type="paragraph" w:styleId="Heading3">
    <w:name w:val="heading 3"/>
    <w:basedOn w:val="Normal"/>
    <w:next w:val="Normal"/>
    <w:qFormat/>
    <w:pPr>
      <w:keepNext/>
      <w:numPr>
        <w:ilvl w:val="2"/>
        <w:numId w:val="1"/>
      </w:numPr>
      <w:outlineLvl w:val="2"/>
    </w:pPr>
    <w:rPr>
      <w:u w:val="single"/>
    </w:rPr>
  </w:style>
  <w:style w:type="paragraph" w:styleId="Heading4">
    <w:name w:val="heading 4"/>
    <w:basedOn w:val="Normal"/>
    <w:next w:val="Normal"/>
    <w:qFormat/>
    <w:pPr>
      <w:keepNext/>
      <w:numPr>
        <w:ilvl w:val="3"/>
        <w:numId w:val="1"/>
      </w:numPr>
      <w:outlineLvl w:val="3"/>
    </w:pPr>
    <w:rPr>
      <w:b/>
      <w:bCs/>
      <w:color w:val="000000"/>
    </w:rPr>
  </w:style>
  <w:style w:type="paragraph" w:styleId="Heading5">
    <w:name w:val="heading 5"/>
    <w:basedOn w:val="Normal"/>
    <w:next w:val="Normal"/>
    <w:qFormat/>
    <w:pPr>
      <w:keepNext/>
      <w:numPr>
        <w:ilvl w:val="4"/>
        <w:numId w:val="1"/>
      </w:numPr>
      <w:outlineLvl w:val="4"/>
    </w:pPr>
    <w:rPr>
      <w:u w:val="single"/>
    </w:rPr>
  </w:style>
  <w:style w:type="paragraph" w:styleId="Heading6">
    <w:name w:val="heading 6"/>
    <w:basedOn w:val="Normal"/>
    <w:next w:val="Normal"/>
    <w:qFormat/>
    <w:pPr>
      <w:keepNext/>
      <w:numPr>
        <w:ilvl w:val="5"/>
        <w:numId w:val="1"/>
      </w:numPr>
      <w:spacing w:line="240" w:lineRule="atLeast"/>
      <w:outlineLvl w:val="5"/>
    </w:pPr>
    <w:rPr>
      <w:snapToGrid w:val="0"/>
      <w:color w:val="000000"/>
      <w:u w:val="single"/>
    </w:rPr>
  </w:style>
  <w:style w:type="paragraph" w:styleId="Heading7">
    <w:name w:val="heading 7"/>
    <w:basedOn w:val="Normal"/>
    <w:next w:val="Normal"/>
    <w:qFormat/>
    <w:pPr>
      <w:keepNext/>
      <w:numPr>
        <w:ilvl w:val="6"/>
        <w:numId w:val="1"/>
      </w:numPr>
      <w:jc w:val="both"/>
      <w:outlineLvl w:val="6"/>
    </w:pPr>
    <w:rPr>
      <w:i/>
      <w:iCs/>
    </w:rPr>
  </w:style>
  <w:style w:type="paragraph" w:styleId="Heading8">
    <w:name w:val="heading 8"/>
    <w:basedOn w:val="Normal"/>
    <w:next w:val="Normal"/>
    <w:qFormat/>
    <w:pPr>
      <w:keepNext/>
      <w:numPr>
        <w:ilvl w:val="7"/>
        <w:numId w:val="1"/>
      </w:numPr>
      <w:outlineLvl w:val="7"/>
    </w:pPr>
    <w:rPr>
      <w:b/>
      <w:bCs/>
      <w:sz w:val="18"/>
    </w:rPr>
  </w:style>
  <w:style w:type="paragraph" w:styleId="Heading9">
    <w:name w:val="heading 9"/>
    <w:basedOn w:val="Normal"/>
    <w:next w:val="Normal"/>
    <w:qFormat/>
    <w:pPr>
      <w:keepNext/>
      <w:numPr>
        <w:ilvl w:val="8"/>
        <w:numId w:val="1"/>
      </w:numPr>
      <w:outlineLvl w:val="8"/>
    </w:pPr>
    <w:rPr>
      <w:b/>
      <w:bCs/>
      <w:color w:val="0000FF"/>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semiHidden/>
    <w:rPr>
      <w:color w:val="0000FF"/>
      <w:u w:val="single"/>
    </w:rPr>
  </w:style>
  <w:style w:type="paragraph" w:customStyle="1" w:styleId="Text">
    <w:name w:val="Text"/>
    <w:basedOn w:val="Normal"/>
    <w:pPr>
      <w:spacing w:before="115"/>
      <w:jc w:val="both"/>
    </w:pPr>
    <w:rPr>
      <w:noProof/>
    </w:rPr>
  </w:style>
  <w:style w:type="paragraph" w:styleId="CommentText">
    <w:name w:val="annotation text"/>
    <w:basedOn w:val="Normal"/>
    <w:link w:val="CommentTextChar"/>
    <w:semiHidden/>
    <w:pPr>
      <w:keepLines/>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pPr>
    <w:rPr>
      <w:rFonts w:ascii="Times New Roman" w:hAnsi="Times New Roman"/>
      <w:lang w:val="en-US"/>
    </w:rPr>
  </w:style>
  <w:style w:type="paragraph" w:styleId="TOC1">
    <w:name w:val="toc 1"/>
    <w:basedOn w:val="Normal"/>
    <w:next w:val="Normal"/>
    <w:autoRedefine/>
    <w:uiPriority w:val="39"/>
    <w:rsid w:val="00B32BCA"/>
    <w:pPr>
      <w:tabs>
        <w:tab w:val="left" w:pos="960"/>
        <w:tab w:val="right" w:leader="dot" w:pos="9941"/>
      </w:tabs>
      <w:ind w:left="0"/>
    </w:p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tabs>
        <w:tab w:val="left" w:pos="1276"/>
        <w:tab w:val="right" w:leader="dot" w:pos="9941"/>
      </w:tabs>
      <w:ind w:left="0"/>
    </w:pPr>
  </w:style>
  <w:style w:type="paragraph" w:styleId="TOC4">
    <w:name w:val="toc 4"/>
    <w:basedOn w:val="Normal"/>
    <w:next w:val="Normal"/>
    <w:autoRedefine/>
    <w:uiPriority w:val="39"/>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
    <w:name w:val="Body Text"/>
    <w:basedOn w:val="Normal"/>
    <w:link w:val="BodyTextChar"/>
    <w:rPr>
      <w:snapToGrid w:val="0"/>
    </w:rPr>
  </w:style>
  <w:style w:type="paragraph" w:styleId="BodyText2">
    <w:name w:val="Body Text 2"/>
    <w:basedOn w:val="Normal"/>
    <w:semiHidden/>
    <w:pPr>
      <w:tabs>
        <w:tab w:val="left" w:pos="-1440"/>
        <w:tab w:val="left" w:pos="-720"/>
      </w:tabs>
      <w:jc w:val="both"/>
    </w:pPr>
    <w:rPr>
      <w:spacing w:val="-3"/>
    </w:rPr>
  </w:style>
  <w:style w:type="paragraph" w:styleId="BodyText3">
    <w:name w:val="Body Text 3"/>
    <w:basedOn w:val="Normal"/>
    <w:semiHidden/>
    <w:pPr>
      <w:spacing w:line="240" w:lineRule="atLeast"/>
    </w:pPr>
    <w:rPr>
      <w:rFonts w:ascii="Courier New" w:hAnsi="Courier New"/>
      <w:snapToGrid w:val="0"/>
      <w:color w:val="000000"/>
      <w:spacing w:val="-24"/>
    </w:rPr>
  </w:style>
  <w:style w:type="paragraph" w:styleId="BodyTextIndent">
    <w:name w:val="Body Text Indent"/>
    <w:basedOn w:val="Normal"/>
    <w:semiHidden/>
    <w:pPr>
      <w:ind w:left="1800"/>
    </w:pPr>
  </w:style>
  <w:style w:type="paragraph" w:styleId="BodyTextIndent3">
    <w:name w:val="Body Text Indent 3"/>
    <w:basedOn w:val="Normal"/>
    <w:semiHidden/>
    <w:pPr>
      <w:ind w:left="720" w:hanging="720"/>
      <w:jc w:val="both"/>
    </w:pPr>
    <w:rPr>
      <w:b/>
      <w:bCs/>
    </w:rPr>
  </w:style>
  <w:style w:type="paragraph" w:styleId="Caption">
    <w:name w:val="caption"/>
    <w:basedOn w:val="Normal"/>
    <w:next w:val="Normal"/>
    <w:qFormat/>
    <w:pPr>
      <w:jc w:val="both"/>
    </w:pPr>
    <w:rPr>
      <w:i/>
      <w:iCs/>
    </w:rPr>
  </w:style>
  <w:style w:type="character" w:styleId="FollowedHyperlink">
    <w:name w:val="FollowedHyperlink"/>
    <w:semiHidden/>
    <w:rPr>
      <w:color w:val="800080"/>
      <w:u w:val="single"/>
    </w:rPr>
  </w:style>
  <w:style w:type="paragraph" w:styleId="NormalWeb">
    <w:name w:val="Normal (Web)"/>
    <w:basedOn w:val="Normal"/>
    <w:uiPriority w:val="99"/>
    <w:semiHidden/>
    <w:pPr>
      <w:spacing w:before="100" w:beforeAutospacing="1" w:after="100" w:afterAutospacing="1"/>
    </w:pPr>
    <w:rPr>
      <w:rFonts w:ascii="Arial Unicode MS" w:eastAsia="Arial Unicode MS" w:hAnsi="Arial Unicode MS" w:cs="Arial Unicode MS"/>
    </w:rPr>
  </w:style>
  <w:style w:type="paragraph" w:styleId="PlainText">
    <w:name w:val="Plain Text"/>
    <w:basedOn w:val="Normal"/>
    <w:semiHidden/>
    <w:rPr>
      <w:rFonts w:ascii="Courier New" w:hAnsi="Courier New"/>
      <w:sz w:val="20"/>
      <w:lang w:val="nl-NL"/>
    </w:rPr>
  </w:style>
  <w:style w:type="paragraph" w:styleId="Index1">
    <w:name w:val="index 1"/>
    <w:basedOn w:val="Normal"/>
    <w:next w:val="Normal"/>
    <w:autoRedefine/>
    <w:semiHidden/>
    <w:pPr>
      <w:ind w:left="220" w:hanging="220"/>
    </w:pPr>
  </w:style>
  <w:style w:type="paragraph" w:styleId="IndexHeading">
    <w:name w:val="index heading"/>
    <w:basedOn w:val="Normal"/>
    <w:next w:val="Index1"/>
    <w:semiHidden/>
    <w:rPr>
      <w:b/>
      <w:spacing w:val="-24"/>
      <w:sz w:val="24"/>
    </w:rPr>
  </w:style>
  <w:style w:type="paragraph" w:styleId="BalloonText">
    <w:name w:val="Balloon Text"/>
    <w:basedOn w:val="Normal"/>
    <w:semiHidden/>
    <w:rPr>
      <w:rFonts w:ascii="Tahoma" w:hAnsi="Tahoma" w:cs="Tahoma"/>
      <w:sz w:val="16"/>
      <w:szCs w:val="16"/>
    </w:rPr>
  </w:style>
  <w:style w:type="paragraph" w:styleId="BlockText">
    <w:name w:val="Block Text"/>
    <w:basedOn w:val="Normal"/>
    <w:semiHidden/>
    <w:pPr>
      <w:tabs>
        <w:tab w:val="left" w:pos="-1200"/>
        <w:tab w:val="left" w:pos="0"/>
        <w:tab w:val="left" w:pos="864"/>
        <w:tab w:val="left" w:pos="1680"/>
        <w:tab w:val="left" w:pos="2400"/>
        <w:tab w:val="left" w:pos="6120"/>
        <w:tab w:val="left" w:pos="7200"/>
      </w:tabs>
      <w:spacing w:line="240" w:lineRule="exact"/>
      <w:ind w:left="864" w:right="864" w:hanging="864"/>
    </w:pPr>
    <w:rPr>
      <w:rFonts w:ascii="Courier New" w:hAnsi="Courier New"/>
      <w:spacing w:val="-24"/>
      <w:sz w:val="24"/>
    </w:rPr>
  </w:style>
  <w:style w:type="paragraph" w:styleId="BodyTextFirstIndent">
    <w:name w:val="Body Text First Indent"/>
    <w:basedOn w:val="BodyText"/>
    <w:semiHidden/>
    <w:pPr>
      <w:ind w:firstLine="210"/>
    </w:pPr>
    <w:rPr>
      <w:rFonts w:ascii="Courier New" w:hAnsi="Courier New"/>
      <w:snapToGrid/>
      <w:spacing w:val="-24"/>
      <w:sz w:val="24"/>
    </w:rPr>
  </w:style>
  <w:style w:type="paragraph" w:styleId="BodyTextFirstIndent2">
    <w:name w:val="Body Text First Indent 2"/>
    <w:basedOn w:val="BodyTextIndent"/>
    <w:semiHidden/>
    <w:pPr>
      <w:ind w:left="360" w:firstLine="210"/>
    </w:pPr>
    <w:rPr>
      <w:rFonts w:ascii="Courier New" w:hAnsi="Courier New" w:cs="Times New Roman"/>
      <w:spacing w:val="-24"/>
      <w:sz w:val="24"/>
    </w:rPr>
  </w:style>
  <w:style w:type="paragraph" w:styleId="Closing">
    <w:name w:val="Closing"/>
    <w:basedOn w:val="Normal"/>
    <w:semiHidden/>
    <w:pPr>
      <w:ind w:left="4320"/>
    </w:pPr>
    <w:rPr>
      <w:rFonts w:ascii="Courier New" w:hAnsi="Courier New"/>
      <w:spacing w:val="-24"/>
      <w:sz w:val="24"/>
    </w:rPr>
  </w:style>
  <w:style w:type="paragraph" w:styleId="Date">
    <w:name w:val="Date"/>
    <w:basedOn w:val="Normal"/>
    <w:next w:val="Normal"/>
    <w:semiHidden/>
    <w:rPr>
      <w:rFonts w:ascii="Courier New" w:hAnsi="Courier New"/>
      <w:spacing w:val="-24"/>
      <w:sz w:val="24"/>
    </w:rPr>
  </w:style>
  <w:style w:type="paragraph" w:styleId="DocumentMap">
    <w:name w:val="Document Map"/>
    <w:basedOn w:val="Normal"/>
    <w:semiHidden/>
    <w:pPr>
      <w:shd w:val="clear" w:color="auto" w:fill="000080"/>
    </w:pPr>
    <w:rPr>
      <w:rFonts w:ascii="Tahoma" w:hAnsi="Tahoma"/>
      <w:spacing w:val="-24"/>
      <w:sz w:val="24"/>
    </w:rPr>
  </w:style>
  <w:style w:type="paragraph" w:styleId="EndnoteText">
    <w:name w:val="endnote text"/>
    <w:basedOn w:val="Normal"/>
    <w:semiHidden/>
    <w:rPr>
      <w:rFonts w:ascii="Courier New" w:hAnsi="Courier New"/>
      <w:spacing w:val="-24"/>
      <w:sz w:val="20"/>
    </w:rPr>
  </w:style>
  <w:style w:type="paragraph" w:styleId="EnvelopeAddress">
    <w:name w:val="envelope address"/>
    <w:basedOn w:val="Normal"/>
    <w:semiHidden/>
    <w:pPr>
      <w:framePr w:w="7920" w:h="1980" w:hRule="exact" w:hSpace="180" w:wrap="auto" w:hAnchor="page" w:xAlign="center" w:yAlign="bottom"/>
      <w:ind w:left="2880"/>
    </w:pPr>
    <w:rPr>
      <w:spacing w:val="-24"/>
      <w:sz w:val="24"/>
    </w:rPr>
  </w:style>
  <w:style w:type="paragraph" w:styleId="EnvelopeReturn">
    <w:name w:val="envelope return"/>
    <w:basedOn w:val="Normal"/>
    <w:semiHidden/>
    <w:rPr>
      <w:spacing w:val="-24"/>
      <w:sz w:val="20"/>
    </w:rPr>
  </w:style>
  <w:style w:type="paragraph" w:styleId="Index2">
    <w:name w:val="index 2"/>
    <w:basedOn w:val="Normal"/>
    <w:next w:val="Normal"/>
    <w:autoRedefine/>
    <w:semiHidden/>
    <w:pPr>
      <w:ind w:left="480" w:hanging="240"/>
    </w:pPr>
    <w:rPr>
      <w:rFonts w:ascii="Courier New" w:hAnsi="Courier New"/>
      <w:spacing w:val="-24"/>
      <w:sz w:val="24"/>
    </w:rPr>
  </w:style>
  <w:style w:type="paragraph" w:styleId="Index3">
    <w:name w:val="index 3"/>
    <w:basedOn w:val="Normal"/>
    <w:next w:val="Normal"/>
    <w:autoRedefine/>
    <w:semiHidden/>
    <w:pPr>
      <w:ind w:left="720" w:hanging="240"/>
    </w:pPr>
    <w:rPr>
      <w:rFonts w:ascii="Courier New" w:hAnsi="Courier New"/>
      <w:spacing w:val="-24"/>
      <w:sz w:val="24"/>
    </w:rPr>
  </w:style>
  <w:style w:type="paragraph" w:styleId="Index4">
    <w:name w:val="index 4"/>
    <w:basedOn w:val="Normal"/>
    <w:next w:val="Normal"/>
    <w:autoRedefine/>
    <w:semiHidden/>
    <w:pPr>
      <w:ind w:left="960" w:hanging="240"/>
    </w:pPr>
    <w:rPr>
      <w:rFonts w:ascii="Courier New" w:hAnsi="Courier New"/>
      <w:spacing w:val="-24"/>
      <w:sz w:val="24"/>
    </w:rPr>
  </w:style>
  <w:style w:type="paragraph" w:styleId="Index5">
    <w:name w:val="index 5"/>
    <w:basedOn w:val="Normal"/>
    <w:next w:val="Normal"/>
    <w:autoRedefine/>
    <w:semiHidden/>
    <w:pPr>
      <w:ind w:left="1200" w:hanging="240"/>
    </w:pPr>
    <w:rPr>
      <w:rFonts w:ascii="Courier New" w:hAnsi="Courier New"/>
      <w:spacing w:val="-24"/>
      <w:sz w:val="24"/>
    </w:rPr>
  </w:style>
  <w:style w:type="paragraph" w:styleId="Index6">
    <w:name w:val="index 6"/>
    <w:basedOn w:val="Normal"/>
    <w:next w:val="Normal"/>
    <w:autoRedefine/>
    <w:semiHidden/>
    <w:pPr>
      <w:ind w:left="1440" w:hanging="240"/>
    </w:pPr>
    <w:rPr>
      <w:rFonts w:ascii="Courier New" w:hAnsi="Courier New"/>
      <w:spacing w:val="-24"/>
      <w:sz w:val="24"/>
    </w:rPr>
  </w:style>
  <w:style w:type="paragraph" w:styleId="Index7">
    <w:name w:val="index 7"/>
    <w:basedOn w:val="Normal"/>
    <w:next w:val="Normal"/>
    <w:autoRedefine/>
    <w:semiHidden/>
    <w:pPr>
      <w:ind w:left="1680" w:hanging="240"/>
    </w:pPr>
    <w:rPr>
      <w:rFonts w:ascii="Courier New" w:hAnsi="Courier New"/>
      <w:spacing w:val="-24"/>
      <w:sz w:val="24"/>
    </w:rPr>
  </w:style>
  <w:style w:type="paragraph" w:styleId="Index8">
    <w:name w:val="index 8"/>
    <w:basedOn w:val="Normal"/>
    <w:next w:val="Normal"/>
    <w:autoRedefine/>
    <w:semiHidden/>
    <w:pPr>
      <w:ind w:left="1920" w:hanging="240"/>
    </w:pPr>
    <w:rPr>
      <w:rFonts w:ascii="Courier New" w:hAnsi="Courier New"/>
      <w:spacing w:val="-24"/>
      <w:sz w:val="24"/>
    </w:rPr>
  </w:style>
  <w:style w:type="paragraph" w:styleId="Index9">
    <w:name w:val="index 9"/>
    <w:basedOn w:val="Normal"/>
    <w:next w:val="Normal"/>
    <w:autoRedefine/>
    <w:semiHidden/>
    <w:pPr>
      <w:ind w:left="2160" w:hanging="240"/>
    </w:pPr>
    <w:rPr>
      <w:rFonts w:ascii="Courier New" w:hAnsi="Courier New"/>
      <w:spacing w:val="-24"/>
      <w:sz w:val="24"/>
    </w:rPr>
  </w:style>
  <w:style w:type="paragraph" w:styleId="List">
    <w:name w:val="List"/>
    <w:basedOn w:val="Normal"/>
    <w:semiHidden/>
    <w:pPr>
      <w:ind w:left="360" w:hanging="360"/>
    </w:pPr>
    <w:rPr>
      <w:rFonts w:ascii="Courier New" w:hAnsi="Courier New"/>
      <w:spacing w:val="-24"/>
      <w:sz w:val="24"/>
    </w:rPr>
  </w:style>
  <w:style w:type="paragraph" w:styleId="List2">
    <w:name w:val="List 2"/>
    <w:basedOn w:val="Normal"/>
    <w:semiHidden/>
    <w:pPr>
      <w:ind w:left="720" w:hanging="360"/>
    </w:pPr>
    <w:rPr>
      <w:rFonts w:ascii="Courier New" w:hAnsi="Courier New"/>
      <w:spacing w:val="-24"/>
      <w:sz w:val="24"/>
    </w:rPr>
  </w:style>
  <w:style w:type="paragraph" w:styleId="List3">
    <w:name w:val="List 3"/>
    <w:basedOn w:val="Normal"/>
    <w:semiHidden/>
    <w:pPr>
      <w:ind w:left="1080" w:hanging="360"/>
    </w:pPr>
    <w:rPr>
      <w:rFonts w:ascii="Courier New" w:hAnsi="Courier New"/>
      <w:spacing w:val="-24"/>
      <w:sz w:val="24"/>
    </w:rPr>
  </w:style>
  <w:style w:type="paragraph" w:styleId="List4">
    <w:name w:val="List 4"/>
    <w:basedOn w:val="Normal"/>
    <w:semiHidden/>
    <w:pPr>
      <w:ind w:left="1440" w:hanging="360"/>
    </w:pPr>
    <w:rPr>
      <w:rFonts w:ascii="Courier New" w:hAnsi="Courier New"/>
      <w:spacing w:val="-24"/>
      <w:sz w:val="24"/>
    </w:rPr>
  </w:style>
  <w:style w:type="paragraph" w:styleId="List5">
    <w:name w:val="List 5"/>
    <w:basedOn w:val="Normal"/>
    <w:semiHidden/>
    <w:pPr>
      <w:ind w:left="1800" w:hanging="360"/>
    </w:pPr>
    <w:rPr>
      <w:rFonts w:ascii="Courier New" w:hAnsi="Courier New"/>
      <w:spacing w:val="-24"/>
      <w:sz w:val="24"/>
    </w:rPr>
  </w:style>
  <w:style w:type="paragraph" w:styleId="ListBullet">
    <w:name w:val="List Bullet"/>
    <w:basedOn w:val="Normal"/>
    <w:autoRedefine/>
    <w:semiHidden/>
    <w:pPr>
      <w:numPr>
        <w:numId w:val="2"/>
      </w:numPr>
    </w:pPr>
    <w:rPr>
      <w:rFonts w:ascii="Courier New" w:hAnsi="Courier New"/>
      <w:spacing w:val="-24"/>
      <w:sz w:val="24"/>
    </w:rPr>
  </w:style>
  <w:style w:type="paragraph" w:styleId="ListBullet2">
    <w:name w:val="List Bullet 2"/>
    <w:basedOn w:val="Normal"/>
    <w:autoRedefine/>
    <w:semiHidden/>
    <w:pPr>
      <w:numPr>
        <w:numId w:val="3"/>
      </w:numPr>
    </w:pPr>
    <w:rPr>
      <w:rFonts w:ascii="Courier New" w:hAnsi="Courier New"/>
      <w:spacing w:val="-24"/>
      <w:sz w:val="24"/>
    </w:rPr>
  </w:style>
  <w:style w:type="paragraph" w:styleId="ListBullet3">
    <w:name w:val="List Bullet 3"/>
    <w:basedOn w:val="Normal"/>
    <w:autoRedefine/>
    <w:semiHidden/>
    <w:pPr>
      <w:numPr>
        <w:numId w:val="4"/>
      </w:numPr>
    </w:pPr>
    <w:rPr>
      <w:rFonts w:ascii="Courier New" w:hAnsi="Courier New"/>
      <w:spacing w:val="-24"/>
      <w:sz w:val="24"/>
    </w:rPr>
  </w:style>
  <w:style w:type="paragraph" w:styleId="ListBullet4">
    <w:name w:val="List Bullet 4"/>
    <w:basedOn w:val="Normal"/>
    <w:autoRedefine/>
    <w:semiHidden/>
    <w:pPr>
      <w:numPr>
        <w:numId w:val="5"/>
      </w:numPr>
    </w:pPr>
    <w:rPr>
      <w:rFonts w:ascii="Courier New" w:hAnsi="Courier New"/>
      <w:spacing w:val="-24"/>
      <w:sz w:val="24"/>
    </w:rPr>
  </w:style>
  <w:style w:type="paragraph" w:styleId="ListBullet5">
    <w:name w:val="List Bullet 5"/>
    <w:basedOn w:val="Normal"/>
    <w:autoRedefine/>
    <w:semiHidden/>
    <w:pPr>
      <w:numPr>
        <w:numId w:val="6"/>
      </w:numPr>
    </w:pPr>
    <w:rPr>
      <w:rFonts w:ascii="Courier New" w:hAnsi="Courier New"/>
      <w:spacing w:val="-24"/>
      <w:sz w:val="24"/>
    </w:rPr>
  </w:style>
  <w:style w:type="paragraph" w:styleId="ListContinue">
    <w:name w:val="List Continue"/>
    <w:basedOn w:val="Normal"/>
    <w:semiHidden/>
    <w:pPr>
      <w:ind w:left="360"/>
    </w:pPr>
    <w:rPr>
      <w:rFonts w:ascii="Courier New" w:hAnsi="Courier New"/>
      <w:spacing w:val="-24"/>
      <w:sz w:val="24"/>
    </w:rPr>
  </w:style>
  <w:style w:type="paragraph" w:styleId="ListContinue2">
    <w:name w:val="List Continue 2"/>
    <w:basedOn w:val="Normal"/>
    <w:semiHidden/>
    <w:pPr>
      <w:ind w:left="720"/>
    </w:pPr>
    <w:rPr>
      <w:rFonts w:ascii="Courier New" w:hAnsi="Courier New"/>
      <w:spacing w:val="-24"/>
      <w:sz w:val="24"/>
    </w:rPr>
  </w:style>
  <w:style w:type="paragraph" w:styleId="ListContinue3">
    <w:name w:val="List Continue 3"/>
    <w:basedOn w:val="Normal"/>
    <w:semiHidden/>
    <w:pPr>
      <w:ind w:left="1080"/>
    </w:pPr>
    <w:rPr>
      <w:rFonts w:ascii="Courier New" w:hAnsi="Courier New"/>
      <w:spacing w:val="-24"/>
      <w:sz w:val="24"/>
    </w:rPr>
  </w:style>
  <w:style w:type="paragraph" w:styleId="ListContinue4">
    <w:name w:val="List Continue 4"/>
    <w:basedOn w:val="Normal"/>
    <w:semiHidden/>
    <w:pPr>
      <w:ind w:left="1440"/>
    </w:pPr>
    <w:rPr>
      <w:rFonts w:ascii="Courier New" w:hAnsi="Courier New"/>
      <w:spacing w:val="-24"/>
      <w:sz w:val="24"/>
    </w:rPr>
  </w:style>
  <w:style w:type="paragraph" w:styleId="ListContinue5">
    <w:name w:val="List Continue 5"/>
    <w:basedOn w:val="Normal"/>
    <w:semiHidden/>
    <w:pPr>
      <w:ind w:left="1800"/>
    </w:pPr>
    <w:rPr>
      <w:rFonts w:ascii="Courier New" w:hAnsi="Courier New"/>
      <w:spacing w:val="-24"/>
      <w:sz w:val="24"/>
    </w:rPr>
  </w:style>
  <w:style w:type="paragraph" w:styleId="ListNumber">
    <w:name w:val="List Number"/>
    <w:basedOn w:val="Normal"/>
    <w:semiHidden/>
    <w:pPr>
      <w:numPr>
        <w:numId w:val="7"/>
      </w:numPr>
    </w:pPr>
    <w:rPr>
      <w:rFonts w:ascii="Courier New" w:hAnsi="Courier New"/>
      <w:spacing w:val="-24"/>
      <w:sz w:val="24"/>
    </w:rPr>
  </w:style>
  <w:style w:type="paragraph" w:styleId="ListNumber2">
    <w:name w:val="List Number 2"/>
    <w:basedOn w:val="Normal"/>
    <w:semiHidden/>
    <w:pPr>
      <w:numPr>
        <w:numId w:val="8"/>
      </w:numPr>
    </w:pPr>
    <w:rPr>
      <w:rFonts w:ascii="Courier New" w:hAnsi="Courier New"/>
      <w:spacing w:val="-24"/>
      <w:sz w:val="24"/>
    </w:rPr>
  </w:style>
  <w:style w:type="paragraph" w:styleId="ListNumber3">
    <w:name w:val="List Number 3"/>
    <w:basedOn w:val="Normal"/>
    <w:semiHidden/>
    <w:pPr>
      <w:numPr>
        <w:numId w:val="9"/>
      </w:numPr>
    </w:pPr>
    <w:rPr>
      <w:rFonts w:ascii="Courier New" w:hAnsi="Courier New"/>
      <w:spacing w:val="-24"/>
      <w:sz w:val="24"/>
    </w:rPr>
  </w:style>
  <w:style w:type="paragraph" w:styleId="ListNumber4">
    <w:name w:val="List Number 4"/>
    <w:basedOn w:val="Normal"/>
    <w:semiHidden/>
    <w:pPr>
      <w:numPr>
        <w:numId w:val="10"/>
      </w:numPr>
    </w:pPr>
    <w:rPr>
      <w:rFonts w:ascii="Courier New" w:hAnsi="Courier New"/>
      <w:spacing w:val="-24"/>
      <w:sz w:val="24"/>
    </w:rPr>
  </w:style>
  <w:style w:type="paragraph" w:styleId="ListNumber5">
    <w:name w:val="List Number 5"/>
    <w:basedOn w:val="Normal"/>
    <w:semiHidden/>
    <w:pPr>
      <w:numPr>
        <w:numId w:val="11"/>
      </w:numPr>
    </w:pPr>
    <w:rPr>
      <w:rFonts w:ascii="Courier New" w:hAnsi="Courier New"/>
      <w:spacing w:val="-24"/>
      <w:sz w:val="24"/>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spacing w:val="-24"/>
      <w:lang w:val="en-GB"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spacing w:val="-24"/>
      <w:sz w:val="24"/>
    </w:rPr>
  </w:style>
  <w:style w:type="paragraph" w:styleId="NormalIndent">
    <w:name w:val="Normal Indent"/>
    <w:basedOn w:val="Normal"/>
    <w:semiHidden/>
    <w:pPr>
      <w:ind w:left="720"/>
    </w:pPr>
    <w:rPr>
      <w:rFonts w:ascii="Courier New" w:hAnsi="Courier New"/>
      <w:spacing w:val="-24"/>
      <w:sz w:val="24"/>
    </w:rPr>
  </w:style>
  <w:style w:type="paragraph" w:styleId="NoteHeading">
    <w:name w:val="Note Heading"/>
    <w:basedOn w:val="Normal"/>
    <w:next w:val="Normal"/>
    <w:semiHidden/>
    <w:rPr>
      <w:rFonts w:ascii="Courier New" w:hAnsi="Courier New"/>
      <w:spacing w:val="-24"/>
      <w:sz w:val="24"/>
    </w:rPr>
  </w:style>
  <w:style w:type="paragraph" w:styleId="Salutation">
    <w:name w:val="Salutation"/>
    <w:basedOn w:val="Normal"/>
    <w:next w:val="Normal"/>
    <w:semiHidden/>
    <w:rPr>
      <w:rFonts w:ascii="Courier New" w:hAnsi="Courier New"/>
      <w:spacing w:val="-24"/>
      <w:sz w:val="24"/>
    </w:rPr>
  </w:style>
  <w:style w:type="paragraph" w:styleId="Signature">
    <w:name w:val="Signature"/>
    <w:basedOn w:val="Normal"/>
    <w:semiHidden/>
    <w:pPr>
      <w:ind w:left="4320"/>
    </w:pPr>
    <w:rPr>
      <w:rFonts w:ascii="Courier New" w:hAnsi="Courier New"/>
      <w:spacing w:val="-24"/>
      <w:sz w:val="24"/>
    </w:rPr>
  </w:style>
  <w:style w:type="paragraph" w:styleId="Subtitle">
    <w:name w:val="Subtitle"/>
    <w:basedOn w:val="Normal"/>
    <w:qFormat/>
    <w:pPr>
      <w:spacing w:after="60"/>
      <w:jc w:val="center"/>
      <w:outlineLvl w:val="1"/>
    </w:pPr>
    <w:rPr>
      <w:spacing w:val="-24"/>
      <w:sz w:val="24"/>
    </w:rPr>
  </w:style>
  <w:style w:type="paragraph" w:styleId="TableofAuthorities">
    <w:name w:val="table of authorities"/>
    <w:basedOn w:val="Normal"/>
    <w:next w:val="Normal"/>
    <w:semiHidden/>
    <w:pPr>
      <w:ind w:left="240" w:hanging="240"/>
    </w:pPr>
    <w:rPr>
      <w:rFonts w:ascii="Courier New" w:hAnsi="Courier New"/>
      <w:spacing w:val="-24"/>
      <w:sz w:val="24"/>
    </w:rPr>
  </w:style>
  <w:style w:type="paragraph" w:styleId="TableofFigures">
    <w:name w:val="table of figures"/>
    <w:basedOn w:val="Normal"/>
    <w:next w:val="Normal"/>
    <w:semiHidden/>
    <w:pPr>
      <w:ind w:left="480" w:hanging="480"/>
    </w:pPr>
    <w:rPr>
      <w:rFonts w:ascii="Courier New" w:hAnsi="Courier New"/>
      <w:spacing w:val="-24"/>
      <w:sz w:val="24"/>
    </w:rPr>
  </w:style>
  <w:style w:type="paragraph" w:styleId="Title">
    <w:name w:val="Title"/>
    <w:basedOn w:val="Normal"/>
    <w:qFormat/>
    <w:pPr>
      <w:spacing w:before="240" w:after="60"/>
      <w:jc w:val="center"/>
      <w:outlineLvl w:val="0"/>
    </w:pPr>
    <w:rPr>
      <w:b/>
      <w:spacing w:val="-24"/>
      <w:kern w:val="28"/>
      <w:sz w:val="32"/>
    </w:rPr>
  </w:style>
  <w:style w:type="paragraph" w:styleId="TOAHeading">
    <w:name w:val="toa heading"/>
    <w:basedOn w:val="Normal"/>
    <w:next w:val="Normal"/>
    <w:semiHidden/>
    <w:rPr>
      <w:b/>
      <w:spacing w:val="-24"/>
      <w:sz w:val="24"/>
    </w:rPr>
  </w:style>
  <w:style w:type="paragraph" w:customStyle="1" w:styleId="font5">
    <w:name w:val="font5"/>
    <w:basedOn w:val="Normal"/>
    <w:pPr>
      <w:spacing w:before="100" w:beforeAutospacing="1" w:after="100" w:afterAutospacing="1"/>
    </w:pPr>
    <w:rPr>
      <w:rFonts w:eastAsia="Arial Unicode MS"/>
      <w:sz w:val="24"/>
      <w:lang w:val="en-US"/>
    </w:rPr>
  </w:style>
  <w:style w:type="paragraph" w:customStyle="1" w:styleId="font6">
    <w:name w:val="font6"/>
    <w:basedOn w:val="Normal"/>
    <w:pPr>
      <w:spacing w:before="100" w:beforeAutospacing="1" w:after="100" w:afterAutospacing="1"/>
    </w:pPr>
    <w:rPr>
      <w:rFonts w:eastAsia="Arial Unicode MS"/>
      <w:sz w:val="24"/>
      <w:lang w:val="en-US"/>
    </w:rPr>
  </w:style>
  <w:style w:type="paragraph" w:customStyle="1" w:styleId="xl24">
    <w:name w:val="xl24"/>
    <w:basedOn w:val="Normal"/>
    <w:pPr>
      <w:pBdr>
        <w:top w:val="single" w:sz="4" w:space="0" w:color="auto"/>
        <w:right w:val="single" w:sz="4" w:space="0" w:color="auto"/>
      </w:pBdr>
      <w:spacing w:before="100" w:beforeAutospacing="1" w:after="100" w:afterAutospacing="1"/>
      <w:textAlignment w:val="top"/>
    </w:pPr>
    <w:rPr>
      <w:rFonts w:eastAsia="Arial Unicode MS"/>
      <w:sz w:val="24"/>
      <w:lang w:val="en-US"/>
    </w:rPr>
  </w:style>
  <w:style w:type="paragraph" w:customStyle="1" w:styleId="xl25">
    <w:name w:val="xl25"/>
    <w:basedOn w:val="Normal"/>
    <w:pPr>
      <w:pBdr>
        <w:bottom w:val="single" w:sz="4" w:space="0" w:color="auto"/>
        <w:right w:val="single" w:sz="4" w:space="0" w:color="auto"/>
      </w:pBdr>
      <w:spacing w:before="100" w:beforeAutospacing="1" w:after="100" w:afterAutospacing="1"/>
      <w:textAlignment w:val="top"/>
    </w:pPr>
    <w:rPr>
      <w:rFonts w:eastAsia="Arial Unicode MS"/>
      <w:sz w:val="24"/>
      <w:lang w:val="en-US"/>
    </w:rPr>
  </w:style>
  <w:style w:type="paragraph" w:customStyle="1" w:styleId="xl26">
    <w:name w:val="xl26"/>
    <w:basedOn w:val="Normal"/>
    <w:pPr>
      <w:pBdr>
        <w:bottom w:val="single" w:sz="4" w:space="0" w:color="auto"/>
        <w:right w:val="single" w:sz="4" w:space="0" w:color="auto"/>
      </w:pBdr>
      <w:spacing w:before="100" w:beforeAutospacing="1" w:after="100" w:afterAutospacing="1"/>
      <w:textAlignment w:val="top"/>
    </w:pPr>
    <w:rPr>
      <w:rFonts w:ascii="Courier New" w:eastAsia="Arial Unicode MS" w:hAnsi="Courier New" w:cs="Courier New"/>
      <w:sz w:val="24"/>
      <w:lang w:val="en-US"/>
    </w:rPr>
  </w:style>
  <w:style w:type="paragraph" w:customStyle="1" w:styleId="xl27">
    <w:name w:val="xl27"/>
    <w:basedOn w:val="Normal"/>
    <w:pPr>
      <w:pBdr>
        <w:top w:val="single" w:sz="4" w:space="0" w:color="auto"/>
        <w:left w:val="single" w:sz="4" w:space="0" w:color="auto"/>
        <w:right w:val="single" w:sz="4" w:space="0" w:color="auto"/>
      </w:pBdr>
      <w:spacing w:before="100" w:beforeAutospacing="1" w:after="100" w:afterAutospacing="1"/>
      <w:jc w:val="center"/>
      <w:textAlignment w:val="top"/>
    </w:pPr>
    <w:rPr>
      <w:rFonts w:eastAsia="Arial Unicode MS"/>
      <w:b/>
      <w:bCs/>
      <w:sz w:val="24"/>
      <w:lang w:val="en-US"/>
    </w:rPr>
  </w:style>
  <w:style w:type="paragraph" w:customStyle="1" w:styleId="xl28">
    <w:name w:val="xl28"/>
    <w:basedOn w:val="Normal"/>
    <w:pPr>
      <w:pBdr>
        <w:top w:val="single" w:sz="4" w:space="0" w:color="auto"/>
        <w:right w:val="single" w:sz="4" w:space="0" w:color="auto"/>
      </w:pBdr>
      <w:spacing w:before="100" w:beforeAutospacing="1" w:after="100" w:afterAutospacing="1"/>
      <w:jc w:val="center"/>
      <w:textAlignment w:val="top"/>
    </w:pPr>
    <w:rPr>
      <w:rFonts w:eastAsia="Arial Unicode MS"/>
      <w:b/>
      <w:bCs/>
      <w:sz w:val="24"/>
      <w:lang w:val="en-US"/>
    </w:rPr>
  </w:style>
  <w:style w:type="paragraph" w:customStyle="1" w:styleId="xl29">
    <w:name w:val="xl29"/>
    <w:basedOn w:val="Normal"/>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b/>
      <w:bCs/>
      <w:sz w:val="24"/>
      <w:lang w:val="en-US"/>
    </w:rPr>
  </w:style>
  <w:style w:type="paragraph" w:customStyle="1" w:styleId="xl30">
    <w:name w:val="xl30"/>
    <w:basedOn w:val="Normal"/>
    <w:pPr>
      <w:pBdr>
        <w:bottom w:val="single" w:sz="4" w:space="0" w:color="auto"/>
        <w:right w:val="single" w:sz="4" w:space="0" w:color="auto"/>
      </w:pBdr>
      <w:spacing w:before="100" w:beforeAutospacing="1" w:after="100" w:afterAutospacing="1"/>
      <w:jc w:val="center"/>
      <w:textAlignment w:val="top"/>
    </w:pPr>
    <w:rPr>
      <w:rFonts w:eastAsia="Arial Unicode MS"/>
      <w:b/>
      <w:bCs/>
      <w:sz w:val="24"/>
      <w:lang w:val="en-US"/>
    </w:rPr>
  </w:style>
  <w:style w:type="paragraph" w:customStyle="1" w:styleId="xl31">
    <w:name w:val="xl31"/>
    <w:basedOn w:val="Normal"/>
    <w:pPr>
      <w:pBdr>
        <w:left w:val="single" w:sz="4" w:space="0" w:color="auto"/>
        <w:bottom w:val="single" w:sz="4" w:space="0" w:color="auto"/>
        <w:right w:val="single" w:sz="4" w:space="0" w:color="auto"/>
      </w:pBdr>
      <w:spacing w:before="100" w:beforeAutospacing="1" w:after="100" w:afterAutospacing="1"/>
      <w:jc w:val="center"/>
      <w:textAlignment w:val="top"/>
    </w:pPr>
    <w:rPr>
      <w:rFonts w:ascii="Courier New" w:eastAsia="Arial Unicode MS" w:hAnsi="Courier New" w:cs="Courier New"/>
      <w:sz w:val="24"/>
      <w:lang w:val="en-US"/>
    </w:rPr>
  </w:style>
  <w:style w:type="paragraph" w:customStyle="1" w:styleId="xl32">
    <w:name w:val="xl32"/>
    <w:basedOn w:val="Normal"/>
    <w:pPr>
      <w:pBdr>
        <w:bottom w:val="single" w:sz="4" w:space="0" w:color="auto"/>
        <w:right w:val="single" w:sz="4" w:space="0" w:color="auto"/>
      </w:pBdr>
      <w:spacing w:before="100" w:beforeAutospacing="1" w:after="100" w:afterAutospacing="1"/>
      <w:jc w:val="center"/>
      <w:textAlignment w:val="top"/>
    </w:pPr>
    <w:rPr>
      <w:rFonts w:ascii="Courier New" w:eastAsia="Arial Unicode MS" w:hAnsi="Courier New" w:cs="Courier New"/>
      <w:sz w:val="24"/>
      <w:lang w:val="en-US"/>
    </w:rPr>
  </w:style>
  <w:style w:type="paragraph" w:customStyle="1" w:styleId="xl33">
    <w:name w:val="xl33"/>
    <w:basedOn w:val="Normal"/>
    <w:pPr>
      <w:spacing w:before="100" w:beforeAutospacing="1" w:after="100" w:afterAutospacing="1"/>
      <w:jc w:val="center"/>
    </w:pPr>
    <w:rPr>
      <w:rFonts w:eastAsia="Arial Unicode MS"/>
      <w:b/>
      <w:bCs/>
      <w:sz w:val="24"/>
      <w:u w:val="single"/>
      <w:lang w:val="en-US"/>
    </w:rPr>
  </w:style>
  <w:style w:type="paragraph" w:customStyle="1" w:styleId="xl34">
    <w:name w:val="xl34"/>
    <w:basedOn w:val="Normal"/>
    <w:pPr>
      <w:spacing w:before="100" w:beforeAutospacing="1" w:after="100" w:afterAutospacing="1"/>
    </w:pPr>
    <w:rPr>
      <w:rFonts w:eastAsia="Arial Unicode MS"/>
      <w:b/>
      <w:bCs/>
      <w:sz w:val="24"/>
      <w:u w:val="single"/>
      <w:lang w:val="en-US"/>
    </w:rPr>
  </w:style>
  <w:style w:type="character" w:styleId="LineNumber">
    <w:name w:val="line number"/>
    <w:basedOn w:val="DefaultParagraphFont"/>
    <w:semiHidden/>
  </w:style>
  <w:style w:type="paragraph" w:customStyle="1" w:styleId="StyleHeading2ParagraphTitleparagraaftitelTempoHeading2Bef">
    <w:name w:val="Style Heading 2ParagraphTitleparagraaftitelTempo Heading 2 + Bef..."/>
    <w:basedOn w:val="Heading2"/>
    <w:autoRedefine/>
    <w:pPr>
      <w:spacing w:before="0" w:after="0"/>
    </w:pPr>
  </w:style>
  <w:style w:type="paragraph" w:customStyle="1" w:styleId="StyleLeft-019cm">
    <w:name w:val="Style Left:  -0.19 cm"/>
    <w:basedOn w:val="Normal"/>
    <w:pPr>
      <w:ind w:left="0"/>
    </w:pPr>
  </w:style>
  <w:style w:type="character" w:styleId="CommentReference">
    <w:name w:val="annotation reference"/>
    <w:uiPriority w:val="99"/>
    <w:semiHidden/>
    <w:unhideWhenUsed/>
    <w:rsid w:val="000C4409"/>
    <w:rPr>
      <w:sz w:val="16"/>
      <w:szCs w:val="16"/>
    </w:rPr>
  </w:style>
  <w:style w:type="character" w:customStyle="1" w:styleId="Heading1Char">
    <w:name w:val="Heading 1 Char"/>
    <w:aliases w:val="SectionTitle Char,hoofdstuktitel Char,Tempo Heading 1 Char,Paragraaf Char"/>
    <w:rPr>
      <w:rFonts w:ascii="Arial" w:hAnsi="Arial" w:cs="Arial"/>
      <w:b/>
      <w:bCs/>
      <w:sz w:val="22"/>
      <w:lang w:eastAsia="en-US"/>
    </w:rPr>
  </w:style>
  <w:style w:type="paragraph" w:styleId="Header">
    <w:name w:val="header"/>
    <w:basedOn w:val="Normal"/>
    <w:semiHidden/>
    <w:pPr>
      <w:tabs>
        <w:tab w:val="center" w:pos="4153"/>
        <w:tab w:val="right" w:pos="8306"/>
      </w:tabs>
    </w:pPr>
  </w:style>
  <w:style w:type="paragraph" w:styleId="CommentSubject">
    <w:name w:val="annotation subject"/>
    <w:basedOn w:val="CommentText"/>
    <w:next w:val="CommentText"/>
    <w:link w:val="CommentSubjectChar"/>
    <w:uiPriority w:val="99"/>
    <w:semiHidden/>
    <w:unhideWhenUsed/>
    <w:rsid w:val="000C4409"/>
    <w:pPr>
      <w:keepLines w:val="0"/>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s>
      <w:jc w:val="left"/>
    </w:pPr>
    <w:rPr>
      <w:rFonts w:ascii="Arial" w:hAnsi="Arial"/>
      <w:b/>
      <w:bCs/>
      <w:sz w:val="20"/>
      <w:lang w:val="en-GB"/>
    </w:rPr>
  </w:style>
  <w:style w:type="character" w:customStyle="1" w:styleId="CommentTextChar">
    <w:name w:val="Comment Text Char"/>
    <w:link w:val="CommentText"/>
    <w:semiHidden/>
    <w:rsid w:val="000C4409"/>
    <w:rPr>
      <w:rFonts w:cs="Arial"/>
      <w:sz w:val="22"/>
    </w:rPr>
  </w:style>
  <w:style w:type="character" w:customStyle="1" w:styleId="CommentSubjectChar">
    <w:name w:val="Comment Subject Char"/>
    <w:link w:val="CommentSubject"/>
    <w:uiPriority w:val="99"/>
    <w:semiHidden/>
    <w:rsid w:val="000C4409"/>
    <w:rPr>
      <w:rFonts w:ascii="Arial" w:hAnsi="Arial" w:cs="Arial"/>
      <w:b/>
      <w:bCs/>
      <w:sz w:val="22"/>
      <w:lang w:val="en-GB"/>
    </w:rPr>
  </w:style>
  <w:style w:type="paragraph" w:customStyle="1" w:styleId="TableText">
    <w:name w:val="Table Text"/>
    <w:basedOn w:val="Normal"/>
    <w:rsid w:val="000C4409"/>
    <w:pPr>
      <w:ind w:left="0"/>
    </w:pPr>
    <w:rPr>
      <w:rFonts w:ascii="Times New Roman" w:hAnsi="Times New Roman" w:cs="Times New Roman"/>
      <w:sz w:val="24"/>
      <w:lang w:val="en-US"/>
    </w:rPr>
  </w:style>
  <w:style w:type="paragraph" w:customStyle="1" w:styleId="TableHeaderText">
    <w:name w:val="Table Header Text"/>
    <w:basedOn w:val="TableText"/>
    <w:rsid w:val="000C4409"/>
    <w:pPr>
      <w:jc w:val="center"/>
    </w:pPr>
    <w:rPr>
      <w:b/>
    </w:rPr>
  </w:style>
  <w:style w:type="paragraph" w:styleId="ListParagraph">
    <w:name w:val="List Paragraph"/>
    <w:basedOn w:val="Normal"/>
    <w:uiPriority w:val="34"/>
    <w:qFormat/>
    <w:rsid w:val="0046597F"/>
    <w:pPr>
      <w:ind w:left="720"/>
    </w:pPr>
  </w:style>
  <w:style w:type="character" w:styleId="PlaceholderText">
    <w:name w:val="Placeholder Text"/>
    <w:basedOn w:val="DefaultParagraphFont"/>
    <w:uiPriority w:val="99"/>
    <w:semiHidden/>
    <w:rsid w:val="002C33EA"/>
    <w:rPr>
      <w:color w:val="808080"/>
    </w:rPr>
  </w:style>
  <w:style w:type="character" w:customStyle="1" w:styleId="ms-rtethemefontface-1">
    <w:name w:val="ms-rtethemefontface-1"/>
    <w:basedOn w:val="DefaultParagraphFont"/>
    <w:rsid w:val="00EA456F"/>
  </w:style>
  <w:style w:type="table" w:styleId="TableGrid">
    <w:name w:val="Table Grid"/>
    <w:basedOn w:val="TableNormal"/>
    <w:uiPriority w:val="59"/>
    <w:rsid w:val="00C521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link w:val="BodyChar"/>
    <w:rsid w:val="00466992"/>
    <w:pPr>
      <w:spacing w:before="100" w:after="80" w:line="250" w:lineRule="atLeast"/>
    </w:pPr>
    <w:rPr>
      <w:rFonts w:ascii="Arial" w:hAnsi="Arial" w:cs="Arial"/>
      <w:lang w:val="en-US" w:eastAsia="en-US"/>
    </w:rPr>
  </w:style>
  <w:style w:type="character" w:customStyle="1" w:styleId="BodyTextChar">
    <w:name w:val="Body Text Char"/>
    <w:basedOn w:val="DefaultParagraphFont"/>
    <w:link w:val="BodyText"/>
    <w:rsid w:val="003F1E35"/>
    <w:rPr>
      <w:rFonts w:ascii="Arial" w:hAnsi="Arial" w:cs="Arial"/>
      <w:snapToGrid w:val="0"/>
      <w:sz w:val="22"/>
      <w:lang w:val="en-GB" w:eastAsia="en-US"/>
    </w:rPr>
  </w:style>
  <w:style w:type="paragraph" w:customStyle="1" w:styleId="Tablebody">
    <w:name w:val="Table body"/>
    <w:basedOn w:val="Body"/>
    <w:rsid w:val="008D7A06"/>
    <w:pPr>
      <w:spacing w:before="0" w:after="0" w:line="220" w:lineRule="exact"/>
    </w:pPr>
    <w:rPr>
      <w:sz w:val="18"/>
    </w:rPr>
  </w:style>
  <w:style w:type="paragraph" w:customStyle="1" w:styleId="Tablenotewide">
    <w:name w:val="Table note wide"/>
    <w:basedOn w:val="Body"/>
    <w:rsid w:val="0039428C"/>
    <w:pPr>
      <w:numPr>
        <w:numId w:val="13"/>
      </w:numPr>
      <w:tabs>
        <w:tab w:val="left" w:pos="-1380"/>
      </w:tabs>
      <w:spacing w:before="60" w:after="0" w:line="200" w:lineRule="exact"/>
    </w:pPr>
    <w:rPr>
      <w:rFonts w:cs="Times New Roman"/>
      <w:sz w:val="16"/>
    </w:rPr>
  </w:style>
  <w:style w:type="paragraph" w:customStyle="1" w:styleId="Legalbody">
    <w:name w:val="Legal body"/>
    <w:basedOn w:val="Body"/>
    <w:rsid w:val="002159B0"/>
    <w:pPr>
      <w:spacing w:before="80" w:after="0" w:line="180" w:lineRule="exact"/>
    </w:pPr>
    <w:rPr>
      <w:color w:val="808080"/>
      <w:sz w:val="14"/>
    </w:rPr>
  </w:style>
  <w:style w:type="paragraph" w:customStyle="1" w:styleId="Unorderedlist">
    <w:name w:val="Unordered list"/>
    <w:basedOn w:val="Body"/>
    <w:rsid w:val="008F1F22"/>
    <w:pPr>
      <w:numPr>
        <w:numId w:val="14"/>
      </w:numPr>
      <w:tabs>
        <w:tab w:val="left" w:pos="360"/>
        <w:tab w:val="left" w:pos="620"/>
      </w:tabs>
      <w:spacing w:before="80" w:after="0"/>
    </w:pPr>
  </w:style>
  <w:style w:type="paragraph" w:customStyle="1" w:styleId="REQTopic">
    <w:name w:val="REQTopic"/>
    <w:basedOn w:val="Normal"/>
    <w:rsid w:val="0033232A"/>
    <w:pPr>
      <w:spacing w:before="0" w:after="0"/>
      <w:ind w:left="0"/>
    </w:pPr>
    <w:rPr>
      <w:rFonts w:ascii="Helvetica" w:eastAsia="Arial Unicode MS" w:hAnsi="Helvetica"/>
      <w:b/>
      <w:i/>
      <w:color w:val="000000"/>
      <w:sz w:val="20"/>
      <w:szCs w:val="24"/>
      <w:lang w:eastAsia="de-DE"/>
    </w:rPr>
  </w:style>
  <w:style w:type="paragraph" w:customStyle="1" w:styleId="REQText">
    <w:name w:val="REQText"/>
    <w:basedOn w:val="Normal"/>
    <w:rsid w:val="0033232A"/>
    <w:pPr>
      <w:spacing w:before="0" w:after="0"/>
      <w:ind w:left="0"/>
    </w:pPr>
    <w:rPr>
      <w:rFonts w:ascii="Courier New" w:eastAsia="Arial Unicode MS" w:hAnsi="Courier New" w:cs="Courier New"/>
      <w:color w:val="000000"/>
      <w:sz w:val="20"/>
      <w:szCs w:val="24"/>
      <w:lang w:eastAsia="de-DE"/>
    </w:rPr>
  </w:style>
  <w:style w:type="character" w:customStyle="1" w:styleId="BodyChar">
    <w:name w:val="Body Char"/>
    <w:link w:val="Body"/>
    <w:rsid w:val="008E77A8"/>
    <w:rPr>
      <w:rFonts w:ascii="Arial" w:hAnsi="Arial" w:cs="Arial"/>
      <w:lang w:val="en-US" w:eastAsia="en-US"/>
    </w:rPr>
  </w:style>
  <w:style w:type="character" w:customStyle="1" w:styleId="Heading2Char">
    <w:name w:val="Heading 2 Char"/>
    <w:aliases w:val="ParagraphTitle Char,paragraaftitel Char,Tempo Heading 2 Char"/>
    <w:basedOn w:val="DefaultParagraphFont"/>
    <w:link w:val="Heading2"/>
    <w:rsid w:val="00F151F2"/>
    <w:rPr>
      <w:rFonts w:ascii="Arial" w:hAnsi="Arial" w:cs="Arial"/>
      <w:b/>
      <w:sz w:val="22"/>
      <w:lang w:val="en-GB" w:eastAsia="en-US"/>
    </w:rPr>
  </w:style>
  <w:style w:type="character" w:customStyle="1" w:styleId="resource-id">
    <w:name w:val="resource-id"/>
    <w:basedOn w:val="DefaultParagraphFont"/>
    <w:rsid w:val="00E06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87670">
      <w:bodyDiv w:val="1"/>
      <w:marLeft w:val="0"/>
      <w:marRight w:val="0"/>
      <w:marTop w:val="0"/>
      <w:marBottom w:val="0"/>
      <w:divBdr>
        <w:top w:val="none" w:sz="0" w:space="0" w:color="auto"/>
        <w:left w:val="none" w:sz="0" w:space="0" w:color="auto"/>
        <w:bottom w:val="none" w:sz="0" w:space="0" w:color="auto"/>
        <w:right w:val="none" w:sz="0" w:space="0" w:color="auto"/>
      </w:divBdr>
      <w:divsChild>
        <w:div w:id="678580166">
          <w:marLeft w:val="0"/>
          <w:marRight w:val="0"/>
          <w:marTop w:val="0"/>
          <w:marBottom w:val="0"/>
          <w:divBdr>
            <w:top w:val="none" w:sz="0" w:space="0" w:color="auto"/>
            <w:left w:val="none" w:sz="0" w:space="0" w:color="auto"/>
            <w:bottom w:val="none" w:sz="0" w:space="0" w:color="auto"/>
            <w:right w:val="none" w:sz="0" w:space="0" w:color="auto"/>
          </w:divBdr>
        </w:div>
      </w:divsChild>
    </w:div>
    <w:div w:id="175314218">
      <w:bodyDiv w:val="1"/>
      <w:marLeft w:val="0"/>
      <w:marRight w:val="0"/>
      <w:marTop w:val="0"/>
      <w:marBottom w:val="0"/>
      <w:divBdr>
        <w:top w:val="none" w:sz="0" w:space="0" w:color="auto"/>
        <w:left w:val="none" w:sz="0" w:space="0" w:color="auto"/>
        <w:bottom w:val="none" w:sz="0" w:space="0" w:color="auto"/>
        <w:right w:val="none" w:sz="0" w:space="0" w:color="auto"/>
      </w:divBdr>
      <w:divsChild>
        <w:div w:id="1849372248">
          <w:marLeft w:val="0"/>
          <w:marRight w:val="0"/>
          <w:marTop w:val="0"/>
          <w:marBottom w:val="0"/>
          <w:divBdr>
            <w:top w:val="none" w:sz="0" w:space="0" w:color="auto"/>
            <w:left w:val="none" w:sz="0" w:space="0" w:color="auto"/>
            <w:bottom w:val="none" w:sz="0" w:space="0" w:color="auto"/>
            <w:right w:val="none" w:sz="0" w:space="0" w:color="auto"/>
          </w:divBdr>
        </w:div>
      </w:divsChild>
    </w:div>
    <w:div w:id="432866363">
      <w:bodyDiv w:val="1"/>
      <w:marLeft w:val="0"/>
      <w:marRight w:val="0"/>
      <w:marTop w:val="0"/>
      <w:marBottom w:val="0"/>
      <w:divBdr>
        <w:top w:val="none" w:sz="0" w:space="0" w:color="auto"/>
        <w:left w:val="none" w:sz="0" w:space="0" w:color="auto"/>
        <w:bottom w:val="none" w:sz="0" w:space="0" w:color="auto"/>
        <w:right w:val="none" w:sz="0" w:space="0" w:color="auto"/>
      </w:divBdr>
      <w:divsChild>
        <w:div w:id="693918433">
          <w:marLeft w:val="0"/>
          <w:marRight w:val="0"/>
          <w:marTop w:val="0"/>
          <w:marBottom w:val="0"/>
          <w:divBdr>
            <w:top w:val="none" w:sz="0" w:space="0" w:color="auto"/>
            <w:left w:val="none" w:sz="0" w:space="0" w:color="auto"/>
            <w:bottom w:val="none" w:sz="0" w:space="0" w:color="auto"/>
            <w:right w:val="none" w:sz="0" w:space="0" w:color="auto"/>
          </w:divBdr>
        </w:div>
      </w:divsChild>
    </w:div>
    <w:div w:id="467284878">
      <w:bodyDiv w:val="1"/>
      <w:marLeft w:val="0"/>
      <w:marRight w:val="0"/>
      <w:marTop w:val="0"/>
      <w:marBottom w:val="0"/>
      <w:divBdr>
        <w:top w:val="none" w:sz="0" w:space="0" w:color="auto"/>
        <w:left w:val="none" w:sz="0" w:space="0" w:color="auto"/>
        <w:bottom w:val="none" w:sz="0" w:space="0" w:color="auto"/>
        <w:right w:val="none" w:sz="0" w:space="0" w:color="auto"/>
      </w:divBdr>
      <w:divsChild>
        <w:div w:id="67071030">
          <w:marLeft w:val="0"/>
          <w:marRight w:val="0"/>
          <w:marTop w:val="0"/>
          <w:marBottom w:val="0"/>
          <w:divBdr>
            <w:top w:val="none" w:sz="0" w:space="0" w:color="auto"/>
            <w:left w:val="none" w:sz="0" w:space="0" w:color="auto"/>
            <w:bottom w:val="none" w:sz="0" w:space="0" w:color="auto"/>
            <w:right w:val="none" w:sz="0" w:space="0" w:color="auto"/>
          </w:divBdr>
        </w:div>
        <w:div w:id="1136029143">
          <w:marLeft w:val="0"/>
          <w:marRight w:val="0"/>
          <w:marTop w:val="0"/>
          <w:marBottom w:val="0"/>
          <w:divBdr>
            <w:top w:val="none" w:sz="0" w:space="0" w:color="auto"/>
            <w:left w:val="none" w:sz="0" w:space="0" w:color="auto"/>
            <w:bottom w:val="none" w:sz="0" w:space="0" w:color="auto"/>
            <w:right w:val="none" w:sz="0" w:space="0" w:color="auto"/>
          </w:divBdr>
          <w:divsChild>
            <w:div w:id="670833267">
              <w:marLeft w:val="0"/>
              <w:marRight w:val="0"/>
              <w:marTop w:val="0"/>
              <w:marBottom w:val="0"/>
              <w:divBdr>
                <w:top w:val="none" w:sz="0" w:space="0" w:color="auto"/>
                <w:left w:val="none" w:sz="0" w:space="0" w:color="auto"/>
                <w:bottom w:val="none" w:sz="0" w:space="0" w:color="auto"/>
                <w:right w:val="none" w:sz="0" w:space="0" w:color="auto"/>
              </w:divBdr>
              <w:divsChild>
                <w:div w:id="517546845">
                  <w:marLeft w:val="0"/>
                  <w:marRight w:val="0"/>
                  <w:marTop w:val="0"/>
                  <w:marBottom w:val="0"/>
                  <w:divBdr>
                    <w:top w:val="none" w:sz="0" w:space="0" w:color="auto"/>
                    <w:left w:val="none" w:sz="0" w:space="0" w:color="auto"/>
                    <w:bottom w:val="none" w:sz="0" w:space="0" w:color="auto"/>
                    <w:right w:val="none" w:sz="0" w:space="0" w:color="auto"/>
                  </w:divBdr>
                  <w:divsChild>
                    <w:div w:id="1780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020780">
      <w:bodyDiv w:val="1"/>
      <w:marLeft w:val="0"/>
      <w:marRight w:val="0"/>
      <w:marTop w:val="0"/>
      <w:marBottom w:val="0"/>
      <w:divBdr>
        <w:top w:val="none" w:sz="0" w:space="0" w:color="auto"/>
        <w:left w:val="none" w:sz="0" w:space="0" w:color="auto"/>
        <w:bottom w:val="none" w:sz="0" w:space="0" w:color="auto"/>
        <w:right w:val="none" w:sz="0" w:space="0" w:color="auto"/>
      </w:divBdr>
    </w:div>
    <w:div w:id="909578331">
      <w:bodyDiv w:val="1"/>
      <w:marLeft w:val="0"/>
      <w:marRight w:val="0"/>
      <w:marTop w:val="0"/>
      <w:marBottom w:val="0"/>
      <w:divBdr>
        <w:top w:val="none" w:sz="0" w:space="0" w:color="auto"/>
        <w:left w:val="none" w:sz="0" w:space="0" w:color="auto"/>
        <w:bottom w:val="none" w:sz="0" w:space="0" w:color="auto"/>
        <w:right w:val="none" w:sz="0" w:space="0" w:color="auto"/>
      </w:divBdr>
      <w:divsChild>
        <w:div w:id="2141725660">
          <w:marLeft w:val="0"/>
          <w:marRight w:val="0"/>
          <w:marTop w:val="0"/>
          <w:marBottom w:val="0"/>
          <w:divBdr>
            <w:top w:val="none" w:sz="0" w:space="0" w:color="auto"/>
            <w:left w:val="none" w:sz="0" w:space="0" w:color="auto"/>
            <w:bottom w:val="none" w:sz="0" w:space="0" w:color="auto"/>
            <w:right w:val="none" w:sz="0" w:space="0" w:color="auto"/>
          </w:divBdr>
        </w:div>
      </w:divsChild>
    </w:div>
    <w:div w:id="1155535192">
      <w:bodyDiv w:val="1"/>
      <w:marLeft w:val="0"/>
      <w:marRight w:val="0"/>
      <w:marTop w:val="0"/>
      <w:marBottom w:val="0"/>
      <w:divBdr>
        <w:top w:val="none" w:sz="0" w:space="0" w:color="auto"/>
        <w:left w:val="none" w:sz="0" w:space="0" w:color="auto"/>
        <w:bottom w:val="none" w:sz="0" w:space="0" w:color="auto"/>
        <w:right w:val="none" w:sz="0" w:space="0" w:color="auto"/>
      </w:divBdr>
      <w:divsChild>
        <w:div w:id="1489323912">
          <w:marLeft w:val="0"/>
          <w:marRight w:val="0"/>
          <w:marTop w:val="0"/>
          <w:marBottom w:val="0"/>
          <w:divBdr>
            <w:top w:val="none" w:sz="0" w:space="0" w:color="auto"/>
            <w:left w:val="none" w:sz="0" w:space="0" w:color="auto"/>
            <w:bottom w:val="none" w:sz="0" w:space="0" w:color="auto"/>
            <w:right w:val="none" w:sz="0" w:space="0" w:color="auto"/>
          </w:divBdr>
        </w:div>
      </w:divsChild>
    </w:div>
    <w:div w:id="1201556379">
      <w:bodyDiv w:val="1"/>
      <w:marLeft w:val="0"/>
      <w:marRight w:val="0"/>
      <w:marTop w:val="0"/>
      <w:marBottom w:val="0"/>
      <w:divBdr>
        <w:top w:val="none" w:sz="0" w:space="0" w:color="auto"/>
        <w:left w:val="none" w:sz="0" w:space="0" w:color="auto"/>
        <w:bottom w:val="none" w:sz="0" w:space="0" w:color="auto"/>
        <w:right w:val="none" w:sz="0" w:space="0" w:color="auto"/>
      </w:divBdr>
    </w:div>
    <w:div w:id="1213616837">
      <w:bodyDiv w:val="1"/>
      <w:marLeft w:val="0"/>
      <w:marRight w:val="0"/>
      <w:marTop w:val="0"/>
      <w:marBottom w:val="0"/>
      <w:divBdr>
        <w:top w:val="none" w:sz="0" w:space="0" w:color="auto"/>
        <w:left w:val="none" w:sz="0" w:space="0" w:color="auto"/>
        <w:bottom w:val="none" w:sz="0" w:space="0" w:color="auto"/>
        <w:right w:val="none" w:sz="0" w:space="0" w:color="auto"/>
      </w:divBdr>
    </w:div>
    <w:div w:id="1243107487">
      <w:bodyDiv w:val="1"/>
      <w:marLeft w:val="0"/>
      <w:marRight w:val="0"/>
      <w:marTop w:val="0"/>
      <w:marBottom w:val="0"/>
      <w:divBdr>
        <w:top w:val="none" w:sz="0" w:space="0" w:color="auto"/>
        <w:left w:val="none" w:sz="0" w:space="0" w:color="auto"/>
        <w:bottom w:val="none" w:sz="0" w:space="0" w:color="auto"/>
        <w:right w:val="none" w:sz="0" w:space="0" w:color="auto"/>
      </w:divBdr>
      <w:divsChild>
        <w:div w:id="1402604186">
          <w:marLeft w:val="0"/>
          <w:marRight w:val="0"/>
          <w:marTop w:val="0"/>
          <w:marBottom w:val="0"/>
          <w:divBdr>
            <w:top w:val="none" w:sz="0" w:space="0" w:color="auto"/>
            <w:left w:val="none" w:sz="0" w:space="0" w:color="auto"/>
            <w:bottom w:val="none" w:sz="0" w:space="0" w:color="auto"/>
            <w:right w:val="none" w:sz="0" w:space="0" w:color="auto"/>
          </w:divBdr>
        </w:div>
      </w:divsChild>
    </w:div>
    <w:div w:id="1418745936">
      <w:bodyDiv w:val="1"/>
      <w:marLeft w:val="0"/>
      <w:marRight w:val="0"/>
      <w:marTop w:val="0"/>
      <w:marBottom w:val="0"/>
      <w:divBdr>
        <w:top w:val="none" w:sz="0" w:space="0" w:color="auto"/>
        <w:left w:val="none" w:sz="0" w:space="0" w:color="auto"/>
        <w:bottom w:val="none" w:sz="0" w:space="0" w:color="auto"/>
        <w:right w:val="none" w:sz="0" w:space="0" w:color="auto"/>
      </w:divBdr>
    </w:div>
    <w:div w:id="1476798233">
      <w:bodyDiv w:val="1"/>
      <w:marLeft w:val="0"/>
      <w:marRight w:val="0"/>
      <w:marTop w:val="0"/>
      <w:marBottom w:val="0"/>
      <w:divBdr>
        <w:top w:val="none" w:sz="0" w:space="0" w:color="auto"/>
        <w:left w:val="none" w:sz="0" w:space="0" w:color="auto"/>
        <w:bottom w:val="none" w:sz="0" w:space="0" w:color="auto"/>
        <w:right w:val="none" w:sz="0" w:space="0" w:color="auto"/>
      </w:divBdr>
    </w:div>
    <w:div w:id="1543247143">
      <w:bodyDiv w:val="1"/>
      <w:marLeft w:val="0"/>
      <w:marRight w:val="0"/>
      <w:marTop w:val="0"/>
      <w:marBottom w:val="0"/>
      <w:divBdr>
        <w:top w:val="none" w:sz="0" w:space="0" w:color="auto"/>
        <w:left w:val="none" w:sz="0" w:space="0" w:color="auto"/>
        <w:bottom w:val="none" w:sz="0" w:space="0" w:color="auto"/>
        <w:right w:val="none" w:sz="0" w:space="0" w:color="auto"/>
      </w:divBdr>
    </w:div>
    <w:div w:id="1556889935">
      <w:bodyDiv w:val="1"/>
      <w:marLeft w:val="0"/>
      <w:marRight w:val="0"/>
      <w:marTop w:val="0"/>
      <w:marBottom w:val="0"/>
      <w:divBdr>
        <w:top w:val="none" w:sz="0" w:space="0" w:color="auto"/>
        <w:left w:val="none" w:sz="0" w:space="0" w:color="auto"/>
        <w:bottom w:val="none" w:sz="0" w:space="0" w:color="auto"/>
        <w:right w:val="none" w:sz="0" w:space="0" w:color="auto"/>
      </w:divBdr>
    </w:div>
    <w:div w:id="1654917867">
      <w:bodyDiv w:val="1"/>
      <w:marLeft w:val="0"/>
      <w:marRight w:val="0"/>
      <w:marTop w:val="0"/>
      <w:marBottom w:val="0"/>
      <w:divBdr>
        <w:top w:val="none" w:sz="0" w:space="0" w:color="auto"/>
        <w:left w:val="none" w:sz="0" w:space="0" w:color="auto"/>
        <w:bottom w:val="none" w:sz="0" w:space="0" w:color="auto"/>
        <w:right w:val="none" w:sz="0" w:space="0" w:color="auto"/>
      </w:divBdr>
      <w:divsChild>
        <w:div w:id="1788700718">
          <w:marLeft w:val="0"/>
          <w:marRight w:val="0"/>
          <w:marTop w:val="0"/>
          <w:marBottom w:val="0"/>
          <w:divBdr>
            <w:top w:val="none" w:sz="0" w:space="0" w:color="auto"/>
            <w:left w:val="none" w:sz="0" w:space="0" w:color="auto"/>
            <w:bottom w:val="none" w:sz="0" w:space="0" w:color="auto"/>
            <w:right w:val="none" w:sz="0" w:space="0" w:color="auto"/>
          </w:divBdr>
        </w:div>
      </w:divsChild>
    </w:div>
    <w:div w:id="1741170055">
      <w:bodyDiv w:val="1"/>
      <w:marLeft w:val="0"/>
      <w:marRight w:val="0"/>
      <w:marTop w:val="0"/>
      <w:marBottom w:val="0"/>
      <w:divBdr>
        <w:top w:val="none" w:sz="0" w:space="0" w:color="auto"/>
        <w:left w:val="none" w:sz="0" w:space="0" w:color="auto"/>
        <w:bottom w:val="none" w:sz="0" w:space="0" w:color="auto"/>
        <w:right w:val="none" w:sz="0" w:space="0" w:color="auto"/>
      </w:divBdr>
    </w:div>
    <w:div w:id="1778408029">
      <w:bodyDiv w:val="1"/>
      <w:marLeft w:val="0"/>
      <w:marRight w:val="0"/>
      <w:marTop w:val="0"/>
      <w:marBottom w:val="0"/>
      <w:divBdr>
        <w:top w:val="none" w:sz="0" w:space="0" w:color="auto"/>
        <w:left w:val="none" w:sz="0" w:space="0" w:color="auto"/>
        <w:bottom w:val="none" w:sz="0" w:space="0" w:color="auto"/>
        <w:right w:val="none" w:sz="0" w:space="0" w:color="auto"/>
      </w:divBdr>
    </w:div>
    <w:div w:id="1836531932">
      <w:bodyDiv w:val="1"/>
      <w:marLeft w:val="0"/>
      <w:marRight w:val="0"/>
      <w:marTop w:val="0"/>
      <w:marBottom w:val="0"/>
      <w:divBdr>
        <w:top w:val="none" w:sz="0" w:space="0" w:color="auto"/>
        <w:left w:val="none" w:sz="0" w:space="0" w:color="auto"/>
        <w:bottom w:val="none" w:sz="0" w:space="0" w:color="auto"/>
        <w:right w:val="none" w:sz="0" w:space="0" w:color="auto"/>
      </w:divBdr>
    </w:div>
    <w:div w:id="1937251436">
      <w:bodyDiv w:val="1"/>
      <w:marLeft w:val="0"/>
      <w:marRight w:val="0"/>
      <w:marTop w:val="0"/>
      <w:marBottom w:val="0"/>
      <w:divBdr>
        <w:top w:val="none" w:sz="0" w:space="0" w:color="auto"/>
        <w:left w:val="none" w:sz="0" w:space="0" w:color="auto"/>
        <w:bottom w:val="none" w:sz="0" w:space="0" w:color="auto"/>
        <w:right w:val="none" w:sz="0" w:space="0" w:color="auto"/>
      </w:divBdr>
    </w:div>
    <w:div w:id="1948199776">
      <w:bodyDiv w:val="1"/>
      <w:marLeft w:val="0"/>
      <w:marRight w:val="0"/>
      <w:marTop w:val="0"/>
      <w:marBottom w:val="0"/>
      <w:divBdr>
        <w:top w:val="none" w:sz="0" w:space="0" w:color="auto"/>
        <w:left w:val="none" w:sz="0" w:space="0" w:color="auto"/>
        <w:bottom w:val="none" w:sz="0" w:space="0" w:color="auto"/>
        <w:right w:val="none" w:sz="0" w:space="0" w:color="auto"/>
      </w:divBdr>
    </w:div>
    <w:div w:id="1950357055">
      <w:bodyDiv w:val="1"/>
      <w:marLeft w:val="0"/>
      <w:marRight w:val="0"/>
      <w:marTop w:val="0"/>
      <w:marBottom w:val="0"/>
      <w:divBdr>
        <w:top w:val="none" w:sz="0" w:space="0" w:color="auto"/>
        <w:left w:val="none" w:sz="0" w:space="0" w:color="auto"/>
        <w:bottom w:val="none" w:sz="0" w:space="0" w:color="auto"/>
        <w:right w:val="none" w:sz="0" w:space="0" w:color="auto"/>
      </w:divBdr>
      <w:divsChild>
        <w:div w:id="381949873">
          <w:marLeft w:val="0"/>
          <w:marRight w:val="0"/>
          <w:marTop w:val="0"/>
          <w:marBottom w:val="0"/>
          <w:divBdr>
            <w:top w:val="none" w:sz="0" w:space="0" w:color="auto"/>
            <w:left w:val="none" w:sz="0" w:space="0" w:color="auto"/>
            <w:bottom w:val="none" w:sz="0" w:space="0" w:color="auto"/>
            <w:right w:val="none" w:sz="0" w:space="0" w:color="auto"/>
          </w:divBdr>
        </w:div>
      </w:divsChild>
    </w:div>
    <w:div w:id="2077588000">
      <w:bodyDiv w:val="1"/>
      <w:marLeft w:val="0"/>
      <w:marRight w:val="0"/>
      <w:marTop w:val="0"/>
      <w:marBottom w:val="0"/>
      <w:divBdr>
        <w:top w:val="none" w:sz="0" w:space="0" w:color="auto"/>
        <w:left w:val="none" w:sz="0" w:space="0" w:color="auto"/>
        <w:bottom w:val="none" w:sz="0" w:space="0" w:color="auto"/>
        <w:right w:val="none" w:sz="0" w:space="0" w:color="auto"/>
      </w:divBdr>
    </w:div>
    <w:div w:id="2092577994">
      <w:bodyDiv w:val="1"/>
      <w:marLeft w:val="0"/>
      <w:marRight w:val="0"/>
      <w:marTop w:val="0"/>
      <w:marBottom w:val="0"/>
      <w:divBdr>
        <w:top w:val="none" w:sz="0" w:space="0" w:color="auto"/>
        <w:left w:val="none" w:sz="0" w:space="0" w:color="auto"/>
        <w:bottom w:val="none" w:sz="0" w:space="0" w:color="auto"/>
        <w:right w:val="none" w:sz="0" w:space="0" w:color="auto"/>
      </w:divBdr>
    </w:div>
    <w:div w:id="214657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orsng.nxp.com/rm/web" TargetMode="External"/><Relationship Id="rId18" Type="http://schemas.openxmlformats.org/officeDocument/2006/relationships/hyperlink" Target="https://doorsng.nxp.com/rm/web" TargetMode="External"/><Relationship Id="rId26" Type="http://schemas.openxmlformats.org/officeDocument/2006/relationships/hyperlink" Target="https://doorsng.nxp.com/rm/web" TargetMode="External"/><Relationship Id="rId3" Type="http://schemas.openxmlformats.org/officeDocument/2006/relationships/customXml" Target="../customXml/item3.xml"/><Relationship Id="rId21" Type="http://schemas.openxmlformats.org/officeDocument/2006/relationships/hyperlink" Target="https://doorsng.nxp.com/rm/web"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doorsng.nxp.com/rm/web" TargetMode="External"/><Relationship Id="rId17" Type="http://schemas.openxmlformats.org/officeDocument/2006/relationships/hyperlink" Target="https://doorsng.nxp.com/rm/web" TargetMode="External"/><Relationship Id="rId25" Type="http://schemas.openxmlformats.org/officeDocument/2006/relationships/hyperlink" Target="https://doorsng.nxp.com/rm/web"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orsng.nxp.com/rm/web" TargetMode="External"/><Relationship Id="rId20" Type="http://schemas.openxmlformats.org/officeDocument/2006/relationships/hyperlink" Target="https://doorsng.nxp.com/rm/web"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doorsng.nxp.com/rm/web"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doorsng.nxp.com/rm/web" TargetMode="External"/><Relationship Id="rId23" Type="http://schemas.openxmlformats.org/officeDocument/2006/relationships/hyperlink" Target="https://doorsng.nxp.com/rm/web" TargetMode="External"/><Relationship Id="rId28" Type="http://schemas.openxmlformats.org/officeDocument/2006/relationships/hyperlink" Target="https://doorsng.nxp.com/rm/web" TargetMode="External"/><Relationship Id="rId10" Type="http://schemas.openxmlformats.org/officeDocument/2006/relationships/endnotes" Target="endnotes.xml"/><Relationship Id="rId19" Type="http://schemas.openxmlformats.org/officeDocument/2006/relationships/hyperlink" Target="https://doorsng.nxp.com/rm/web"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orsng.nxp.com/rm/web" TargetMode="External"/><Relationship Id="rId22" Type="http://schemas.openxmlformats.org/officeDocument/2006/relationships/hyperlink" Target="https://doorsng.nxp.com/rm/web" TargetMode="External"/><Relationship Id="rId27" Type="http://schemas.openxmlformats.org/officeDocument/2006/relationships/hyperlink" Target="https://doorsng.nxp.com/rm/web" TargetMode="External"/><Relationship Id="rId30" Type="http://schemas.openxmlformats.org/officeDocument/2006/relationships/footer" Target="footer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https://nxp1.sharepoint.com/sites/OMS/omsdraftdocument/Forms/Policy,%20Manual/OMS%20WORD%20DOC%20TEMPLATE%20MANUAL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DCCC1EAF84B94A8C5C8C109EFB073F" ma:contentTypeVersion="5" ma:contentTypeDescription="Create a new document." ma:contentTypeScope="" ma:versionID="432851c48b42fb4295d5b60a602b1459">
  <xsd:schema xmlns:xsd="http://www.w3.org/2001/XMLSchema" xmlns:xs="http://www.w3.org/2001/XMLSchema" xmlns:p="http://schemas.microsoft.com/office/2006/metadata/properties" xmlns:ns2="cd06aa3d-b73b-40c3-ba98-b7cd9f25231d" xmlns:ns3="http://schemas.microsoft.com/sharepoint/v4" targetNamespace="http://schemas.microsoft.com/office/2006/metadata/properties" ma:root="true" ma:fieldsID="6dca0fa05a0caed839cb46a1f258fcf8" ns2:_="" ns3:_="">
    <xsd:import namespace="cd06aa3d-b73b-40c3-ba98-b7cd9f25231d"/>
    <xsd:import namespace="http://schemas.microsoft.com/sharepoint/v4"/>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06aa3d-b73b-40c3-ba98-b7cd9f25231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2"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769C4-A644-435A-AFCC-EC694B3AFD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06aa3d-b73b-40c3-ba98-b7cd9f25231d"/>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5DF1D6-54AE-45D7-B791-21B41EB11505}">
  <ds:schemaRefs>
    <ds:schemaRef ds:uri="http://schemas.microsoft.com/office/2006/metadata/properties"/>
    <ds:schemaRef ds:uri="http://schemas.microsoft.com/office/infopath/2007/PartnerControls"/>
    <ds:schemaRef ds:uri="http://schemas.microsoft.com/sharepoint/v4"/>
  </ds:schemaRefs>
</ds:datastoreItem>
</file>

<file path=customXml/itemProps3.xml><?xml version="1.0" encoding="utf-8"?>
<ds:datastoreItem xmlns:ds="http://schemas.openxmlformats.org/officeDocument/2006/customXml" ds:itemID="{A2DA8D9D-FB7F-4563-9B81-9A6EC19C8420}">
  <ds:schemaRefs>
    <ds:schemaRef ds:uri="http://schemas.microsoft.com/sharepoint/v3/contenttype/forms"/>
  </ds:schemaRefs>
</ds:datastoreItem>
</file>

<file path=customXml/itemProps4.xml><?xml version="1.0" encoding="utf-8"?>
<ds:datastoreItem xmlns:ds="http://schemas.openxmlformats.org/officeDocument/2006/customXml" ds:itemID="{91DBC129-C741-4B72-955B-B1AF0A0F8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OMS%20WORD%20DOC%20TEMPLATE%20MANUAL_V2.dotx</Template>
  <TotalTime>0</TotalTime>
  <Pages>41</Pages>
  <Words>6735</Words>
  <Characters>38395</Characters>
  <Application>Microsoft Office Word</Application>
  <DocSecurity>0</DocSecurity>
  <Lines>319</Lines>
  <Paragraphs>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RFE SW Test Specification</vt:lpstr>
      <vt:lpstr>NX2-00002</vt:lpstr>
    </vt:vector>
  </TitlesOfParts>
  <Manager>&lt;Manager Name&gt;;Ute Essen - Willemsen</Manager>
  <Company>NXP</Company>
  <LinksUpToDate>false</LinksUpToDate>
  <CharactersWithSpaces>45040</CharactersWithSpaces>
  <SharedDoc>false</SharedDoc>
  <HLinks>
    <vt:vector size="18" baseType="variant">
      <vt:variant>
        <vt:i4>1245258</vt:i4>
      </vt:variant>
      <vt:variant>
        <vt:i4>60</vt:i4>
      </vt:variant>
      <vt:variant>
        <vt:i4>0</vt:i4>
      </vt:variant>
      <vt:variant>
        <vt:i4>5</vt:i4>
      </vt:variant>
      <vt:variant>
        <vt:lpwstr>https://summit.freescale.net/</vt:lpwstr>
      </vt:variant>
      <vt:variant>
        <vt:lpwstr/>
      </vt:variant>
      <vt:variant>
        <vt:i4>3342383</vt:i4>
      </vt:variant>
      <vt:variant>
        <vt:i4>54</vt:i4>
      </vt:variant>
      <vt:variant>
        <vt:i4>0</vt:i4>
      </vt:variant>
      <vt:variant>
        <vt:i4>5</vt:i4>
      </vt:variant>
      <vt:variant>
        <vt:lpwstr>http://nww.nxp.com/excellence/html/Power-Flow.html</vt:lpwstr>
      </vt:variant>
      <vt:variant>
        <vt:lpwstr/>
      </vt:variant>
      <vt:variant>
        <vt:i4>1769501</vt:i4>
      </vt:variant>
      <vt:variant>
        <vt:i4>0</vt:i4>
      </vt:variant>
      <vt:variant>
        <vt:i4>0</vt:i4>
      </vt:variant>
      <vt:variant>
        <vt:i4>5</vt:i4>
      </vt:variant>
      <vt:variant>
        <vt:lpwstr>http://nww.prod.plm.nxp.com:7101/enovia/servlet/Webpublishing?type=OMS-NX1&amp;name=NX1-00008&amp;fileName=NX1-00008.pdf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RFE SW Test Specification</dc:title>
  <dc:subject>SW Test Specification</dc:subject>
  <dc:creator>&lt;Author Name&gt;;Irina Secuiu</dc:creator>
  <cp:keywords>Quality Assurance, SW</cp:keywords>
  <dc:description>SW Test Specification template</dc:description>
  <cp:lastModifiedBy>Biju Ravindran</cp:lastModifiedBy>
  <cp:revision>22</cp:revision>
  <cp:lastPrinted>2016-10-19T12:05:00Z</cp:lastPrinted>
  <dcterms:created xsi:type="dcterms:W3CDTF">2020-07-09T04:46:00Z</dcterms:created>
  <dcterms:modified xsi:type="dcterms:W3CDTF">2020-07-09T11:59:00Z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SC_AUTHOR">
    <vt:lpwstr/>
  </property>
  <property fmtid="{D5CDD505-2E9C-101B-9397-08002B2CF9AE}" pid="4" name="SC_OWNER">
    <vt:lpwstr>coco.gubbels@nxp.com</vt:lpwstr>
  </property>
  <property fmtid="{D5CDD505-2E9C-101B-9397-08002B2CF9AE}" pid="5" name="SC_ALLOWEDWEBPUBLISH">
    <vt:lpwstr>Yes</vt:lpwstr>
  </property>
  <property fmtid="{D5CDD505-2E9C-101B-9397-08002B2CF9AE}" pid="6" name="Author">
    <vt:lpwstr>&lt;Author Name&gt;</vt:lpwstr>
  </property>
  <property fmtid="{D5CDD505-2E9C-101B-9397-08002B2CF9AE}" pid="7" name="SC_OBJECTTYPE">
    <vt:lpwstr>Document</vt:lpwstr>
  </property>
  <property fmtid="{D5CDD505-2E9C-101B-9397-08002B2CF9AE}" pid="8" name="SC_PROJECTSPONSOR">
    <vt:lpwstr>0525</vt:lpwstr>
  </property>
  <property fmtid="{D5CDD505-2E9C-101B-9397-08002B2CF9AE}" pid="9" name="SC_DOCOWNER">
    <vt:lpwstr/>
  </property>
  <property fmtid="{D5CDD505-2E9C-101B-9397-08002B2CF9AE}" pid="10" name="SC_KEYWORDS">
    <vt:lpwstr/>
  </property>
  <property fmtid="{D5CDD505-2E9C-101B-9397-08002B2CF9AE}" pid="11" name="SC_OMSDOCTYPE">
    <vt:lpwstr/>
  </property>
  <property fmtid="{D5CDD505-2E9C-101B-9397-08002B2CF9AE}" pid="12" name="SC_SUBTITLE">
    <vt:lpwstr/>
  </property>
  <property fmtid="{D5CDD505-2E9C-101B-9397-08002B2CF9AE}" pid="13" name="SC_SECURITYLEVEL">
    <vt:lpwstr>Internal</vt:lpwstr>
  </property>
  <property fmtid="{D5CDD505-2E9C-101B-9397-08002B2CF9AE}" pid="14" name="Manager">
    <vt:lpwstr/>
  </property>
  <property fmtid="{D5CDD505-2E9C-101B-9397-08002B2CF9AE}" pid="15" name="SC_ALLOWEDFORCUSTOMER">
    <vt:lpwstr>No</vt:lpwstr>
  </property>
  <property fmtid="{D5CDD505-2E9C-101B-9397-08002B2CF9AE}" pid="16" name="SC_NAVIGATORURL">
    <vt:lpwstr>http://nww.prod.plm.nxp.com:7101/enovia/common/emxNavigator.jsp?objectId=16361.29649.20417.2020&amp;mode=Menu&amp;portal=true</vt:lpwstr>
  </property>
  <property fmtid="{D5CDD505-2E9C-101B-9397-08002B2CF9AE}" pid="17" name="SC_DESCRIPTION">
    <vt:lpwstr>Test specification template for SW for BU Auto BCaM7 projects</vt:lpwstr>
  </property>
  <property fmtid="{D5CDD505-2E9C-101B-9397-08002B2CF9AE}" pid="18" name="Company">
    <vt:lpwstr>NXP</vt:lpwstr>
  </property>
  <property fmtid="{D5CDD505-2E9C-101B-9397-08002B2CF9AE}" pid="19" name="SC_KEYIDENTIFIER">
    <vt:lpwstr>DOC-256656</vt:lpwstr>
  </property>
  <property fmtid="{D5CDD505-2E9C-101B-9397-08002B2CF9AE}" pid="20" name="Keywords">
    <vt:lpwstr>Quality Assurance</vt:lpwstr>
  </property>
  <property fmtid="{D5CDD505-2E9C-101B-9397-08002B2CF9AE}" pid="21" name="Comments">
    <vt:lpwstr/>
  </property>
  <property fmtid="{D5CDD505-2E9C-101B-9397-08002B2CF9AE}" pid="22" name="Subject">
    <vt:lpwstr/>
  </property>
  <property fmtid="{D5CDD505-2E9C-101B-9397-08002B2CF9AE}" pid="23" name="SC_CREATIONDATE">
    <vt:lpwstr>2017-02-28 09:25:25</vt:lpwstr>
  </property>
  <property fmtid="{D5CDD505-2E9C-101B-9397-08002B2CF9AE}" pid="24" name="SC_DOCID">
    <vt:lpwstr>16361.29649.20417.2020</vt:lpwstr>
  </property>
  <property fmtid="{D5CDD505-2E9C-101B-9397-08002B2CF9AE}" pid="25" name="SC_CHECKINREASON">
    <vt:lpwstr/>
  </property>
  <property fmtid="{D5CDD505-2E9C-101B-9397-08002B2CF9AE}" pid="26" name="SC_LIFECYCLESTATE">
    <vt:lpwstr>Approved</vt:lpwstr>
  </property>
  <property fmtid="{D5CDD505-2E9C-101B-9397-08002B2CF9AE}" pid="27" name="SC_ORIGINATOR">
    <vt:lpwstr/>
  </property>
  <property fmtid="{D5CDD505-2E9C-101B-9397-08002B2CF9AE}" pid="28" name="SC_FUNCTORGANIZATION">
    <vt:lpwstr/>
  </property>
  <property fmtid="{D5CDD505-2E9C-101B-9397-08002B2CF9AE}" pid="29" name="SC_BUSINESSPROCESS">
    <vt:lpwstr/>
  </property>
  <property fmtid="{D5CDD505-2E9C-101B-9397-08002B2CF9AE}" pid="30" name="Category">
    <vt:lpwstr/>
  </property>
  <property fmtid="{D5CDD505-2E9C-101B-9397-08002B2CF9AE}" pid="31" name="SC_ORGANIZATIONSYSTEMVERSION">
    <vt:lpwstr/>
  </property>
  <property fmtid="{D5CDD505-2E9C-101B-9397-08002B2CF9AE}" pid="32" name="SC_MODIFICATIONDATE">
    <vt:lpwstr>2019-7-23 11:40:32</vt:lpwstr>
  </property>
  <property fmtid="{D5CDD505-2E9C-101B-9397-08002B2CF9AE}" pid="33" name="SC_REVISION">
    <vt:lpwstr>1</vt:lpwstr>
  </property>
  <property fmtid="{D5CDD505-2E9C-101B-9397-08002B2CF9AE}" pid="34" name="SC_SPARCPROJECTID">
    <vt:lpwstr/>
  </property>
  <property fmtid="{D5CDD505-2E9C-101B-9397-08002B2CF9AE}" pid="35" name="SC_PROJECTNAME">
    <vt:lpwstr>BU Automotive Document Store</vt:lpwstr>
  </property>
  <property fmtid="{D5CDD505-2E9C-101B-9397-08002B2CF9AE}" pid="36" name="SC_DESIGNDOCTYPE">
    <vt:lpwstr>Miscellaneous</vt:lpwstr>
  </property>
  <property fmtid="{D5CDD505-2E9C-101B-9397-08002B2CF9AE}" pid="37" name="SC_ORGANIZATION">
    <vt:lpwstr/>
  </property>
  <property fmtid="{D5CDD505-2E9C-101B-9397-08002B2CF9AE}" pid="38" name="SC_MANUFACTURINGDOCTYPE">
    <vt:lpwstr/>
  </property>
  <property fmtid="{D5CDD505-2E9C-101B-9397-08002B2CF9AE}" pid="39" name="ContentTypeId">
    <vt:lpwstr>0x010100C2DCCC1EAF84B94A8C5C8C109EFB073F</vt:lpwstr>
  </property>
  <property fmtid="{D5CDD505-2E9C-101B-9397-08002B2CF9AE}" pid="40" name="Security">
    <vt:lpwstr>4;#COMPANY INTERNAL|fba6ddd2-c0d6-406a-843f-19fb8f95d116</vt:lpwstr>
  </property>
  <property fmtid="{D5CDD505-2E9C-101B-9397-08002B2CF9AE}" pid="41" name="OwningOrganization">
    <vt:lpwstr/>
  </property>
  <property fmtid="{D5CDD505-2E9C-101B-9397-08002B2CF9AE}" pid="42" name="Applicable To">
    <vt:lpwstr/>
  </property>
  <property fmtid="{D5CDD505-2E9C-101B-9397-08002B2CF9AE}" pid="43" name="BusinessProcess">
    <vt:lpwstr/>
  </property>
  <property fmtid="{D5CDD505-2E9C-101B-9397-08002B2CF9AE}" pid="44" name="Level">
    <vt:lpwstr>3;#Level 3 (BL, Site,…)|55224b7d-a4b9-4217-a6d0-65f6098c91c2</vt:lpwstr>
  </property>
  <property fmtid="{D5CDD505-2E9C-101B-9397-08002B2CF9AE}" pid="45" name="SC_TITLE">
    <vt:lpwstr>Auto template SW Test Specification</vt:lpwstr>
  </property>
  <property fmtid="{D5CDD505-2E9C-101B-9397-08002B2CF9AE}" pid="46" name="SC_WEBPUBLISHURL">
    <vt:lpwstr>http://nww.prod.plm.nxp.com:7101/enovia/servlet/Webpublishing?type=Document&amp;name=DOC-256656&amp;fileName=BCaM7 Automotive SW Test Specification Template.docx
</vt:lpwstr>
  </property>
</Properties>
</file>