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A72B" w14:textId="1DAD43D0" w:rsidR="00023D25" w:rsidRDefault="00023D25">
      <w:pPr>
        <w:ind w:left="0"/>
      </w:pPr>
      <w:bookmarkStart w:id="0" w:name="_Toc74722116"/>
      <w:bookmarkStart w:id="1" w:name="_Toc86644798"/>
      <w:bookmarkStart w:id="2" w:name="_Toc87163652"/>
    </w:p>
    <w:p w14:paraId="516CF124" w14:textId="77777777" w:rsidR="00E36372" w:rsidRDefault="00E36372" w:rsidP="003348B4">
      <w:pPr>
        <w:tabs>
          <w:tab w:val="left" w:pos="1134"/>
          <w:tab w:val="left" w:pos="1276"/>
        </w:tabs>
        <w:spacing w:line="360" w:lineRule="auto"/>
        <w:ind w:left="0"/>
        <w:jc w:val="center"/>
        <w:rPr>
          <w:u w:val="single"/>
        </w:rPr>
      </w:pPr>
      <w:r>
        <w:rPr>
          <w:u w:val="single"/>
        </w:rPr>
        <w:t>Table of content</w:t>
      </w:r>
      <w:r w:rsidR="003348B4">
        <w:rPr>
          <w:u w:val="single"/>
        </w:rPr>
        <w:t>s</w:t>
      </w:r>
    </w:p>
    <w:p w14:paraId="695FD843" w14:textId="6E01CADE" w:rsidR="00351463" w:rsidRDefault="00E36372">
      <w:pPr>
        <w:pStyle w:val="TOC1"/>
        <w:rPr>
          <w:rFonts w:asciiTheme="minorHAnsi" w:eastAsiaTheme="minorEastAsia" w:hAnsiTheme="minorHAnsi" w:cstheme="minorBidi"/>
          <w:noProof/>
          <w:szCs w:val="22"/>
          <w:lang w:val="en-US" w:eastAsia="zh-CN"/>
        </w:rPr>
      </w:pPr>
      <w:r>
        <w:rPr>
          <w:sz w:val="24"/>
        </w:rPr>
        <w:fldChar w:fldCharType="begin"/>
      </w:r>
      <w:r>
        <w:rPr>
          <w:sz w:val="24"/>
        </w:rPr>
        <w:instrText xml:space="preserve"> TOC  \* MERGEFORMAT </w:instrText>
      </w:r>
      <w:r>
        <w:rPr>
          <w:sz w:val="24"/>
        </w:rPr>
        <w:fldChar w:fldCharType="separate"/>
      </w:r>
      <w:r w:rsidR="00351463">
        <w:rPr>
          <w:noProof/>
        </w:rPr>
        <w:t>1.0</w:t>
      </w:r>
      <w:r w:rsidR="00351463">
        <w:rPr>
          <w:rFonts w:asciiTheme="minorHAnsi" w:eastAsiaTheme="minorEastAsia" w:hAnsiTheme="minorHAnsi" w:cstheme="minorBidi"/>
          <w:noProof/>
          <w:szCs w:val="22"/>
          <w:lang w:val="en-US" w:eastAsia="zh-CN"/>
        </w:rPr>
        <w:tab/>
      </w:r>
      <w:r w:rsidR="00351463">
        <w:rPr>
          <w:noProof/>
        </w:rPr>
        <w:t>Objectives / Purpose</w:t>
      </w:r>
      <w:r w:rsidR="00351463">
        <w:rPr>
          <w:noProof/>
        </w:rPr>
        <w:tab/>
      </w:r>
      <w:r w:rsidR="00351463">
        <w:rPr>
          <w:noProof/>
        </w:rPr>
        <w:fldChar w:fldCharType="begin"/>
      </w:r>
      <w:r w:rsidR="00351463">
        <w:rPr>
          <w:noProof/>
        </w:rPr>
        <w:instrText xml:space="preserve"> PAGEREF _Toc132884107 \h </w:instrText>
      </w:r>
      <w:r w:rsidR="00351463">
        <w:rPr>
          <w:noProof/>
        </w:rPr>
      </w:r>
      <w:r w:rsidR="00351463">
        <w:rPr>
          <w:noProof/>
        </w:rPr>
        <w:fldChar w:fldCharType="separate"/>
      </w:r>
      <w:r w:rsidR="002A7978">
        <w:rPr>
          <w:noProof/>
        </w:rPr>
        <w:t>5</w:t>
      </w:r>
      <w:r w:rsidR="00351463">
        <w:rPr>
          <w:noProof/>
        </w:rPr>
        <w:fldChar w:fldCharType="end"/>
      </w:r>
    </w:p>
    <w:p w14:paraId="1CF881F2" w14:textId="3D760F5C" w:rsidR="00351463" w:rsidRDefault="00351463">
      <w:pPr>
        <w:pStyle w:val="TOC1"/>
        <w:rPr>
          <w:rFonts w:asciiTheme="minorHAnsi" w:eastAsiaTheme="minorEastAsia" w:hAnsiTheme="minorHAnsi" w:cstheme="minorBidi"/>
          <w:noProof/>
          <w:szCs w:val="22"/>
          <w:lang w:val="en-US" w:eastAsia="zh-CN"/>
        </w:rPr>
      </w:pPr>
      <w:r>
        <w:rPr>
          <w:noProof/>
        </w:rPr>
        <w:t>2.0</w:t>
      </w:r>
      <w:r>
        <w:rPr>
          <w:rFonts w:asciiTheme="minorHAnsi" w:eastAsiaTheme="minorEastAsia" w:hAnsiTheme="minorHAnsi" w:cstheme="minorBidi"/>
          <w:noProof/>
          <w:szCs w:val="22"/>
          <w:lang w:val="en-US" w:eastAsia="zh-CN"/>
        </w:rPr>
        <w:tab/>
      </w:r>
      <w:r>
        <w:rPr>
          <w:noProof/>
        </w:rPr>
        <w:t>Scope of Document</w:t>
      </w:r>
      <w:r>
        <w:rPr>
          <w:noProof/>
        </w:rPr>
        <w:tab/>
      </w:r>
      <w:r>
        <w:rPr>
          <w:noProof/>
        </w:rPr>
        <w:fldChar w:fldCharType="begin"/>
      </w:r>
      <w:r>
        <w:rPr>
          <w:noProof/>
        </w:rPr>
        <w:instrText xml:space="preserve"> PAGEREF _Toc132884108 \h </w:instrText>
      </w:r>
      <w:r>
        <w:rPr>
          <w:noProof/>
        </w:rPr>
      </w:r>
      <w:r>
        <w:rPr>
          <w:noProof/>
        </w:rPr>
        <w:fldChar w:fldCharType="separate"/>
      </w:r>
      <w:r w:rsidR="002A7978">
        <w:rPr>
          <w:noProof/>
        </w:rPr>
        <w:t>5</w:t>
      </w:r>
      <w:r>
        <w:rPr>
          <w:noProof/>
        </w:rPr>
        <w:fldChar w:fldCharType="end"/>
      </w:r>
    </w:p>
    <w:p w14:paraId="049DE135" w14:textId="011198AB" w:rsidR="00351463" w:rsidRDefault="00351463">
      <w:pPr>
        <w:pStyle w:val="TOC1"/>
        <w:rPr>
          <w:rFonts w:asciiTheme="minorHAnsi" w:eastAsiaTheme="minorEastAsia" w:hAnsiTheme="minorHAnsi" w:cstheme="minorBidi"/>
          <w:noProof/>
          <w:szCs w:val="22"/>
          <w:lang w:val="en-US" w:eastAsia="zh-CN"/>
        </w:rPr>
      </w:pPr>
      <w:r w:rsidRPr="00DE2A16">
        <w:rPr>
          <w:noProof/>
          <w:color w:val="000000" w:themeColor="text1"/>
        </w:rPr>
        <w:t>3.0</w:t>
      </w:r>
      <w:r>
        <w:rPr>
          <w:rFonts w:asciiTheme="minorHAnsi" w:eastAsiaTheme="minorEastAsia" w:hAnsiTheme="minorHAnsi" w:cstheme="minorBidi"/>
          <w:noProof/>
          <w:szCs w:val="22"/>
          <w:lang w:val="en-US" w:eastAsia="zh-CN"/>
        </w:rPr>
        <w:tab/>
      </w:r>
      <w:r w:rsidRPr="00DE2A16">
        <w:rPr>
          <w:noProof/>
          <w:color w:val="000000" w:themeColor="text1"/>
        </w:rPr>
        <w:t>Testing Planning</w:t>
      </w:r>
      <w:r>
        <w:rPr>
          <w:noProof/>
        </w:rPr>
        <w:tab/>
      </w:r>
      <w:r>
        <w:rPr>
          <w:noProof/>
        </w:rPr>
        <w:fldChar w:fldCharType="begin"/>
      </w:r>
      <w:r>
        <w:rPr>
          <w:noProof/>
        </w:rPr>
        <w:instrText xml:space="preserve"> PAGEREF _Toc132884109 \h </w:instrText>
      </w:r>
      <w:r>
        <w:rPr>
          <w:noProof/>
        </w:rPr>
      </w:r>
      <w:r>
        <w:rPr>
          <w:noProof/>
        </w:rPr>
        <w:fldChar w:fldCharType="separate"/>
      </w:r>
      <w:r w:rsidR="002A7978">
        <w:rPr>
          <w:noProof/>
        </w:rPr>
        <w:t>5</w:t>
      </w:r>
      <w:r>
        <w:rPr>
          <w:noProof/>
        </w:rPr>
        <w:fldChar w:fldCharType="end"/>
      </w:r>
    </w:p>
    <w:p w14:paraId="37D55BE3" w14:textId="613FA2B9"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3.1</w:t>
      </w:r>
      <w:r>
        <w:rPr>
          <w:rFonts w:asciiTheme="minorHAnsi" w:eastAsiaTheme="minorEastAsia" w:hAnsiTheme="minorHAnsi" w:cstheme="minorBidi"/>
          <w:noProof/>
          <w:szCs w:val="22"/>
          <w:lang w:val="en-US" w:eastAsia="zh-CN"/>
        </w:rPr>
        <w:tab/>
      </w:r>
      <w:r w:rsidRPr="00DE2A16">
        <w:rPr>
          <w:noProof/>
          <w:color w:val="000000" w:themeColor="text1"/>
        </w:rPr>
        <w:t>Test Items</w:t>
      </w:r>
      <w:r>
        <w:rPr>
          <w:noProof/>
        </w:rPr>
        <w:tab/>
      </w:r>
      <w:r>
        <w:rPr>
          <w:noProof/>
        </w:rPr>
        <w:fldChar w:fldCharType="begin"/>
      </w:r>
      <w:r>
        <w:rPr>
          <w:noProof/>
        </w:rPr>
        <w:instrText xml:space="preserve"> PAGEREF _Toc132884110 \h </w:instrText>
      </w:r>
      <w:r>
        <w:rPr>
          <w:noProof/>
        </w:rPr>
      </w:r>
      <w:r>
        <w:rPr>
          <w:noProof/>
        </w:rPr>
        <w:fldChar w:fldCharType="separate"/>
      </w:r>
      <w:r w:rsidR="002A7978">
        <w:rPr>
          <w:noProof/>
        </w:rPr>
        <w:t>5</w:t>
      </w:r>
      <w:r>
        <w:rPr>
          <w:noProof/>
        </w:rPr>
        <w:fldChar w:fldCharType="end"/>
      </w:r>
    </w:p>
    <w:p w14:paraId="0F32DEB2" w14:textId="35856098"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3.2</w:t>
      </w:r>
      <w:r>
        <w:rPr>
          <w:rFonts w:asciiTheme="minorHAnsi" w:eastAsiaTheme="minorEastAsia" w:hAnsiTheme="minorHAnsi" w:cstheme="minorBidi"/>
          <w:noProof/>
          <w:szCs w:val="22"/>
          <w:lang w:val="en-US" w:eastAsia="zh-CN"/>
        </w:rPr>
        <w:tab/>
      </w:r>
      <w:r w:rsidRPr="00DE2A16">
        <w:rPr>
          <w:noProof/>
          <w:color w:val="000000" w:themeColor="text1"/>
        </w:rPr>
        <w:t>Test Scope</w:t>
      </w:r>
      <w:r>
        <w:rPr>
          <w:noProof/>
        </w:rPr>
        <w:tab/>
      </w:r>
      <w:r>
        <w:rPr>
          <w:noProof/>
        </w:rPr>
        <w:fldChar w:fldCharType="begin"/>
      </w:r>
      <w:r>
        <w:rPr>
          <w:noProof/>
        </w:rPr>
        <w:instrText xml:space="preserve"> PAGEREF _Toc132884111 \h </w:instrText>
      </w:r>
      <w:r>
        <w:rPr>
          <w:noProof/>
        </w:rPr>
      </w:r>
      <w:r>
        <w:rPr>
          <w:noProof/>
        </w:rPr>
        <w:fldChar w:fldCharType="separate"/>
      </w:r>
      <w:r w:rsidR="002A7978">
        <w:rPr>
          <w:noProof/>
        </w:rPr>
        <w:t>6</w:t>
      </w:r>
      <w:r>
        <w:rPr>
          <w:noProof/>
        </w:rPr>
        <w:fldChar w:fldCharType="end"/>
      </w:r>
    </w:p>
    <w:p w14:paraId="2D96143A" w14:textId="5F31261A" w:rsidR="00351463" w:rsidRDefault="00351463">
      <w:pPr>
        <w:pStyle w:val="TOC3"/>
        <w:rPr>
          <w:rFonts w:asciiTheme="minorHAnsi" w:eastAsiaTheme="minorEastAsia" w:hAnsiTheme="minorHAnsi" w:cstheme="minorBidi"/>
          <w:noProof/>
          <w:szCs w:val="22"/>
          <w:lang w:val="en-US" w:eastAsia="zh-CN"/>
        </w:rPr>
      </w:pPr>
      <w:r>
        <w:rPr>
          <w:noProof/>
        </w:rPr>
        <w:t>3.2.1</w:t>
      </w:r>
      <w:r>
        <w:rPr>
          <w:rFonts w:asciiTheme="minorHAnsi" w:eastAsiaTheme="minorEastAsia" w:hAnsiTheme="minorHAnsi" w:cstheme="minorBidi"/>
          <w:noProof/>
          <w:szCs w:val="22"/>
          <w:lang w:val="en-US" w:eastAsia="zh-CN"/>
        </w:rPr>
        <w:tab/>
      </w:r>
      <w:r>
        <w:rPr>
          <w:noProof/>
        </w:rPr>
        <w:t>In Scope</w:t>
      </w:r>
      <w:r>
        <w:rPr>
          <w:noProof/>
        </w:rPr>
        <w:tab/>
      </w:r>
      <w:r>
        <w:rPr>
          <w:noProof/>
        </w:rPr>
        <w:fldChar w:fldCharType="begin"/>
      </w:r>
      <w:r>
        <w:rPr>
          <w:noProof/>
        </w:rPr>
        <w:instrText xml:space="preserve"> PAGEREF _Toc132884112 \h </w:instrText>
      </w:r>
      <w:r>
        <w:rPr>
          <w:noProof/>
        </w:rPr>
      </w:r>
      <w:r>
        <w:rPr>
          <w:noProof/>
        </w:rPr>
        <w:fldChar w:fldCharType="separate"/>
      </w:r>
      <w:r w:rsidR="002A7978">
        <w:rPr>
          <w:noProof/>
        </w:rPr>
        <w:t>6</w:t>
      </w:r>
      <w:r>
        <w:rPr>
          <w:noProof/>
        </w:rPr>
        <w:fldChar w:fldCharType="end"/>
      </w:r>
    </w:p>
    <w:p w14:paraId="7192CC6F" w14:textId="4F0EE577" w:rsidR="00351463" w:rsidRDefault="00351463">
      <w:pPr>
        <w:pStyle w:val="TOC3"/>
        <w:rPr>
          <w:rFonts w:asciiTheme="minorHAnsi" w:eastAsiaTheme="minorEastAsia" w:hAnsiTheme="minorHAnsi" w:cstheme="minorBidi"/>
          <w:noProof/>
          <w:szCs w:val="22"/>
          <w:lang w:val="en-US" w:eastAsia="zh-CN"/>
        </w:rPr>
      </w:pPr>
      <w:r>
        <w:rPr>
          <w:noProof/>
        </w:rPr>
        <w:t>3.2.2</w:t>
      </w:r>
      <w:r>
        <w:rPr>
          <w:rFonts w:asciiTheme="minorHAnsi" w:eastAsiaTheme="minorEastAsia" w:hAnsiTheme="minorHAnsi" w:cstheme="minorBidi"/>
          <w:noProof/>
          <w:szCs w:val="22"/>
          <w:lang w:val="en-US" w:eastAsia="zh-CN"/>
        </w:rPr>
        <w:tab/>
      </w:r>
      <w:r>
        <w:rPr>
          <w:noProof/>
        </w:rPr>
        <w:t>Out of Scope</w:t>
      </w:r>
      <w:r>
        <w:rPr>
          <w:noProof/>
        </w:rPr>
        <w:tab/>
      </w:r>
      <w:r>
        <w:rPr>
          <w:noProof/>
        </w:rPr>
        <w:fldChar w:fldCharType="begin"/>
      </w:r>
      <w:r>
        <w:rPr>
          <w:noProof/>
        </w:rPr>
        <w:instrText xml:space="preserve"> PAGEREF _Toc132884113 \h </w:instrText>
      </w:r>
      <w:r>
        <w:rPr>
          <w:noProof/>
        </w:rPr>
      </w:r>
      <w:r>
        <w:rPr>
          <w:noProof/>
        </w:rPr>
        <w:fldChar w:fldCharType="separate"/>
      </w:r>
      <w:r w:rsidR="002A7978">
        <w:rPr>
          <w:noProof/>
        </w:rPr>
        <w:t>6</w:t>
      </w:r>
      <w:r>
        <w:rPr>
          <w:noProof/>
        </w:rPr>
        <w:fldChar w:fldCharType="end"/>
      </w:r>
    </w:p>
    <w:p w14:paraId="27B9B696" w14:textId="6FA167D4"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3.3</w:t>
      </w:r>
      <w:r>
        <w:rPr>
          <w:rFonts w:asciiTheme="minorHAnsi" w:eastAsiaTheme="minorEastAsia" w:hAnsiTheme="minorHAnsi" w:cstheme="minorBidi"/>
          <w:noProof/>
          <w:szCs w:val="22"/>
          <w:lang w:val="en-US" w:eastAsia="zh-CN"/>
        </w:rPr>
        <w:tab/>
      </w:r>
      <w:r w:rsidRPr="00DE2A16">
        <w:rPr>
          <w:noProof/>
          <w:color w:val="000000" w:themeColor="text1"/>
        </w:rPr>
        <w:t>Risks, Assumptions and Constraints</w:t>
      </w:r>
      <w:r>
        <w:rPr>
          <w:noProof/>
        </w:rPr>
        <w:tab/>
      </w:r>
      <w:r>
        <w:rPr>
          <w:noProof/>
        </w:rPr>
        <w:fldChar w:fldCharType="begin"/>
      </w:r>
      <w:r>
        <w:rPr>
          <w:noProof/>
        </w:rPr>
        <w:instrText xml:space="preserve"> PAGEREF _Toc132884114 \h </w:instrText>
      </w:r>
      <w:r>
        <w:rPr>
          <w:noProof/>
        </w:rPr>
      </w:r>
      <w:r>
        <w:rPr>
          <w:noProof/>
        </w:rPr>
        <w:fldChar w:fldCharType="separate"/>
      </w:r>
      <w:r w:rsidR="002A7978">
        <w:rPr>
          <w:noProof/>
        </w:rPr>
        <w:t>6</w:t>
      </w:r>
      <w:r>
        <w:rPr>
          <w:noProof/>
        </w:rPr>
        <w:fldChar w:fldCharType="end"/>
      </w:r>
    </w:p>
    <w:p w14:paraId="1A9E6080" w14:textId="4755E659"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3.4</w:t>
      </w:r>
      <w:r>
        <w:rPr>
          <w:rFonts w:asciiTheme="minorHAnsi" w:eastAsiaTheme="minorEastAsia" w:hAnsiTheme="minorHAnsi" w:cstheme="minorBidi"/>
          <w:noProof/>
          <w:szCs w:val="22"/>
          <w:lang w:val="en-US" w:eastAsia="zh-CN"/>
        </w:rPr>
        <w:tab/>
      </w:r>
      <w:r w:rsidRPr="00DE2A16">
        <w:rPr>
          <w:noProof/>
          <w:color w:val="000000" w:themeColor="text1"/>
        </w:rPr>
        <w:t>Stakeholders and Communication</w:t>
      </w:r>
      <w:r>
        <w:rPr>
          <w:noProof/>
        </w:rPr>
        <w:tab/>
      </w:r>
      <w:r>
        <w:rPr>
          <w:noProof/>
        </w:rPr>
        <w:fldChar w:fldCharType="begin"/>
      </w:r>
      <w:r>
        <w:rPr>
          <w:noProof/>
        </w:rPr>
        <w:instrText xml:space="preserve"> PAGEREF _Toc132884115 \h </w:instrText>
      </w:r>
      <w:r>
        <w:rPr>
          <w:noProof/>
        </w:rPr>
      </w:r>
      <w:r>
        <w:rPr>
          <w:noProof/>
        </w:rPr>
        <w:fldChar w:fldCharType="separate"/>
      </w:r>
      <w:r w:rsidR="002A7978">
        <w:rPr>
          <w:noProof/>
        </w:rPr>
        <w:t>7</w:t>
      </w:r>
      <w:r>
        <w:rPr>
          <w:noProof/>
        </w:rPr>
        <w:fldChar w:fldCharType="end"/>
      </w:r>
    </w:p>
    <w:p w14:paraId="48E8D755" w14:textId="602CB62D"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3.5</w:t>
      </w:r>
      <w:r>
        <w:rPr>
          <w:rFonts w:asciiTheme="minorHAnsi" w:eastAsiaTheme="minorEastAsia" w:hAnsiTheme="minorHAnsi" w:cstheme="minorBidi"/>
          <w:noProof/>
          <w:szCs w:val="22"/>
          <w:lang w:val="en-US" w:eastAsia="zh-CN"/>
        </w:rPr>
        <w:tab/>
      </w:r>
      <w:r w:rsidRPr="00DE2A16">
        <w:rPr>
          <w:noProof/>
          <w:color w:val="000000" w:themeColor="text1"/>
        </w:rPr>
        <w:t>Resources</w:t>
      </w:r>
      <w:r>
        <w:rPr>
          <w:noProof/>
        </w:rPr>
        <w:tab/>
      </w:r>
      <w:r>
        <w:rPr>
          <w:noProof/>
        </w:rPr>
        <w:fldChar w:fldCharType="begin"/>
      </w:r>
      <w:r>
        <w:rPr>
          <w:noProof/>
        </w:rPr>
        <w:instrText xml:space="preserve"> PAGEREF _Toc132884116 \h </w:instrText>
      </w:r>
      <w:r>
        <w:rPr>
          <w:noProof/>
        </w:rPr>
      </w:r>
      <w:r>
        <w:rPr>
          <w:noProof/>
        </w:rPr>
        <w:fldChar w:fldCharType="separate"/>
      </w:r>
      <w:r w:rsidR="002A7978">
        <w:rPr>
          <w:noProof/>
        </w:rPr>
        <w:t>7</w:t>
      </w:r>
      <w:r>
        <w:rPr>
          <w:noProof/>
        </w:rPr>
        <w:fldChar w:fldCharType="end"/>
      </w:r>
    </w:p>
    <w:p w14:paraId="2799A0A3" w14:textId="2DFB0A68"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3.6</w:t>
      </w:r>
      <w:r>
        <w:rPr>
          <w:rFonts w:asciiTheme="minorHAnsi" w:eastAsiaTheme="minorEastAsia" w:hAnsiTheme="minorHAnsi" w:cstheme="minorBidi"/>
          <w:noProof/>
          <w:szCs w:val="22"/>
          <w:lang w:val="en-US" w:eastAsia="zh-CN"/>
        </w:rPr>
        <w:tab/>
      </w:r>
      <w:r w:rsidRPr="00DE2A16">
        <w:rPr>
          <w:noProof/>
          <w:color w:val="000000" w:themeColor="text1"/>
        </w:rPr>
        <w:t>Testing Activities</w:t>
      </w:r>
      <w:r>
        <w:rPr>
          <w:noProof/>
        </w:rPr>
        <w:tab/>
      </w:r>
      <w:r>
        <w:rPr>
          <w:noProof/>
        </w:rPr>
        <w:fldChar w:fldCharType="begin"/>
      </w:r>
      <w:r>
        <w:rPr>
          <w:noProof/>
        </w:rPr>
        <w:instrText xml:space="preserve"> PAGEREF _Toc132884117 \h </w:instrText>
      </w:r>
      <w:r>
        <w:rPr>
          <w:noProof/>
        </w:rPr>
      </w:r>
      <w:r>
        <w:rPr>
          <w:noProof/>
        </w:rPr>
        <w:fldChar w:fldCharType="separate"/>
      </w:r>
      <w:r w:rsidR="002A7978">
        <w:rPr>
          <w:noProof/>
        </w:rPr>
        <w:t>7</w:t>
      </w:r>
      <w:r>
        <w:rPr>
          <w:noProof/>
        </w:rPr>
        <w:fldChar w:fldCharType="end"/>
      </w:r>
    </w:p>
    <w:p w14:paraId="4BB44F00" w14:textId="10D7D050"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3.7</w:t>
      </w:r>
      <w:r>
        <w:rPr>
          <w:rFonts w:asciiTheme="minorHAnsi" w:eastAsiaTheme="minorEastAsia" w:hAnsiTheme="minorHAnsi" w:cstheme="minorBidi"/>
          <w:noProof/>
          <w:szCs w:val="22"/>
          <w:lang w:val="en-US" w:eastAsia="zh-CN"/>
        </w:rPr>
        <w:tab/>
      </w:r>
      <w:r w:rsidRPr="00DE2A16">
        <w:rPr>
          <w:noProof/>
          <w:color w:val="000000" w:themeColor="text1"/>
        </w:rPr>
        <w:t>Schedule</w:t>
      </w:r>
      <w:r>
        <w:rPr>
          <w:noProof/>
        </w:rPr>
        <w:tab/>
      </w:r>
      <w:r>
        <w:rPr>
          <w:noProof/>
        </w:rPr>
        <w:fldChar w:fldCharType="begin"/>
      </w:r>
      <w:r>
        <w:rPr>
          <w:noProof/>
        </w:rPr>
        <w:instrText xml:space="preserve"> PAGEREF _Toc132884118 \h </w:instrText>
      </w:r>
      <w:r>
        <w:rPr>
          <w:noProof/>
        </w:rPr>
      </w:r>
      <w:r>
        <w:rPr>
          <w:noProof/>
        </w:rPr>
        <w:fldChar w:fldCharType="separate"/>
      </w:r>
      <w:r w:rsidR="002A7978">
        <w:rPr>
          <w:noProof/>
        </w:rPr>
        <w:t>7</w:t>
      </w:r>
      <w:r>
        <w:rPr>
          <w:noProof/>
        </w:rPr>
        <w:fldChar w:fldCharType="end"/>
      </w:r>
    </w:p>
    <w:p w14:paraId="5F479F45" w14:textId="5A196CDE" w:rsidR="00351463" w:rsidRDefault="00351463">
      <w:pPr>
        <w:pStyle w:val="TOC1"/>
        <w:rPr>
          <w:rFonts w:asciiTheme="minorHAnsi" w:eastAsiaTheme="minorEastAsia" w:hAnsiTheme="minorHAnsi" w:cstheme="minorBidi"/>
          <w:noProof/>
          <w:szCs w:val="22"/>
          <w:lang w:val="en-US" w:eastAsia="zh-CN"/>
        </w:rPr>
      </w:pPr>
      <w:r w:rsidRPr="00DE2A16">
        <w:rPr>
          <w:noProof/>
          <w:color w:val="000000" w:themeColor="text1"/>
        </w:rPr>
        <w:t>4.0</w:t>
      </w:r>
      <w:r>
        <w:rPr>
          <w:rFonts w:asciiTheme="minorHAnsi" w:eastAsiaTheme="minorEastAsia" w:hAnsiTheme="minorHAnsi" w:cstheme="minorBidi"/>
          <w:noProof/>
          <w:szCs w:val="22"/>
          <w:lang w:val="en-US" w:eastAsia="zh-CN"/>
        </w:rPr>
        <w:tab/>
      </w:r>
      <w:r w:rsidRPr="00DE2A16">
        <w:rPr>
          <w:noProof/>
          <w:color w:val="000000" w:themeColor="text1"/>
        </w:rPr>
        <w:t>Testing Approach and Methodology</w:t>
      </w:r>
      <w:r>
        <w:rPr>
          <w:noProof/>
        </w:rPr>
        <w:tab/>
      </w:r>
      <w:r>
        <w:rPr>
          <w:noProof/>
        </w:rPr>
        <w:fldChar w:fldCharType="begin"/>
      </w:r>
      <w:r>
        <w:rPr>
          <w:noProof/>
        </w:rPr>
        <w:instrText xml:space="preserve"> PAGEREF _Toc132884119 \h </w:instrText>
      </w:r>
      <w:r>
        <w:rPr>
          <w:noProof/>
        </w:rPr>
      </w:r>
      <w:r>
        <w:rPr>
          <w:noProof/>
        </w:rPr>
        <w:fldChar w:fldCharType="separate"/>
      </w:r>
      <w:r w:rsidR="002A7978">
        <w:rPr>
          <w:noProof/>
        </w:rPr>
        <w:t>7</w:t>
      </w:r>
      <w:r>
        <w:rPr>
          <w:noProof/>
        </w:rPr>
        <w:fldChar w:fldCharType="end"/>
      </w:r>
    </w:p>
    <w:p w14:paraId="59B605F6" w14:textId="6917A9D0"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4.1</w:t>
      </w:r>
      <w:r>
        <w:rPr>
          <w:rFonts w:asciiTheme="minorHAnsi" w:eastAsiaTheme="minorEastAsia" w:hAnsiTheme="minorHAnsi" w:cstheme="minorBidi"/>
          <w:noProof/>
          <w:szCs w:val="22"/>
          <w:lang w:val="en-US" w:eastAsia="zh-CN"/>
        </w:rPr>
        <w:tab/>
      </w:r>
      <w:r w:rsidRPr="00DE2A16">
        <w:rPr>
          <w:noProof/>
          <w:color w:val="000000" w:themeColor="text1"/>
        </w:rPr>
        <w:t>Testing Types and Levels</w:t>
      </w:r>
      <w:r>
        <w:rPr>
          <w:noProof/>
        </w:rPr>
        <w:tab/>
      </w:r>
      <w:r>
        <w:rPr>
          <w:noProof/>
        </w:rPr>
        <w:fldChar w:fldCharType="begin"/>
      </w:r>
      <w:r>
        <w:rPr>
          <w:noProof/>
        </w:rPr>
        <w:instrText xml:space="preserve"> PAGEREF _Toc132884120 \h </w:instrText>
      </w:r>
      <w:r>
        <w:rPr>
          <w:noProof/>
        </w:rPr>
      </w:r>
      <w:r>
        <w:rPr>
          <w:noProof/>
        </w:rPr>
        <w:fldChar w:fldCharType="separate"/>
      </w:r>
      <w:r w:rsidR="002A7978">
        <w:rPr>
          <w:noProof/>
        </w:rPr>
        <w:t>8</w:t>
      </w:r>
      <w:r>
        <w:rPr>
          <w:noProof/>
        </w:rPr>
        <w:fldChar w:fldCharType="end"/>
      </w:r>
    </w:p>
    <w:p w14:paraId="370F9DC9" w14:textId="1A63A737" w:rsidR="00351463" w:rsidRDefault="00351463">
      <w:pPr>
        <w:pStyle w:val="TOC3"/>
        <w:rPr>
          <w:rFonts w:asciiTheme="minorHAnsi" w:eastAsiaTheme="minorEastAsia" w:hAnsiTheme="minorHAnsi" w:cstheme="minorBidi"/>
          <w:noProof/>
          <w:szCs w:val="22"/>
          <w:lang w:val="en-US" w:eastAsia="zh-CN"/>
        </w:rPr>
      </w:pPr>
      <w:r>
        <w:rPr>
          <w:noProof/>
        </w:rPr>
        <w:t>4.1.1</w:t>
      </w:r>
      <w:r>
        <w:rPr>
          <w:rFonts w:asciiTheme="minorHAnsi" w:eastAsiaTheme="minorEastAsia" w:hAnsiTheme="minorHAnsi" w:cstheme="minorBidi"/>
          <w:noProof/>
          <w:szCs w:val="22"/>
          <w:lang w:val="en-US" w:eastAsia="zh-CN"/>
        </w:rPr>
        <w:tab/>
      </w:r>
      <w:r>
        <w:rPr>
          <w:noProof/>
        </w:rPr>
        <w:t>Pre-Silicon Test</w:t>
      </w:r>
      <w:r>
        <w:rPr>
          <w:noProof/>
        </w:rPr>
        <w:tab/>
      </w:r>
      <w:r>
        <w:rPr>
          <w:noProof/>
        </w:rPr>
        <w:fldChar w:fldCharType="begin"/>
      </w:r>
      <w:r>
        <w:rPr>
          <w:noProof/>
        </w:rPr>
        <w:instrText xml:space="preserve"> PAGEREF _Toc132884121 \h </w:instrText>
      </w:r>
      <w:r>
        <w:rPr>
          <w:noProof/>
        </w:rPr>
      </w:r>
      <w:r>
        <w:rPr>
          <w:noProof/>
        </w:rPr>
        <w:fldChar w:fldCharType="separate"/>
      </w:r>
      <w:r w:rsidR="002A7978">
        <w:rPr>
          <w:noProof/>
        </w:rPr>
        <w:t>9</w:t>
      </w:r>
      <w:r>
        <w:rPr>
          <w:noProof/>
        </w:rPr>
        <w:fldChar w:fldCharType="end"/>
      </w:r>
    </w:p>
    <w:p w14:paraId="6D2505AD" w14:textId="727BD57D"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4.1.1.1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_Toc132884122 \h </w:instrText>
      </w:r>
      <w:r>
        <w:rPr>
          <w:noProof/>
        </w:rPr>
      </w:r>
      <w:r>
        <w:rPr>
          <w:noProof/>
        </w:rPr>
        <w:fldChar w:fldCharType="separate"/>
      </w:r>
      <w:r w:rsidR="002A7978">
        <w:rPr>
          <w:noProof/>
        </w:rPr>
        <w:t>9</w:t>
      </w:r>
      <w:r>
        <w:rPr>
          <w:noProof/>
        </w:rPr>
        <w:fldChar w:fldCharType="end"/>
      </w:r>
    </w:p>
    <w:p w14:paraId="4057C000" w14:textId="66ABFBF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4.1.1.2</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_Toc132884123 \h </w:instrText>
      </w:r>
      <w:r>
        <w:rPr>
          <w:noProof/>
        </w:rPr>
      </w:r>
      <w:r>
        <w:rPr>
          <w:noProof/>
        </w:rPr>
        <w:fldChar w:fldCharType="separate"/>
      </w:r>
      <w:r w:rsidR="002A7978">
        <w:rPr>
          <w:noProof/>
        </w:rPr>
        <w:t>9</w:t>
      </w:r>
      <w:r>
        <w:rPr>
          <w:noProof/>
        </w:rPr>
        <w:fldChar w:fldCharType="end"/>
      </w:r>
    </w:p>
    <w:p w14:paraId="016D871C" w14:textId="5F1D2A58"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4.1.1.3</w:t>
      </w:r>
      <w:r>
        <w:rPr>
          <w:rFonts w:asciiTheme="minorHAnsi" w:eastAsiaTheme="minorEastAsia" w:hAnsiTheme="minorHAnsi" w:cstheme="minorBidi"/>
          <w:noProof/>
          <w:szCs w:val="22"/>
          <w:lang w:val="en-US" w:eastAsia="zh-CN"/>
        </w:rPr>
        <w:tab/>
      </w:r>
      <w:r>
        <w:rPr>
          <w:noProof/>
        </w:rPr>
        <w:t>Test Techniques</w:t>
      </w:r>
      <w:r>
        <w:rPr>
          <w:noProof/>
        </w:rPr>
        <w:tab/>
      </w:r>
      <w:r>
        <w:rPr>
          <w:noProof/>
        </w:rPr>
        <w:fldChar w:fldCharType="begin"/>
      </w:r>
      <w:r>
        <w:rPr>
          <w:noProof/>
        </w:rPr>
        <w:instrText xml:space="preserve"> PAGEREF _Toc132884124 \h </w:instrText>
      </w:r>
      <w:r>
        <w:rPr>
          <w:noProof/>
        </w:rPr>
      </w:r>
      <w:r>
        <w:rPr>
          <w:noProof/>
        </w:rPr>
        <w:fldChar w:fldCharType="separate"/>
      </w:r>
      <w:r w:rsidR="002A7978">
        <w:rPr>
          <w:noProof/>
        </w:rPr>
        <w:t>9</w:t>
      </w:r>
      <w:r>
        <w:rPr>
          <w:noProof/>
        </w:rPr>
        <w:fldChar w:fldCharType="end"/>
      </w:r>
    </w:p>
    <w:p w14:paraId="61E4FF1B" w14:textId="5F2F3B3A"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sidRPr="00DE2A16">
        <w:rPr>
          <w:noProof/>
          <w:lang w:val="en-US"/>
        </w:rPr>
        <w:t>4.1.1.4</w:t>
      </w:r>
      <w:r>
        <w:rPr>
          <w:rFonts w:asciiTheme="minorHAnsi" w:eastAsiaTheme="minorEastAsia" w:hAnsiTheme="minorHAnsi" w:cstheme="minorBidi"/>
          <w:noProof/>
          <w:szCs w:val="22"/>
          <w:lang w:val="en-US" w:eastAsia="zh-CN"/>
        </w:rPr>
        <w:tab/>
      </w:r>
      <w:r w:rsidRPr="00DE2A16">
        <w:rPr>
          <w:noProof/>
          <w:lang w:val="en-US"/>
        </w:rPr>
        <w:t>Test Environment</w:t>
      </w:r>
      <w:r>
        <w:rPr>
          <w:noProof/>
        </w:rPr>
        <w:tab/>
      </w:r>
      <w:r>
        <w:rPr>
          <w:noProof/>
        </w:rPr>
        <w:fldChar w:fldCharType="begin"/>
      </w:r>
      <w:r>
        <w:rPr>
          <w:noProof/>
        </w:rPr>
        <w:instrText xml:space="preserve"> PAGEREF _Toc132884125 \h </w:instrText>
      </w:r>
      <w:r>
        <w:rPr>
          <w:noProof/>
        </w:rPr>
      </w:r>
      <w:r>
        <w:rPr>
          <w:noProof/>
        </w:rPr>
        <w:fldChar w:fldCharType="separate"/>
      </w:r>
      <w:r w:rsidR="002A7978">
        <w:rPr>
          <w:noProof/>
        </w:rPr>
        <w:t>10</w:t>
      </w:r>
      <w:r>
        <w:rPr>
          <w:noProof/>
        </w:rPr>
        <w:fldChar w:fldCharType="end"/>
      </w:r>
    </w:p>
    <w:p w14:paraId="291BA905" w14:textId="4913F86A"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4.1.1.5</w:t>
      </w:r>
      <w:r>
        <w:rPr>
          <w:rFonts w:asciiTheme="minorHAnsi" w:eastAsiaTheme="minorEastAsia" w:hAnsiTheme="minorHAnsi" w:cstheme="minorBidi"/>
          <w:noProof/>
          <w:szCs w:val="22"/>
          <w:lang w:val="en-US" w:eastAsia="zh-CN"/>
        </w:rPr>
        <w:tab/>
      </w:r>
      <w:r>
        <w:rPr>
          <w:noProof/>
        </w:rPr>
        <w:t>Methods for deriving and designing test cases</w:t>
      </w:r>
      <w:r>
        <w:rPr>
          <w:noProof/>
        </w:rPr>
        <w:tab/>
      </w:r>
      <w:r>
        <w:rPr>
          <w:noProof/>
        </w:rPr>
        <w:fldChar w:fldCharType="begin"/>
      </w:r>
      <w:r>
        <w:rPr>
          <w:noProof/>
        </w:rPr>
        <w:instrText xml:space="preserve"> PAGEREF _Toc132884126 \h </w:instrText>
      </w:r>
      <w:r>
        <w:rPr>
          <w:noProof/>
        </w:rPr>
      </w:r>
      <w:r>
        <w:rPr>
          <w:noProof/>
        </w:rPr>
        <w:fldChar w:fldCharType="separate"/>
      </w:r>
      <w:r w:rsidR="002A7978">
        <w:rPr>
          <w:noProof/>
        </w:rPr>
        <w:t>10</w:t>
      </w:r>
      <w:r>
        <w:rPr>
          <w:noProof/>
        </w:rPr>
        <w:fldChar w:fldCharType="end"/>
      </w:r>
    </w:p>
    <w:p w14:paraId="252FED93" w14:textId="5D9FFE5E"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4.1.1.6</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_Toc132884127 \h </w:instrText>
      </w:r>
      <w:r>
        <w:rPr>
          <w:noProof/>
        </w:rPr>
      </w:r>
      <w:r>
        <w:rPr>
          <w:noProof/>
        </w:rPr>
        <w:fldChar w:fldCharType="separate"/>
      </w:r>
      <w:r w:rsidR="002A7978">
        <w:rPr>
          <w:noProof/>
        </w:rPr>
        <w:t>10</w:t>
      </w:r>
      <w:r>
        <w:rPr>
          <w:noProof/>
        </w:rPr>
        <w:fldChar w:fldCharType="end"/>
      </w:r>
    </w:p>
    <w:p w14:paraId="3AB9E231" w14:textId="17FE6C8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4.1.1.7</w:t>
      </w:r>
      <w:r>
        <w:rPr>
          <w:rFonts w:asciiTheme="minorHAnsi" w:eastAsiaTheme="minorEastAsia" w:hAnsiTheme="minorHAnsi" w:cstheme="minorBidi"/>
          <w:noProof/>
          <w:szCs w:val="22"/>
          <w:lang w:val="en-US" w:eastAsia="zh-CN"/>
        </w:rPr>
        <w:tab/>
      </w:r>
      <w:r>
        <w:rPr>
          <w:noProof/>
        </w:rPr>
        <w:t>Test case</w:t>
      </w:r>
      <w:r>
        <w:rPr>
          <w:noProof/>
        </w:rPr>
        <w:tab/>
      </w:r>
      <w:r>
        <w:rPr>
          <w:noProof/>
        </w:rPr>
        <w:fldChar w:fldCharType="begin"/>
      </w:r>
      <w:r>
        <w:rPr>
          <w:noProof/>
        </w:rPr>
        <w:instrText xml:space="preserve"> PAGEREF _Toc132884128 \h </w:instrText>
      </w:r>
      <w:r>
        <w:rPr>
          <w:noProof/>
        </w:rPr>
      </w:r>
      <w:r>
        <w:rPr>
          <w:noProof/>
        </w:rPr>
        <w:fldChar w:fldCharType="separate"/>
      </w:r>
      <w:r w:rsidR="002A7978">
        <w:rPr>
          <w:noProof/>
        </w:rPr>
        <w:t>10</w:t>
      </w:r>
      <w:r>
        <w:rPr>
          <w:noProof/>
        </w:rPr>
        <w:fldChar w:fldCharType="end"/>
      </w:r>
    </w:p>
    <w:p w14:paraId="082737B6" w14:textId="3A7FCAAF" w:rsidR="00351463" w:rsidRDefault="00351463">
      <w:pPr>
        <w:pStyle w:val="TOC3"/>
        <w:rPr>
          <w:rFonts w:asciiTheme="minorHAnsi" w:eastAsiaTheme="minorEastAsia" w:hAnsiTheme="minorHAnsi" w:cstheme="minorBidi"/>
          <w:noProof/>
          <w:szCs w:val="22"/>
          <w:lang w:val="en-US" w:eastAsia="zh-CN"/>
        </w:rPr>
      </w:pPr>
      <w:r>
        <w:rPr>
          <w:noProof/>
        </w:rPr>
        <w:t>4.1.2</w:t>
      </w:r>
      <w:r>
        <w:rPr>
          <w:rFonts w:asciiTheme="minorHAnsi" w:eastAsiaTheme="minorEastAsia" w:hAnsiTheme="minorHAnsi" w:cstheme="minorBidi"/>
          <w:noProof/>
          <w:szCs w:val="22"/>
          <w:lang w:val="en-US" w:eastAsia="zh-CN"/>
        </w:rPr>
        <w:tab/>
      </w:r>
      <w:r>
        <w:rPr>
          <w:noProof/>
        </w:rPr>
        <w:t>Static Analysis/Verification</w:t>
      </w:r>
      <w:r>
        <w:rPr>
          <w:noProof/>
        </w:rPr>
        <w:tab/>
      </w:r>
      <w:r>
        <w:rPr>
          <w:noProof/>
        </w:rPr>
        <w:fldChar w:fldCharType="begin"/>
      </w:r>
      <w:r>
        <w:rPr>
          <w:noProof/>
        </w:rPr>
        <w:instrText xml:space="preserve"> PAGEREF _Toc132884129 \h </w:instrText>
      </w:r>
      <w:r>
        <w:rPr>
          <w:noProof/>
        </w:rPr>
      </w:r>
      <w:r>
        <w:rPr>
          <w:noProof/>
        </w:rPr>
        <w:fldChar w:fldCharType="separate"/>
      </w:r>
      <w:r w:rsidR="002A7978">
        <w:rPr>
          <w:noProof/>
        </w:rPr>
        <w:t>10</w:t>
      </w:r>
      <w:r>
        <w:rPr>
          <w:noProof/>
        </w:rPr>
        <w:fldChar w:fldCharType="end"/>
      </w:r>
    </w:p>
    <w:p w14:paraId="639106A6" w14:textId="430824A0"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4.1.2.1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_Toc132884130 \h </w:instrText>
      </w:r>
      <w:r>
        <w:rPr>
          <w:noProof/>
        </w:rPr>
      </w:r>
      <w:r>
        <w:rPr>
          <w:noProof/>
        </w:rPr>
        <w:fldChar w:fldCharType="separate"/>
      </w:r>
      <w:r w:rsidR="002A7978">
        <w:rPr>
          <w:noProof/>
        </w:rPr>
        <w:t>10</w:t>
      </w:r>
      <w:r>
        <w:rPr>
          <w:noProof/>
        </w:rPr>
        <w:fldChar w:fldCharType="end"/>
      </w:r>
    </w:p>
    <w:p w14:paraId="4DB8FDB9" w14:textId="703B709F"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4.1.2.2</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_Toc132884131 \h </w:instrText>
      </w:r>
      <w:r>
        <w:rPr>
          <w:noProof/>
        </w:rPr>
      </w:r>
      <w:r>
        <w:rPr>
          <w:noProof/>
        </w:rPr>
        <w:fldChar w:fldCharType="separate"/>
      </w:r>
      <w:r w:rsidR="002A7978">
        <w:rPr>
          <w:noProof/>
        </w:rPr>
        <w:t>10</w:t>
      </w:r>
      <w:r>
        <w:rPr>
          <w:noProof/>
        </w:rPr>
        <w:fldChar w:fldCharType="end"/>
      </w:r>
    </w:p>
    <w:p w14:paraId="4CEA7FDE" w14:textId="7E92F43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4.1.2.3</w:t>
      </w:r>
      <w:r>
        <w:rPr>
          <w:rFonts w:asciiTheme="minorHAnsi" w:eastAsiaTheme="minorEastAsia" w:hAnsiTheme="minorHAnsi" w:cstheme="minorBidi"/>
          <w:noProof/>
          <w:szCs w:val="22"/>
          <w:lang w:val="en-US" w:eastAsia="zh-CN"/>
        </w:rPr>
        <w:tab/>
      </w:r>
      <w:r>
        <w:rPr>
          <w:noProof/>
        </w:rPr>
        <w:t>Test Techniques:</w:t>
      </w:r>
      <w:r>
        <w:rPr>
          <w:noProof/>
        </w:rPr>
        <w:tab/>
      </w:r>
      <w:r>
        <w:rPr>
          <w:noProof/>
        </w:rPr>
        <w:fldChar w:fldCharType="begin"/>
      </w:r>
      <w:r>
        <w:rPr>
          <w:noProof/>
        </w:rPr>
        <w:instrText xml:space="preserve"> PAGEREF _Toc132884132 \h </w:instrText>
      </w:r>
      <w:r>
        <w:rPr>
          <w:noProof/>
        </w:rPr>
      </w:r>
      <w:r>
        <w:rPr>
          <w:noProof/>
        </w:rPr>
        <w:fldChar w:fldCharType="separate"/>
      </w:r>
      <w:r w:rsidR="002A7978">
        <w:rPr>
          <w:noProof/>
        </w:rPr>
        <w:t>10</w:t>
      </w:r>
      <w:r>
        <w:rPr>
          <w:noProof/>
        </w:rPr>
        <w:fldChar w:fldCharType="end"/>
      </w:r>
    </w:p>
    <w:p w14:paraId="5B38436F" w14:textId="1F0D654D"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lastRenderedPageBreak/>
        <w:t>4.1.2.4</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_Toc132884133 \h </w:instrText>
      </w:r>
      <w:r>
        <w:rPr>
          <w:noProof/>
        </w:rPr>
      </w:r>
      <w:r>
        <w:rPr>
          <w:noProof/>
        </w:rPr>
        <w:fldChar w:fldCharType="separate"/>
      </w:r>
      <w:r w:rsidR="002A7978">
        <w:rPr>
          <w:noProof/>
        </w:rPr>
        <w:t>11</w:t>
      </w:r>
      <w:r>
        <w:rPr>
          <w:noProof/>
        </w:rPr>
        <w:fldChar w:fldCharType="end"/>
      </w:r>
    </w:p>
    <w:p w14:paraId="187FE6B9" w14:textId="2F038170"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4.1.2.5</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_Toc132884134 \h </w:instrText>
      </w:r>
      <w:r>
        <w:rPr>
          <w:noProof/>
        </w:rPr>
      </w:r>
      <w:r>
        <w:rPr>
          <w:noProof/>
        </w:rPr>
        <w:fldChar w:fldCharType="separate"/>
      </w:r>
      <w:r w:rsidR="002A7978">
        <w:rPr>
          <w:noProof/>
        </w:rPr>
        <w:t>11</w:t>
      </w:r>
      <w:r>
        <w:rPr>
          <w:noProof/>
        </w:rPr>
        <w:fldChar w:fldCharType="end"/>
      </w:r>
    </w:p>
    <w:p w14:paraId="7DC3022C" w14:textId="186A212D" w:rsidR="00351463" w:rsidRDefault="00351463">
      <w:pPr>
        <w:pStyle w:val="TOC3"/>
        <w:rPr>
          <w:rFonts w:asciiTheme="minorHAnsi" w:eastAsiaTheme="minorEastAsia" w:hAnsiTheme="minorHAnsi" w:cstheme="minorBidi"/>
          <w:noProof/>
          <w:szCs w:val="22"/>
          <w:lang w:val="en-US" w:eastAsia="zh-CN"/>
        </w:rPr>
      </w:pPr>
      <w:r>
        <w:rPr>
          <w:noProof/>
        </w:rPr>
        <w:t>4.1.3</w:t>
      </w:r>
      <w:r>
        <w:rPr>
          <w:rFonts w:asciiTheme="minorHAnsi" w:eastAsiaTheme="minorEastAsia" w:hAnsiTheme="minorHAnsi" w:cstheme="minorBidi"/>
          <w:noProof/>
          <w:szCs w:val="22"/>
          <w:lang w:val="en-US" w:eastAsia="zh-CN"/>
        </w:rPr>
        <w:tab/>
      </w:r>
      <w:r>
        <w:rPr>
          <w:noProof/>
        </w:rPr>
        <w:t>RFE Unit Test</w:t>
      </w:r>
      <w:r>
        <w:rPr>
          <w:noProof/>
        </w:rPr>
        <w:tab/>
      </w:r>
      <w:r>
        <w:rPr>
          <w:noProof/>
        </w:rPr>
        <w:fldChar w:fldCharType="begin"/>
      </w:r>
      <w:r>
        <w:rPr>
          <w:noProof/>
        </w:rPr>
        <w:instrText xml:space="preserve"> PAGEREF _Toc132884135 \h </w:instrText>
      </w:r>
      <w:r>
        <w:rPr>
          <w:noProof/>
        </w:rPr>
      </w:r>
      <w:r>
        <w:rPr>
          <w:noProof/>
        </w:rPr>
        <w:fldChar w:fldCharType="separate"/>
      </w:r>
      <w:r w:rsidR="002A7978">
        <w:rPr>
          <w:noProof/>
        </w:rPr>
        <w:t>12</w:t>
      </w:r>
      <w:r>
        <w:rPr>
          <w:noProof/>
        </w:rPr>
        <w:fldChar w:fldCharType="end"/>
      </w:r>
    </w:p>
    <w:p w14:paraId="3D375050" w14:textId="7B84E5D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_Toc132884136 \h </w:instrText>
      </w:r>
      <w:r>
        <w:rPr>
          <w:noProof/>
        </w:rPr>
      </w:r>
      <w:r>
        <w:rPr>
          <w:noProof/>
        </w:rPr>
        <w:fldChar w:fldCharType="separate"/>
      </w:r>
      <w:r w:rsidR="002A7978">
        <w:rPr>
          <w:noProof/>
        </w:rPr>
        <w:t>12</w:t>
      </w:r>
      <w:r>
        <w:rPr>
          <w:noProof/>
        </w:rPr>
        <w:fldChar w:fldCharType="end"/>
      </w:r>
    </w:p>
    <w:p w14:paraId="0E10F07F" w14:textId="4122E09E"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4.1.3.2</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_Toc132884137 \h </w:instrText>
      </w:r>
      <w:r>
        <w:rPr>
          <w:noProof/>
        </w:rPr>
      </w:r>
      <w:r>
        <w:rPr>
          <w:noProof/>
        </w:rPr>
        <w:fldChar w:fldCharType="separate"/>
      </w:r>
      <w:r w:rsidR="002A7978">
        <w:rPr>
          <w:noProof/>
        </w:rPr>
        <w:t>12</w:t>
      </w:r>
      <w:r>
        <w:rPr>
          <w:noProof/>
        </w:rPr>
        <w:fldChar w:fldCharType="end"/>
      </w:r>
    </w:p>
    <w:p w14:paraId="3AE6ED09" w14:textId="64CE1BD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4.1.3.3</w:t>
      </w:r>
      <w:r>
        <w:rPr>
          <w:rFonts w:asciiTheme="minorHAnsi" w:eastAsiaTheme="minorEastAsia" w:hAnsiTheme="minorHAnsi" w:cstheme="minorBidi"/>
          <w:noProof/>
          <w:szCs w:val="22"/>
          <w:lang w:val="en-US" w:eastAsia="zh-CN"/>
        </w:rPr>
        <w:tab/>
      </w:r>
      <w:r>
        <w:rPr>
          <w:noProof/>
        </w:rPr>
        <w:t>Test Techniques</w:t>
      </w:r>
      <w:r>
        <w:rPr>
          <w:noProof/>
        </w:rPr>
        <w:tab/>
      </w:r>
      <w:r>
        <w:rPr>
          <w:noProof/>
        </w:rPr>
        <w:fldChar w:fldCharType="begin"/>
      </w:r>
      <w:r>
        <w:rPr>
          <w:noProof/>
        </w:rPr>
        <w:instrText xml:space="preserve"> PAGEREF _Toc132884138 \h </w:instrText>
      </w:r>
      <w:r>
        <w:rPr>
          <w:noProof/>
        </w:rPr>
      </w:r>
      <w:r>
        <w:rPr>
          <w:noProof/>
        </w:rPr>
        <w:fldChar w:fldCharType="separate"/>
      </w:r>
      <w:r w:rsidR="002A7978">
        <w:rPr>
          <w:noProof/>
        </w:rPr>
        <w:t>12</w:t>
      </w:r>
      <w:r>
        <w:rPr>
          <w:noProof/>
        </w:rPr>
        <w:fldChar w:fldCharType="end"/>
      </w:r>
    </w:p>
    <w:p w14:paraId="48205540" w14:textId="3F20CD49"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4.1.3.4</w:t>
      </w:r>
      <w:r>
        <w:rPr>
          <w:rFonts w:asciiTheme="minorHAnsi" w:eastAsiaTheme="minorEastAsia" w:hAnsiTheme="minorHAnsi" w:cstheme="minorBidi"/>
          <w:noProof/>
          <w:szCs w:val="22"/>
          <w:lang w:val="en-US" w:eastAsia="zh-CN"/>
        </w:rPr>
        <w:tab/>
      </w:r>
      <w:r>
        <w:rPr>
          <w:noProof/>
        </w:rPr>
        <w:t>Methods for deriving and designing test cases</w:t>
      </w:r>
      <w:r>
        <w:rPr>
          <w:noProof/>
        </w:rPr>
        <w:tab/>
      </w:r>
      <w:r>
        <w:rPr>
          <w:noProof/>
        </w:rPr>
        <w:fldChar w:fldCharType="begin"/>
      </w:r>
      <w:r>
        <w:rPr>
          <w:noProof/>
        </w:rPr>
        <w:instrText xml:space="preserve"> PAGEREF _Toc132884139 \h </w:instrText>
      </w:r>
      <w:r>
        <w:rPr>
          <w:noProof/>
        </w:rPr>
      </w:r>
      <w:r>
        <w:rPr>
          <w:noProof/>
        </w:rPr>
        <w:fldChar w:fldCharType="separate"/>
      </w:r>
      <w:r w:rsidR="002A7978">
        <w:rPr>
          <w:noProof/>
        </w:rPr>
        <w:t>12</w:t>
      </w:r>
      <w:r>
        <w:rPr>
          <w:noProof/>
        </w:rPr>
        <w:fldChar w:fldCharType="end"/>
      </w:r>
    </w:p>
    <w:p w14:paraId="1B735012" w14:textId="342B853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4.1.3.5</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_Toc132884140 \h </w:instrText>
      </w:r>
      <w:r>
        <w:rPr>
          <w:noProof/>
        </w:rPr>
      </w:r>
      <w:r>
        <w:rPr>
          <w:noProof/>
        </w:rPr>
        <w:fldChar w:fldCharType="separate"/>
      </w:r>
      <w:r w:rsidR="002A7978">
        <w:rPr>
          <w:noProof/>
        </w:rPr>
        <w:t>12</w:t>
      </w:r>
      <w:r>
        <w:rPr>
          <w:noProof/>
        </w:rPr>
        <w:fldChar w:fldCharType="end"/>
      </w:r>
    </w:p>
    <w:p w14:paraId="31D37185" w14:textId="01B40E64"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4.1.3.6</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_Toc132884141 \h </w:instrText>
      </w:r>
      <w:r>
        <w:rPr>
          <w:noProof/>
        </w:rPr>
      </w:r>
      <w:r>
        <w:rPr>
          <w:noProof/>
        </w:rPr>
        <w:fldChar w:fldCharType="separate"/>
      </w:r>
      <w:r w:rsidR="002A7978">
        <w:rPr>
          <w:noProof/>
        </w:rPr>
        <w:t>12</w:t>
      </w:r>
      <w:r>
        <w:rPr>
          <w:noProof/>
        </w:rPr>
        <w:fldChar w:fldCharType="end"/>
      </w:r>
    </w:p>
    <w:p w14:paraId="17B6D0E3" w14:textId="482B3307"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4.1.3.7</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_Toc132884142 \h </w:instrText>
      </w:r>
      <w:r>
        <w:rPr>
          <w:noProof/>
        </w:rPr>
      </w:r>
      <w:r>
        <w:rPr>
          <w:noProof/>
        </w:rPr>
        <w:fldChar w:fldCharType="separate"/>
      </w:r>
      <w:r w:rsidR="002A7978">
        <w:rPr>
          <w:noProof/>
        </w:rPr>
        <w:t>12</w:t>
      </w:r>
      <w:r>
        <w:rPr>
          <w:noProof/>
        </w:rPr>
        <w:fldChar w:fldCharType="end"/>
      </w:r>
    </w:p>
    <w:p w14:paraId="5B785893" w14:textId="18547781"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4.1.3.8</w:t>
      </w:r>
      <w:r>
        <w:rPr>
          <w:rFonts w:asciiTheme="minorHAnsi" w:eastAsiaTheme="minorEastAsia" w:hAnsiTheme="minorHAnsi" w:cstheme="minorBidi"/>
          <w:noProof/>
          <w:szCs w:val="22"/>
          <w:lang w:val="en-US" w:eastAsia="zh-CN"/>
        </w:rPr>
        <w:tab/>
      </w:r>
      <w:r>
        <w:rPr>
          <w:noProof/>
        </w:rPr>
        <w:t>Test case</w:t>
      </w:r>
      <w:r>
        <w:rPr>
          <w:noProof/>
        </w:rPr>
        <w:tab/>
      </w:r>
      <w:r>
        <w:rPr>
          <w:noProof/>
        </w:rPr>
        <w:fldChar w:fldCharType="begin"/>
      </w:r>
      <w:r>
        <w:rPr>
          <w:noProof/>
        </w:rPr>
        <w:instrText xml:space="preserve"> PAGEREF _Toc132884143 \h </w:instrText>
      </w:r>
      <w:r>
        <w:rPr>
          <w:noProof/>
        </w:rPr>
      </w:r>
      <w:r>
        <w:rPr>
          <w:noProof/>
        </w:rPr>
        <w:fldChar w:fldCharType="separate"/>
      </w:r>
      <w:r w:rsidR="002A7978">
        <w:rPr>
          <w:noProof/>
        </w:rPr>
        <w:t>13</w:t>
      </w:r>
      <w:r>
        <w:rPr>
          <w:noProof/>
        </w:rPr>
        <w:fldChar w:fldCharType="end"/>
      </w:r>
    </w:p>
    <w:p w14:paraId="32EADD83" w14:textId="77A020B0" w:rsidR="00351463" w:rsidRDefault="00351463">
      <w:pPr>
        <w:pStyle w:val="TOC3"/>
        <w:rPr>
          <w:rFonts w:asciiTheme="minorHAnsi" w:eastAsiaTheme="minorEastAsia" w:hAnsiTheme="minorHAnsi" w:cstheme="minorBidi"/>
          <w:noProof/>
          <w:szCs w:val="22"/>
          <w:lang w:val="en-US" w:eastAsia="zh-CN"/>
        </w:rPr>
      </w:pPr>
      <w:r>
        <w:rPr>
          <w:noProof/>
        </w:rPr>
        <w:t>4.1.4</w:t>
      </w:r>
      <w:r>
        <w:rPr>
          <w:rFonts w:asciiTheme="minorHAnsi" w:eastAsiaTheme="minorEastAsia" w:hAnsiTheme="minorHAnsi" w:cstheme="minorBidi"/>
          <w:noProof/>
          <w:szCs w:val="22"/>
          <w:lang w:val="en-US" w:eastAsia="zh-CN"/>
        </w:rPr>
        <w:tab/>
      </w:r>
      <w:r>
        <w:rPr>
          <w:noProof/>
        </w:rPr>
        <w:t>Integration Test</w:t>
      </w:r>
      <w:r>
        <w:rPr>
          <w:noProof/>
        </w:rPr>
        <w:tab/>
      </w:r>
      <w:r>
        <w:rPr>
          <w:noProof/>
        </w:rPr>
        <w:fldChar w:fldCharType="begin"/>
      </w:r>
      <w:r>
        <w:rPr>
          <w:noProof/>
        </w:rPr>
        <w:instrText xml:space="preserve"> PAGEREF _Toc132884144 \h </w:instrText>
      </w:r>
      <w:r>
        <w:rPr>
          <w:noProof/>
        </w:rPr>
      </w:r>
      <w:r>
        <w:rPr>
          <w:noProof/>
        </w:rPr>
        <w:fldChar w:fldCharType="separate"/>
      </w:r>
      <w:r w:rsidR="002A7978">
        <w:rPr>
          <w:noProof/>
        </w:rPr>
        <w:t>13</w:t>
      </w:r>
      <w:r>
        <w:rPr>
          <w:noProof/>
        </w:rPr>
        <w:fldChar w:fldCharType="end"/>
      </w:r>
    </w:p>
    <w:p w14:paraId="7740C9D2" w14:textId="516CDFB1"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_Toc132884145 \h </w:instrText>
      </w:r>
      <w:r>
        <w:rPr>
          <w:noProof/>
        </w:rPr>
      </w:r>
      <w:r>
        <w:rPr>
          <w:noProof/>
        </w:rPr>
        <w:fldChar w:fldCharType="separate"/>
      </w:r>
      <w:r w:rsidR="002A7978">
        <w:rPr>
          <w:noProof/>
        </w:rPr>
        <w:t>13</w:t>
      </w:r>
      <w:r>
        <w:rPr>
          <w:noProof/>
        </w:rPr>
        <w:fldChar w:fldCharType="end"/>
      </w:r>
    </w:p>
    <w:p w14:paraId="0B8B7853" w14:textId="0167C620"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4.1.4.2</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_Toc132884146 \h </w:instrText>
      </w:r>
      <w:r>
        <w:rPr>
          <w:noProof/>
        </w:rPr>
      </w:r>
      <w:r>
        <w:rPr>
          <w:noProof/>
        </w:rPr>
        <w:fldChar w:fldCharType="separate"/>
      </w:r>
      <w:r w:rsidR="002A7978">
        <w:rPr>
          <w:noProof/>
        </w:rPr>
        <w:t>13</w:t>
      </w:r>
      <w:r>
        <w:rPr>
          <w:noProof/>
        </w:rPr>
        <w:fldChar w:fldCharType="end"/>
      </w:r>
    </w:p>
    <w:p w14:paraId="0093C586" w14:textId="78EBC744"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4.1.4.3</w:t>
      </w:r>
      <w:r>
        <w:rPr>
          <w:rFonts w:asciiTheme="minorHAnsi" w:eastAsiaTheme="minorEastAsia" w:hAnsiTheme="minorHAnsi" w:cstheme="minorBidi"/>
          <w:noProof/>
          <w:szCs w:val="22"/>
          <w:lang w:val="en-US" w:eastAsia="zh-CN"/>
        </w:rPr>
        <w:tab/>
      </w:r>
      <w:r>
        <w:rPr>
          <w:noProof/>
        </w:rPr>
        <w:t>Test Techniques</w:t>
      </w:r>
      <w:r>
        <w:rPr>
          <w:noProof/>
        </w:rPr>
        <w:tab/>
      </w:r>
      <w:r>
        <w:rPr>
          <w:noProof/>
        </w:rPr>
        <w:fldChar w:fldCharType="begin"/>
      </w:r>
      <w:r>
        <w:rPr>
          <w:noProof/>
        </w:rPr>
        <w:instrText xml:space="preserve"> PAGEREF _Toc132884147 \h </w:instrText>
      </w:r>
      <w:r>
        <w:rPr>
          <w:noProof/>
        </w:rPr>
      </w:r>
      <w:r>
        <w:rPr>
          <w:noProof/>
        </w:rPr>
        <w:fldChar w:fldCharType="separate"/>
      </w:r>
      <w:r w:rsidR="002A7978">
        <w:rPr>
          <w:noProof/>
        </w:rPr>
        <w:t>13</w:t>
      </w:r>
      <w:r>
        <w:rPr>
          <w:noProof/>
        </w:rPr>
        <w:fldChar w:fldCharType="end"/>
      </w:r>
    </w:p>
    <w:p w14:paraId="400D5017" w14:textId="5CFEA6FE"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4.1.4.4</w:t>
      </w:r>
      <w:r>
        <w:rPr>
          <w:rFonts w:asciiTheme="minorHAnsi" w:eastAsiaTheme="minorEastAsia" w:hAnsiTheme="minorHAnsi" w:cstheme="minorBidi"/>
          <w:noProof/>
          <w:szCs w:val="22"/>
          <w:lang w:val="en-US" w:eastAsia="zh-CN"/>
        </w:rPr>
        <w:tab/>
      </w:r>
      <w:r>
        <w:rPr>
          <w:noProof/>
        </w:rPr>
        <w:t>Methods for deriving and designing test cases:</w:t>
      </w:r>
      <w:r>
        <w:rPr>
          <w:noProof/>
        </w:rPr>
        <w:tab/>
      </w:r>
      <w:r>
        <w:rPr>
          <w:noProof/>
        </w:rPr>
        <w:fldChar w:fldCharType="begin"/>
      </w:r>
      <w:r>
        <w:rPr>
          <w:noProof/>
        </w:rPr>
        <w:instrText xml:space="preserve"> PAGEREF _Toc132884148 \h </w:instrText>
      </w:r>
      <w:r>
        <w:rPr>
          <w:noProof/>
        </w:rPr>
      </w:r>
      <w:r>
        <w:rPr>
          <w:noProof/>
        </w:rPr>
        <w:fldChar w:fldCharType="separate"/>
      </w:r>
      <w:r w:rsidR="002A7978">
        <w:rPr>
          <w:noProof/>
        </w:rPr>
        <w:t>13</w:t>
      </w:r>
      <w:r>
        <w:rPr>
          <w:noProof/>
        </w:rPr>
        <w:fldChar w:fldCharType="end"/>
      </w:r>
    </w:p>
    <w:p w14:paraId="59C654DA" w14:textId="6A969906"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4.1.4.5</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_Toc132884149 \h </w:instrText>
      </w:r>
      <w:r>
        <w:rPr>
          <w:noProof/>
        </w:rPr>
      </w:r>
      <w:r>
        <w:rPr>
          <w:noProof/>
        </w:rPr>
        <w:fldChar w:fldCharType="separate"/>
      </w:r>
      <w:r w:rsidR="002A7978">
        <w:rPr>
          <w:noProof/>
        </w:rPr>
        <w:t>13</w:t>
      </w:r>
      <w:r>
        <w:rPr>
          <w:noProof/>
        </w:rPr>
        <w:fldChar w:fldCharType="end"/>
      </w:r>
    </w:p>
    <w:p w14:paraId="28B213FA" w14:textId="01D33A91"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4.1.4.6</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_Toc132884150 \h </w:instrText>
      </w:r>
      <w:r>
        <w:rPr>
          <w:noProof/>
        </w:rPr>
      </w:r>
      <w:r>
        <w:rPr>
          <w:noProof/>
        </w:rPr>
        <w:fldChar w:fldCharType="separate"/>
      </w:r>
      <w:r w:rsidR="002A7978">
        <w:rPr>
          <w:noProof/>
        </w:rPr>
        <w:t>13</w:t>
      </w:r>
      <w:r>
        <w:rPr>
          <w:noProof/>
        </w:rPr>
        <w:fldChar w:fldCharType="end"/>
      </w:r>
    </w:p>
    <w:p w14:paraId="52B51D0F" w14:textId="3A3CC236"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4.1.4.7</w:t>
      </w:r>
      <w:r>
        <w:rPr>
          <w:rFonts w:asciiTheme="minorHAnsi" w:eastAsiaTheme="minorEastAsia" w:hAnsiTheme="minorHAnsi" w:cstheme="minorBidi"/>
          <w:noProof/>
          <w:szCs w:val="22"/>
          <w:lang w:val="en-US" w:eastAsia="zh-CN"/>
        </w:rPr>
        <w:tab/>
      </w:r>
      <w:r>
        <w:rPr>
          <w:noProof/>
        </w:rPr>
        <w:t>Test Cases</w:t>
      </w:r>
      <w:r>
        <w:rPr>
          <w:noProof/>
        </w:rPr>
        <w:tab/>
      </w:r>
      <w:r>
        <w:rPr>
          <w:noProof/>
        </w:rPr>
        <w:fldChar w:fldCharType="begin"/>
      </w:r>
      <w:r>
        <w:rPr>
          <w:noProof/>
        </w:rPr>
        <w:instrText xml:space="preserve"> PAGEREF _Toc132884151 \h </w:instrText>
      </w:r>
      <w:r>
        <w:rPr>
          <w:noProof/>
        </w:rPr>
      </w:r>
      <w:r>
        <w:rPr>
          <w:noProof/>
        </w:rPr>
        <w:fldChar w:fldCharType="separate"/>
      </w:r>
      <w:r w:rsidR="002A7978">
        <w:rPr>
          <w:noProof/>
        </w:rPr>
        <w:t>14</w:t>
      </w:r>
      <w:r>
        <w:rPr>
          <w:noProof/>
        </w:rPr>
        <w:fldChar w:fldCharType="end"/>
      </w:r>
    </w:p>
    <w:p w14:paraId="0928ADFB" w14:textId="61DE289F" w:rsidR="00351463" w:rsidRDefault="00351463">
      <w:pPr>
        <w:pStyle w:val="TOC3"/>
        <w:rPr>
          <w:rFonts w:asciiTheme="minorHAnsi" w:eastAsiaTheme="minorEastAsia" w:hAnsiTheme="minorHAnsi" w:cstheme="minorBidi"/>
          <w:noProof/>
          <w:szCs w:val="22"/>
          <w:lang w:val="en-US" w:eastAsia="zh-CN"/>
        </w:rPr>
      </w:pPr>
      <w:r>
        <w:rPr>
          <w:noProof/>
        </w:rPr>
        <w:t>4.1.5</w:t>
      </w:r>
      <w:r>
        <w:rPr>
          <w:rFonts w:asciiTheme="minorHAnsi" w:eastAsiaTheme="minorEastAsia" w:hAnsiTheme="minorHAnsi" w:cstheme="minorBidi"/>
          <w:noProof/>
          <w:szCs w:val="22"/>
          <w:lang w:val="en-US" w:eastAsia="zh-CN"/>
        </w:rPr>
        <w:tab/>
      </w:r>
      <w:r>
        <w:rPr>
          <w:noProof/>
        </w:rPr>
        <w:t>Qualification Test</w:t>
      </w:r>
      <w:r>
        <w:rPr>
          <w:noProof/>
        </w:rPr>
        <w:tab/>
      </w:r>
      <w:r>
        <w:rPr>
          <w:noProof/>
        </w:rPr>
        <w:fldChar w:fldCharType="begin"/>
      </w:r>
      <w:r>
        <w:rPr>
          <w:noProof/>
        </w:rPr>
        <w:instrText xml:space="preserve"> PAGEREF _Toc132884152 \h </w:instrText>
      </w:r>
      <w:r>
        <w:rPr>
          <w:noProof/>
        </w:rPr>
      </w:r>
      <w:r>
        <w:rPr>
          <w:noProof/>
        </w:rPr>
        <w:fldChar w:fldCharType="separate"/>
      </w:r>
      <w:r w:rsidR="002A7978">
        <w:rPr>
          <w:noProof/>
        </w:rPr>
        <w:t>14</w:t>
      </w:r>
      <w:r>
        <w:rPr>
          <w:noProof/>
        </w:rPr>
        <w:fldChar w:fldCharType="end"/>
      </w:r>
    </w:p>
    <w:p w14:paraId="78A72E60" w14:textId="1D78D6D8"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_Toc132884153 \h </w:instrText>
      </w:r>
      <w:r>
        <w:rPr>
          <w:noProof/>
        </w:rPr>
      </w:r>
      <w:r>
        <w:rPr>
          <w:noProof/>
        </w:rPr>
        <w:fldChar w:fldCharType="separate"/>
      </w:r>
      <w:r w:rsidR="002A7978">
        <w:rPr>
          <w:noProof/>
        </w:rPr>
        <w:t>14</w:t>
      </w:r>
      <w:r>
        <w:rPr>
          <w:noProof/>
        </w:rPr>
        <w:fldChar w:fldCharType="end"/>
      </w:r>
    </w:p>
    <w:p w14:paraId="40AB21EB" w14:textId="2E47D059"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4.1.5.2</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_Toc132884154 \h </w:instrText>
      </w:r>
      <w:r>
        <w:rPr>
          <w:noProof/>
        </w:rPr>
      </w:r>
      <w:r>
        <w:rPr>
          <w:noProof/>
        </w:rPr>
        <w:fldChar w:fldCharType="separate"/>
      </w:r>
      <w:r w:rsidR="002A7978">
        <w:rPr>
          <w:noProof/>
        </w:rPr>
        <w:t>14</w:t>
      </w:r>
      <w:r>
        <w:rPr>
          <w:noProof/>
        </w:rPr>
        <w:fldChar w:fldCharType="end"/>
      </w:r>
    </w:p>
    <w:p w14:paraId="004116C2" w14:textId="5E678F29"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4.1.5.3</w:t>
      </w:r>
      <w:r>
        <w:rPr>
          <w:rFonts w:asciiTheme="minorHAnsi" w:eastAsiaTheme="minorEastAsia" w:hAnsiTheme="minorHAnsi" w:cstheme="minorBidi"/>
          <w:noProof/>
          <w:szCs w:val="22"/>
          <w:lang w:val="en-US" w:eastAsia="zh-CN"/>
        </w:rPr>
        <w:tab/>
      </w:r>
      <w:r>
        <w:rPr>
          <w:noProof/>
        </w:rPr>
        <w:t>Test technique</w:t>
      </w:r>
      <w:r>
        <w:rPr>
          <w:noProof/>
        </w:rPr>
        <w:tab/>
      </w:r>
      <w:r>
        <w:rPr>
          <w:noProof/>
        </w:rPr>
        <w:fldChar w:fldCharType="begin"/>
      </w:r>
      <w:r>
        <w:rPr>
          <w:noProof/>
        </w:rPr>
        <w:instrText xml:space="preserve"> PAGEREF _Toc132884155 \h </w:instrText>
      </w:r>
      <w:r>
        <w:rPr>
          <w:noProof/>
        </w:rPr>
      </w:r>
      <w:r>
        <w:rPr>
          <w:noProof/>
        </w:rPr>
        <w:fldChar w:fldCharType="separate"/>
      </w:r>
      <w:r w:rsidR="002A7978">
        <w:rPr>
          <w:noProof/>
        </w:rPr>
        <w:t>14</w:t>
      </w:r>
      <w:r>
        <w:rPr>
          <w:noProof/>
        </w:rPr>
        <w:fldChar w:fldCharType="end"/>
      </w:r>
    </w:p>
    <w:p w14:paraId="5C12B08B" w14:textId="087481A9"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4.1.5.4</w:t>
      </w:r>
      <w:r>
        <w:rPr>
          <w:rFonts w:asciiTheme="minorHAnsi" w:eastAsiaTheme="minorEastAsia" w:hAnsiTheme="minorHAnsi" w:cstheme="minorBidi"/>
          <w:noProof/>
          <w:szCs w:val="22"/>
          <w:lang w:val="en-US" w:eastAsia="zh-CN"/>
        </w:rPr>
        <w:tab/>
      </w:r>
      <w:r>
        <w:rPr>
          <w:noProof/>
        </w:rPr>
        <w:t>Methods for deriving and designing test cases</w:t>
      </w:r>
      <w:r>
        <w:rPr>
          <w:noProof/>
        </w:rPr>
        <w:tab/>
      </w:r>
      <w:r>
        <w:rPr>
          <w:noProof/>
        </w:rPr>
        <w:fldChar w:fldCharType="begin"/>
      </w:r>
      <w:r>
        <w:rPr>
          <w:noProof/>
        </w:rPr>
        <w:instrText xml:space="preserve"> PAGEREF _Toc132884156 \h </w:instrText>
      </w:r>
      <w:r>
        <w:rPr>
          <w:noProof/>
        </w:rPr>
      </w:r>
      <w:r>
        <w:rPr>
          <w:noProof/>
        </w:rPr>
        <w:fldChar w:fldCharType="separate"/>
      </w:r>
      <w:r w:rsidR="002A7978">
        <w:rPr>
          <w:noProof/>
        </w:rPr>
        <w:t>14</w:t>
      </w:r>
      <w:r>
        <w:rPr>
          <w:noProof/>
        </w:rPr>
        <w:fldChar w:fldCharType="end"/>
      </w:r>
    </w:p>
    <w:p w14:paraId="540BBACF" w14:textId="040E62E0"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4.1.5.5</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_Toc132884157 \h </w:instrText>
      </w:r>
      <w:r>
        <w:rPr>
          <w:noProof/>
        </w:rPr>
      </w:r>
      <w:r>
        <w:rPr>
          <w:noProof/>
        </w:rPr>
        <w:fldChar w:fldCharType="separate"/>
      </w:r>
      <w:r w:rsidR="002A7978">
        <w:rPr>
          <w:noProof/>
        </w:rPr>
        <w:t>14</w:t>
      </w:r>
      <w:r>
        <w:rPr>
          <w:noProof/>
        </w:rPr>
        <w:fldChar w:fldCharType="end"/>
      </w:r>
    </w:p>
    <w:p w14:paraId="610A7828" w14:textId="44DBA151"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4.1.5.6</w:t>
      </w:r>
      <w:r>
        <w:rPr>
          <w:rFonts w:asciiTheme="minorHAnsi" w:eastAsiaTheme="minorEastAsia" w:hAnsiTheme="minorHAnsi" w:cstheme="minorBidi"/>
          <w:noProof/>
          <w:szCs w:val="22"/>
          <w:lang w:val="en-US" w:eastAsia="zh-CN"/>
        </w:rPr>
        <w:tab/>
      </w:r>
      <w:r>
        <w:rPr>
          <w:noProof/>
        </w:rPr>
        <w:t>Cascading Test</w:t>
      </w:r>
      <w:r>
        <w:rPr>
          <w:noProof/>
        </w:rPr>
        <w:tab/>
      </w:r>
      <w:r>
        <w:rPr>
          <w:noProof/>
        </w:rPr>
        <w:fldChar w:fldCharType="begin"/>
      </w:r>
      <w:r>
        <w:rPr>
          <w:noProof/>
        </w:rPr>
        <w:instrText xml:space="preserve"> PAGEREF _Toc132884158 \h </w:instrText>
      </w:r>
      <w:r>
        <w:rPr>
          <w:noProof/>
        </w:rPr>
      </w:r>
      <w:r>
        <w:rPr>
          <w:noProof/>
        </w:rPr>
        <w:fldChar w:fldCharType="separate"/>
      </w:r>
      <w:r w:rsidR="002A7978">
        <w:rPr>
          <w:noProof/>
        </w:rPr>
        <w:t>14</w:t>
      </w:r>
      <w:r>
        <w:rPr>
          <w:noProof/>
        </w:rPr>
        <w:fldChar w:fldCharType="end"/>
      </w:r>
    </w:p>
    <w:p w14:paraId="69B07204" w14:textId="7C4CA84A"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4.1.5.7</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_Toc132884159 \h </w:instrText>
      </w:r>
      <w:r>
        <w:rPr>
          <w:noProof/>
        </w:rPr>
      </w:r>
      <w:r>
        <w:rPr>
          <w:noProof/>
        </w:rPr>
        <w:fldChar w:fldCharType="separate"/>
      </w:r>
      <w:r w:rsidR="002A7978">
        <w:rPr>
          <w:noProof/>
        </w:rPr>
        <w:t>15</w:t>
      </w:r>
      <w:r>
        <w:rPr>
          <w:noProof/>
        </w:rPr>
        <w:fldChar w:fldCharType="end"/>
      </w:r>
    </w:p>
    <w:p w14:paraId="3112FB57" w14:textId="0BC07FC8" w:rsidR="00351463" w:rsidRDefault="00351463">
      <w:pPr>
        <w:pStyle w:val="TOC5"/>
        <w:tabs>
          <w:tab w:val="left" w:pos="2036"/>
          <w:tab w:val="right" w:leader="dot" w:pos="9941"/>
        </w:tabs>
        <w:rPr>
          <w:rFonts w:asciiTheme="minorHAnsi" w:eastAsiaTheme="minorEastAsia" w:hAnsiTheme="minorHAnsi" w:cstheme="minorBidi"/>
          <w:noProof/>
          <w:szCs w:val="22"/>
          <w:lang w:val="en-US" w:eastAsia="zh-CN"/>
        </w:rPr>
      </w:pPr>
      <w:r>
        <w:rPr>
          <w:noProof/>
        </w:rPr>
        <w:t>4.1.5.7.1</w:t>
      </w:r>
      <w:r>
        <w:rPr>
          <w:rFonts w:asciiTheme="minorHAnsi" w:eastAsiaTheme="minorEastAsia" w:hAnsiTheme="minorHAnsi" w:cstheme="minorBidi"/>
          <w:noProof/>
          <w:szCs w:val="22"/>
          <w:lang w:val="en-US" w:eastAsia="zh-CN"/>
        </w:rPr>
        <w:tab/>
      </w:r>
      <w:r>
        <w:rPr>
          <w:noProof/>
        </w:rPr>
        <w:t>HW Connection</w:t>
      </w:r>
      <w:r>
        <w:rPr>
          <w:noProof/>
        </w:rPr>
        <w:tab/>
      </w:r>
      <w:r>
        <w:rPr>
          <w:noProof/>
        </w:rPr>
        <w:fldChar w:fldCharType="begin"/>
      </w:r>
      <w:r>
        <w:rPr>
          <w:noProof/>
        </w:rPr>
        <w:instrText xml:space="preserve"> PAGEREF _Toc132884160 \h </w:instrText>
      </w:r>
      <w:r>
        <w:rPr>
          <w:noProof/>
        </w:rPr>
      </w:r>
      <w:r>
        <w:rPr>
          <w:noProof/>
        </w:rPr>
        <w:fldChar w:fldCharType="separate"/>
      </w:r>
      <w:r w:rsidR="002A7978">
        <w:rPr>
          <w:noProof/>
        </w:rPr>
        <w:t>15</w:t>
      </w:r>
      <w:r>
        <w:rPr>
          <w:noProof/>
        </w:rPr>
        <w:fldChar w:fldCharType="end"/>
      </w:r>
    </w:p>
    <w:p w14:paraId="4041040F" w14:textId="67B94041" w:rsidR="00351463" w:rsidRDefault="00351463">
      <w:pPr>
        <w:pStyle w:val="TOC5"/>
        <w:tabs>
          <w:tab w:val="left" w:pos="2036"/>
          <w:tab w:val="right" w:leader="dot" w:pos="9941"/>
        </w:tabs>
        <w:rPr>
          <w:rFonts w:asciiTheme="minorHAnsi" w:eastAsiaTheme="minorEastAsia" w:hAnsiTheme="minorHAnsi" w:cstheme="minorBidi"/>
          <w:noProof/>
          <w:szCs w:val="22"/>
          <w:lang w:val="en-US" w:eastAsia="zh-CN"/>
        </w:rPr>
      </w:pPr>
      <w:r>
        <w:rPr>
          <w:noProof/>
        </w:rPr>
        <w:t>4.1.5.7.2</w:t>
      </w:r>
      <w:r>
        <w:rPr>
          <w:rFonts w:asciiTheme="minorHAnsi" w:eastAsiaTheme="minorEastAsia" w:hAnsiTheme="minorHAnsi" w:cstheme="minorBidi"/>
          <w:noProof/>
          <w:szCs w:val="22"/>
          <w:lang w:val="en-US" w:eastAsia="zh-CN"/>
        </w:rPr>
        <w:tab/>
      </w:r>
      <w:r>
        <w:rPr>
          <w:noProof/>
        </w:rPr>
        <w:t>Test Platform: MATLAB/Python</w:t>
      </w:r>
      <w:r>
        <w:rPr>
          <w:noProof/>
        </w:rPr>
        <w:tab/>
      </w:r>
      <w:r>
        <w:rPr>
          <w:noProof/>
        </w:rPr>
        <w:fldChar w:fldCharType="begin"/>
      </w:r>
      <w:r>
        <w:rPr>
          <w:noProof/>
        </w:rPr>
        <w:instrText xml:space="preserve"> PAGEREF _Toc132884161 \h </w:instrText>
      </w:r>
      <w:r>
        <w:rPr>
          <w:noProof/>
        </w:rPr>
      </w:r>
      <w:r>
        <w:rPr>
          <w:noProof/>
        </w:rPr>
        <w:fldChar w:fldCharType="separate"/>
      </w:r>
      <w:r w:rsidR="002A7978">
        <w:rPr>
          <w:noProof/>
        </w:rPr>
        <w:t>15</w:t>
      </w:r>
      <w:r>
        <w:rPr>
          <w:noProof/>
        </w:rPr>
        <w:fldChar w:fldCharType="end"/>
      </w:r>
    </w:p>
    <w:p w14:paraId="194589EB" w14:textId="4552E211" w:rsidR="00351463" w:rsidRDefault="00351463">
      <w:pPr>
        <w:pStyle w:val="TOC5"/>
        <w:tabs>
          <w:tab w:val="left" w:pos="2036"/>
          <w:tab w:val="right" w:leader="dot" w:pos="9941"/>
        </w:tabs>
        <w:rPr>
          <w:rFonts w:asciiTheme="minorHAnsi" w:eastAsiaTheme="minorEastAsia" w:hAnsiTheme="minorHAnsi" w:cstheme="minorBidi"/>
          <w:noProof/>
          <w:szCs w:val="22"/>
          <w:lang w:val="en-US" w:eastAsia="zh-CN"/>
        </w:rPr>
      </w:pPr>
      <w:r>
        <w:rPr>
          <w:noProof/>
          <w:lang w:eastAsia="zh-CN"/>
        </w:rPr>
        <w:lastRenderedPageBreak/>
        <w:t>4.1.5.7.3</w:t>
      </w:r>
      <w:r>
        <w:rPr>
          <w:rFonts w:asciiTheme="minorHAnsi" w:eastAsiaTheme="minorEastAsia" w:hAnsiTheme="minorHAnsi" w:cstheme="minorBidi"/>
          <w:noProof/>
          <w:szCs w:val="22"/>
          <w:lang w:val="en-US" w:eastAsia="zh-CN"/>
        </w:rPr>
        <w:tab/>
      </w:r>
      <w:r>
        <w:rPr>
          <w:noProof/>
          <w:lang w:eastAsia="zh-CN"/>
        </w:rPr>
        <w:t>Test Code and Configuration Files</w:t>
      </w:r>
      <w:r>
        <w:rPr>
          <w:noProof/>
        </w:rPr>
        <w:tab/>
      </w:r>
      <w:r>
        <w:rPr>
          <w:noProof/>
        </w:rPr>
        <w:fldChar w:fldCharType="begin"/>
      </w:r>
      <w:r>
        <w:rPr>
          <w:noProof/>
        </w:rPr>
        <w:instrText xml:space="preserve"> PAGEREF _Toc132884162 \h </w:instrText>
      </w:r>
      <w:r>
        <w:rPr>
          <w:noProof/>
        </w:rPr>
      </w:r>
      <w:r>
        <w:rPr>
          <w:noProof/>
        </w:rPr>
        <w:fldChar w:fldCharType="separate"/>
      </w:r>
      <w:r w:rsidR="002A7978">
        <w:rPr>
          <w:noProof/>
        </w:rPr>
        <w:t>16</w:t>
      </w:r>
      <w:r>
        <w:rPr>
          <w:noProof/>
        </w:rPr>
        <w:fldChar w:fldCharType="end"/>
      </w:r>
    </w:p>
    <w:p w14:paraId="1BC8C760" w14:textId="74AE7705"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lang w:eastAsia="zh-CN"/>
        </w:rPr>
        <w:t>4.1.5.8</w:t>
      </w:r>
      <w:r>
        <w:rPr>
          <w:rFonts w:asciiTheme="minorHAnsi" w:eastAsiaTheme="minorEastAsia" w:hAnsiTheme="minorHAnsi" w:cstheme="minorBidi"/>
          <w:noProof/>
          <w:szCs w:val="22"/>
          <w:lang w:val="en-US" w:eastAsia="zh-CN"/>
        </w:rPr>
        <w:tab/>
      </w:r>
      <w:r>
        <w:rPr>
          <w:noProof/>
          <w:lang w:eastAsia="zh-CN"/>
        </w:rPr>
        <w:t>Test Results</w:t>
      </w:r>
      <w:r>
        <w:rPr>
          <w:noProof/>
        </w:rPr>
        <w:tab/>
      </w:r>
      <w:r>
        <w:rPr>
          <w:noProof/>
        </w:rPr>
        <w:fldChar w:fldCharType="begin"/>
      </w:r>
      <w:r>
        <w:rPr>
          <w:noProof/>
        </w:rPr>
        <w:instrText xml:space="preserve"> PAGEREF _Toc132884163 \h </w:instrText>
      </w:r>
      <w:r>
        <w:rPr>
          <w:noProof/>
        </w:rPr>
      </w:r>
      <w:r>
        <w:rPr>
          <w:noProof/>
        </w:rPr>
        <w:fldChar w:fldCharType="separate"/>
      </w:r>
      <w:r w:rsidR="002A7978">
        <w:rPr>
          <w:noProof/>
        </w:rPr>
        <w:t>17</w:t>
      </w:r>
      <w:r>
        <w:rPr>
          <w:noProof/>
        </w:rPr>
        <w:fldChar w:fldCharType="end"/>
      </w:r>
    </w:p>
    <w:p w14:paraId="009580E6" w14:textId="2CA5091A"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4.1.5.9</w:t>
      </w:r>
      <w:r>
        <w:rPr>
          <w:rFonts w:asciiTheme="minorHAnsi" w:eastAsiaTheme="minorEastAsia" w:hAnsiTheme="minorHAnsi" w:cstheme="minorBidi"/>
          <w:noProof/>
          <w:szCs w:val="22"/>
          <w:lang w:val="en-US" w:eastAsia="zh-CN"/>
        </w:rPr>
        <w:tab/>
      </w:r>
      <w:r>
        <w:rPr>
          <w:noProof/>
        </w:rPr>
        <w:t>RFE System Test</w:t>
      </w:r>
      <w:r>
        <w:rPr>
          <w:noProof/>
        </w:rPr>
        <w:tab/>
      </w:r>
      <w:r>
        <w:rPr>
          <w:noProof/>
        </w:rPr>
        <w:fldChar w:fldCharType="begin"/>
      </w:r>
      <w:r>
        <w:rPr>
          <w:noProof/>
        </w:rPr>
        <w:instrText xml:space="preserve"> PAGEREF _Toc132884164 \h </w:instrText>
      </w:r>
      <w:r>
        <w:rPr>
          <w:noProof/>
        </w:rPr>
      </w:r>
      <w:r>
        <w:rPr>
          <w:noProof/>
        </w:rPr>
        <w:fldChar w:fldCharType="separate"/>
      </w:r>
      <w:r w:rsidR="002A7978">
        <w:rPr>
          <w:noProof/>
        </w:rPr>
        <w:t>17</w:t>
      </w:r>
      <w:r>
        <w:rPr>
          <w:noProof/>
        </w:rPr>
        <w:fldChar w:fldCharType="end"/>
      </w:r>
    </w:p>
    <w:p w14:paraId="027EB4ED" w14:textId="047EC736" w:rsidR="00351463" w:rsidRDefault="00351463">
      <w:pPr>
        <w:pStyle w:val="TOC4"/>
        <w:tabs>
          <w:tab w:val="left" w:pos="1920"/>
          <w:tab w:val="right" w:leader="dot" w:pos="9941"/>
        </w:tabs>
        <w:rPr>
          <w:rFonts w:asciiTheme="minorHAnsi" w:eastAsiaTheme="minorEastAsia" w:hAnsiTheme="minorHAnsi" w:cstheme="minorBidi"/>
          <w:noProof/>
          <w:szCs w:val="22"/>
          <w:lang w:val="en-US" w:eastAsia="zh-CN"/>
        </w:rPr>
      </w:pPr>
      <w:r>
        <w:rPr>
          <w:noProof/>
        </w:rPr>
        <w:t>4.1.5.10</w:t>
      </w:r>
      <w:r>
        <w:rPr>
          <w:rFonts w:asciiTheme="minorHAnsi" w:eastAsiaTheme="minorEastAsia" w:hAnsiTheme="minorHAnsi" w:cstheme="minorBidi"/>
          <w:noProof/>
          <w:szCs w:val="22"/>
          <w:lang w:val="en-US" w:eastAsia="zh-CN"/>
        </w:rPr>
        <w:tab/>
      </w:r>
      <w:r w:rsidRPr="00DE2A16">
        <w:rPr>
          <w:noProof/>
          <w:lang w:val="en-US"/>
        </w:rPr>
        <w:t>Functional Safety (FUSA)</w:t>
      </w:r>
      <w:r>
        <w:rPr>
          <w:noProof/>
        </w:rPr>
        <w:t xml:space="preserve"> Test</w:t>
      </w:r>
      <w:r>
        <w:rPr>
          <w:noProof/>
        </w:rPr>
        <w:tab/>
      </w:r>
      <w:r>
        <w:rPr>
          <w:noProof/>
        </w:rPr>
        <w:fldChar w:fldCharType="begin"/>
      </w:r>
      <w:r>
        <w:rPr>
          <w:noProof/>
        </w:rPr>
        <w:instrText xml:space="preserve"> PAGEREF _Toc132884165 \h </w:instrText>
      </w:r>
      <w:r>
        <w:rPr>
          <w:noProof/>
        </w:rPr>
      </w:r>
      <w:r>
        <w:rPr>
          <w:noProof/>
        </w:rPr>
        <w:fldChar w:fldCharType="separate"/>
      </w:r>
      <w:r w:rsidR="002A7978">
        <w:rPr>
          <w:noProof/>
        </w:rPr>
        <w:t>18</w:t>
      </w:r>
      <w:r>
        <w:rPr>
          <w:noProof/>
        </w:rPr>
        <w:fldChar w:fldCharType="end"/>
      </w:r>
    </w:p>
    <w:p w14:paraId="51EF9282" w14:textId="1F7D9C2E" w:rsidR="00351463" w:rsidRDefault="00351463">
      <w:pPr>
        <w:pStyle w:val="TOC4"/>
        <w:tabs>
          <w:tab w:val="left" w:pos="1920"/>
          <w:tab w:val="right" w:leader="dot" w:pos="9941"/>
        </w:tabs>
        <w:rPr>
          <w:rFonts w:asciiTheme="minorHAnsi" w:eastAsiaTheme="minorEastAsia" w:hAnsiTheme="minorHAnsi" w:cstheme="minorBidi"/>
          <w:noProof/>
          <w:szCs w:val="22"/>
          <w:lang w:val="en-US" w:eastAsia="zh-CN"/>
        </w:rPr>
      </w:pPr>
      <w:r>
        <w:rPr>
          <w:noProof/>
        </w:rPr>
        <w:t>4.1.5.11</w:t>
      </w:r>
      <w:r>
        <w:rPr>
          <w:rFonts w:asciiTheme="minorHAnsi" w:eastAsiaTheme="minorEastAsia" w:hAnsiTheme="minorHAnsi" w:cstheme="minorBidi"/>
          <w:noProof/>
          <w:szCs w:val="22"/>
          <w:lang w:val="en-US" w:eastAsia="zh-CN"/>
        </w:rPr>
        <w:tab/>
      </w:r>
      <w:r>
        <w:rPr>
          <w:noProof/>
        </w:rPr>
        <w:t>Customer Specific Use Cases</w:t>
      </w:r>
      <w:r>
        <w:rPr>
          <w:noProof/>
        </w:rPr>
        <w:tab/>
      </w:r>
      <w:r>
        <w:rPr>
          <w:noProof/>
        </w:rPr>
        <w:fldChar w:fldCharType="begin"/>
      </w:r>
      <w:r>
        <w:rPr>
          <w:noProof/>
        </w:rPr>
        <w:instrText xml:space="preserve"> PAGEREF _Toc132884166 \h </w:instrText>
      </w:r>
      <w:r>
        <w:rPr>
          <w:noProof/>
        </w:rPr>
      </w:r>
      <w:r>
        <w:rPr>
          <w:noProof/>
        </w:rPr>
        <w:fldChar w:fldCharType="separate"/>
      </w:r>
      <w:r w:rsidR="002A7978">
        <w:rPr>
          <w:noProof/>
        </w:rPr>
        <w:t>19</w:t>
      </w:r>
      <w:r>
        <w:rPr>
          <w:noProof/>
        </w:rPr>
        <w:fldChar w:fldCharType="end"/>
      </w:r>
    </w:p>
    <w:p w14:paraId="6ED46338" w14:textId="35FD7B0C" w:rsidR="00351463" w:rsidRDefault="00351463">
      <w:pPr>
        <w:pStyle w:val="TOC3"/>
        <w:rPr>
          <w:rFonts w:asciiTheme="minorHAnsi" w:eastAsiaTheme="minorEastAsia" w:hAnsiTheme="minorHAnsi" w:cstheme="minorBidi"/>
          <w:noProof/>
          <w:szCs w:val="22"/>
          <w:lang w:val="en-US" w:eastAsia="zh-CN"/>
        </w:rPr>
      </w:pPr>
      <w:r>
        <w:rPr>
          <w:noProof/>
        </w:rPr>
        <w:t>4.1.6</w:t>
      </w:r>
      <w:r>
        <w:rPr>
          <w:rFonts w:asciiTheme="minorHAnsi" w:eastAsiaTheme="minorEastAsia" w:hAnsiTheme="minorHAnsi" w:cstheme="minorBidi"/>
          <w:noProof/>
          <w:szCs w:val="22"/>
          <w:lang w:val="en-US" w:eastAsia="zh-CN"/>
        </w:rPr>
        <w:tab/>
      </w:r>
      <w:r>
        <w:rPr>
          <w:noProof/>
        </w:rPr>
        <w:t>Regression Test</w:t>
      </w:r>
      <w:r>
        <w:rPr>
          <w:noProof/>
        </w:rPr>
        <w:tab/>
      </w:r>
      <w:r>
        <w:rPr>
          <w:noProof/>
        </w:rPr>
        <w:fldChar w:fldCharType="begin"/>
      </w:r>
      <w:r>
        <w:rPr>
          <w:noProof/>
        </w:rPr>
        <w:instrText xml:space="preserve"> PAGEREF _Toc132884167 \h </w:instrText>
      </w:r>
      <w:r>
        <w:rPr>
          <w:noProof/>
        </w:rPr>
      </w:r>
      <w:r>
        <w:rPr>
          <w:noProof/>
        </w:rPr>
        <w:fldChar w:fldCharType="separate"/>
      </w:r>
      <w:r w:rsidR="002A7978">
        <w:rPr>
          <w:noProof/>
        </w:rPr>
        <w:t>19</w:t>
      </w:r>
      <w:r>
        <w:rPr>
          <w:noProof/>
        </w:rPr>
        <w:fldChar w:fldCharType="end"/>
      </w:r>
    </w:p>
    <w:p w14:paraId="64EF52B4" w14:textId="67050C89"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_Toc132884168 \h </w:instrText>
      </w:r>
      <w:r>
        <w:rPr>
          <w:noProof/>
        </w:rPr>
      </w:r>
      <w:r>
        <w:rPr>
          <w:noProof/>
        </w:rPr>
        <w:fldChar w:fldCharType="separate"/>
      </w:r>
      <w:r w:rsidR="002A7978">
        <w:rPr>
          <w:noProof/>
        </w:rPr>
        <w:t>19</w:t>
      </w:r>
      <w:r>
        <w:rPr>
          <w:noProof/>
        </w:rPr>
        <w:fldChar w:fldCharType="end"/>
      </w:r>
    </w:p>
    <w:p w14:paraId="4C44AADE" w14:textId="7F960C23"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4.1.6.2</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_Toc132884169 \h </w:instrText>
      </w:r>
      <w:r>
        <w:rPr>
          <w:noProof/>
        </w:rPr>
      </w:r>
      <w:r>
        <w:rPr>
          <w:noProof/>
        </w:rPr>
        <w:fldChar w:fldCharType="separate"/>
      </w:r>
      <w:r w:rsidR="002A7978">
        <w:rPr>
          <w:noProof/>
        </w:rPr>
        <w:t>20</w:t>
      </w:r>
      <w:r>
        <w:rPr>
          <w:noProof/>
        </w:rPr>
        <w:fldChar w:fldCharType="end"/>
      </w:r>
    </w:p>
    <w:p w14:paraId="015BDA93" w14:textId="0C6B29CF"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4.1.6.3</w:t>
      </w:r>
      <w:r>
        <w:rPr>
          <w:rFonts w:asciiTheme="minorHAnsi" w:eastAsiaTheme="minorEastAsia" w:hAnsiTheme="minorHAnsi" w:cstheme="minorBidi"/>
          <w:noProof/>
          <w:szCs w:val="22"/>
          <w:lang w:val="en-US" w:eastAsia="zh-CN"/>
        </w:rPr>
        <w:tab/>
      </w:r>
      <w:r>
        <w:rPr>
          <w:noProof/>
        </w:rPr>
        <w:t>Test Techniques</w:t>
      </w:r>
      <w:r>
        <w:rPr>
          <w:noProof/>
        </w:rPr>
        <w:tab/>
      </w:r>
      <w:r>
        <w:rPr>
          <w:noProof/>
        </w:rPr>
        <w:fldChar w:fldCharType="begin"/>
      </w:r>
      <w:r>
        <w:rPr>
          <w:noProof/>
        </w:rPr>
        <w:instrText xml:space="preserve"> PAGEREF _Toc132884170 \h </w:instrText>
      </w:r>
      <w:r>
        <w:rPr>
          <w:noProof/>
        </w:rPr>
      </w:r>
      <w:r>
        <w:rPr>
          <w:noProof/>
        </w:rPr>
        <w:fldChar w:fldCharType="separate"/>
      </w:r>
      <w:r w:rsidR="002A7978">
        <w:rPr>
          <w:noProof/>
        </w:rPr>
        <w:t>20</w:t>
      </w:r>
      <w:r>
        <w:rPr>
          <w:noProof/>
        </w:rPr>
        <w:fldChar w:fldCharType="end"/>
      </w:r>
    </w:p>
    <w:p w14:paraId="3BDCD74D" w14:textId="6E92470E"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4.1.6.4</w:t>
      </w:r>
      <w:r>
        <w:rPr>
          <w:rFonts w:asciiTheme="minorHAnsi" w:eastAsiaTheme="minorEastAsia" w:hAnsiTheme="minorHAnsi" w:cstheme="minorBidi"/>
          <w:noProof/>
          <w:szCs w:val="22"/>
          <w:lang w:val="en-US" w:eastAsia="zh-CN"/>
        </w:rPr>
        <w:tab/>
      </w:r>
      <w:r>
        <w:rPr>
          <w:noProof/>
        </w:rPr>
        <w:t>Methods for deriving and designing test cases</w:t>
      </w:r>
      <w:r>
        <w:rPr>
          <w:noProof/>
        </w:rPr>
        <w:tab/>
      </w:r>
      <w:r>
        <w:rPr>
          <w:noProof/>
        </w:rPr>
        <w:fldChar w:fldCharType="begin"/>
      </w:r>
      <w:r>
        <w:rPr>
          <w:noProof/>
        </w:rPr>
        <w:instrText xml:space="preserve"> PAGEREF _Toc132884171 \h </w:instrText>
      </w:r>
      <w:r>
        <w:rPr>
          <w:noProof/>
        </w:rPr>
      </w:r>
      <w:r>
        <w:rPr>
          <w:noProof/>
        </w:rPr>
        <w:fldChar w:fldCharType="separate"/>
      </w:r>
      <w:r w:rsidR="002A7978">
        <w:rPr>
          <w:noProof/>
        </w:rPr>
        <w:t>20</w:t>
      </w:r>
      <w:r>
        <w:rPr>
          <w:noProof/>
        </w:rPr>
        <w:fldChar w:fldCharType="end"/>
      </w:r>
    </w:p>
    <w:p w14:paraId="223C6AA9" w14:textId="75B41ADF"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4.1.6.5</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_Toc132884172 \h </w:instrText>
      </w:r>
      <w:r>
        <w:rPr>
          <w:noProof/>
        </w:rPr>
      </w:r>
      <w:r>
        <w:rPr>
          <w:noProof/>
        </w:rPr>
        <w:fldChar w:fldCharType="separate"/>
      </w:r>
      <w:r w:rsidR="002A7978">
        <w:rPr>
          <w:noProof/>
        </w:rPr>
        <w:t>20</w:t>
      </w:r>
      <w:r>
        <w:rPr>
          <w:noProof/>
        </w:rPr>
        <w:fldChar w:fldCharType="end"/>
      </w:r>
    </w:p>
    <w:p w14:paraId="02D4917E" w14:textId="241873A1"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4.1.6.6</w:t>
      </w:r>
      <w:r>
        <w:rPr>
          <w:rFonts w:asciiTheme="minorHAnsi" w:eastAsiaTheme="minorEastAsia" w:hAnsiTheme="minorHAnsi" w:cstheme="minorBidi"/>
          <w:noProof/>
          <w:szCs w:val="22"/>
          <w:lang w:val="en-US" w:eastAsia="zh-CN"/>
        </w:rPr>
        <w:tab/>
      </w:r>
      <w:r>
        <w:rPr>
          <w:noProof/>
        </w:rPr>
        <w:t>Test Frequency</w:t>
      </w:r>
      <w:r>
        <w:rPr>
          <w:noProof/>
        </w:rPr>
        <w:tab/>
      </w:r>
      <w:r>
        <w:rPr>
          <w:noProof/>
        </w:rPr>
        <w:fldChar w:fldCharType="begin"/>
      </w:r>
      <w:r>
        <w:rPr>
          <w:noProof/>
        </w:rPr>
        <w:instrText xml:space="preserve"> PAGEREF _Toc132884173 \h </w:instrText>
      </w:r>
      <w:r>
        <w:rPr>
          <w:noProof/>
        </w:rPr>
      </w:r>
      <w:r>
        <w:rPr>
          <w:noProof/>
        </w:rPr>
        <w:fldChar w:fldCharType="separate"/>
      </w:r>
      <w:r w:rsidR="002A7978">
        <w:rPr>
          <w:noProof/>
        </w:rPr>
        <w:t>20</w:t>
      </w:r>
      <w:r>
        <w:rPr>
          <w:noProof/>
        </w:rPr>
        <w:fldChar w:fldCharType="end"/>
      </w:r>
    </w:p>
    <w:p w14:paraId="2FDE35D0" w14:textId="22F1C564"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4.1.6.7</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_Toc132884174 \h </w:instrText>
      </w:r>
      <w:r>
        <w:rPr>
          <w:noProof/>
        </w:rPr>
      </w:r>
      <w:r>
        <w:rPr>
          <w:noProof/>
        </w:rPr>
        <w:fldChar w:fldCharType="separate"/>
      </w:r>
      <w:r w:rsidR="002A7978">
        <w:rPr>
          <w:noProof/>
        </w:rPr>
        <w:t>20</w:t>
      </w:r>
      <w:r>
        <w:rPr>
          <w:noProof/>
        </w:rPr>
        <w:fldChar w:fldCharType="end"/>
      </w:r>
    </w:p>
    <w:p w14:paraId="7AC33864" w14:textId="7DB49FC0" w:rsidR="00351463" w:rsidRDefault="00351463">
      <w:pPr>
        <w:pStyle w:val="TOC3"/>
        <w:rPr>
          <w:rFonts w:asciiTheme="minorHAnsi" w:eastAsiaTheme="minorEastAsia" w:hAnsiTheme="minorHAnsi" w:cstheme="minorBidi"/>
          <w:noProof/>
          <w:szCs w:val="22"/>
          <w:lang w:val="en-US" w:eastAsia="zh-CN"/>
        </w:rPr>
      </w:pPr>
      <w:r>
        <w:rPr>
          <w:noProof/>
        </w:rPr>
        <w:t>4.1.7</w:t>
      </w:r>
      <w:r>
        <w:rPr>
          <w:rFonts w:asciiTheme="minorHAnsi" w:eastAsiaTheme="minorEastAsia" w:hAnsiTheme="minorHAnsi" w:cstheme="minorBidi"/>
          <w:noProof/>
          <w:szCs w:val="22"/>
          <w:lang w:val="en-US" w:eastAsia="zh-CN"/>
        </w:rPr>
        <w:tab/>
      </w:r>
      <w:r>
        <w:rPr>
          <w:noProof/>
        </w:rPr>
        <w:t>Coverage Test</w:t>
      </w:r>
      <w:r>
        <w:rPr>
          <w:noProof/>
        </w:rPr>
        <w:tab/>
      </w:r>
      <w:r>
        <w:rPr>
          <w:noProof/>
        </w:rPr>
        <w:fldChar w:fldCharType="begin"/>
      </w:r>
      <w:r>
        <w:rPr>
          <w:noProof/>
        </w:rPr>
        <w:instrText xml:space="preserve"> PAGEREF _Toc132884175 \h </w:instrText>
      </w:r>
      <w:r>
        <w:rPr>
          <w:noProof/>
        </w:rPr>
      </w:r>
      <w:r>
        <w:rPr>
          <w:noProof/>
        </w:rPr>
        <w:fldChar w:fldCharType="separate"/>
      </w:r>
      <w:r w:rsidR="002A7978">
        <w:rPr>
          <w:noProof/>
        </w:rPr>
        <w:t>22</w:t>
      </w:r>
      <w:r>
        <w:rPr>
          <w:noProof/>
        </w:rPr>
        <w:fldChar w:fldCharType="end"/>
      </w:r>
    </w:p>
    <w:p w14:paraId="2E573E47" w14:textId="56E18C37"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4.1.7.1</w:t>
      </w:r>
      <w:r>
        <w:rPr>
          <w:rFonts w:asciiTheme="minorHAnsi" w:eastAsiaTheme="minorEastAsia" w:hAnsiTheme="minorHAnsi" w:cstheme="minorBidi"/>
          <w:noProof/>
          <w:szCs w:val="22"/>
          <w:lang w:val="en-US" w:eastAsia="zh-CN"/>
        </w:rPr>
        <w:tab/>
      </w:r>
      <w:r>
        <w:rPr>
          <w:noProof/>
        </w:rPr>
        <w:t>Input</w:t>
      </w:r>
      <w:r>
        <w:rPr>
          <w:noProof/>
        </w:rPr>
        <w:tab/>
      </w:r>
      <w:r>
        <w:rPr>
          <w:noProof/>
        </w:rPr>
        <w:fldChar w:fldCharType="begin"/>
      </w:r>
      <w:r>
        <w:rPr>
          <w:noProof/>
        </w:rPr>
        <w:instrText xml:space="preserve"> PAGEREF _Toc132884176 \h </w:instrText>
      </w:r>
      <w:r>
        <w:rPr>
          <w:noProof/>
        </w:rPr>
      </w:r>
      <w:r>
        <w:rPr>
          <w:noProof/>
        </w:rPr>
        <w:fldChar w:fldCharType="separate"/>
      </w:r>
      <w:r w:rsidR="002A7978">
        <w:rPr>
          <w:noProof/>
        </w:rPr>
        <w:t>22</w:t>
      </w:r>
      <w:r>
        <w:rPr>
          <w:noProof/>
        </w:rPr>
        <w:fldChar w:fldCharType="end"/>
      </w:r>
    </w:p>
    <w:p w14:paraId="63FCFDA3" w14:textId="44EE973A"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4.1.7.2</w:t>
      </w:r>
      <w:r>
        <w:rPr>
          <w:rFonts w:asciiTheme="minorHAnsi" w:eastAsiaTheme="minorEastAsia" w:hAnsiTheme="minorHAnsi" w:cstheme="minorBidi"/>
          <w:noProof/>
          <w:szCs w:val="22"/>
          <w:lang w:val="en-US" w:eastAsia="zh-CN"/>
        </w:rPr>
        <w:tab/>
      </w:r>
      <w:r>
        <w:rPr>
          <w:noProof/>
        </w:rPr>
        <w:t>Deliverables</w:t>
      </w:r>
      <w:r>
        <w:rPr>
          <w:noProof/>
        </w:rPr>
        <w:tab/>
      </w:r>
      <w:r>
        <w:rPr>
          <w:noProof/>
        </w:rPr>
        <w:fldChar w:fldCharType="begin"/>
      </w:r>
      <w:r>
        <w:rPr>
          <w:noProof/>
        </w:rPr>
        <w:instrText xml:space="preserve"> PAGEREF _Toc132884177 \h </w:instrText>
      </w:r>
      <w:r>
        <w:rPr>
          <w:noProof/>
        </w:rPr>
      </w:r>
      <w:r>
        <w:rPr>
          <w:noProof/>
        </w:rPr>
        <w:fldChar w:fldCharType="separate"/>
      </w:r>
      <w:r w:rsidR="002A7978">
        <w:rPr>
          <w:noProof/>
        </w:rPr>
        <w:t>22</w:t>
      </w:r>
      <w:r>
        <w:rPr>
          <w:noProof/>
        </w:rPr>
        <w:fldChar w:fldCharType="end"/>
      </w:r>
    </w:p>
    <w:p w14:paraId="7B9B39DE" w14:textId="1012670E"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4.1.7.3</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_Toc132884178 \h </w:instrText>
      </w:r>
      <w:r>
        <w:rPr>
          <w:noProof/>
        </w:rPr>
      </w:r>
      <w:r>
        <w:rPr>
          <w:noProof/>
        </w:rPr>
        <w:fldChar w:fldCharType="separate"/>
      </w:r>
      <w:r w:rsidR="002A7978">
        <w:rPr>
          <w:noProof/>
        </w:rPr>
        <w:t>22</w:t>
      </w:r>
      <w:r>
        <w:rPr>
          <w:noProof/>
        </w:rPr>
        <w:fldChar w:fldCharType="end"/>
      </w:r>
    </w:p>
    <w:p w14:paraId="0D07E9D2" w14:textId="3161E8CD"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4.1.7.4</w:t>
      </w:r>
      <w:r>
        <w:rPr>
          <w:rFonts w:asciiTheme="minorHAnsi" w:eastAsiaTheme="minorEastAsia" w:hAnsiTheme="minorHAnsi" w:cstheme="minorBidi"/>
          <w:noProof/>
          <w:szCs w:val="22"/>
          <w:lang w:val="en-US" w:eastAsia="zh-CN"/>
        </w:rPr>
        <w:tab/>
      </w:r>
      <w:r>
        <w:rPr>
          <w:noProof/>
        </w:rPr>
        <w:t>Statement Coverage Test</w:t>
      </w:r>
      <w:r>
        <w:rPr>
          <w:noProof/>
        </w:rPr>
        <w:tab/>
      </w:r>
      <w:r>
        <w:rPr>
          <w:noProof/>
        </w:rPr>
        <w:fldChar w:fldCharType="begin"/>
      </w:r>
      <w:r>
        <w:rPr>
          <w:noProof/>
        </w:rPr>
        <w:instrText xml:space="preserve"> PAGEREF _Toc132884179 \h </w:instrText>
      </w:r>
      <w:r>
        <w:rPr>
          <w:noProof/>
        </w:rPr>
      </w:r>
      <w:r>
        <w:rPr>
          <w:noProof/>
        </w:rPr>
        <w:fldChar w:fldCharType="separate"/>
      </w:r>
      <w:r w:rsidR="002A7978">
        <w:rPr>
          <w:noProof/>
        </w:rPr>
        <w:t>22</w:t>
      </w:r>
      <w:r>
        <w:rPr>
          <w:noProof/>
        </w:rPr>
        <w:fldChar w:fldCharType="end"/>
      </w:r>
    </w:p>
    <w:p w14:paraId="03A1CD9F" w14:textId="172D6755"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4.1.7.5</w:t>
      </w:r>
      <w:r>
        <w:rPr>
          <w:rFonts w:asciiTheme="minorHAnsi" w:eastAsiaTheme="minorEastAsia" w:hAnsiTheme="minorHAnsi" w:cstheme="minorBidi"/>
          <w:noProof/>
          <w:szCs w:val="22"/>
          <w:lang w:val="en-US" w:eastAsia="zh-CN"/>
        </w:rPr>
        <w:tab/>
      </w:r>
      <w:r>
        <w:rPr>
          <w:noProof/>
        </w:rPr>
        <w:t>Branch Coverage Test</w:t>
      </w:r>
      <w:r>
        <w:rPr>
          <w:noProof/>
        </w:rPr>
        <w:tab/>
      </w:r>
      <w:r>
        <w:rPr>
          <w:noProof/>
        </w:rPr>
        <w:fldChar w:fldCharType="begin"/>
      </w:r>
      <w:r>
        <w:rPr>
          <w:noProof/>
        </w:rPr>
        <w:instrText xml:space="preserve"> PAGEREF _Toc132884180 \h </w:instrText>
      </w:r>
      <w:r>
        <w:rPr>
          <w:noProof/>
        </w:rPr>
      </w:r>
      <w:r>
        <w:rPr>
          <w:noProof/>
        </w:rPr>
        <w:fldChar w:fldCharType="separate"/>
      </w:r>
      <w:r w:rsidR="002A7978">
        <w:rPr>
          <w:noProof/>
        </w:rPr>
        <w:t>22</w:t>
      </w:r>
      <w:r>
        <w:rPr>
          <w:noProof/>
        </w:rPr>
        <w:fldChar w:fldCharType="end"/>
      </w:r>
    </w:p>
    <w:p w14:paraId="715A064E" w14:textId="4D5804D2"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4.1.7.6</w:t>
      </w:r>
      <w:r>
        <w:rPr>
          <w:rFonts w:asciiTheme="minorHAnsi" w:eastAsiaTheme="minorEastAsia" w:hAnsiTheme="minorHAnsi" w:cstheme="minorBidi"/>
          <w:noProof/>
          <w:szCs w:val="22"/>
          <w:lang w:val="en-US" w:eastAsia="zh-CN"/>
        </w:rPr>
        <w:tab/>
      </w:r>
      <w:r>
        <w:rPr>
          <w:noProof/>
        </w:rPr>
        <w:t>Function Coverage Test</w:t>
      </w:r>
      <w:r>
        <w:rPr>
          <w:noProof/>
        </w:rPr>
        <w:tab/>
      </w:r>
      <w:r>
        <w:rPr>
          <w:noProof/>
        </w:rPr>
        <w:fldChar w:fldCharType="begin"/>
      </w:r>
      <w:r>
        <w:rPr>
          <w:noProof/>
        </w:rPr>
        <w:instrText xml:space="preserve"> PAGEREF _Toc132884181 \h </w:instrText>
      </w:r>
      <w:r>
        <w:rPr>
          <w:noProof/>
        </w:rPr>
      </w:r>
      <w:r>
        <w:rPr>
          <w:noProof/>
        </w:rPr>
        <w:fldChar w:fldCharType="separate"/>
      </w:r>
      <w:r w:rsidR="002A7978">
        <w:rPr>
          <w:noProof/>
        </w:rPr>
        <w:t>23</w:t>
      </w:r>
      <w:r>
        <w:rPr>
          <w:noProof/>
        </w:rPr>
        <w:fldChar w:fldCharType="end"/>
      </w:r>
    </w:p>
    <w:p w14:paraId="25B0CB5C" w14:textId="41357CD7"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4.1.7.7</w:t>
      </w:r>
      <w:r>
        <w:rPr>
          <w:rFonts w:asciiTheme="minorHAnsi" w:eastAsiaTheme="minorEastAsia" w:hAnsiTheme="minorHAnsi" w:cstheme="minorBidi"/>
          <w:noProof/>
          <w:szCs w:val="22"/>
          <w:lang w:val="en-US" w:eastAsia="zh-CN"/>
        </w:rPr>
        <w:tab/>
      </w:r>
      <w:r>
        <w:rPr>
          <w:noProof/>
        </w:rPr>
        <w:t>MC/DC Coverage Test</w:t>
      </w:r>
      <w:r>
        <w:rPr>
          <w:noProof/>
        </w:rPr>
        <w:tab/>
      </w:r>
      <w:r>
        <w:rPr>
          <w:noProof/>
        </w:rPr>
        <w:fldChar w:fldCharType="begin"/>
      </w:r>
      <w:r>
        <w:rPr>
          <w:noProof/>
        </w:rPr>
        <w:instrText xml:space="preserve"> PAGEREF _Toc132884182 \h </w:instrText>
      </w:r>
      <w:r>
        <w:rPr>
          <w:noProof/>
        </w:rPr>
      </w:r>
      <w:r>
        <w:rPr>
          <w:noProof/>
        </w:rPr>
        <w:fldChar w:fldCharType="separate"/>
      </w:r>
      <w:r w:rsidR="002A7978">
        <w:rPr>
          <w:noProof/>
        </w:rPr>
        <w:t>23</w:t>
      </w:r>
      <w:r>
        <w:rPr>
          <w:noProof/>
        </w:rPr>
        <w:fldChar w:fldCharType="end"/>
      </w:r>
    </w:p>
    <w:p w14:paraId="0A7646FE" w14:textId="5CDD52E3"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4.1.7.8</w:t>
      </w:r>
      <w:r>
        <w:rPr>
          <w:rFonts w:asciiTheme="minorHAnsi" w:eastAsiaTheme="minorEastAsia" w:hAnsiTheme="minorHAnsi" w:cstheme="minorBidi"/>
          <w:noProof/>
          <w:szCs w:val="22"/>
          <w:lang w:val="en-US" w:eastAsia="zh-CN"/>
        </w:rPr>
        <w:tab/>
      </w:r>
      <w:r>
        <w:rPr>
          <w:noProof/>
        </w:rPr>
        <w:t>Call Coverage</w:t>
      </w:r>
      <w:r>
        <w:rPr>
          <w:noProof/>
        </w:rPr>
        <w:tab/>
      </w:r>
      <w:r>
        <w:rPr>
          <w:noProof/>
        </w:rPr>
        <w:fldChar w:fldCharType="begin"/>
      </w:r>
      <w:r>
        <w:rPr>
          <w:noProof/>
        </w:rPr>
        <w:instrText xml:space="preserve"> PAGEREF _Toc132884183 \h </w:instrText>
      </w:r>
      <w:r>
        <w:rPr>
          <w:noProof/>
        </w:rPr>
      </w:r>
      <w:r>
        <w:rPr>
          <w:noProof/>
        </w:rPr>
        <w:fldChar w:fldCharType="separate"/>
      </w:r>
      <w:r w:rsidR="002A7978">
        <w:rPr>
          <w:noProof/>
        </w:rPr>
        <w:t>23</w:t>
      </w:r>
      <w:r>
        <w:rPr>
          <w:noProof/>
        </w:rPr>
        <w:fldChar w:fldCharType="end"/>
      </w:r>
    </w:p>
    <w:p w14:paraId="768E2515" w14:textId="724AB17D" w:rsidR="00351463" w:rsidRDefault="00351463">
      <w:pPr>
        <w:pStyle w:val="TOC3"/>
        <w:rPr>
          <w:rFonts w:asciiTheme="minorHAnsi" w:eastAsiaTheme="minorEastAsia" w:hAnsiTheme="minorHAnsi" w:cstheme="minorBidi"/>
          <w:noProof/>
          <w:szCs w:val="22"/>
          <w:lang w:val="en-US" w:eastAsia="zh-CN"/>
        </w:rPr>
      </w:pPr>
      <w:r>
        <w:rPr>
          <w:noProof/>
        </w:rPr>
        <w:t>4.1.8</w:t>
      </w:r>
      <w:r>
        <w:rPr>
          <w:rFonts w:asciiTheme="minorHAnsi" w:eastAsiaTheme="minorEastAsia" w:hAnsiTheme="minorHAnsi" w:cstheme="minorBidi"/>
          <w:noProof/>
          <w:szCs w:val="22"/>
          <w:lang w:val="en-US" w:eastAsia="zh-CN"/>
        </w:rPr>
        <w:tab/>
      </w:r>
      <w:r>
        <w:rPr>
          <w:noProof/>
        </w:rPr>
        <w:t>Black Duck Scan</w:t>
      </w:r>
      <w:r>
        <w:rPr>
          <w:noProof/>
        </w:rPr>
        <w:tab/>
      </w:r>
      <w:r>
        <w:rPr>
          <w:noProof/>
        </w:rPr>
        <w:fldChar w:fldCharType="begin"/>
      </w:r>
      <w:r>
        <w:rPr>
          <w:noProof/>
        </w:rPr>
        <w:instrText xml:space="preserve"> PAGEREF _Toc132884184 \h </w:instrText>
      </w:r>
      <w:r>
        <w:rPr>
          <w:noProof/>
        </w:rPr>
      </w:r>
      <w:r>
        <w:rPr>
          <w:noProof/>
        </w:rPr>
        <w:fldChar w:fldCharType="separate"/>
      </w:r>
      <w:r w:rsidR="002A7978">
        <w:rPr>
          <w:noProof/>
        </w:rPr>
        <w:t>24</w:t>
      </w:r>
      <w:r>
        <w:rPr>
          <w:noProof/>
        </w:rPr>
        <w:fldChar w:fldCharType="end"/>
      </w:r>
    </w:p>
    <w:p w14:paraId="46319A47" w14:textId="1C015DE3"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4.1.8.1</w:t>
      </w:r>
      <w:r>
        <w:rPr>
          <w:rFonts w:asciiTheme="minorHAnsi" w:eastAsiaTheme="minorEastAsia" w:hAnsiTheme="minorHAnsi" w:cstheme="minorBidi"/>
          <w:noProof/>
          <w:szCs w:val="22"/>
          <w:lang w:val="en-US" w:eastAsia="zh-CN"/>
        </w:rPr>
        <w:tab/>
      </w:r>
      <w:r>
        <w:rPr>
          <w:noProof/>
        </w:rPr>
        <w:t>Definition</w:t>
      </w:r>
      <w:r>
        <w:rPr>
          <w:noProof/>
        </w:rPr>
        <w:tab/>
      </w:r>
      <w:r>
        <w:rPr>
          <w:noProof/>
        </w:rPr>
        <w:fldChar w:fldCharType="begin"/>
      </w:r>
      <w:r>
        <w:rPr>
          <w:noProof/>
        </w:rPr>
        <w:instrText xml:space="preserve"> PAGEREF _Toc132884185 \h </w:instrText>
      </w:r>
      <w:r>
        <w:rPr>
          <w:noProof/>
        </w:rPr>
      </w:r>
      <w:r>
        <w:rPr>
          <w:noProof/>
        </w:rPr>
        <w:fldChar w:fldCharType="separate"/>
      </w:r>
      <w:r w:rsidR="002A7978">
        <w:rPr>
          <w:noProof/>
        </w:rPr>
        <w:t>24</w:t>
      </w:r>
      <w:r>
        <w:rPr>
          <w:noProof/>
        </w:rPr>
        <w:fldChar w:fldCharType="end"/>
      </w:r>
    </w:p>
    <w:p w14:paraId="77F8752C" w14:textId="4B5F171C"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4.1.8.2</w:t>
      </w:r>
      <w:r>
        <w:rPr>
          <w:rFonts w:asciiTheme="minorHAnsi" w:eastAsiaTheme="minorEastAsia" w:hAnsiTheme="minorHAnsi" w:cstheme="minorBidi"/>
          <w:noProof/>
          <w:szCs w:val="22"/>
          <w:lang w:val="en-US" w:eastAsia="zh-CN"/>
        </w:rPr>
        <w:tab/>
      </w:r>
      <w:r>
        <w:rPr>
          <w:noProof/>
        </w:rPr>
        <w:t>Methodology</w:t>
      </w:r>
      <w:r>
        <w:rPr>
          <w:noProof/>
        </w:rPr>
        <w:tab/>
      </w:r>
      <w:r>
        <w:rPr>
          <w:noProof/>
        </w:rPr>
        <w:fldChar w:fldCharType="begin"/>
      </w:r>
      <w:r>
        <w:rPr>
          <w:noProof/>
        </w:rPr>
        <w:instrText xml:space="preserve"> PAGEREF _Toc132884186 \h </w:instrText>
      </w:r>
      <w:r>
        <w:rPr>
          <w:noProof/>
        </w:rPr>
      </w:r>
      <w:r>
        <w:rPr>
          <w:noProof/>
        </w:rPr>
        <w:fldChar w:fldCharType="separate"/>
      </w:r>
      <w:r w:rsidR="002A7978">
        <w:rPr>
          <w:noProof/>
        </w:rPr>
        <w:t>24</w:t>
      </w:r>
      <w:r>
        <w:rPr>
          <w:noProof/>
        </w:rPr>
        <w:fldChar w:fldCharType="end"/>
      </w:r>
    </w:p>
    <w:p w14:paraId="11B421F5" w14:textId="05C9CBD0" w:rsidR="00351463" w:rsidRDefault="00351463">
      <w:pPr>
        <w:pStyle w:val="TOC4"/>
        <w:tabs>
          <w:tab w:val="left" w:pos="1680"/>
          <w:tab w:val="right" w:leader="dot" w:pos="9941"/>
        </w:tabs>
        <w:rPr>
          <w:rFonts w:asciiTheme="minorHAnsi" w:eastAsiaTheme="minorEastAsia" w:hAnsiTheme="minorHAnsi" w:cstheme="minorBidi"/>
          <w:noProof/>
          <w:szCs w:val="22"/>
          <w:lang w:val="en-US" w:eastAsia="zh-CN"/>
        </w:rPr>
      </w:pPr>
      <w:r>
        <w:rPr>
          <w:noProof/>
        </w:rPr>
        <w:t>4.1.8.3</w:t>
      </w:r>
      <w:r>
        <w:rPr>
          <w:rFonts w:asciiTheme="minorHAnsi" w:eastAsiaTheme="minorEastAsia" w:hAnsiTheme="minorHAnsi" w:cstheme="minorBidi"/>
          <w:noProof/>
          <w:szCs w:val="22"/>
          <w:lang w:val="en-US" w:eastAsia="zh-CN"/>
        </w:rPr>
        <w:tab/>
      </w:r>
      <w:r>
        <w:rPr>
          <w:noProof/>
        </w:rPr>
        <w:t>Test Items</w:t>
      </w:r>
      <w:r>
        <w:rPr>
          <w:noProof/>
        </w:rPr>
        <w:tab/>
      </w:r>
      <w:r>
        <w:rPr>
          <w:noProof/>
        </w:rPr>
        <w:fldChar w:fldCharType="begin"/>
      </w:r>
      <w:r>
        <w:rPr>
          <w:noProof/>
        </w:rPr>
        <w:instrText xml:space="preserve"> PAGEREF _Toc132884187 \h </w:instrText>
      </w:r>
      <w:r>
        <w:rPr>
          <w:noProof/>
        </w:rPr>
      </w:r>
      <w:r>
        <w:rPr>
          <w:noProof/>
        </w:rPr>
        <w:fldChar w:fldCharType="separate"/>
      </w:r>
      <w:r w:rsidR="002A7978">
        <w:rPr>
          <w:noProof/>
        </w:rPr>
        <w:t>24</w:t>
      </w:r>
      <w:r>
        <w:rPr>
          <w:noProof/>
        </w:rPr>
        <w:fldChar w:fldCharType="end"/>
      </w:r>
    </w:p>
    <w:p w14:paraId="468768FA" w14:textId="791FAF06"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4.2</w:t>
      </w:r>
      <w:r>
        <w:rPr>
          <w:rFonts w:asciiTheme="minorHAnsi" w:eastAsiaTheme="minorEastAsia" w:hAnsiTheme="minorHAnsi" w:cstheme="minorBidi"/>
          <w:noProof/>
          <w:szCs w:val="22"/>
          <w:lang w:val="en-US" w:eastAsia="zh-CN"/>
        </w:rPr>
        <w:tab/>
      </w:r>
      <w:r w:rsidRPr="00DE2A16">
        <w:rPr>
          <w:noProof/>
          <w:color w:val="000000" w:themeColor="text1"/>
        </w:rPr>
        <w:t>Test Design Techniques</w:t>
      </w:r>
      <w:r>
        <w:rPr>
          <w:noProof/>
        </w:rPr>
        <w:tab/>
      </w:r>
      <w:r>
        <w:rPr>
          <w:noProof/>
        </w:rPr>
        <w:fldChar w:fldCharType="begin"/>
      </w:r>
      <w:r>
        <w:rPr>
          <w:noProof/>
        </w:rPr>
        <w:instrText xml:space="preserve"> PAGEREF _Toc132884188 \h </w:instrText>
      </w:r>
      <w:r>
        <w:rPr>
          <w:noProof/>
        </w:rPr>
      </w:r>
      <w:r>
        <w:rPr>
          <w:noProof/>
        </w:rPr>
        <w:fldChar w:fldCharType="separate"/>
      </w:r>
      <w:r w:rsidR="002A7978">
        <w:rPr>
          <w:noProof/>
        </w:rPr>
        <w:t>24</w:t>
      </w:r>
      <w:r>
        <w:rPr>
          <w:noProof/>
        </w:rPr>
        <w:fldChar w:fldCharType="end"/>
      </w:r>
    </w:p>
    <w:p w14:paraId="53D328C5" w14:textId="0F062EDA"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sidRPr="00DE2A16">
        <w:rPr>
          <w:noProof/>
          <w:color w:val="000000" w:themeColor="text1"/>
        </w:rPr>
        <w:t>4.3</w:t>
      </w:r>
      <w:r>
        <w:rPr>
          <w:rFonts w:asciiTheme="minorHAnsi" w:eastAsiaTheme="minorEastAsia" w:hAnsiTheme="minorHAnsi" w:cstheme="minorBidi"/>
          <w:noProof/>
          <w:szCs w:val="22"/>
          <w:lang w:val="en-US" w:eastAsia="zh-CN"/>
        </w:rPr>
        <w:tab/>
      </w:r>
      <w:r w:rsidRPr="00DE2A16">
        <w:rPr>
          <w:noProof/>
          <w:color w:val="000000" w:themeColor="text1"/>
        </w:rPr>
        <w:t>Test Environment Requirements</w:t>
      </w:r>
      <w:r>
        <w:rPr>
          <w:noProof/>
        </w:rPr>
        <w:tab/>
      </w:r>
      <w:r>
        <w:rPr>
          <w:noProof/>
        </w:rPr>
        <w:fldChar w:fldCharType="begin"/>
      </w:r>
      <w:r>
        <w:rPr>
          <w:noProof/>
        </w:rPr>
        <w:instrText xml:space="preserve"> PAGEREF _Toc132884189 \h </w:instrText>
      </w:r>
      <w:r>
        <w:rPr>
          <w:noProof/>
        </w:rPr>
      </w:r>
      <w:r>
        <w:rPr>
          <w:noProof/>
        </w:rPr>
        <w:fldChar w:fldCharType="separate"/>
      </w:r>
      <w:r w:rsidR="002A7978">
        <w:rPr>
          <w:noProof/>
        </w:rPr>
        <w:t>25</w:t>
      </w:r>
      <w:r>
        <w:rPr>
          <w:noProof/>
        </w:rPr>
        <w:fldChar w:fldCharType="end"/>
      </w:r>
    </w:p>
    <w:p w14:paraId="66CFE142" w14:textId="640CC02A" w:rsidR="00351463" w:rsidRDefault="00351463">
      <w:pPr>
        <w:pStyle w:val="TOC1"/>
        <w:rPr>
          <w:rFonts w:asciiTheme="minorHAnsi" w:eastAsiaTheme="minorEastAsia" w:hAnsiTheme="minorHAnsi" w:cstheme="minorBidi"/>
          <w:noProof/>
          <w:szCs w:val="22"/>
          <w:lang w:val="en-US" w:eastAsia="zh-CN"/>
        </w:rPr>
      </w:pPr>
      <w:r>
        <w:rPr>
          <w:noProof/>
        </w:rPr>
        <w:t>5.0</w:t>
      </w:r>
      <w:r>
        <w:rPr>
          <w:rFonts w:asciiTheme="minorHAnsi" w:eastAsiaTheme="minorEastAsia" w:hAnsiTheme="minorHAnsi" w:cstheme="minorBidi"/>
          <w:noProof/>
          <w:szCs w:val="22"/>
          <w:lang w:val="en-US" w:eastAsia="zh-CN"/>
        </w:rPr>
        <w:tab/>
      </w:r>
      <w:r>
        <w:rPr>
          <w:noProof/>
        </w:rPr>
        <w:t>Acceptance Reviews and Approvals</w:t>
      </w:r>
      <w:r>
        <w:rPr>
          <w:noProof/>
        </w:rPr>
        <w:tab/>
      </w:r>
      <w:r>
        <w:rPr>
          <w:noProof/>
        </w:rPr>
        <w:fldChar w:fldCharType="begin"/>
      </w:r>
      <w:r>
        <w:rPr>
          <w:noProof/>
        </w:rPr>
        <w:instrText xml:space="preserve"> PAGEREF _Toc132884190 \h </w:instrText>
      </w:r>
      <w:r>
        <w:rPr>
          <w:noProof/>
        </w:rPr>
      </w:r>
      <w:r>
        <w:rPr>
          <w:noProof/>
        </w:rPr>
        <w:fldChar w:fldCharType="separate"/>
      </w:r>
      <w:r w:rsidR="002A7978">
        <w:rPr>
          <w:noProof/>
        </w:rPr>
        <w:t>27</w:t>
      </w:r>
      <w:r>
        <w:rPr>
          <w:noProof/>
        </w:rPr>
        <w:fldChar w:fldCharType="end"/>
      </w:r>
    </w:p>
    <w:p w14:paraId="50019D0F" w14:textId="021D2C8C" w:rsidR="00351463" w:rsidRDefault="00351463">
      <w:pPr>
        <w:pStyle w:val="TOC1"/>
        <w:rPr>
          <w:rFonts w:asciiTheme="minorHAnsi" w:eastAsiaTheme="minorEastAsia" w:hAnsiTheme="minorHAnsi" w:cstheme="minorBidi"/>
          <w:noProof/>
          <w:szCs w:val="22"/>
          <w:lang w:val="en-US" w:eastAsia="zh-CN"/>
        </w:rPr>
      </w:pPr>
      <w:r>
        <w:rPr>
          <w:noProof/>
        </w:rPr>
        <w:lastRenderedPageBreak/>
        <w:t>6.0</w:t>
      </w:r>
      <w:r>
        <w:rPr>
          <w:rFonts w:asciiTheme="minorHAnsi" w:eastAsiaTheme="minorEastAsia" w:hAnsiTheme="minorHAnsi" w:cstheme="minorBidi"/>
          <w:noProof/>
          <w:szCs w:val="22"/>
          <w:lang w:val="en-US" w:eastAsia="zh-CN"/>
        </w:rPr>
        <w:tab/>
      </w:r>
      <w:r>
        <w:rPr>
          <w:noProof/>
        </w:rPr>
        <w:t>Annexes</w:t>
      </w:r>
      <w:r>
        <w:rPr>
          <w:noProof/>
        </w:rPr>
        <w:tab/>
      </w:r>
      <w:r>
        <w:rPr>
          <w:noProof/>
        </w:rPr>
        <w:fldChar w:fldCharType="begin"/>
      </w:r>
      <w:r>
        <w:rPr>
          <w:noProof/>
        </w:rPr>
        <w:instrText xml:space="preserve"> PAGEREF _Toc132884191 \h </w:instrText>
      </w:r>
      <w:r>
        <w:rPr>
          <w:noProof/>
        </w:rPr>
      </w:r>
      <w:r>
        <w:rPr>
          <w:noProof/>
        </w:rPr>
        <w:fldChar w:fldCharType="separate"/>
      </w:r>
      <w:r w:rsidR="002A7978">
        <w:rPr>
          <w:noProof/>
        </w:rPr>
        <w:t>28</w:t>
      </w:r>
      <w:r>
        <w:rPr>
          <w:noProof/>
        </w:rPr>
        <w:fldChar w:fldCharType="end"/>
      </w:r>
    </w:p>
    <w:p w14:paraId="68F31A7E" w14:textId="7EAF9E57" w:rsidR="00351463" w:rsidRDefault="00351463">
      <w:pPr>
        <w:pStyle w:val="TOC3"/>
        <w:rPr>
          <w:rFonts w:asciiTheme="minorHAnsi" w:eastAsiaTheme="minorEastAsia" w:hAnsiTheme="minorHAnsi" w:cstheme="minorBidi"/>
          <w:noProof/>
          <w:szCs w:val="22"/>
          <w:lang w:val="en-US" w:eastAsia="zh-CN"/>
        </w:rPr>
      </w:pPr>
      <w:r>
        <w:rPr>
          <w:noProof/>
        </w:rPr>
        <w:t>6.1.1</w:t>
      </w:r>
      <w:r>
        <w:rPr>
          <w:rFonts w:asciiTheme="minorHAnsi" w:eastAsiaTheme="minorEastAsia" w:hAnsiTheme="minorHAnsi" w:cstheme="minorBidi"/>
          <w:noProof/>
          <w:szCs w:val="22"/>
          <w:lang w:val="en-US" w:eastAsia="zh-CN"/>
        </w:rPr>
        <w:tab/>
      </w:r>
      <w:r>
        <w:rPr>
          <w:noProof/>
        </w:rPr>
        <w:t>Requirements Based Testing</w:t>
      </w:r>
      <w:r>
        <w:rPr>
          <w:noProof/>
        </w:rPr>
        <w:tab/>
      </w:r>
      <w:r>
        <w:rPr>
          <w:noProof/>
        </w:rPr>
        <w:fldChar w:fldCharType="begin"/>
      </w:r>
      <w:r>
        <w:rPr>
          <w:noProof/>
        </w:rPr>
        <w:instrText xml:space="preserve"> PAGEREF _Toc132884192 \h </w:instrText>
      </w:r>
      <w:r>
        <w:rPr>
          <w:noProof/>
        </w:rPr>
      </w:r>
      <w:r>
        <w:rPr>
          <w:noProof/>
        </w:rPr>
        <w:fldChar w:fldCharType="separate"/>
      </w:r>
      <w:r w:rsidR="002A7978">
        <w:rPr>
          <w:noProof/>
        </w:rPr>
        <w:t>28</w:t>
      </w:r>
      <w:r>
        <w:rPr>
          <w:noProof/>
        </w:rPr>
        <w:fldChar w:fldCharType="end"/>
      </w:r>
    </w:p>
    <w:p w14:paraId="514C5001" w14:textId="5385BE40" w:rsidR="00351463" w:rsidRDefault="00351463">
      <w:pPr>
        <w:pStyle w:val="TOC3"/>
        <w:rPr>
          <w:rFonts w:asciiTheme="minorHAnsi" w:eastAsiaTheme="minorEastAsia" w:hAnsiTheme="minorHAnsi" w:cstheme="minorBidi"/>
          <w:noProof/>
          <w:szCs w:val="22"/>
          <w:lang w:val="en-US" w:eastAsia="zh-CN"/>
        </w:rPr>
      </w:pPr>
      <w:r>
        <w:rPr>
          <w:noProof/>
        </w:rPr>
        <w:t>6.1.2</w:t>
      </w:r>
      <w:r>
        <w:rPr>
          <w:rFonts w:asciiTheme="minorHAnsi" w:eastAsiaTheme="minorEastAsia" w:hAnsiTheme="minorHAnsi" w:cstheme="minorBidi"/>
          <w:noProof/>
          <w:szCs w:val="22"/>
          <w:lang w:val="en-US" w:eastAsia="zh-CN"/>
        </w:rPr>
        <w:tab/>
      </w:r>
      <w:r>
        <w:rPr>
          <w:noProof/>
        </w:rPr>
        <w:t>Equivalence Classes</w:t>
      </w:r>
      <w:r>
        <w:rPr>
          <w:noProof/>
        </w:rPr>
        <w:tab/>
      </w:r>
      <w:r>
        <w:rPr>
          <w:noProof/>
        </w:rPr>
        <w:fldChar w:fldCharType="begin"/>
      </w:r>
      <w:r>
        <w:rPr>
          <w:noProof/>
        </w:rPr>
        <w:instrText xml:space="preserve"> PAGEREF _Toc132884193 \h </w:instrText>
      </w:r>
      <w:r>
        <w:rPr>
          <w:noProof/>
        </w:rPr>
      </w:r>
      <w:r>
        <w:rPr>
          <w:noProof/>
        </w:rPr>
        <w:fldChar w:fldCharType="separate"/>
      </w:r>
      <w:r w:rsidR="002A7978">
        <w:rPr>
          <w:noProof/>
        </w:rPr>
        <w:t>28</w:t>
      </w:r>
      <w:r>
        <w:rPr>
          <w:noProof/>
        </w:rPr>
        <w:fldChar w:fldCharType="end"/>
      </w:r>
    </w:p>
    <w:p w14:paraId="77A61658" w14:textId="5D9578E0" w:rsidR="00351463" w:rsidRDefault="00351463">
      <w:pPr>
        <w:pStyle w:val="TOC3"/>
        <w:rPr>
          <w:rFonts w:asciiTheme="minorHAnsi" w:eastAsiaTheme="minorEastAsia" w:hAnsiTheme="minorHAnsi" w:cstheme="minorBidi"/>
          <w:noProof/>
          <w:szCs w:val="22"/>
          <w:lang w:val="en-US" w:eastAsia="zh-CN"/>
        </w:rPr>
      </w:pPr>
      <w:r>
        <w:rPr>
          <w:noProof/>
        </w:rPr>
        <w:t>6.1.3</w:t>
      </w:r>
      <w:r>
        <w:rPr>
          <w:rFonts w:asciiTheme="minorHAnsi" w:eastAsiaTheme="minorEastAsia" w:hAnsiTheme="minorHAnsi" w:cstheme="minorBidi"/>
          <w:noProof/>
          <w:szCs w:val="22"/>
          <w:lang w:val="en-US" w:eastAsia="zh-CN"/>
        </w:rPr>
        <w:tab/>
      </w:r>
      <w:r>
        <w:rPr>
          <w:noProof/>
        </w:rPr>
        <w:t>Boundary Testing</w:t>
      </w:r>
      <w:r>
        <w:rPr>
          <w:noProof/>
        </w:rPr>
        <w:tab/>
      </w:r>
      <w:r>
        <w:rPr>
          <w:noProof/>
        </w:rPr>
        <w:fldChar w:fldCharType="begin"/>
      </w:r>
      <w:r>
        <w:rPr>
          <w:noProof/>
        </w:rPr>
        <w:instrText xml:space="preserve"> PAGEREF _Toc132884194 \h </w:instrText>
      </w:r>
      <w:r>
        <w:rPr>
          <w:noProof/>
        </w:rPr>
      </w:r>
      <w:r>
        <w:rPr>
          <w:noProof/>
        </w:rPr>
        <w:fldChar w:fldCharType="separate"/>
      </w:r>
      <w:r w:rsidR="002A7978">
        <w:rPr>
          <w:noProof/>
        </w:rPr>
        <w:t>28</w:t>
      </w:r>
      <w:r>
        <w:rPr>
          <w:noProof/>
        </w:rPr>
        <w:fldChar w:fldCharType="end"/>
      </w:r>
    </w:p>
    <w:p w14:paraId="39B421F5" w14:textId="3C7EF2DE" w:rsidR="00351463" w:rsidRDefault="00351463">
      <w:pPr>
        <w:pStyle w:val="TOC3"/>
        <w:rPr>
          <w:rFonts w:asciiTheme="minorHAnsi" w:eastAsiaTheme="minorEastAsia" w:hAnsiTheme="minorHAnsi" w:cstheme="minorBidi"/>
          <w:noProof/>
          <w:szCs w:val="22"/>
          <w:lang w:val="en-US" w:eastAsia="zh-CN"/>
        </w:rPr>
      </w:pPr>
      <w:r>
        <w:rPr>
          <w:noProof/>
        </w:rPr>
        <w:t>6.1.4</w:t>
      </w:r>
      <w:r>
        <w:rPr>
          <w:rFonts w:asciiTheme="minorHAnsi" w:eastAsiaTheme="minorEastAsia" w:hAnsiTheme="minorHAnsi" w:cstheme="minorBidi"/>
          <w:noProof/>
          <w:szCs w:val="22"/>
          <w:lang w:val="en-US" w:eastAsia="zh-CN"/>
        </w:rPr>
        <w:tab/>
      </w:r>
      <w:r>
        <w:rPr>
          <w:noProof/>
        </w:rPr>
        <w:t>Static Analysis</w:t>
      </w:r>
      <w:r>
        <w:rPr>
          <w:noProof/>
        </w:rPr>
        <w:tab/>
      </w:r>
      <w:r>
        <w:rPr>
          <w:noProof/>
        </w:rPr>
        <w:fldChar w:fldCharType="begin"/>
      </w:r>
      <w:r>
        <w:rPr>
          <w:noProof/>
        </w:rPr>
        <w:instrText xml:space="preserve"> PAGEREF _Toc132884195 \h </w:instrText>
      </w:r>
      <w:r>
        <w:rPr>
          <w:noProof/>
        </w:rPr>
      </w:r>
      <w:r>
        <w:rPr>
          <w:noProof/>
        </w:rPr>
        <w:fldChar w:fldCharType="separate"/>
      </w:r>
      <w:r w:rsidR="002A7978">
        <w:rPr>
          <w:noProof/>
        </w:rPr>
        <w:t>28</w:t>
      </w:r>
      <w:r>
        <w:rPr>
          <w:noProof/>
        </w:rPr>
        <w:fldChar w:fldCharType="end"/>
      </w:r>
    </w:p>
    <w:p w14:paraId="4E8794BC" w14:textId="171832B3" w:rsidR="00351463" w:rsidRDefault="00351463">
      <w:pPr>
        <w:pStyle w:val="TOC3"/>
        <w:rPr>
          <w:rFonts w:asciiTheme="minorHAnsi" w:eastAsiaTheme="minorEastAsia" w:hAnsiTheme="minorHAnsi" w:cstheme="minorBidi"/>
          <w:noProof/>
          <w:szCs w:val="22"/>
          <w:lang w:val="en-US" w:eastAsia="zh-CN"/>
        </w:rPr>
      </w:pPr>
      <w:r>
        <w:rPr>
          <w:noProof/>
        </w:rPr>
        <w:t>6.1.5</w:t>
      </w:r>
      <w:r>
        <w:rPr>
          <w:rFonts w:asciiTheme="minorHAnsi" w:eastAsiaTheme="minorEastAsia" w:hAnsiTheme="minorHAnsi" w:cstheme="minorBidi"/>
          <w:noProof/>
          <w:szCs w:val="22"/>
          <w:lang w:val="en-US" w:eastAsia="zh-CN"/>
        </w:rPr>
        <w:tab/>
      </w:r>
      <w:r>
        <w:rPr>
          <w:noProof/>
        </w:rPr>
        <w:t>Fault Injection</w:t>
      </w:r>
      <w:r>
        <w:rPr>
          <w:noProof/>
        </w:rPr>
        <w:tab/>
      </w:r>
      <w:r>
        <w:rPr>
          <w:noProof/>
        </w:rPr>
        <w:fldChar w:fldCharType="begin"/>
      </w:r>
      <w:r>
        <w:rPr>
          <w:noProof/>
        </w:rPr>
        <w:instrText xml:space="preserve"> PAGEREF _Toc132884196 \h </w:instrText>
      </w:r>
      <w:r>
        <w:rPr>
          <w:noProof/>
        </w:rPr>
      </w:r>
      <w:r>
        <w:rPr>
          <w:noProof/>
        </w:rPr>
        <w:fldChar w:fldCharType="separate"/>
      </w:r>
      <w:r w:rsidR="002A7978">
        <w:rPr>
          <w:noProof/>
        </w:rPr>
        <w:t>28</w:t>
      </w:r>
      <w:r>
        <w:rPr>
          <w:noProof/>
        </w:rPr>
        <w:fldChar w:fldCharType="end"/>
      </w:r>
    </w:p>
    <w:p w14:paraId="4261DD3E" w14:textId="26AD2F7B" w:rsidR="00351463" w:rsidRDefault="00351463">
      <w:pPr>
        <w:pStyle w:val="TOC3"/>
        <w:rPr>
          <w:rFonts w:asciiTheme="minorHAnsi" w:eastAsiaTheme="minorEastAsia" w:hAnsiTheme="minorHAnsi" w:cstheme="minorBidi"/>
          <w:noProof/>
          <w:szCs w:val="22"/>
          <w:lang w:val="en-US" w:eastAsia="zh-CN"/>
        </w:rPr>
      </w:pPr>
      <w:r>
        <w:rPr>
          <w:noProof/>
        </w:rPr>
        <w:t>6.1.6</w:t>
      </w:r>
      <w:r>
        <w:rPr>
          <w:rFonts w:asciiTheme="minorHAnsi" w:eastAsiaTheme="minorEastAsia" w:hAnsiTheme="minorHAnsi" w:cstheme="minorBidi"/>
          <w:noProof/>
          <w:szCs w:val="22"/>
          <w:lang w:val="en-US" w:eastAsia="zh-CN"/>
        </w:rPr>
        <w:tab/>
      </w:r>
      <w:r>
        <w:rPr>
          <w:noProof/>
        </w:rPr>
        <w:t>Error Guessing</w:t>
      </w:r>
      <w:r>
        <w:rPr>
          <w:noProof/>
        </w:rPr>
        <w:tab/>
      </w:r>
      <w:r>
        <w:rPr>
          <w:noProof/>
        </w:rPr>
        <w:fldChar w:fldCharType="begin"/>
      </w:r>
      <w:r>
        <w:rPr>
          <w:noProof/>
        </w:rPr>
        <w:instrText xml:space="preserve"> PAGEREF _Toc132884197 \h </w:instrText>
      </w:r>
      <w:r>
        <w:rPr>
          <w:noProof/>
        </w:rPr>
      </w:r>
      <w:r>
        <w:rPr>
          <w:noProof/>
        </w:rPr>
        <w:fldChar w:fldCharType="separate"/>
      </w:r>
      <w:r w:rsidR="002A7978">
        <w:rPr>
          <w:noProof/>
        </w:rPr>
        <w:t>29</w:t>
      </w:r>
      <w:r>
        <w:rPr>
          <w:noProof/>
        </w:rPr>
        <w:fldChar w:fldCharType="end"/>
      </w:r>
    </w:p>
    <w:p w14:paraId="3F717169" w14:textId="6240135A" w:rsidR="00351463" w:rsidRDefault="00351463">
      <w:pPr>
        <w:pStyle w:val="TOC3"/>
        <w:rPr>
          <w:rFonts w:asciiTheme="minorHAnsi" w:eastAsiaTheme="minorEastAsia" w:hAnsiTheme="minorHAnsi" w:cstheme="minorBidi"/>
          <w:noProof/>
          <w:szCs w:val="22"/>
          <w:lang w:val="en-US" w:eastAsia="zh-CN"/>
        </w:rPr>
      </w:pPr>
      <w:r>
        <w:rPr>
          <w:noProof/>
        </w:rPr>
        <w:t>6.1.7</w:t>
      </w:r>
      <w:r>
        <w:rPr>
          <w:rFonts w:asciiTheme="minorHAnsi" w:eastAsiaTheme="minorEastAsia" w:hAnsiTheme="minorHAnsi" w:cstheme="minorBidi"/>
          <w:noProof/>
          <w:szCs w:val="22"/>
          <w:lang w:val="en-US" w:eastAsia="zh-CN"/>
        </w:rPr>
        <w:tab/>
      </w:r>
      <w:r>
        <w:rPr>
          <w:noProof/>
        </w:rPr>
        <w:t>Performance Test</w:t>
      </w:r>
      <w:r>
        <w:rPr>
          <w:noProof/>
        </w:rPr>
        <w:tab/>
      </w:r>
      <w:r>
        <w:rPr>
          <w:noProof/>
        </w:rPr>
        <w:fldChar w:fldCharType="begin"/>
      </w:r>
      <w:r>
        <w:rPr>
          <w:noProof/>
        </w:rPr>
        <w:instrText xml:space="preserve"> PAGEREF _Toc132884198 \h </w:instrText>
      </w:r>
      <w:r>
        <w:rPr>
          <w:noProof/>
        </w:rPr>
      </w:r>
      <w:r>
        <w:rPr>
          <w:noProof/>
        </w:rPr>
        <w:fldChar w:fldCharType="separate"/>
      </w:r>
      <w:r w:rsidR="002A7978">
        <w:rPr>
          <w:noProof/>
        </w:rPr>
        <w:t>29</w:t>
      </w:r>
      <w:r>
        <w:rPr>
          <w:noProof/>
        </w:rPr>
        <w:fldChar w:fldCharType="end"/>
      </w:r>
    </w:p>
    <w:p w14:paraId="7E189378" w14:textId="0108062E" w:rsidR="00351463" w:rsidRDefault="00351463">
      <w:pPr>
        <w:pStyle w:val="TOC3"/>
        <w:rPr>
          <w:rFonts w:asciiTheme="minorHAnsi" w:eastAsiaTheme="minorEastAsia" w:hAnsiTheme="minorHAnsi" w:cstheme="minorBidi"/>
          <w:noProof/>
          <w:szCs w:val="22"/>
          <w:lang w:val="en-US" w:eastAsia="zh-CN"/>
        </w:rPr>
      </w:pPr>
      <w:r>
        <w:rPr>
          <w:noProof/>
        </w:rPr>
        <w:t>6.1.8</w:t>
      </w:r>
      <w:r>
        <w:rPr>
          <w:rFonts w:asciiTheme="minorHAnsi" w:eastAsiaTheme="minorEastAsia" w:hAnsiTheme="minorHAnsi" w:cstheme="minorBidi"/>
          <w:noProof/>
          <w:szCs w:val="22"/>
          <w:lang w:val="en-US" w:eastAsia="zh-CN"/>
        </w:rPr>
        <w:tab/>
      </w:r>
      <w:r>
        <w:rPr>
          <w:noProof/>
        </w:rPr>
        <w:t>Verification</w:t>
      </w:r>
      <w:r>
        <w:rPr>
          <w:noProof/>
        </w:rPr>
        <w:tab/>
      </w:r>
      <w:r>
        <w:rPr>
          <w:noProof/>
        </w:rPr>
        <w:fldChar w:fldCharType="begin"/>
      </w:r>
      <w:r>
        <w:rPr>
          <w:noProof/>
        </w:rPr>
        <w:instrText xml:space="preserve"> PAGEREF _Toc132884199 \h </w:instrText>
      </w:r>
      <w:r>
        <w:rPr>
          <w:noProof/>
        </w:rPr>
      </w:r>
      <w:r>
        <w:rPr>
          <w:noProof/>
        </w:rPr>
        <w:fldChar w:fldCharType="separate"/>
      </w:r>
      <w:r w:rsidR="002A7978">
        <w:rPr>
          <w:noProof/>
        </w:rPr>
        <w:t>29</w:t>
      </w:r>
      <w:r>
        <w:rPr>
          <w:noProof/>
        </w:rPr>
        <w:fldChar w:fldCharType="end"/>
      </w:r>
    </w:p>
    <w:p w14:paraId="0FDE69FE" w14:textId="0F1575C5" w:rsidR="00351463" w:rsidRDefault="00351463">
      <w:pPr>
        <w:pStyle w:val="TOC3"/>
        <w:rPr>
          <w:rFonts w:asciiTheme="minorHAnsi" w:eastAsiaTheme="minorEastAsia" w:hAnsiTheme="minorHAnsi" w:cstheme="minorBidi"/>
          <w:noProof/>
          <w:szCs w:val="22"/>
          <w:lang w:val="en-US" w:eastAsia="zh-CN"/>
        </w:rPr>
      </w:pPr>
      <w:r>
        <w:rPr>
          <w:noProof/>
        </w:rPr>
        <w:t>6.1.9</w:t>
      </w:r>
      <w:r>
        <w:rPr>
          <w:rFonts w:asciiTheme="minorHAnsi" w:eastAsiaTheme="minorEastAsia" w:hAnsiTheme="minorHAnsi" w:cstheme="minorBidi"/>
          <w:noProof/>
          <w:szCs w:val="22"/>
          <w:lang w:val="en-US" w:eastAsia="zh-CN"/>
        </w:rPr>
        <w:tab/>
      </w:r>
      <w:r>
        <w:rPr>
          <w:noProof/>
        </w:rPr>
        <w:t>Validation</w:t>
      </w:r>
      <w:r>
        <w:rPr>
          <w:noProof/>
        </w:rPr>
        <w:tab/>
      </w:r>
      <w:r>
        <w:rPr>
          <w:noProof/>
        </w:rPr>
        <w:fldChar w:fldCharType="begin"/>
      </w:r>
      <w:r>
        <w:rPr>
          <w:noProof/>
        </w:rPr>
        <w:instrText xml:space="preserve"> PAGEREF _Toc132884200 \h </w:instrText>
      </w:r>
      <w:r>
        <w:rPr>
          <w:noProof/>
        </w:rPr>
      </w:r>
      <w:r>
        <w:rPr>
          <w:noProof/>
        </w:rPr>
        <w:fldChar w:fldCharType="separate"/>
      </w:r>
      <w:r w:rsidR="002A7978">
        <w:rPr>
          <w:noProof/>
        </w:rPr>
        <w:t>29</w:t>
      </w:r>
      <w:r>
        <w:rPr>
          <w:noProof/>
        </w:rPr>
        <w:fldChar w:fldCharType="end"/>
      </w:r>
    </w:p>
    <w:p w14:paraId="6294F170" w14:textId="38F98F63" w:rsidR="00351463" w:rsidRDefault="00351463">
      <w:pPr>
        <w:pStyle w:val="TOC1"/>
        <w:rPr>
          <w:rFonts w:asciiTheme="minorHAnsi" w:eastAsiaTheme="minorEastAsia" w:hAnsiTheme="minorHAnsi" w:cstheme="minorBidi"/>
          <w:noProof/>
          <w:szCs w:val="22"/>
          <w:lang w:val="en-US" w:eastAsia="zh-CN"/>
        </w:rPr>
      </w:pPr>
      <w:r>
        <w:rPr>
          <w:noProof/>
        </w:rPr>
        <w:t>7.0</w:t>
      </w:r>
      <w:r>
        <w:rPr>
          <w:rFonts w:asciiTheme="minorHAnsi" w:eastAsiaTheme="minorEastAsia" w:hAnsiTheme="minorHAnsi" w:cstheme="minorBidi"/>
          <w:noProof/>
          <w:szCs w:val="22"/>
          <w:lang w:val="en-US" w:eastAsia="zh-CN"/>
        </w:rPr>
        <w:tab/>
      </w:r>
      <w:r>
        <w:rPr>
          <w:noProof/>
        </w:rPr>
        <w:t>Document Information</w:t>
      </w:r>
      <w:r>
        <w:rPr>
          <w:noProof/>
        </w:rPr>
        <w:tab/>
      </w:r>
      <w:r>
        <w:rPr>
          <w:noProof/>
        </w:rPr>
        <w:fldChar w:fldCharType="begin"/>
      </w:r>
      <w:r>
        <w:rPr>
          <w:noProof/>
        </w:rPr>
        <w:instrText xml:space="preserve"> PAGEREF _Toc132884201 \h </w:instrText>
      </w:r>
      <w:r>
        <w:rPr>
          <w:noProof/>
        </w:rPr>
      </w:r>
      <w:r>
        <w:rPr>
          <w:noProof/>
        </w:rPr>
        <w:fldChar w:fldCharType="separate"/>
      </w:r>
      <w:r w:rsidR="002A7978">
        <w:rPr>
          <w:noProof/>
        </w:rPr>
        <w:t>30</w:t>
      </w:r>
      <w:r>
        <w:rPr>
          <w:noProof/>
        </w:rPr>
        <w:fldChar w:fldCharType="end"/>
      </w:r>
    </w:p>
    <w:p w14:paraId="06FF506D" w14:textId="3B6AEE00"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7.1</w:t>
      </w:r>
      <w:r>
        <w:rPr>
          <w:rFonts w:asciiTheme="minorHAnsi" w:eastAsiaTheme="minorEastAsia" w:hAnsiTheme="minorHAnsi" w:cstheme="minorBidi"/>
          <w:noProof/>
          <w:szCs w:val="22"/>
          <w:lang w:val="en-US" w:eastAsia="zh-CN"/>
        </w:rPr>
        <w:tab/>
      </w:r>
      <w:r>
        <w:rPr>
          <w:noProof/>
        </w:rPr>
        <w:t>References</w:t>
      </w:r>
      <w:r>
        <w:rPr>
          <w:noProof/>
        </w:rPr>
        <w:tab/>
      </w:r>
      <w:r>
        <w:rPr>
          <w:noProof/>
        </w:rPr>
        <w:fldChar w:fldCharType="begin"/>
      </w:r>
      <w:r>
        <w:rPr>
          <w:noProof/>
        </w:rPr>
        <w:instrText xml:space="preserve"> PAGEREF _Toc132884202 \h </w:instrText>
      </w:r>
      <w:r>
        <w:rPr>
          <w:noProof/>
        </w:rPr>
      </w:r>
      <w:r>
        <w:rPr>
          <w:noProof/>
        </w:rPr>
        <w:fldChar w:fldCharType="separate"/>
      </w:r>
      <w:r w:rsidR="002A7978">
        <w:rPr>
          <w:noProof/>
        </w:rPr>
        <w:t>30</w:t>
      </w:r>
      <w:r>
        <w:rPr>
          <w:noProof/>
        </w:rPr>
        <w:fldChar w:fldCharType="end"/>
      </w:r>
    </w:p>
    <w:p w14:paraId="0BBD06F2" w14:textId="0114E427"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7.2</w:t>
      </w:r>
      <w:r>
        <w:rPr>
          <w:rFonts w:asciiTheme="minorHAnsi" w:eastAsiaTheme="minorEastAsia" w:hAnsiTheme="minorHAnsi" w:cstheme="minorBidi"/>
          <w:noProof/>
          <w:szCs w:val="22"/>
          <w:lang w:val="en-US" w:eastAsia="zh-CN"/>
        </w:rPr>
        <w:tab/>
      </w:r>
      <w:r>
        <w:rPr>
          <w:noProof/>
        </w:rPr>
        <w:t>Terms/Acronyms and Definitions</w:t>
      </w:r>
      <w:r>
        <w:rPr>
          <w:noProof/>
        </w:rPr>
        <w:tab/>
      </w:r>
      <w:r>
        <w:rPr>
          <w:noProof/>
        </w:rPr>
        <w:fldChar w:fldCharType="begin"/>
      </w:r>
      <w:r>
        <w:rPr>
          <w:noProof/>
        </w:rPr>
        <w:instrText xml:space="preserve"> PAGEREF _Toc132884203 \h </w:instrText>
      </w:r>
      <w:r>
        <w:rPr>
          <w:noProof/>
        </w:rPr>
      </w:r>
      <w:r>
        <w:rPr>
          <w:noProof/>
        </w:rPr>
        <w:fldChar w:fldCharType="separate"/>
      </w:r>
      <w:r w:rsidR="002A7978">
        <w:rPr>
          <w:noProof/>
        </w:rPr>
        <w:t>31</w:t>
      </w:r>
      <w:r>
        <w:rPr>
          <w:noProof/>
        </w:rPr>
        <w:fldChar w:fldCharType="end"/>
      </w:r>
    </w:p>
    <w:p w14:paraId="6DC01EDE" w14:textId="13E2E73F" w:rsidR="00351463" w:rsidRDefault="00351463">
      <w:pPr>
        <w:pStyle w:val="TOC2"/>
        <w:tabs>
          <w:tab w:val="left" w:pos="960"/>
          <w:tab w:val="right" w:leader="dot" w:pos="9941"/>
        </w:tabs>
        <w:rPr>
          <w:rFonts w:asciiTheme="minorHAnsi" w:eastAsiaTheme="minorEastAsia" w:hAnsiTheme="minorHAnsi" w:cstheme="minorBidi"/>
          <w:noProof/>
          <w:szCs w:val="22"/>
          <w:lang w:val="en-US" w:eastAsia="zh-CN"/>
        </w:rPr>
      </w:pPr>
      <w:r>
        <w:rPr>
          <w:noProof/>
        </w:rPr>
        <w:t>7.3</w:t>
      </w:r>
      <w:r>
        <w:rPr>
          <w:rFonts w:asciiTheme="minorHAnsi" w:eastAsiaTheme="minorEastAsia" w:hAnsiTheme="minorHAnsi" w:cstheme="minorBidi"/>
          <w:noProof/>
          <w:szCs w:val="22"/>
          <w:lang w:val="en-US" w:eastAsia="zh-CN"/>
        </w:rPr>
        <w:tab/>
      </w:r>
      <w:r>
        <w:rPr>
          <w:noProof/>
        </w:rPr>
        <w:t>Revision History</w:t>
      </w:r>
      <w:r>
        <w:rPr>
          <w:noProof/>
        </w:rPr>
        <w:tab/>
      </w:r>
      <w:r>
        <w:rPr>
          <w:noProof/>
        </w:rPr>
        <w:fldChar w:fldCharType="begin"/>
      </w:r>
      <w:r>
        <w:rPr>
          <w:noProof/>
        </w:rPr>
        <w:instrText xml:space="preserve"> PAGEREF _Toc132884204 \h </w:instrText>
      </w:r>
      <w:r>
        <w:rPr>
          <w:noProof/>
        </w:rPr>
      </w:r>
      <w:r>
        <w:rPr>
          <w:noProof/>
        </w:rPr>
        <w:fldChar w:fldCharType="separate"/>
      </w:r>
      <w:r w:rsidR="002A7978">
        <w:rPr>
          <w:noProof/>
        </w:rPr>
        <w:t>31</w:t>
      </w:r>
      <w:r>
        <w:rPr>
          <w:noProof/>
        </w:rPr>
        <w:fldChar w:fldCharType="end"/>
      </w:r>
    </w:p>
    <w:p w14:paraId="1D79A13B" w14:textId="7E6D2A3F" w:rsidR="004F46C5" w:rsidRDefault="00E36372" w:rsidP="00B32BCA">
      <w:pPr>
        <w:tabs>
          <w:tab w:val="left" w:pos="1134"/>
          <w:tab w:val="left" w:pos="1276"/>
        </w:tabs>
        <w:spacing w:line="360" w:lineRule="auto"/>
        <w:ind w:left="0"/>
      </w:pPr>
      <w:r>
        <w:fldChar w:fldCharType="end"/>
      </w:r>
    </w:p>
    <w:p w14:paraId="5E2B1B9D" w14:textId="77777777" w:rsidR="009A08CF" w:rsidRDefault="004F46C5" w:rsidP="004F46C5">
      <w:pPr>
        <w:ind w:left="0"/>
      </w:pPr>
      <w:r>
        <w:br w:type="page"/>
      </w:r>
      <w:bookmarkStart w:id="3" w:name="OLE_LINK1"/>
      <w:bookmarkEnd w:id="0"/>
      <w:bookmarkEnd w:id="1"/>
      <w:bookmarkEnd w:id="2"/>
    </w:p>
    <w:p w14:paraId="36CF454E" w14:textId="77777777" w:rsidR="00E36372" w:rsidRPr="000C4409" w:rsidRDefault="00E36372" w:rsidP="00ED00E6">
      <w:pPr>
        <w:pStyle w:val="Heading1"/>
        <w:spacing w:before="0" w:after="0"/>
        <w:ind w:left="720" w:hanging="720"/>
      </w:pPr>
      <w:bookmarkStart w:id="4" w:name="_Toc132884107"/>
      <w:r>
        <w:lastRenderedPageBreak/>
        <w:t xml:space="preserve">Objectives </w:t>
      </w:r>
      <w:r w:rsidR="000C4409" w:rsidRPr="000C4409">
        <w:t>/ Purpose</w:t>
      </w:r>
      <w:bookmarkEnd w:id="4"/>
    </w:p>
    <w:p w14:paraId="0F6E201C" w14:textId="5193507C" w:rsidR="0046597F" w:rsidRDefault="00B23A3E" w:rsidP="00B23A3E">
      <w:pPr>
        <w:jc w:val="both"/>
      </w:pPr>
      <w:r w:rsidRPr="00B23A3E">
        <w:t xml:space="preserve">This document describes the test architecture of Radar Front End Software (RFE SW) Subsystem. It defines the test classifications, methodology, and the tasks required for the product testing process. It also defines the infrastructure for both software and hardware environment needed during tests development, </w:t>
      </w:r>
      <w:r w:rsidR="007837E4" w:rsidRPr="00B23A3E">
        <w:t>execution,</w:t>
      </w:r>
      <w:r w:rsidRPr="00B23A3E">
        <w:t xml:space="preserve"> and results reporting. </w:t>
      </w:r>
      <w:r w:rsidR="00E5472F">
        <w:rPr>
          <w:color w:val="333333"/>
          <w:sz w:val="21"/>
          <w:szCs w:val="21"/>
          <w:shd w:val="clear" w:color="auto" w:fill="FFFFFF"/>
        </w:rPr>
        <w:t>This</w:t>
      </w:r>
      <w:r w:rsidR="00BE18DE">
        <w:rPr>
          <w:color w:val="333333"/>
          <w:sz w:val="21"/>
          <w:szCs w:val="21"/>
          <w:shd w:val="clear" w:color="auto" w:fill="FAFAFA"/>
        </w:rPr>
        <w:t xml:space="preserve"> document provides a guideline to test developer to standardize the test code and the appearance of the test result.</w:t>
      </w:r>
      <w:r w:rsidR="00BE18DE" w:rsidRPr="00B23A3E">
        <w:t xml:space="preserve"> </w:t>
      </w:r>
      <w:r w:rsidR="00EF2BD7">
        <w:rPr>
          <w:color w:val="333333"/>
          <w:sz w:val="21"/>
          <w:szCs w:val="21"/>
          <w:shd w:val="clear" w:color="auto" w:fill="FAFAFA"/>
        </w:rPr>
        <w:t>The core idea of our SW test work is to filter out the bugs and resolve them within SW team, then guarantee the quality of each release</w:t>
      </w:r>
      <w:r w:rsidRPr="00B23A3E">
        <w:t xml:space="preserve">. </w:t>
      </w:r>
      <w:r w:rsidR="007837E4" w:rsidRPr="00B23A3E">
        <w:t>All</w:t>
      </w:r>
      <w:r w:rsidRPr="00B23A3E">
        <w:t xml:space="preserve"> our effort within this test architecture is going to serve the core idea.  </w:t>
      </w:r>
    </w:p>
    <w:p w14:paraId="016F75BD" w14:textId="77777777" w:rsidR="00B23A3E" w:rsidRDefault="00B23A3E" w:rsidP="00B23A3E">
      <w:pPr>
        <w:jc w:val="both"/>
      </w:pPr>
    </w:p>
    <w:p w14:paraId="0ED286A0" w14:textId="0FEEE95A" w:rsidR="00E36372" w:rsidRDefault="00E36372" w:rsidP="00ED00E6">
      <w:pPr>
        <w:pStyle w:val="Heading1"/>
        <w:tabs>
          <w:tab w:val="clear" w:pos="792"/>
        </w:tabs>
        <w:spacing w:before="0" w:after="0"/>
        <w:ind w:left="720" w:hanging="720"/>
      </w:pPr>
      <w:bookmarkStart w:id="5" w:name="_Toc132884108"/>
      <w:r>
        <w:t>Scope</w:t>
      </w:r>
      <w:r w:rsidR="00CE3B18">
        <w:t xml:space="preserve"> of Document</w:t>
      </w:r>
      <w:bookmarkEnd w:id="5"/>
    </w:p>
    <w:p w14:paraId="71861993" w14:textId="32A77EE2" w:rsidR="00B23A3E" w:rsidRPr="00145CAA" w:rsidRDefault="00F45757" w:rsidP="00F45757">
      <w:pPr>
        <w:jc w:val="both"/>
        <w:rPr>
          <w:noProof/>
        </w:rPr>
      </w:pPr>
      <w:r>
        <w:rPr>
          <w:noProof/>
        </w:rPr>
        <w:t>This test plan is aligned with the concepts about RFE One-Chip and Remote variant that is defined in the STRX RFE SW Architectural Specification</w:t>
      </w:r>
      <w:r w:rsidR="00A87EC0">
        <w:rPr>
          <w:noProof/>
        </w:rPr>
        <w:t xml:space="preserve"> </w:t>
      </w:r>
      <w:r>
        <w:rPr>
          <w:noProof/>
        </w:rPr>
        <w:t xml:space="preserve">[7]. </w:t>
      </w:r>
      <w:r w:rsidR="00B23A3E">
        <w:rPr>
          <w:noProof/>
        </w:rPr>
        <w:t xml:space="preserve">STRX </w:t>
      </w:r>
      <w:r w:rsidR="00A32026">
        <w:rPr>
          <w:noProof/>
        </w:rPr>
        <w:t>S</w:t>
      </w:r>
      <w:r w:rsidR="00B23A3E">
        <w:rPr>
          <w:noProof/>
        </w:rPr>
        <w:t xml:space="preserve">hark </w:t>
      </w:r>
      <w:r w:rsidR="00EB5BDF">
        <w:rPr>
          <w:noProof/>
        </w:rPr>
        <w:t>is</w:t>
      </w:r>
      <w:r w:rsidR="00B23A3E">
        <w:rPr>
          <w:noProof/>
        </w:rPr>
        <w:t xml:space="preserve"> </w:t>
      </w:r>
      <w:r w:rsidR="009E78AD">
        <w:rPr>
          <w:noProof/>
        </w:rPr>
        <w:t>not considered</w:t>
      </w:r>
      <w:r w:rsidR="00B23A3E">
        <w:rPr>
          <w:noProof/>
        </w:rPr>
        <w:t xml:space="preserve"> in this documentation. </w:t>
      </w:r>
      <w:r>
        <w:rPr>
          <w:noProof/>
        </w:rPr>
        <w:t>Only the RFE rel</w:t>
      </w:r>
      <w:r w:rsidR="000D0570">
        <w:rPr>
          <w:noProof/>
        </w:rPr>
        <w:t>e</w:t>
      </w:r>
      <w:r>
        <w:rPr>
          <w:noProof/>
        </w:rPr>
        <w:t>vant requirements and tests are considered in this document.</w:t>
      </w:r>
    </w:p>
    <w:p w14:paraId="33659A7B" w14:textId="77777777" w:rsidR="00731280" w:rsidRDefault="00731280" w:rsidP="00ED00E6">
      <w:pPr>
        <w:ind w:left="720"/>
        <w:rPr>
          <w:highlight w:val="yellow"/>
        </w:rPr>
      </w:pPr>
    </w:p>
    <w:p w14:paraId="5BE42517" w14:textId="77777777" w:rsidR="00723B30" w:rsidRPr="00013910" w:rsidRDefault="00723B30" w:rsidP="00723B30">
      <w:pPr>
        <w:pStyle w:val="Heading1"/>
        <w:rPr>
          <w:color w:val="000000" w:themeColor="text1"/>
        </w:rPr>
      </w:pPr>
      <w:bookmarkStart w:id="6" w:name="_Toc472591556"/>
      <w:bookmarkStart w:id="7" w:name="_Toc132884109"/>
      <w:bookmarkStart w:id="8" w:name="_Toc312325127"/>
      <w:r w:rsidRPr="00013910">
        <w:rPr>
          <w:color w:val="000000" w:themeColor="text1"/>
        </w:rPr>
        <w:t>Testing Planning</w:t>
      </w:r>
      <w:bookmarkEnd w:id="6"/>
      <w:bookmarkEnd w:id="7"/>
    </w:p>
    <w:p w14:paraId="5A6FDD56" w14:textId="77777777" w:rsidR="00723B30" w:rsidRPr="00013910" w:rsidRDefault="00723B30" w:rsidP="00723B30">
      <w:pPr>
        <w:pStyle w:val="Heading2"/>
        <w:rPr>
          <w:color w:val="000000" w:themeColor="text1"/>
        </w:rPr>
      </w:pPr>
      <w:bookmarkStart w:id="9" w:name="_Toc472591557"/>
      <w:bookmarkStart w:id="10" w:name="_Toc132884110"/>
      <w:r w:rsidRPr="00013910">
        <w:rPr>
          <w:color w:val="000000" w:themeColor="text1"/>
        </w:rPr>
        <w:t>Test Items</w:t>
      </w:r>
      <w:bookmarkEnd w:id="9"/>
      <w:bookmarkEnd w:id="10"/>
    </w:p>
    <w:p w14:paraId="3558A4E2" w14:textId="77777777" w:rsidR="00B23A3E" w:rsidRPr="00D96B15" w:rsidRDefault="00B23A3E" w:rsidP="00B23A3E">
      <w:bookmarkStart w:id="11" w:name="_Toc472591558"/>
      <w:r w:rsidRPr="00D96B15">
        <w:rPr>
          <w:snapToGrid w:val="0"/>
        </w:rPr>
        <w:t>RFE Software: This constitutes of the software which runs on RFE-M7 (</w:t>
      </w:r>
      <w:proofErr w:type="spellStart"/>
      <w:r w:rsidRPr="00D96B15">
        <w:rPr>
          <w:snapToGrid w:val="0"/>
        </w:rPr>
        <w:t>rfeFw</w:t>
      </w:r>
      <w:proofErr w:type="spellEnd"/>
      <w:r w:rsidRPr="00D96B15">
        <w:rPr>
          <w:snapToGrid w:val="0"/>
        </w:rPr>
        <w:t>) and any client software that runs on host core (</w:t>
      </w:r>
      <w:proofErr w:type="spellStart"/>
      <w:r w:rsidRPr="00D96B15">
        <w:rPr>
          <w:snapToGrid w:val="0"/>
        </w:rPr>
        <w:t>rfeDriver</w:t>
      </w:r>
      <w:proofErr w:type="spellEnd"/>
      <w:r w:rsidRPr="00D96B15">
        <w:rPr>
          <w:snapToGrid w:val="0"/>
        </w:rPr>
        <w:t>).</w:t>
      </w:r>
    </w:p>
    <w:p w14:paraId="24BA4546" w14:textId="2232649D" w:rsidR="00B23A3E" w:rsidRPr="00D96B15" w:rsidRDefault="00B23A3E" w:rsidP="00B23A3E">
      <w:pPr>
        <w:rPr>
          <w:color w:val="000000" w:themeColor="text1"/>
        </w:rPr>
      </w:pPr>
      <w:r w:rsidRPr="00D96B15">
        <w:rPr>
          <w:color w:val="000000" w:themeColor="text1"/>
        </w:rPr>
        <w:t xml:space="preserve">The test items are listed </w:t>
      </w:r>
      <w:r w:rsidR="007837E4" w:rsidRPr="00D96B15">
        <w:rPr>
          <w:color w:val="000000" w:themeColor="text1"/>
        </w:rPr>
        <w:t>below.</w:t>
      </w:r>
    </w:p>
    <w:p w14:paraId="190059BC" w14:textId="77777777" w:rsidR="00B23A3E" w:rsidRPr="00D96B15" w:rsidRDefault="00B23A3E" w:rsidP="00B23A3E">
      <w:pPr>
        <w:ind w:firstLine="720"/>
        <w:rPr>
          <w:color w:val="000000" w:themeColor="text1"/>
        </w:rPr>
      </w:pPr>
      <w:r w:rsidRPr="00D96B15">
        <w:rPr>
          <w:color w:val="000000" w:themeColor="text1"/>
        </w:rPr>
        <w:t xml:space="preserve">1. </w:t>
      </w:r>
      <w:r>
        <w:rPr>
          <w:color w:val="000000" w:themeColor="text1"/>
        </w:rPr>
        <w:t xml:space="preserve"> </w:t>
      </w:r>
      <w:proofErr w:type="spellStart"/>
      <w:r w:rsidRPr="00D96B15">
        <w:rPr>
          <w:color w:val="000000" w:themeColor="text1"/>
        </w:rPr>
        <w:t>rfeFw</w:t>
      </w:r>
      <w:proofErr w:type="spellEnd"/>
    </w:p>
    <w:p w14:paraId="3D7F49D4" w14:textId="1D544497" w:rsidR="00B23A3E" w:rsidRPr="00524B48" w:rsidRDefault="00B23A3E" w:rsidP="00524B48">
      <w:pPr>
        <w:pStyle w:val="ListParagraph"/>
        <w:numPr>
          <w:ilvl w:val="0"/>
          <w:numId w:val="43"/>
        </w:numPr>
        <w:rPr>
          <w:color w:val="000000" w:themeColor="text1"/>
          <w:lang w:val="en-US"/>
        </w:rPr>
      </w:pPr>
      <w:r w:rsidRPr="00524B48">
        <w:rPr>
          <w:color w:val="000000" w:themeColor="text1"/>
          <w:lang w:val="en-US"/>
        </w:rPr>
        <w:t>RFE H</w:t>
      </w:r>
      <w:r w:rsidR="007837E4">
        <w:rPr>
          <w:color w:val="000000" w:themeColor="text1"/>
          <w:lang w:val="en-US"/>
        </w:rPr>
        <w:t>W</w:t>
      </w:r>
      <w:r w:rsidRPr="00524B48">
        <w:rPr>
          <w:color w:val="000000" w:themeColor="text1"/>
          <w:lang w:val="en-US"/>
        </w:rPr>
        <w:t xml:space="preserve"> units: (</w:t>
      </w:r>
      <w:proofErr w:type="spellStart"/>
      <w:proofErr w:type="gramStart"/>
      <w:r w:rsidRPr="00524B48">
        <w:rPr>
          <w:color w:val="000000" w:themeColor="text1"/>
          <w:lang w:val="en-US"/>
        </w:rPr>
        <w:t>rfeHw</w:t>
      </w:r>
      <w:proofErr w:type="spellEnd"/>
      <w:r w:rsidRPr="00524B48">
        <w:rPr>
          <w:color w:val="000000" w:themeColor="text1"/>
          <w:lang w:val="en-US"/>
        </w:rPr>
        <w:t>[</w:t>
      </w:r>
      <w:proofErr w:type="gramEnd"/>
      <w:r w:rsidR="008F03DF" w:rsidRPr="00524B48">
        <w:rPr>
          <w:color w:val="000000" w:themeColor="text1"/>
          <w:lang w:val="en-US"/>
        </w:rPr>
        <w:t>Unit name</w:t>
      </w:r>
      <w:r w:rsidRPr="00524B48">
        <w:rPr>
          <w:color w:val="000000" w:themeColor="text1"/>
          <w:lang w:val="en-US"/>
        </w:rPr>
        <w:t xml:space="preserve">]) </w:t>
      </w:r>
      <w:r w:rsidRPr="00524B48">
        <w:rPr>
          <w:lang w:val="en-US"/>
        </w:rPr>
        <w:t>includes all the analog and digital IP HW blocks and their drivers of the RFE subsystem</w:t>
      </w:r>
    </w:p>
    <w:p w14:paraId="57401D43" w14:textId="39705F81" w:rsidR="00B23A3E" w:rsidRPr="00524B48" w:rsidRDefault="00B23A3E" w:rsidP="00524B48">
      <w:pPr>
        <w:pStyle w:val="ListParagraph"/>
        <w:numPr>
          <w:ilvl w:val="0"/>
          <w:numId w:val="43"/>
        </w:numPr>
        <w:rPr>
          <w:color w:val="000000" w:themeColor="text1"/>
          <w:lang w:val="en-US"/>
        </w:rPr>
      </w:pPr>
      <w:r w:rsidRPr="00524B48">
        <w:rPr>
          <w:color w:val="000000" w:themeColor="text1"/>
          <w:lang w:val="en-US"/>
        </w:rPr>
        <w:t>RFE S</w:t>
      </w:r>
      <w:r w:rsidR="007837E4">
        <w:rPr>
          <w:color w:val="000000" w:themeColor="text1"/>
          <w:lang w:val="en-US"/>
        </w:rPr>
        <w:t>W</w:t>
      </w:r>
      <w:r w:rsidRPr="00524B48">
        <w:rPr>
          <w:color w:val="000000" w:themeColor="text1"/>
          <w:lang w:val="en-US"/>
        </w:rPr>
        <w:t xml:space="preserve"> units: (</w:t>
      </w:r>
      <w:proofErr w:type="spellStart"/>
      <w:r w:rsidR="007837E4" w:rsidRPr="00524B48">
        <w:rPr>
          <w:color w:val="000000" w:themeColor="text1"/>
          <w:lang w:val="en-US"/>
        </w:rPr>
        <w:t>rfeSw</w:t>
      </w:r>
      <w:proofErr w:type="spellEnd"/>
      <w:r w:rsidR="007837E4" w:rsidRPr="00524B48">
        <w:rPr>
          <w:color w:val="000000" w:themeColor="text1"/>
          <w:lang w:val="en-US"/>
        </w:rPr>
        <w:t xml:space="preserve"> [</w:t>
      </w:r>
      <w:r w:rsidR="008F03DF" w:rsidRPr="00524B48">
        <w:rPr>
          <w:color w:val="000000" w:themeColor="text1"/>
          <w:lang w:val="en-US"/>
        </w:rPr>
        <w:t>Unit name</w:t>
      </w:r>
      <w:r w:rsidRPr="00524B48">
        <w:rPr>
          <w:color w:val="000000" w:themeColor="text1"/>
          <w:lang w:val="en-US"/>
        </w:rPr>
        <w:t>] all Software units like</w:t>
      </w:r>
      <w:r w:rsidR="00DA7377">
        <w:rPr>
          <w:color w:val="000000" w:themeColor="text1"/>
          <w:lang w:val="en-US"/>
        </w:rPr>
        <w:t>,</w:t>
      </w:r>
      <w:r w:rsidRPr="00524B48">
        <w:rPr>
          <w:color w:val="000000" w:themeColor="text1"/>
          <w:lang w:val="en-US"/>
        </w:rPr>
        <w:t xml:space="preserve"> B</w:t>
      </w:r>
      <w:r w:rsidR="007837E4">
        <w:rPr>
          <w:color w:val="000000" w:themeColor="text1"/>
          <w:lang w:val="en-US"/>
        </w:rPr>
        <w:t>IST</w:t>
      </w:r>
      <w:r w:rsidR="00DA7377">
        <w:rPr>
          <w:color w:val="000000" w:themeColor="text1"/>
          <w:lang w:val="en-US"/>
        </w:rPr>
        <w:t>,</w:t>
      </w:r>
      <w:r w:rsidRPr="00524B48">
        <w:rPr>
          <w:color w:val="000000" w:themeColor="text1"/>
          <w:lang w:val="en-US"/>
        </w:rPr>
        <w:t xml:space="preserve"> Startup Calibration</w:t>
      </w:r>
      <w:r w:rsidR="00DA7377">
        <w:rPr>
          <w:color w:val="000000" w:themeColor="text1"/>
          <w:lang w:val="en-US"/>
        </w:rPr>
        <w:t>,</w:t>
      </w:r>
      <w:r w:rsidRPr="00524B48">
        <w:rPr>
          <w:color w:val="000000" w:themeColor="text1"/>
          <w:lang w:val="en-US"/>
        </w:rPr>
        <w:t xml:space="preserve"> Clocking</w:t>
      </w:r>
      <w:r w:rsidR="00DA7377">
        <w:rPr>
          <w:color w:val="000000" w:themeColor="text1"/>
          <w:lang w:val="en-US"/>
        </w:rPr>
        <w:t>,</w:t>
      </w:r>
      <w:r w:rsidRPr="00524B48">
        <w:rPr>
          <w:color w:val="000000" w:themeColor="text1"/>
          <w:lang w:val="en-US"/>
        </w:rPr>
        <w:t xml:space="preserve"> Main State</w:t>
      </w:r>
      <w:r w:rsidR="009A4230">
        <w:rPr>
          <w:color w:val="000000" w:themeColor="text1"/>
          <w:lang w:val="en-US"/>
        </w:rPr>
        <w:t xml:space="preserve"> M</w:t>
      </w:r>
      <w:r w:rsidRPr="00524B48">
        <w:rPr>
          <w:color w:val="000000" w:themeColor="text1"/>
          <w:lang w:val="en-US"/>
        </w:rPr>
        <w:t>achine</w:t>
      </w:r>
      <w:r w:rsidR="00DA7377">
        <w:rPr>
          <w:color w:val="000000" w:themeColor="text1"/>
          <w:lang w:val="en-US"/>
        </w:rPr>
        <w:t>,</w:t>
      </w:r>
      <w:r w:rsidRPr="00524B48">
        <w:rPr>
          <w:color w:val="000000" w:themeColor="text1"/>
          <w:lang w:val="en-US"/>
        </w:rPr>
        <w:t xml:space="preserve"> Power Manager</w:t>
      </w:r>
      <w:r w:rsidR="00DA7377">
        <w:rPr>
          <w:color w:val="000000" w:themeColor="text1"/>
          <w:lang w:val="en-US"/>
        </w:rPr>
        <w:t>,</w:t>
      </w:r>
      <w:r w:rsidRPr="00524B48">
        <w:rPr>
          <w:color w:val="000000" w:themeColor="text1"/>
          <w:lang w:val="en-US"/>
        </w:rPr>
        <w:t xml:space="preserve"> etc.</w:t>
      </w:r>
    </w:p>
    <w:p w14:paraId="51AF659C" w14:textId="54725C84" w:rsidR="00B23A3E" w:rsidRPr="00524B48" w:rsidRDefault="00B23A3E" w:rsidP="00524B48">
      <w:pPr>
        <w:pStyle w:val="ListParagraph"/>
        <w:numPr>
          <w:ilvl w:val="0"/>
          <w:numId w:val="43"/>
        </w:numPr>
        <w:rPr>
          <w:color w:val="000000" w:themeColor="text1"/>
          <w:lang w:val="en-US"/>
        </w:rPr>
      </w:pPr>
      <w:r w:rsidRPr="00524B48">
        <w:rPr>
          <w:color w:val="000000" w:themeColor="text1"/>
          <w:lang w:val="en-US"/>
        </w:rPr>
        <w:t>RFE units: (</w:t>
      </w:r>
      <w:proofErr w:type="spellStart"/>
      <w:proofErr w:type="gramStart"/>
      <w:r w:rsidRPr="00524B48">
        <w:rPr>
          <w:color w:val="000000" w:themeColor="text1"/>
          <w:lang w:val="en-US"/>
        </w:rPr>
        <w:t>rfe</w:t>
      </w:r>
      <w:proofErr w:type="spellEnd"/>
      <w:r w:rsidRPr="00524B48">
        <w:rPr>
          <w:color w:val="000000" w:themeColor="text1"/>
          <w:lang w:val="en-US"/>
        </w:rPr>
        <w:t>[</w:t>
      </w:r>
      <w:proofErr w:type="gramEnd"/>
      <w:r w:rsidR="008F03DF" w:rsidRPr="00524B48">
        <w:rPr>
          <w:color w:val="000000" w:themeColor="text1"/>
          <w:lang w:val="en-US"/>
        </w:rPr>
        <w:t>Unit name</w:t>
      </w:r>
      <w:r w:rsidRPr="00524B48">
        <w:rPr>
          <w:color w:val="000000" w:themeColor="text1"/>
          <w:lang w:val="en-US"/>
        </w:rPr>
        <w:t>] All software units that interface to the outside world and global supporting libraries. (</w:t>
      </w:r>
      <w:r w:rsidR="007837E4" w:rsidRPr="00524B48">
        <w:rPr>
          <w:color w:val="000000" w:themeColor="text1"/>
          <w:lang w:val="en-US"/>
        </w:rPr>
        <w:t>Like</w:t>
      </w:r>
      <w:r w:rsidRPr="00524B48">
        <w:rPr>
          <w:color w:val="000000" w:themeColor="text1"/>
          <w:lang w:val="en-US"/>
        </w:rPr>
        <w:t xml:space="preserve"> DSP and Math function)</w:t>
      </w:r>
    </w:p>
    <w:p w14:paraId="50D9FC72" w14:textId="232FF0FA" w:rsidR="00B23A3E" w:rsidRDefault="00B23A3E" w:rsidP="00B23A3E">
      <w:pPr>
        <w:ind w:firstLine="562"/>
      </w:pPr>
      <w:r w:rsidRPr="00D96B15">
        <w:rPr>
          <w:color w:val="000000" w:themeColor="text1"/>
        </w:rPr>
        <w:t xml:space="preserve">2. </w:t>
      </w:r>
      <w:proofErr w:type="spellStart"/>
      <w:r w:rsidRPr="00D96B15">
        <w:rPr>
          <w:color w:val="000000" w:themeColor="text1"/>
        </w:rPr>
        <w:t>rfeDriver</w:t>
      </w:r>
      <w:proofErr w:type="spellEnd"/>
      <w:r w:rsidRPr="00D96B15">
        <w:rPr>
          <w:color w:val="000000" w:themeColor="text1"/>
        </w:rPr>
        <w:t xml:space="preserve"> - </w:t>
      </w:r>
      <w:r w:rsidRPr="00D96B15">
        <w:t>SW running on a remote processor</w:t>
      </w:r>
      <w:r w:rsidR="008B0175">
        <w:t>(A53/APP-M7), it provide</w:t>
      </w:r>
      <w:r w:rsidR="00BF2CE2">
        <w:t>s</w:t>
      </w:r>
      <w:r w:rsidR="008B0175">
        <w:t xml:space="preserve"> hooks between Abstract API </w:t>
      </w:r>
      <w:r w:rsidR="00BF2CE2">
        <w:t>and RFE FW</w:t>
      </w:r>
      <w:r w:rsidR="00287288">
        <w:t xml:space="preserve">, and therefore enable the RFE control from </w:t>
      </w:r>
      <w:r w:rsidR="00E008CC">
        <w:t>A53/APP-M7</w:t>
      </w:r>
      <w:r w:rsidR="00BF2CE2">
        <w:t>.</w:t>
      </w:r>
    </w:p>
    <w:p w14:paraId="55B67508" w14:textId="723D8748" w:rsidR="00B23A3E" w:rsidRDefault="00B23A3E" w:rsidP="00B23A3E">
      <w:pPr>
        <w:ind w:firstLine="562"/>
      </w:pPr>
      <w:r>
        <w:t xml:space="preserve">3. </w:t>
      </w:r>
      <w:proofErr w:type="spellStart"/>
      <w:r>
        <w:t>Autosar</w:t>
      </w:r>
      <w:proofErr w:type="spellEnd"/>
      <w:r>
        <w:t xml:space="preserve"> Driver – SW running on APP M7 for RFE Abstract API, a version for </w:t>
      </w:r>
      <w:proofErr w:type="spellStart"/>
      <w:r>
        <w:t>Autosar</w:t>
      </w:r>
      <w:proofErr w:type="spellEnd"/>
      <w:r>
        <w:t xml:space="preserve"> applications but achieve the same functions as </w:t>
      </w:r>
      <w:r w:rsidR="008B0175">
        <w:t>abstract API</w:t>
      </w:r>
      <w:r>
        <w:t>.</w:t>
      </w:r>
    </w:p>
    <w:p w14:paraId="28335858" w14:textId="79D41723" w:rsidR="00524B48" w:rsidRDefault="00524B48" w:rsidP="00B23A3E">
      <w:pPr>
        <w:ind w:firstLine="562"/>
      </w:pPr>
      <w:r>
        <w:t>4. RFE tools:</w:t>
      </w:r>
    </w:p>
    <w:p w14:paraId="58889D83" w14:textId="22C4E722" w:rsidR="00524B48" w:rsidRDefault="00524B48" w:rsidP="00524B48">
      <w:pPr>
        <w:pStyle w:val="ListParagraph"/>
        <w:numPr>
          <w:ilvl w:val="0"/>
          <w:numId w:val="42"/>
        </w:numPr>
      </w:pPr>
      <w:proofErr w:type="spellStart"/>
      <w:r>
        <w:t>rfeConfigGenerator</w:t>
      </w:r>
      <w:proofErr w:type="spellEnd"/>
      <w:r>
        <w:t xml:space="preserve">: a SW tool to compile </w:t>
      </w:r>
      <w:proofErr w:type="spellStart"/>
      <w:r>
        <w:t>rfeConfig</w:t>
      </w:r>
      <w:proofErr w:type="spellEnd"/>
      <w:r>
        <w:t xml:space="preserve"> file from *.xml format into *.c *.h, and binary formats. It is part of release package to customer.</w:t>
      </w:r>
    </w:p>
    <w:p w14:paraId="5DF3CA1C" w14:textId="77777777" w:rsidR="00524B48" w:rsidRDefault="00524B48" w:rsidP="00524B48">
      <w:pPr>
        <w:pStyle w:val="ListParagraph"/>
        <w:numPr>
          <w:ilvl w:val="0"/>
          <w:numId w:val="42"/>
        </w:numPr>
      </w:pPr>
      <w:proofErr w:type="spellStart"/>
      <w:r>
        <w:lastRenderedPageBreak/>
        <w:t>rfeRadarCycleScheduleGenerator</w:t>
      </w:r>
      <w:proofErr w:type="spellEnd"/>
      <w:r>
        <w:t xml:space="preserve">: a SW tool to compile </w:t>
      </w:r>
      <w:proofErr w:type="spellStart"/>
      <w:r>
        <w:t>rfeConfig</w:t>
      </w:r>
      <w:proofErr w:type="spellEnd"/>
      <w:r>
        <w:t xml:space="preserve"> file timing information from *.xml format into excel file. It is part of release package to </w:t>
      </w:r>
      <w:proofErr w:type="gramStart"/>
      <w:r>
        <w:t>customer</w:t>
      </w:r>
      <w:proofErr w:type="gramEnd"/>
    </w:p>
    <w:p w14:paraId="35436491" w14:textId="77777777" w:rsidR="00723B30" w:rsidRPr="00013910" w:rsidRDefault="00723B30" w:rsidP="00723B30">
      <w:pPr>
        <w:pStyle w:val="Heading2"/>
        <w:rPr>
          <w:color w:val="000000" w:themeColor="text1"/>
        </w:rPr>
      </w:pPr>
      <w:bookmarkStart w:id="12" w:name="_Toc132884111"/>
      <w:r w:rsidRPr="00013910">
        <w:rPr>
          <w:color w:val="000000" w:themeColor="text1"/>
        </w:rPr>
        <w:t>Test Scope</w:t>
      </w:r>
      <w:bookmarkEnd w:id="11"/>
      <w:bookmarkEnd w:id="12"/>
    </w:p>
    <w:p w14:paraId="15CBDAD3" w14:textId="77777777" w:rsidR="00DB694B" w:rsidRPr="00D96B15" w:rsidRDefault="00DB694B" w:rsidP="00DB694B">
      <w:pPr>
        <w:pStyle w:val="Heading3"/>
      </w:pPr>
      <w:bookmarkStart w:id="13" w:name="_Toc132884112"/>
      <w:bookmarkStart w:id="14" w:name="_Toc472591559"/>
      <w:r>
        <w:t>In Scope</w:t>
      </w:r>
      <w:bookmarkEnd w:id="13"/>
    </w:p>
    <w:p w14:paraId="48967FA2" w14:textId="1955F069" w:rsidR="00DB694B" w:rsidRDefault="00DB694B" w:rsidP="00DB694B">
      <w:pPr>
        <w:jc w:val="both"/>
        <w:rPr>
          <w:color w:val="000000" w:themeColor="text1"/>
        </w:rPr>
      </w:pPr>
      <w:r w:rsidRPr="00D96B15">
        <w:rPr>
          <w:color w:val="000000" w:themeColor="text1"/>
        </w:rPr>
        <w:t xml:space="preserve">RFE SW unit test for all units of </w:t>
      </w:r>
      <w:proofErr w:type="spellStart"/>
      <w:r w:rsidRPr="00D96B15">
        <w:rPr>
          <w:color w:val="000000" w:themeColor="text1"/>
        </w:rPr>
        <w:t>rfeFw</w:t>
      </w:r>
      <w:proofErr w:type="spellEnd"/>
      <w:r w:rsidRPr="00D96B15">
        <w:rPr>
          <w:color w:val="000000" w:themeColor="text1"/>
        </w:rPr>
        <w:t xml:space="preserve"> based on Unity running on RFE-M7</w:t>
      </w:r>
      <w:r w:rsidRPr="00D96B15">
        <w:rPr>
          <w:i/>
          <w:iCs/>
          <w:color w:val="000000" w:themeColor="text1"/>
        </w:rPr>
        <w:t>.</w:t>
      </w:r>
      <w:r>
        <w:rPr>
          <w:i/>
          <w:iCs/>
          <w:color w:val="000000" w:themeColor="text1"/>
        </w:rPr>
        <w:t xml:space="preserve"> </w:t>
      </w:r>
      <w:r w:rsidRPr="00D96B15">
        <w:rPr>
          <w:color w:val="000000" w:themeColor="text1"/>
        </w:rPr>
        <w:t>RFE SW integration test for all integration test cases/scenarios also based on Unity running on</w:t>
      </w:r>
      <w:r>
        <w:rPr>
          <w:color w:val="000000" w:themeColor="text1"/>
        </w:rPr>
        <w:t xml:space="preserve"> RFE M7 and control cores</w:t>
      </w:r>
      <w:r w:rsidRPr="00D96B15">
        <w:rPr>
          <w:color w:val="000000" w:themeColor="text1"/>
        </w:rPr>
        <w:t>.</w:t>
      </w:r>
      <w:r>
        <w:rPr>
          <w:color w:val="000000" w:themeColor="text1"/>
        </w:rPr>
        <w:t xml:space="preserve"> For STRX One-chip, control core includes the A53 and AppM7. For STRX Remote, control core is the App M7. </w:t>
      </w:r>
      <w:r w:rsidRPr="00D96B15">
        <w:rPr>
          <w:color w:val="000000" w:themeColor="text1"/>
        </w:rPr>
        <w:t xml:space="preserve">RFE </w:t>
      </w:r>
      <w:r>
        <w:rPr>
          <w:color w:val="000000" w:themeColor="text1"/>
        </w:rPr>
        <w:t>Qualification Test</w:t>
      </w:r>
      <w:r w:rsidRPr="00D96B15">
        <w:rPr>
          <w:color w:val="000000" w:themeColor="text1"/>
        </w:rPr>
        <w:t xml:space="preserve"> will be tested </w:t>
      </w:r>
      <w:r>
        <w:rPr>
          <w:color w:val="000000" w:themeColor="text1"/>
        </w:rPr>
        <w:t>via abstract</w:t>
      </w:r>
      <w:r w:rsidRPr="00D96B15">
        <w:rPr>
          <w:color w:val="000000" w:themeColor="text1"/>
        </w:rPr>
        <w:t xml:space="preserve"> APIs and the raw radar data is captured for offline analysis. Testing covers the integration, qualification and RFE </w:t>
      </w:r>
      <w:r w:rsidR="00227DA2">
        <w:rPr>
          <w:color w:val="000000" w:themeColor="text1"/>
        </w:rPr>
        <w:t xml:space="preserve">unit </w:t>
      </w:r>
      <w:r w:rsidR="00CB4F3D">
        <w:rPr>
          <w:color w:val="000000" w:themeColor="text1"/>
        </w:rPr>
        <w:t>tests</w:t>
      </w:r>
      <w:r>
        <w:rPr>
          <w:color w:val="000000" w:themeColor="text1"/>
        </w:rPr>
        <w:t xml:space="preserve">, static </w:t>
      </w:r>
      <w:proofErr w:type="gramStart"/>
      <w:r>
        <w:rPr>
          <w:color w:val="000000" w:themeColor="text1"/>
        </w:rPr>
        <w:t>analysis</w:t>
      </w:r>
      <w:proofErr w:type="gramEnd"/>
      <w:r>
        <w:rPr>
          <w:color w:val="000000" w:themeColor="text1"/>
        </w:rPr>
        <w:t xml:space="preserve"> and code coverage</w:t>
      </w:r>
      <w:r w:rsidRPr="00D96B15">
        <w:rPr>
          <w:color w:val="000000" w:themeColor="text1"/>
        </w:rPr>
        <w:t>.</w:t>
      </w:r>
      <w:r w:rsidR="00CB4F3D">
        <w:rPr>
          <w:color w:val="000000" w:themeColor="text1"/>
        </w:rPr>
        <w:t xml:space="preserve"> </w:t>
      </w:r>
    </w:p>
    <w:p w14:paraId="7192C678" w14:textId="5B028EC2" w:rsidR="00B71872" w:rsidRDefault="00B71872" w:rsidP="00DB694B">
      <w:pPr>
        <w:jc w:val="both"/>
        <w:rPr>
          <w:color w:val="000000" w:themeColor="text1"/>
        </w:rPr>
      </w:pPr>
      <w:r>
        <w:rPr>
          <w:color w:val="000000" w:themeColor="text1"/>
        </w:rPr>
        <w:t>STRX One-</w:t>
      </w:r>
      <w:r w:rsidR="000E1D61">
        <w:rPr>
          <w:color w:val="000000" w:themeColor="text1"/>
        </w:rPr>
        <w:t>C</w:t>
      </w:r>
      <w:r>
        <w:rPr>
          <w:color w:val="000000" w:themeColor="text1"/>
        </w:rPr>
        <w:t xml:space="preserve">hip variant: stand-alone use case, test from RFE-M7, A53, APP-M7, </w:t>
      </w:r>
      <w:proofErr w:type="spellStart"/>
      <w:r>
        <w:rPr>
          <w:color w:val="000000" w:themeColor="text1"/>
        </w:rPr>
        <w:t>Autosar</w:t>
      </w:r>
      <w:proofErr w:type="spellEnd"/>
      <w:r>
        <w:rPr>
          <w:color w:val="000000" w:themeColor="text1"/>
        </w:rPr>
        <w:t xml:space="preserve"> CDD are in scope.</w:t>
      </w:r>
    </w:p>
    <w:p w14:paraId="2B26A9B6" w14:textId="174B3E04" w:rsidR="00EE01B8" w:rsidRDefault="00B71872" w:rsidP="00B71872">
      <w:pPr>
        <w:jc w:val="both"/>
        <w:rPr>
          <w:color w:val="000000" w:themeColor="text1"/>
        </w:rPr>
      </w:pPr>
      <w:r>
        <w:rPr>
          <w:color w:val="000000" w:themeColor="text1"/>
        </w:rPr>
        <w:t xml:space="preserve">STRX Remote variant:  stand-alone use case, </w:t>
      </w:r>
      <w:r w:rsidR="00DB694B">
        <w:rPr>
          <w:color w:val="000000" w:themeColor="text1"/>
        </w:rPr>
        <w:t>1 leader</w:t>
      </w:r>
      <w:r w:rsidR="009A4230">
        <w:rPr>
          <w:color w:val="000000" w:themeColor="text1"/>
        </w:rPr>
        <w:t xml:space="preserve"> and</w:t>
      </w:r>
      <w:r w:rsidR="00DB694B">
        <w:rPr>
          <w:color w:val="000000" w:themeColor="text1"/>
        </w:rPr>
        <w:t xml:space="preserve"> 1</w:t>
      </w:r>
      <w:r w:rsidR="004E078D">
        <w:rPr>
          <w:color w:val="000000" w:themeColor="text1"/>
        </w:rPr>
        <w:t xml:space="preserve"> </w:t>
      </w:r>
      <w:r w:rsidR="00DB694B">
        <w:rPr>
          <w:color w:val="000000" w:themeColor="text1"/>
        </w:rPr>
        <w:t xml:space="preserve">follower </w:t>
      </w:r>
      <w:r>
        <w:rPr>
          <w:color w:val="000000" w:themeColor="text1"/>
        </w:rPr>
        <w:t xml:space="preserve">cascading use case, test from RFE-M7, APP-M7, </w:t>
      </w:r>
      <w:proofErr w:type="spellStart"/>
      <w:r>
        <w:rPr>
          <w:color w:val="000000" w:themeColor="text1"/>
        </w:rPr>
        <w:t>Autosar</w:t>
      </w:r>
      <w:proofErr w:type="spellEnd"/>
      <w:r>
        <w:rPr>
          <w:color w:val="000000" w:themeColor="text1"/>
        </w:rPr>
        <w:t xml:space="preserve"> CDD, CSI2 TX DMA on BBE are in scope.</w:t>
      </w:r>
    </w:p>
    <w:p w14:paraId="016554E2" w14:textId="54813E47" w:rsidR="00CB4F3D" w:rsidRDefault="00CB4F3D" w:rsidP="00B71872">
      <w:pPr>
        <w:jc w:val="both"/>
        <w:rPr>
          <w:color w:val="000000" w:themeColor="text1"/>
        </w:rPr>
      </w:pPr>
      <w:r>
        <w:rPr>
          <w:color w:val="000000" w:themeColor="text1"/>
        </w:rPr>
        <w:t>Detailed test cases under this scope can be found in the test specification: &lt;</w:t>
      </w:r>
      <w:proofErr w:type="spellStart"/>
      <w:r>
        <w:rPr>
          <w:color w:val="000000" w:themeColor="text1"/>
        </w:rPr>
        <w:t>rfe</w:t>
      </w:r>
      <w:proofErr w:type="spellEnd"/>
      <w:r>
        <w:rPr>
          <w:color w:val="000000" w:themeColor="text1"/>
        </w:rPr>
        <w:t xml:space="preserve"> repo&gt;</w:t>
      </w:r>
      <w:r w:rsidRPr="00CB4F3D">
        <w:rPr>
          <w:color w:val="000000" w:themeColor="text1"/>
        </w:rPr>
        <w:t>\</w:t>
      </w:r>
      <w:proofErr w:type="spellStart"/>
      <w:r w:rsidRPr="00CB4F3D">
        <w:rPr>
          <w:color w:val="000000" w:themeColor="text1"/>
        </w:rPr>
        <w:t>Test_rfe</w:t>
      </w:r>
      <w:proofErr w:type="spellEnd"/>
      <w:r w:rsidRPr="00CB4F3D">
        <w:rPr>
          <w:color w:val="000000" w:themeColor="text1"/>
        </w:rPr>
        <w:t>\integration\generic\</w:t>
      </w:r>
      <w:proofErr w:type="spellStart"/>
      <w:r w:rsidRPr="00CB4F3D">
        <w:rPr>
          <w:color w:val="000000" w:themeColor="text1"/>
        </w:rPr>
        <w:t>src</w:t>
      </w:r>
      <w:proofErr w:type="spellEnd"/>
      <w:r>
        <w:rPr>
          <w:color w:val="000000" w:themeColor="text1"/>
        </w:rPr>
        <w:t>, and &lt;</w:t>
      </w:r>
      <w:proofErr w:type="spellStart"/>
      <w:r>
        <w:rPr>
          <w:color w:val="000000" w:themeColor="text1"/>
        </w:rPr>
        <w:t>rfe</w:t>
      </w:r>
      <w:proofErr w:type="spellEnd"/>
      <w:r>
        <w:rPr>
          <w:color w:val="000000" w:themeColor="text1"/>
        </w:rPr>
        <w:t xml:space="preserve"> repo&gt;</w:t>
      </w:r>
      <w:r w:rsidRPr="00CB4F3D">
        <w:rPr>
          <w:color w:val="000000" w:themeColor="text1"/>
        </w:rPr>
        <w:t>\</w:t>
      </w:r>
      <w:proofErr w:type="spellStart"/>
      <w:r w:rsidRPr="00CB4F3D">
        <w:rPr>
          <w:color w:val="000000" w:themeColor="text1"/>
        </w:rPr>
        <w:t>Test_rfe</w:t>
      </w:r>
      <w:proofErr w:type="spellEnd"/>
      <w:r w:rsidRPr="00CB4F3D">
        <w:rPr>
          <w:color w:val="000000" w:themeColor="text1"/>
        </w:rPr>
        <w:t>\</w:t>
      </w:r>
      <w:r>
        <w:rPr>
          <w:color w:val="000000" w:themeColor="text1"/>
        </w:rPr>
        <w:t>qualification</w:t>
      </w:r>
      <w:r w:rsidRPr="00CB4F3D">
        <w:rPr>
          <w:color w:val="000000" w:themeColor="text1"/>
        </w:rPr>
        <w:t>\generic\</w:t>
      </w:r>
      <w:proofErr w:type="spellStart"/>
      <w:r w:rsidRPr="00CB4F3D">
        <w:rPr>
          <w:color w:val="000000" w:themeColor="text1"/>
        </w:rPr>
        <w:t>src</w:t>
      </w:r>
      <w:proofErr w:type="spellEnd"/>
    </w:p>
    <w:p w14:paraId="05A7CC15" w14:textId="77777777" w:rsidR="00DB694B" w:rsidRDefault="00DB694B" w:rsidP="00DB694B">
      <w:pPr>
        <w:jc w:val="both"/>
        <w:rPr>
          <w:color w:val="000000" w:themeColor="text1"/>
        </w:rPr>
      </w:pPr>
    </w:p>
    <w:p w14:paraId="114CFA81" w14:textId="77777777" w:rsidR="00DB694B" w:rsidRPr="00F351FA" w:rsidRDefault="00DB694B" w:rsidP="00DB694B">
      <w:pPr>
        <w:pStyle w:val="Heading3"/>
      </w:pPr>
      <w:bookmarkStart w:id="15" w:name="_Toc132884113"/>
      <w:r>
        <w:t>Out of Scope</w:t>
      </w:r>
      <w:bookmarkEnd w:id="15"/>
    </w:p>
    <w:p w14:paraId="5132D52B" w14:textId="7A746897" w:rsidR="00DB694B" w:rsidRDefault="000B36CE" w:rsidP="00DB694B">
      <w:pPr>
        <w:jc w:val="both"/>
        <w:rPr>
          <w:color w:val="000000" w:themeColor="text1"/>
        </w:rPr>
      </w:pPr>
      <w:r>
        <w:rPr>
          <w:color w:val="000000" w:themeColor="text1"/>
        </w:rPr>
        <w:t>T</w:t>
      </w:r>
      <w:r w:rsidR="00DB694B" w:rsidRPr="00D96B15">
        <w:rPr>
          <w:color w:val="000000" w:themeColor="text1"/>
        </w:rPr>
        <w:t xml:space="preserve">esting of the actual </w:t>
      </w:r>
      <w:r w:rsidR="00EE01B8" w:rsidRPr="00D96B15">
        <w:rPr>
          <w:color w:val="000000" w:themeColor="text1"/>
        </w:rPr>
        <w:t>behaviour</w:t>
      </w:r>
      <w:r w:rsidR="00DB694B" w:rsidRPr="00D96B15">
        <w:rPr>
          <w:color w:val="000000" w:themeColor="text1"/>
        </w:rPr>
        <w:t xml:space="preserve"> of all the </w:t>
      </w:r>
      <w:r w:rsidR="00DB694B">
        <w:rPr>
          <w:color w:val="000000" w:themeColor="text1"/>
        </w:rPr>
        <w:t>HW</w:t>
      </w:r>
      <w:r w:rsidR="00DB694B" w:rsidRPr="00D96B15">
        <w:rPr>
          <w:color w:val="000000" w:themeColor="text1"/>
        </w:rPr>
        <w:t xml:space="preserve"> IP blocks</w:t>
      </w:r>
      <w:r w:rsidR="00DB694B">
        <w:rPr>
          <w:color w:val="000000" w:themeColor="text1"/>
        </w:rPr>
        <w:t xml:space="preserve"> over temperature and over conners</w:t>
      </w:r>
      <w:r>
        <w:rPr>
          <w:color w:val="000000" w:themeColor="text1"/>
        </w:rPr>
        <w:t xml:space="preserve"> are out of Scope</w:t>
      </w:r>
      <w:r w:rsidR="00DB694B" w:rsidRPr="00D96B15">
        <w:rPr>
          <w:color w:val="000000" w:themeColor="text1"/>
        </w:rPr>
        <w:t>.</w:t>
      </w:r>
      <w:r w:rsidR="00DB694B">
        <w:rPr>
          <w:color w:val="000000" w:themeColor="text1"/>
        </w:rPr>
        <w:t xml:space="preserve"> </w:t>
      </w:r>
    </w:p>
    <w:p w14:paraId="7FC761FA" w14:textId="3C96EFDA" w:rsidR="000B36CE" w:rsidRDefault="000B36CE" w:rsidP="009E78AD">
      <w:pPr>
        <w:jc w:val="both"/>
        <w:rPr>
          <w:color w:val="000000" w:themeColor="text1"/>
        </w:rPr>
      </w:pPr>
      <w:r>
        <w:rPr>
          <w:color w:val="000000" w:themeColor="text1"/>
        </w:rPr>
        <w:t>For STRX One-Chip, test on A53 only focus on the RFE driver, and the features descri</w:t>
      </w:r>
      <w:r w:rsidR="004E078D">
        <w:rPr>
          <w:color w:val="000000" w:themeColor="text1"/>
        </w:rPr>
        <w:t>b</w:t>
      </w:r>
      <w:r>
        <w:rPr>
          <w:color w:val="000000" w:themeColor="text1"/>
        </w:rPr>
        <w:t>ed by the RFE requirements, other features in signal processing cluster, including BBEs are out of scope.</w:t>
      </w:r>
    </w:p>
    <w:p w14:paraId="1F06ACAF" w14:textId="057C5438" w:rsidR="000B36CE" w:rsidRDefault="000B36CE" w:rsidP="009E78AD">
      <w:pPr>
        <w:jc w:val="both"/>
        <w:rPr>
          <w:color w:val="000000" w:themeColor="text1"/>
        </w:rPr>
      </w:pPr>
      <w:r>
        <w:rPr>
          <w:color w:val="000000" w:themeColor="text1"/>
        </w:rPr>
        <w:t>For STRX Remote, test on A53 only focus on the RFE driver and some BBE functions, and the features descri</w:t>
      </w:r>
      <w:r w:rsidR="004E078D">
        <w:rPr>
          <w:color w:val="000000" w:themeColor="text1"/>
        </w:rPr>
        <w:t>b</w:t>
      </w:r>
      <w:r>
        <w:rPr>
          <w:color w:val="000000" w:themeColor="text1"/>
        </w:rPr>
        <w:t>ed by the RFE requirements, other features in signal processing cluster are out of scope.</w:t>
      </w:r>
    </w:p>
    <w:p w14:paraId="5E1B6899" w14:textId="3830748D" w:rsidR="000B36CE" w:rsidRDefault="000B36CE" w:rsidP="009E78AD">
      <w:pPr>
        <w:jc w:val="both"/>
        <w:rPr>
          <w:color w:val="000000" w:themeColor="text1"/>
        </w:rPr>
      </w:pPr>
      <w:r>
        <w:rPr>
          <w:color w:val="000000" w:themeColor="text1"/>
        </w:rPr>
        <w:t xml:space="preserve">Test on APP M7 only focus on the RFE driver and </w:t>
      </w:r>
      <w:proofErr w:type="spellStart"/>
      <w:r>
        <w:rPr>
          <w:color w:val="000000" w:themeColor="text1"/>
        </w:rPr>
        <w:t>Autosar</w:t>
      </w:r>
      <w:proofErr w:type="spellEnd"/>
      <w:r>
        <w:rPr>
          <w:color w:val="000000" w:themeColor="text1"/>
        </w:rPr>
        <w:t xml:space="preserve"> CDD drivers, and the features described by the RFE requirements, other APP M7 and </w:t>
      </w:r>
      <w:r w:rsidR="009A4230">
        <w:rPr>
          <w:color w:val="000000" w:themeColor="text1"/>
        </w:rPr>
        <w:t xml:space="preserve">Real-Time-Cluster </w:t>
      </w:r>
      <w:r>
        <w:rPr>
          <w:color w:val="000000" w:themeColor="text1"/>
        </w:rPr>
        <w:t>functions are out of scope.</w:t>
      </w:r>
    </w:p>
    <w:p w14:paraId="44BE272E" w14:textId="62736931" w:rsidR="00B71872" w:rsidRDefault="00B71872" w:rsidP="009E78AD">
      <w:pPr>
        <w:jc w:val="both"/>
        <w:rPr>
          <w:color w:val="000000" w:themeColor="text1"/>
        </w:rPr>
      </w:pPr>
      <w:r>
        <w:rPr>
          <w:color w:val="000000" w:themeColor="text1"/>
        </w:rPr>
        <w:t xml:space="preserve">Test on </w:t>
      </w:r>
      <w:proofErr w:type="spellStart"/>
      <w:r w:rsidRPr="00B71872">
        <w:rPr>
          <w:color w:val="000000" w:themeColor="text1"/>
        </w:rPr>
        <w:t>rfeProxy</w:t>
      </w:r>
      <w:proofErr w:type="spellEnd"/>
      <w:r>
        <w:rPr>
          <w:color w:val="000000" w:themeColor="text1"/>
        </w:rPr>
        <w:t>, which</w:t>
      </w:r>
      <w:r w:rsidRPr="00B71872">
        <w:rPr>
          <w:color w:val="000000" w:themeColor="text1"/>
        </w:rPr>
        <w:t xml:space="preserve"> </w:t>
      </w:r>
      <w:r w:rsidR="00DB3379">
        <w:rPr>
          <w:color w:val="000000" w:themeColor="text1"/>
        </w:rPr>
        <w:t xml:space="preserve">is </w:t>
      </w:r>
      <w:r w:rsidRPr="00B71872">
        <w:rPr>
          <w:color w:val="000000" w:themeColor="text1"/>
        </w:rPr>
        <w:t>a SW media between host PC and STRX chip</w:t>
      </w:r>
      <w:r w:rsidR="00640D78">
        <w:rPr>
          <w:color w:val="000000" w:themeColor="text1"/>
        </w:rPr>
        <w:t xml:space="preserve"> </w:t>
      </w:r>
      <w:r w:rsidR="00DB3379">
        <w:rPr>
          <w:color w:val="000000" w:themeColor="text1"/>
        </w:rPr>
        <w:t>are</w:t>
      </w:r>
      <w:r w:rsidR="00640D78">
        <w:rPr>
          <w:color w:val="000000" w:themeColor="text1"/>
        </w:rPr>
        <w:t xml:space="preserve"> not part of the SW delivery to </w:t>
      </w:r>
      <w:r w:rsidR="000D0A0A">
        <w:rPr>
          <w:color w:val="000000" w:themeColor="text1"/>
        </w:rPr>
        <w:t>the c</w:t>
      </w:r>
      <w:r w:rsidR="00640D78">
        <w:rPr>
          <w:color w:val="000000" w:themeColor="text1"/>
        </w:rPr>
        <w:t>ustomer</w:t>
      </w:r>
      <w:r>
        <w:rPr>
          <w:color w:val="000000" w:themeColor="text1"/>
        </w:rPr>
        <w:t xml:space="preserve">, is out </w:t>
      </w:r>
      <w:r w:rsidR="00DA7377">
        <w:rPr>
          <w:color w:val="000000" w:themeColor="text1"/>
        </w:rPr>
        <w:t>of test</w:t>
      </w:r>
      <w:r>
        <w:rPr>
          <w:color w:val="000000" w:themeColor="text1"/>
        </w:rPr>
        <w:t xml:space="preserve"> scope</w:t>
      </w:r>
      <w:r w:rsidRPr="00B71872">
        <w:rPr>
          <w:color w:val="000000" w:themeColor="text1"/>
        </w:rPr>
        <w:t>.</w:t>
      </w:r>
    </w:p>
    <w:p w14:paraId="2F352477" w14:textId="44358B52" w:rsidR="00723B30" w:rsidRPr="00013910" w:rsidRDefault="00723B30" w:rsidP="00723B30">
      <w:pPr>
        <w:pStyle w:val="Heading2"/>
        <w:rPr>
          <w:color w:val="000000" w:themeColor="text1"/>
        </w:rPr>
      </w:pPr>
      <w:bookmarkStart w:id="16" w:name="_Toc132884114"/>
      <w:r w:rsidRPr="00013910">
        <w:rPr>
          <w:color w:val="000000" w:themeColor="text1"/>
        </w:rPr>
        <w:t>Risks, Assumptions and Constraints</w:t>
      </w:r>
      <w:bookmarkEnd w:id="14"/>
      <w:bookmarkEnd w:id="16"/>
    </w:p>
    <w:p w14:paraId="0DC57FBD" w14:textId="38EED054" w:rsidR="00B23A3E" w:rsidRPr="009E78AD" w:rsidRDefault="00B23A3E" w:rsidP="009E78AD">
      <w:pPr>
        <w:pStyle w:val="ListParagraph"/>
        <w:numPr>
          <w:ilvl w:val="0"/>
          <w:numId w:val="32"/>
        </w:numPr>
        <w:spacing w:before="0" w:after="0"/>
        <w:jc w:val="both"/>
        <w:rPr>
          <w:color w:val="000000" w:themeColor="text1"/>
          <w:lang w:val="en-US"/>
        </w:rPr>
      </w:pPr>
      <w:bookmarkStart w:id="17" w:name="_Toc472591560"/>
      <w:r w:rsidRPr="00D96B15">
        <w:rPr>
          <w:color w:val="000000" w:themeColor="text1"/>
          <w:lang w:val="en-US"/>
        </w:rPr>
        <w:t>Pre-</w:t>
      </w:r>
      <w:r w:rsidR="00BB7CFF">
        <w:rPr>
          <w:color w:val="000000" w:themeColor="text1"/>
          <w:lang w:val="en-US"/>
        </w:rPr>
        <w:t>silicon</w:t>
      </w:r>
      <w:r w:rsidRPr="00D96B15">
        <w:rPr>
          <w:color w:val="000000" w:themeColor="text1"/>
          <w:lang w:val="en-US"/>
        </w:rPr>
        <w:t xml:space="preserve"> testing using M3SA simulation for the RFE Digital Subsystem. This doesn’t include the RFE Analog IPs. M3SA will come in different versions with incremental functionality as RTL implementation progresses. Simulation speed is a limitation.</w:t>
      </w:r>
      <w:r w:rsidR="00EB5EE9">
        <w:rPr>
          <w:color w:val="000000" w:themeColor="text1"/>
          <w:lang w:val="en-US"/>
        </w:rPr>
        <w:t xml:space="preserve"> The </w:t>
      </w:r>
      <w:r w:rsidR="00EB5EE9">
        <w:rPr>
          <w:color w:val="000000" w:themeColor="text1"/>
          <w:lang w:val="en-US"/>
        </w:rPr>
        <w:lastRenderedPageBreak/>
        <w:t>developers of M3SA at One-Chip and Remote come from different team, there is the risk of miss-understanding of the new developers in Remote project.</w:t>
      </w:r>
    </w:p>
    <w:p w14:paraId="063BFAF2" w14:textId="6F5758C5" w:rsidR="00B23A3E" w:rsidRDefault="00B23A3E" w:rsidP="005935CB">
      <w:pPr>
        <w:pStyle w:val="ListParagraph"/>
        <w:numPr>
          <w:ilvl w:val="0"/>
          <w:numId w:val="32"/>
        </w:numPr>
        <w:jc w:val="both"/>
        <w:rPr>
          <w:color w:val="000000" w:themeColor="text1"/>
          <w:lang w:val="en-US"/>
        </w:rPr>
      </w:pPr>
      <w:r>
        <w:rPr>
          <w:color w:val="000000" w:themeColor="text1"/>
          <w:lang w:val="en-US"/>
        </w:rPr>
        <w:t>RFE Qualification Test involves performance tests, the performance assertion is based on the IP validation result instead of the datasheet of STRX product. RFE SW can only help to achieve the best performance of the post-silicon instead of pre-silicon expectation.</w:t>
      </w:r>
    </w:p>
    <w:p w14:paraId="04F582B8" w14:textId="77777777" w:rsidR="009E78AD" w:rsidRPr="009E78AD" w:rsidRDefault="009E78AD" w:rsidP="009E78AD">
      <w:pPr>
        <w:jc w:val="both"/>
        <w:rPr>
          <w:color w:val="000000" w:themeColor="text1"/>
          <w:lang w:val="en-US"/>
        </w:rPr>
      </w:pPr>
    </w:p>
    <w:p w14:paraId="724B5E3E" w14:textId="77777777" w:rsidR="00723B30" w:rsidRPr="00013910" w:rsidRDefault="00723B30" w:rsidP="00723B30">
      <w:pPr>
        <w:pStyle w:val="Heading2"/>
        <w:rPr>
          <w:color w:val="000000" w:themeColor="text1"/>
        </w:rPr>
      </w:pPr>
      <w:bookmarkStart w:id="18" w:name="_Toc132884115"/>
      <w:r w:rsidRPr="00013910">
        <w:rPr>
          <w:color w:val="000000" w:themeColor="text1"/>
        </w:rPr>
        <w:t>Stakeholders and Communication</w:t>
      </w:r>
      <w:bookmarkEnd w:id="17"/>
      <w:bookmarkEnd w:id="18"/>
    </w:p>
    <w:p w14:paraId="4184CD26" w14:textId="036B22C1" w:rsidR="00B23A3E" w:rsidRPr="00FC2C01" w:rsidRDefault="00B23A3E" w:rsidP="00B23A3E">
      <w:pPr>
        <w:rPr>
          <w:color w:val="000000" w:themeColor="text1"/>
        </w:rPr>
      </w:pPr>
      <w:bookmarkStart w:id="19" w:name="_Toc472591561"/>
      <w:r w:rsidRPr="00FC2C01">
        <w:rPr>
          <w:color w:val="000000" w:themeColor="text1"/>
        </w:rPr>
        <w:t xml:space="preserve">Stakeholder information is </w:t>
      </w:r>
      <w:r w:rsidR="007A0C85">
        <w:rPr>
          <w:color w:val="000000" w:themeColor="text1"/>
        </w:rPr>
        <w:t xml:space="preserve">described in </w:t>
      </w:r>
      <w:r w:rsidRPr="00FC2C01">
        <w:rPr>
          <w:color w:val="000000" w:themeColor="text1"/>
        </w:rPr>
        <w:t>detai</w:t>
      </w:r>
      <w:r w:rsidR="007A0C85">
        <w:rPr>
          <w:color w:val="000000" w:themeColor="text1"/>
        </w:rPr>
        <w:t>l</w:t>
      </w:r>
      <w:r w:rsidRPr="00FC2C01">
        <w:rPr>
          <w:color w:val="000000" w:themeColor="text1"/>
        </w:rPr>
        <w:t xml:space="preserve"> in Software Project Management Plan [</w:t>
      </w:r>
      <w:r w:rsidR="00EC384E">
        <w:rPr>
          <w:color w:val="000000" w:themeColor="text1"/>
        </w:rPr>
        <w:t>5</w:t>
      </w:r>
      <w:r w:rsidRPr="00FC2C01">
        <w:rPr>
          <w:color w:val="000000" w:themeColor="text1"/>
        </w:rPr>
        <w:t>]</w:t>
      </w:r>
      <w:r w:rsidR="007A0C85">
        <w:rPr>
          <w:color w:val="000000" w:themeColor="text1"/>
        </w:rPr>
        <w:t>.</w:t>
      </w:r>
    </w:p>
    <w:p w14:paraId="1EBF138F" w14:textId="7E516368" w:rsidR="00B23A3E" w:rsidRPr="00FC2C01" w:rsidRDefault="00B23A3E" w:rsidP="00B23A3E">
      <w:r w:rsidRPr="00FC2C01">
        <w:t>The test team communicates the test results (test reports, defects) to the entire project team (development team, project manager, quality assurance, safety manager) at the end of the test campaign or when necessary.</w:t>
      </w:r>
    </w:p>
    <w:p w14:paraId="691453AA" w14:textId="5ADD4D48" w:rsidR="00B23A3E" w:rsidRPr="00FC2C01" w:rsidRDefault="00B23A3E" w:rsidP="00B23A3E">
      <w:pPr>
        <w:rPr>
          <w:color w:val="000000" w:themeColor="text1"/>
        </w:rPr>
      </w:pPr>
      <w:r w:rsidRPr="00FC2C01">
        <w:rPr>
          <w:color w:val="000000" w:themeColor="text1"/>
        </w:rPr>
        <w:t>The Integration and Validation team communicates the activity status during project meetings defined in Software Project Management Plan [</w:t>
      </w:r>
      <w:r w:rsidR="00EC384E">
        <w:rPr>
          <w:color w:val="000000" w:themeColor="text1"/>
        </w:rPr>
        <w:t>5</w:t>
      </w:r>
      <w:r w:rsidRPr="00FC2C01">
        <w:rPr>
          <w:color w:val="000000" w:themeColor="text1"/>
        </w:rPr>
        <w:t>]</w:t>
      </w:r>
      <w:r w:rsidR="00787BAA">
        <w:rPr>
          <w:color w:val="000000" w:themeColor="text1"/>
        </w:rPr>
        <w:t>.</w:t>
      </w:r>
    </w:p>
    <w:p w14:paraId="414F89AB" w14:textId="77777777" w:rsidR="00723B30" w:rsidRPr="00013910" w:rsidRDefault="00723B30" w:rsidP="00723B30">
      <w:pPr>
        <w:pStyle w:val="Heading2"/>
        <w:rPr>
          <w:color w:val="000000" w:themeColor="text1"/>
        </w:rPr>
      </w:pPr>
      <w:bookmarkStart w:id="20" w:name="_Toc132884116"/>
      <w:r w:rsidRPr="00013910">
        <w:rPr>
          <w:color w:val="000000" w:themeColor="text1"/>
        </w:rPr>
        <w:t>Resources</w:t>
      </w:r>
      <w:bookmarkEnd w:id="19"/>
      <w:bookmarkEnd w:id="20"/>
    </w:p>
    <w:p w14:paraId="4858541A" w14:textId="20A9FEEA" w:rsidR="003207B9" w:rsidRPr="00D96B15" w:rsidRDefault="003207B9" w:rsidP="003207B9">
      <w:pPr>
        <w:rPr>
          <w:i/>
          <w:iCs/>
          <w:color w:val="000000" w:themeColor="text1"/>
        </w:rPr>
      </w:pPr>
      <w:r>
        <w:rPr>
          <w:color w:val="000000" w:themeColor="text1"/>
        </w:rPr>
        <w:t>Resources</w:t>
      </w:r>
      <w:r w:rsidRPr="003207B9">
        <w:rPr>
          <w:color w:val="000000" w:themeColor="text1"/>
        </w:rPr>
        <w:t xml:space="preserve"> information </w:t>
      </w:r>
      <w:r w:rsidR="00CD4CBE" w:rsidRPr="00FC2C01">
        <w:rPr>
          <w:color w:val="000000" w:themeColor="text1"/>
        </w:rPr>
        <w:t xml:space="preserve">is </w:t>
      </w:r>
      <w:r w:rsidR="00CD4CBE">
        <w:rPr>
          <w:color w:val="000000" w:themeColor="text1"/>
        </w:rPr>
        <w:t xml:space="preserve">described in </w:t>
      </w:r>
      <w:r w:rsidR="00CD4CBE" w:rsidRPr="00FC2C01">
        <w:rPr>
          <w:color w:val="000000" w:themeColor="text1"/>
        </w:rPr>
        <w:t>detai</w:t>
      </w:r>
      <w:r w:rsidR="00CD4CBE">
        <w:rPr>
          <w:color w:val="000000" w:themeColor="text1"/>
        </w:rPr>
        <w:t>l</w:t>
      </w:r>
      <w:r w:rsidR="00CD4CBE" w:rsidRPr="00FC2C01">
        <w:rPr>
          <w:color w:val="000000" w:themeColor="text1"/>
        </w:rPr>
        <w:t xml:space="preserve"> </w:t>
      </w:r>
      <w:r w:rsidRPr="003207B9">
        <w:rPr>
          <w:color w:val="000000" w:themeColor="text1"/>
        </w:rPr>
        <w:t>in Software Project Management Plan</w:t>
      </w:r>
      <w:r w:rsidRPr="00FC2C01">
        <w:rPr>
          <w:color w:val="000000" w:themeColor="text1"/>
        </w:rPr>
        <w:t xml:space="preserve"> [</w:t>
      </w:r>
      <w:r w:rsidR="00EC384E">
        <w:rPr>
          <w:color w:val="000000" w:themeColor="text1"/>
        </w:rPr>
        <w:t>5</w:t>
      </w:r>
      <w:r w:rsidRPr="00FC2C01">
        <w:rPr>
          <w:color w:val="000000" w:themeColor="text1"/>
        </w:rPr>
        <w:t>]</w:t>
      </w:r>
      <w:r w:rsidR="00B453F6">
        <w:rPr>
          <w:i/>
          <w:iCs/>
          <w:color w:val="000000" w:themeColor="text1"/>
        </w:rPr>
        <w:t>.</w:t>
      </w:r>
    </w:p>
    <w:p w14:paraId="140EA678" w14:textId="77777777" w:rsidR="004331EB" w:rsidRPr="00013910" w:rsidRDefault="004331EB" w:rsidP="00723B30">
      <w:pPr>
        <w:rPr>
          <w:color w:val="000000" w:themeColor="text1"/>
        </w:rPr>
      </w:pPr>
    </w:p>
    <w:p w14:paraId="62EA69DC" w14:textId="7B1B7E28" w:rsidR="00723B30" w:rsidRDefault="00723B30" w:rsidP="00723B30">
      <w:pPr>
        <w:pStyle w:val="Heading2"/>
        <w:rPr>
          <w:color w:val="000000" w:themeColor="text1"/>
        </w:rPr>
      </w:pPr>
      <w:bookmarkStart w:id="21" w:name="_Toc472591562"/>
      <w:bookmarkStart w:id="22" w:name="_Toc132884117"/>
      <w:r w:rsidRPr="00013910">
        <w:rPr>
          <w:color w:val="000000" w:themeColor="text1"/>
        </w:rPr>
        <w:t>Testing Activities</w:t>
      </w:r>
      <w:bookmarkEnd w:id="21"/>
      <w:bookmarkEnd w:id="22"/>
    </w:p>
    <w:p w14:paraId="3756E987" w14:textId="3F512526" w:rsidR="0075216B" w:rsidRPr="00D96B15" w:rsidRDefault="00E04937" w:rsidP="0075216B">
      <w:pPr>
        <w:rPr>
          <w:i/>
          <w:iCs/>
          <w:color w:val="000000" w:themeColor="text1"/>
        </w:rPr>
      </w:pPr>
      <w:r w:rsidRPr="00E04937">
        <w:rPr>
          <w:color w:val="000000" w:themeColor="text1"/>
        </w:rPr>
        <w:t>Testing Activities</w:t>
      </w:r>
      <w:r w:rsidR="0075216B" w:rsidRPr="00E04937">
        <w:rPr>
          <w:color w:val="000000" w:themeColor="text1"/>
        </w:rPr>
        <w:t xml:space="preserve"> </w:t>
      </w:r>
      <w:r w:rsidRPr="00E04937">
        <w:rPr>
          <w:color w:val="000000" w:themeColor="text1"/>
        </w:rPr>
        <w:t>are</w:t>
      </w:r>
      <w:r w:rsidR="0075216B" w:rsidRPr="00E04937">
        <w:rPr>
          <w:color w:val="000000" w:themeColor="text1"/>
        </w:rPr>
        <w:t xml:space="preserve"> detailed in STRX SW Test plan</w:t>
      </w:r>
      <w:r w:rsidR="0075216B" w:rsidRPr="0075216B">
        <w:rPr>
          <w:i/>
          <w:iCs/>
          <w:color w:val="000000" w:themeColor="text1"/>
        </w:rPr>
        <w:t xml:space="preserve"> </w:t>
      </w:r>
      <w:r w:rsidR="0075216B" w:rsidRPr="00877B66">
        <w:rPr>
          <w:color w:val="000000" w:themeColor="text1"/>
        </w:rPr>
        <w:t>[1]</w:t>
      </w:r>
      <w:r w:rsidR="0083275C">
        <w:rPr>
          <w:color w:val="000000" w:themeColor="text1"/>
        </w:rPr>
        <w:t>.</w:t>
      </w:r>
    </w:p>
    <w:p w14:paraId="68C3B72B" w14:textId="77777777" w:rsidR="0075216B" w:rsidRPr="0075216B" w:rsidRDefault="0075216B" w:rsidP="0075216B"/>
    <w:p w14:paraId="3AA99B9C" w14:textId="77777777" w:rsidR="00723B30" w:rsidRPr="00013910" w:rsidRDefault="00723B30" w:rsidP="00723B30">
      <w:pPr>
        <w:pStyle w:val="Heading2"/>
        <w:rPr>
          <w:color w:val="000000" w:themeColor="text1"/>
        </w:rPr>
      </w:pPr>
      <w:bookmarkStart w:id="23" w:name="_Toc472591565"/>
      <w:bookmarkStart w:id="24" w:name="_Toc132884118"/>
      <w:r w:rsidRPr="00013910">
        <w:rPr>
          <w:color w:val="000000" w:themeColor="text1"/>
        </w:rPr>
        <w:t>Schedule</w:t>
      </w:r>
      <w:bookmarkEnd w:id="23"/>
      <w:bookmarkEnd w:id="24"/>
    </w:p>
    <w:p w14:paraId="7E354C82" w14:textId="270B04F6" w:rsidR="00522B69" w:rsidRDefault="0081688D" w:rsidP="00522B69">
      <w:bookmarkStart w:id="25" w:name="_Toc472591566"/>
      <w:r w:rsidRPr="006B3DB2">
        <w:rPr>
          <w:snapToGrid w:val="0"/>
        </w:rPr>
        <w:t>STRX One-chip</w:t>
      </w:r>
      <w:r>
        <w:rPr>
          <w:snapToGrid w:val="0"/>
        </w:rPr>
        <w:t>/ Remote</w:t>
      </w:r>
      <w:r w:rsidRPr="006B3DB2">
        <w:rPr>
          <w:snapToGrid w:val="0"/>
        </w:rPr>
        <w:t xml:space="preserve"> variant </w:t>
      </w:r>
      <w:r w:rsidRPr="006B3DB2">
        <w:rPr>
          <w:color w:val="000000" w:themeColor="text1"/>
        </w:rPr>
        <w:t xml:space="preserve">project schedule is captured in </w:t>
      </w:r>
      <w:r w:rsidRPr="006B3DB2">
        <w:t xml:space="preserve">Software Project Management Plan </w:t>
      </w:r>
      <w:r w:rsidRPr="006B3DB2">
        <w:rPr>
          <w:snapToGrid w:val="0"/>
        </w:rPr>
        <w:t>[</w:t>
      </w:r>
      <w:r w:rsidR="00EC384E">
        <w:rPr>
          <w:snapToGrid w:val="0"/>
        </w:rPr>
        <w:t>5</w:t>
      </w:r>
      <w:r w:rsidRPr="006B3DB2">
        <w:rPr>
          <w:snapToGrid w:val="0"/>
        </w:rPr>
        <w:t>]</w:t>
      </w:r>
      <w:r w:rsidR="0083275C">
        <w:rPr>
          <w:snapToGrid w:val="0"/>
        </w:rPr>
        <w:t>.</w:t>
      </w:r>
    </w:p>
    <w:p w14:paraId="3FD3428D" w14:textId="29A04F4F" w:rsidR="00723B30" w:rsidRDefault="00723B30" w:rsidP="00723B30">
      <w:pPr>
        <w:pStyle w:val="Heading1"/>
        <w:rPr>
          <w:color w:val="000000" w:themeColor="text1"/>
        </w:rPr>
      </w:pPr>
      <w:bookmarkStart w:id="26" w:name="_Toc132884119"/>
      <w:r w:rsidRPr="00013910">
        <w:rPr>
          <w:color w:val="000000" w:themeColor="text1"/>
        </w:rPr>
        <w:t>Testing Approach and Methodology</w:t>
      </w:r>
      <w:bookmarkEnd w:id="25"/>
      <w:bookmarkEnd w:id="26"/>
    </w:p>
    <w:p w14:paraId="060F51DC" w14:textId="14C41554" w:rsidR="007D75CA" w:rsidRDefault="007D75CA" w:rsidP="007D75CA"/>
    <w:p w14:paraId="4172F807" w14:textId="73831E5D" w:rsidR="007D75CA" w:rsidRPr="007D75CA" w:rsidRDefault="007D75CA" w:rsidP="007D75CA">
      <w:r>
        <w:t xml:space="preserve">Below table provides an overview </w:t>
      </w:r>
      <w:r w:rsidR="00DA7377">
        <w:t>of the</w:t>
      </w:r>
      <w:r>
        <w:t xml:space="preserve"> Test techniques and methodology for each test type. More details can be found in the following sections.</w:t>
      </w:r>
    </w:p>
    <w:tbl>
      <w:tblPr>
        <w:tblStyle w:val="TableGrid"/>
        <w:tblW w:w="0" w:type="auto"/>
        <w:tblInd w:w="562" w:type="dxa"/>
        <w:tblLook w:val="04A0" w:firstRow="1" w:lastRow="0" w:firstColumn="1" w:lastColumn="0" w:noHBand="0" w:noVBand="1"/>
      </w:tblPr>
      <w:tblGrid>
        <w:gridCol w:w="3110"/>
        <w:gridCol w:w="2803"/>
        <w:gridCol w:w="3466"/>
      </w:tblGrid>
      <w:tr w:rsidR="00C729B8" w14:paraId="010E64BA" w14:textId="77777777" w:rsidTr="00924730">
        <w:tc>
          <w:tcPr>
            <w:tcW w:w="3110" w:type="dxa"/>
          </w:tcPr>
          <w:p w14:paraId="456511DB" w14:textId="5C0BDCD1" w:rsidR="00C729B8" w:rsidRDefault="00C729B8" w:rsidP="00C729B8">
            <w:pPr>
              <w:ind w:left="0"/>
            </w:pPr>
            <w:r>
              <w:t>Test Type</w:t>
            </w:r>
          </w:p>
        </w:tc>
        <w:tc>
          <w:tcPr>
            <w:tcW w:w="2803" w:type="dxa"/>
          </w:tcPr>
          <w:p w14:paraId="516AD314" w14:textId="5E91FA54" w:rsidR="00C729B8" w:rsidRDefault="006500C6" w:rsidP="00C729B8">
            <w:pPr>
              <w:ind w:left="0"/>
            </w:pPr>
            <w:r>
              <w:t>Test Technique</w:t>
            </w:r>
          </w:p>
        </w:tc>
        <w:tc>
          <w:tcPr>
            <w:tcW w:w="3466" w:type="dxa"/>
          </w:tcPr>
          <w:p w14:paraId="0A307BEA" w14:textId="6C129C08" w:rsidR="00C729B8" w:rsidRDefault="00C729B8" w:rsidP="00C729B8">
            <w:pPr>
              <w:ind w:left="0"/>
            </w:pPr>
            <w:r>
              <w:t>Methodology</w:t>
            </w:r>
          </w:p>
        </w:tc>
      </w:tr>
      <w:tr w:rsidR="00C729B8" w14:paraId="030AFB64" w14:textId="77777777" w:rsidTr="00924730">
        <w:tc>
          <w:tcPr>
            <w:tcW w:w="3110" w:type="dxa"/>
          </w:tcPr>
          <w:p w14:paraId="203AE733" w14:textId="62951311" w:rsidR="00C729B8" w:rsidRPr="006500C6" w:rsidRDefault="00C729B8" w:rsidP="00C729B8">
            <w:pPr>
              <w:ind w:left="0"/>
              <w:rPr>
                <w:sz w:val="20"/>
              </w:rPr>
            </w:pPr>
            <w:r w:rsidRPr="006500C6">
              <w:rPr>
                <w:sz w:val="20"/>
              </w:rPr>
              <w:t>Static Analysis</w:t>
            </w:r>
          </w:p>
        </w:tc>
        <w:tc>
          <w:tcPr>
            <w:tcW w:w="2803" w:type="dxa"/>
          </w:tcPr>
          <w:p w14:paraId="0EC448C7" w14:textId="250B9707" w:rsidR="00C729B8" w:rsidRPr="006500C6" w:rsidRDefault="006500C6" w:rsidP="00C729B8">
            <w:pPr>
              <w:ind w:left="0"/>
              <w:rPr>
                <w:sz w:val="20"/>
              </w:rPr>
            </w:pPr>
            <w:r w:rsidRPr="006500C6">
              <w:rPr>
                <w:sz w:val="20"/>
              </w:rPr>
              <w:t>Static Analysis on the source code</w:t>
            </w:r>
          </w:p>
        </w:tc>
        <w:tc>
          <w:tcPr>
            <w:tcW w:w="3466" w:type="dxa"/>
          </w:tcPr>
          <w:p w14:paraId="1B28B095" w14:textId="06EBC4B1" w:rsidR="00C729B8" w:rsidRPr="006500C6" w:rsidRDefault="007D75CA" w:rsidP="00C729B8">
            <w:pPr>
              <w:ind w:left="0"/>
              <w:rPr>
                <w:sz w:val="20"/>
              </w:rPr>
            </w:pPr>
            <w:r>
              <w:rPr>
                <w:sz w:val="20"/>
              </w:rPr>
              <w:t xml:space="preserve">Trigger </w:t>
            </w:r>
            <w:r w:rsidR="007837E4">
              <w:rPr>
                <w:sz w:val="20"/>
              </w:rPr>
              <w:t>C</w:t>
            </w:r>
            <w:r>
              <w:rPr>
                <w:sz w:val="20"/>
              </w:rPr>
              <w:t>overity analysis tool, collect result from it</w:t>
            </w:r>
          </w:p>
        </w:tc>
      </w:tr>
      <w:tr w:rsidR="00C729B8" w14:paraId="20F355BD" w14:textId="77777777" w:rsidTr="00924730">
        <w:tc>
          <w:tcPr>
            <w:tcW w:w="3110" w:type="dxa"/>
          </w:tcPr>
          <w:p w14:paraId="575AF073" w14:textId="4CA26372" w:rsidR="00C729B8" w:rsidRPr="006500C6" w:rsidRDefault="00C729B8" w:rsidP="00C729B8">
            <w:pPr>
              <w:ind w:left="0"/>
              <w:rPr>
                <w:sz w:val="20"/>
              </w:rPr>
            </w:pPr>
            <w:r w:rsidRPr="006500C6">
              <w:rPr>
                <w:sz w:val="20"/>
              </w:rPr>
              <w:lastRenderedPageBreak/>
              <w:t>Unit Test</w:t>
            </w:r>
          </w:p>
        </w:tc>
        <w:tc>
          <w:tcPr>
            <w:tcW w:w="2803" w:type="dxa"/>
          </w:tcPr>
          <w:p w14:paraId="56C7480E" w14:textId="58C426B7" w:rsidR="00C729B8" w:rsidRPr="006500C6" w:rsidRDefault="006500C6" w:rsidP="00C729B8">
            <w:pPr>
              <w:ind w:left="0"/>
              <w:rPr>
                <w:sz w:val="20"/>
              </w:rPr>
            </w:pPr>
            <w:r w:rsidRPr="006500C6">
              <w:rPr>
                <w:sz w:val="20"/>
              </w:rPr>
              <w:t>White box tests</w:t>
            </w:r>
          </w:p>
        </w:tc>
        <w:tc>
          <w:tcPr>
            <w:tcW w:w="3466" w:type="dxa"/>
          </w:tcPr>
          <w:p w14:paraId="362412D5" w14:textId="420F6750" w:rsidR="00C729B8" w:rsidRPr="006500C6" w:rsidRDefault="006E3F39" w:rsidP="00C729B8">
            <w:pPr>
              <w:ind w:left="0"/>
              <w:rPr>
                <w:sz w:val="20"/>
              </w:rPr>
            </w:pPr>
            <w:r w:rsidRPr="006E3F39">
              <w:rPr>
                <w:sz w:val="20"/>
              </w:rPr>
              <w:t>Create tests with Unity framework, compile Application and get result over UART</w:t>
            </w:r>
            <w:r w:rsidR="003E105C">
              <w:rPr>
                <w:sz w:val="20"/>
              </w:rPr>
              <w:t>, test from RFE-M7</w:t>
            </w:r>
          </w:p>
        </w:tc>
      </w:tr>
      <w:tr w:rsidR="00C729B8" w14:paraId="6F80B485" w14:textId="77777777" w:rsidTr="00924730">
        <w:tc>
          <w:tcPr>
            <w:tcW w:w="3110" w:type="dxa"/>
          </w:tcPr>
          <w:p w14:paraId="322CFDC4" w14:textId="0F9F4E38" w:rsidR="00C729B8" w:rsidRPr="006500C6" w:rsidRDefault="00C729B8" w:rsidP="00C729B8">
            <w:pPr>
              <w:ind w:left="0"/>
              <w:rPr>
                <w:sz w:val="20"/>
              </w:rPr>
            </w:pPr>
            <w:r w:rsidRPr="006500C6">
              <w:rPr>
                <w:sz w:val="20"/>
              </w:rPr>
              <w:t>Integration Test</w:t>
            </w:r>
          </w:p>
        </w:tc>
        <w:tc>
          <w:tcPr>
            <w:tcW w:w="2803" w:type="dxa"/>
          </w:tcPr>
          <w:p w14:paraId="03101456" w14:textId="20FE49D3" w:rsidR="00C729B8" w:rsidRPr="006500C6" w:rsidRDefault="006500C6" w:rsidP="00C729B8">
            <w:pPr>
              <w:ind w:left="0"/>
              <w:rPr>
                <w:sz w:val="20"/>
              </w:rPr>
            </w:pPr>
            <w:r w:rsidRPr="006500C6">
              <w:rPr>
                <w:sz w:val="20"/>
              </w:rPr>
              <w:t>White box tests</w:t>
            </w:r>
          </w:p>
        </w:tc>
        <w:tc>
          <w:tcPr>
            <w:tcW w:w="3466" w:type="dxa"/>
          </w:tcPr>
          <w:p w14:paraId="30AE24F0" w14:textId="77777777" w:rsidR="00276DA7" w:rsidRDefault="00276DA7" w:rsidP="00C729B8">
            <w:pPr>
              <w:ind w:left="0"/>
              <w:rPr>
                <w:sz w:val="20"/>
              </w:rPr>
            </w:pPr>
          </w:p>
          <w:p w14:paraId="70D03952" w14:textId="41D95235" w:rsidR="00C729B8" w:rsidRDefault="00276DA7" w:rsidP="00C729B8">
            <w:pPr>
              <w:ind w:left="0"/>
              <w:rPr>
                <w:sz w:val="20"/>
              </w:rPr>
            </w:pPr>
            <w:r>
              <w:rPr>
                <w:sz w:val="20"/>
              </w:rPr>
              <w:t xml:space="preserve">One-Chip variant: </w:t>
            </w:r>
            <w:r w:rsidR="006E3F39" w:rsidRPr="006E3F39">
              <w:rPr>
                <w:sz w:val="20"/>
              </w:rPr>
              <w:t>Create tests with Unity framework, compile Application and get result over UART</w:t>
            </w:r>
            <w:r w:rsidR="003E105C">
              <w:rPr>
                <w:sz w:val="20"/>
              </w:rPr>
              <w:t xml:space="preserve">. </w:t>
            </w:r>
            <w:r>
              <w:rPr>
                <w:sz w:val="20"/>
              </w:rPr>
              <w:t>T</w:t>
            </w:r>
            <w:r w:rsidR="003E105C">
              <w:rPr>
                <w:sz w:val="20"/>
              </w:rPr>
              <w:t>est from A53, A</w:t>
            </w:r>
            <w:r w:rsidR="00924730">
              <w:rPr>
                <w:sz w:val="20"/>
              </w:rPr>
              <w:t>PP-</w:t>
            </w:r>
            <w:r w:rsidR="003E105C">
              <w:rPr>
                <w:sz w:val="20"/>
              </w:rPr>
              <w:t>M7</w:t>
            </w:r>
            <w:r>
              <w:rPr>
                <w:sz w:val="20"/>
              </w:rPr>
              <w:t xml:space="preserve"> and</w:t>
            </w:r>
            <w:r w:rsidR="003E105C">
              <w:rPr>
                <w:sz w:val="20"/>
              </w:rPr>
              <w:t xml:space="preserve"> </w:t>
            </w:r>
            <w:proofErr w:type="spellStart"/>
            <w:r w:rsidR="003E105C">
              <w:rPr>
                <w:sz w:val="20"/>
              </w:rPr>
              <w:t>Autosar</w:t>
            </w:r>
            <w:proofErr w:type="spellEnd"/>
            <w:r w:rsidR="003E105C">
              <w:rPr>
                <w:sz w:val="20"/>
              </w:rPr>
              <w:t xml:space="preserve"> driver.</w:t>
            </w:r>
          </w:p>
          <w:p w14:paraId="1AE8C956" w14:textId="3CDB644A" w:rsidR="003E105C" w:rsidRPr="006500C6" w:rsidRDefault="003E105C" w:rsidP="003E105C">
            <w:pPr>
              <w:ind w:left="0"/>
              <w:rPr>
                <w:sz w:val="20"/>
              </w:rPr>
            </w:pPr>
            <w:r>
              <w:rPr>
                <w:sz w:val="20"/>
              </w:rPr>
              <w:t xml:space="preserve">Remote variant: </w:t>
            </w:r>
            <w:r w:rsidR="00276DA7" w:rsidRPr="006E3F39">
              <w:rPr>
                <w:sz w:val="20"/>
              </w:rPr>
              <w:t xml:space="preserve">Create tests with </w:t>
            </w:r>
            <w:r w:rsidR="00276DA7">
              <w:rPr>
                <w:sz w:val="20"/>
              </w:rPr>
              <w:t xml:space="preserve">Qualification test </w:t>
            </w:r>
            <w:r w:rsidR="00276DA7" w:rsidRPr="006E3F39">
              <w:rPr>
                <w:sz w:val="20"/>
              </w:rPr>
              <w:t>framework, compile Application and get result over UART</w:t>
            </w:r>
            <w:r w:rsidR="00276DA7">
              <w:rPr>
                <w:sz w:val="20"/>
              </w:rPr>
              <w:t>. T</w:t>
            </w:r>
            <w:r>
              <w:rPr>
                <w:sz w:val="20"/>
              </w:rPr>
              <w:t>est from A</w:t>
            </w:r>
            <w:r w:rsidR="00924730">
              <w:rPr>
                <w:sz w:val="20"/>
              </w:rPr>
              <w:t>PP-</w:t>
            </w:r>
            <w:r>
              <w:rPr>
                <w:sz w:val="20"/>
              </w:rPr>
              <w:t xml:space="preserve">M7, </w:t>
            </w:r>
            <w:proofErr w:type="spellStart"/>
            <w:r>
              <w:rPr>
                <w:sz w:val="20"/>
              </w:rPr>
              <w:t>Autosar</w:t>
            </w:r>
            <w:proofErr w:type="spellEnd"/>
            <w:r>
              <w:rPr>
                <w:sz w:val="20"/>
              </w:rPr>
              <w:t xml:space="preserve"> driver and local host PC.</w:t>
            </w:r>
          </w:p>
        </w:tc>
      </w:tr>
      <w:tr w:rsidR="00C729B8" w14:paraId="00751D4F" w14:textId="77777777" w:rsidTr="00924730">
        <w:tc>
          <w:tcPr>
            <w:tcW w:w="3110" w:type="dxa"/>
          </w:tcPr>
          <w:p w14:paraId="379A3FB6" w14:textId="0268C054" w:rsidR="00C729B8" w:rsidRPr="006500C6" w:rsidRDefault="00C729B8" w:rsidP="00C729B8">
            <w:pPr>
              <w:ind w:left="0"/>
              <w:rPr>
                <w:sz w:val="20"/>
              </w:rPr>
            </w:pPr>
            <w:r w:rsidRPr="006500C6">
              <w:rPr>
                <w:sz w:val="20"/>
              </w:rPr>
              <w:t>Qualification Test</w:t>
            </w:r>
          </w:p>
        </w:tc>
        <w:tc>
          <w:tcPr>
            <w:tcW w:w="2803" w:type="dxa"/>
          </w:tcPr>
          <w:p w14:paraId="338B0A73" w14:textId="610E190F" w:rsidR="00C729B8" w:rsidRPr="006500C6" w:rsidRDefault="006500C6" w:rsidP="00C729B8">
            <w:pPr>
              <w:ind w:left="0"/>
              <w:rPr>
                <w:sz w:val="20"/>
              </w:rPr>
            </w:pPr>
            <w:r w:rsidRPr="006500C6">
              <w:rPr>
                <w:sz w:val="20"/>
              </w:rPr>
              <w:t>Black box tests</w:t>
            </w:r>
          </w:p>
        </w:tc>
        <w:tc>
          <w:tcPr>
            <w:tcW w:w="3466" w:type="dxa"/>
          </w:tcPr>
          <w:p w14:paraId="781CB5BD" w14:textId="7C418F49" w:rsidR="00C729B8" w:rsidRPr="006500C6" w:rsidRDefault="00374090" w:rsidP="00C729B8">
            <w:pPr>
              <w:ind w:left="0"/>
              <w:rPr>
                <w:sz w:val="20"/>
              </w:rPr>
            </w:pPr>
            <w:r w:rsidRPr="006500C6">
              <w:rPr>
                <w:sz w:val="20"/>
              </w:rPr>
              <w:t xml:space="preserve">Create tests with </w:t>
            </w:r>
            <w:r w:rsidR="00F176F0">
              <w:rPr>
                <w:sz w:val="20"/>
              </w:rPr>
              <w:t>Qualification test</w:t>
            </w:r>
            <w:r w:rsidRPr="006500C6">
              <w:rPr>
                <w:sz w:val="20"/>
              </w:rPr>
              <w:t xml:space="preserve"> framework</w:t>
            </w:r>
            <w:r w:rsidR="00A40F0A">
              <w:rPr>
                <w:sz w:val="20"/>
              </w:rPr>
              <w:t xml:space="preserve"> through the Control </w:t>
            </w:r>
            <w:r w:rsidR="00DA7377">
              <w:rPr>
                <w:sz w:val="20"/>
              </w:rPr>
              <w:t>core (</w:t>
            </w:r>
            <w:r w:rsidR="00A40F0A">
              <w:rPr>
                <w:sz w:val="20"/>
              </w:rPr>
              <w:t>A53&amp;AppM7 for One-Chip, AppM7 for Remote)</w:t>
            </w:r>
            <w:r>
              <w:rPr>
                <w:sz w:val="20"/>
              </w:rPr>
              <w:t xml:space="preserve"> or</w:t>
            </w:r>
            <w:r w:rsidR="002617EE">
              <w:rPr>
                <w:sz w:val="20"/>
              </w:rPr>
              <w:t xml:space="preserve"> local host PC</w:t>
            </w:r>
          </w:p>
        </w:tc>
      </w:tr>
      <w:tr w:rsidR="00C729B8" w14:paraId="0536FDF9" w14:textId="77777777" w:rsidTr="00924730">
        <w:tc>
          <w:tcPr>
            <w:tcW w:w="3110" w:type="dxa"/>
          </w:tcPr>
          <w:p w14:paraId="27F206BD" w14:textId="1A91506A" w:rsidR="00C729B8" w:rsidRPr="006500C6" w:rsidRDefault="00C729B8" w:rsidP="00C729B8">
            <w:pPr>
              <w:ind w:left="0"/>
              <w:rPr>
                <w:sz w:val="20"/>
              </w:rPr>
            </w:pPr>
            <w:r w:rsidRPr="006500C6">
              <w:rPr>
                <w:sz w:val="20"/>
              </w:rPr>
              <w:t>Regression Test</w:t>
            </w:r>
          </w:p>
        </w:tc>
        <w:tc>
          <w:tcPr>
            <w:tcW w:w="2803" w:type="dxa"/>
          </w:tcPr>
          <w:p w14:paraId="0AF94C7E" w14:textId="2070A065" w:rsidR="00C729B8" w:rsidRPr="006500C6" w:rsidRDefault="006500C6" w:rsidP="00C729B8">
            <w:pPr>
              <w:ind w:left="0"/>
              <w:rPr>
                <w:sz w:val="20"/>
              </w:rPr>
            </w:pPr>
            <w:r w:rsidRPr="006500C6">
              <w:rPr>
                <w:sz w:val="20"/>
              </w:rPr>
              <w:t>Unit + Integration + Qualification</w:t>
            </w:r>
            <w:r w:rsidR="004331EB">
              <w:rPr>
                <w:sz w:val="20"/>
              </w:rPr>
              <w:t xml:space="preserve"> Tests</w:t>
            </w:r>
          </w:p>
        </w:tc>
        <w:tc>
          <w:tcPr>
            <w:tcW w:w="3466" w:type="dxa"/>
          </w:tcPr>
          <w:p w14:paraId="18F835DC" w14:textId="7A22D9FA" w:rsidR="00C729B8" w:rsidRPr="006500C6" w:rsidRDefault="00396985" w:rsidP="00C729B8">
            <w:pPr>
              <w:ind w:left="0"/>
              <w:rPr>
                <w:sz w:val="20"/>
              </w:rPr>
            </w:pPr>
            <w:r>
              <w:rPr>
                <w:sz w:val="20"/>
              </w:rPr>
              <w:t xml:space="preserve">Apply </w:t>
            </w:r>
            <w:r w:rsidR="00DA7377">
              <w:rPr>
                <w:sz w:val="20"/>
              </w:rPr>
              <w:t>all</w:t>
            </w:r>
            <w:r>
              <w:rPr>
                <w:sz w:val="20"/>
              </w:rPr>
              <w:t xml:space="preserve"> the test cases from each level onto CI/CD setup, execute for every Pull request and twice a day in develop branch. The test is also </w:t>
            </w:r>
            <w:r w:rsidR="00DA7377">
              <w:rPr>
                <w:sz w:val="20"/>
              </w:rPr>
              <w:t>executed</w:t>
            </w:r>
            <w:r>
              <w:rPr>
                <w:sz w:val="20"/>
              </w:rPr>
              <w:t xml:space="preserve"> before each release.</w:t>
            </w:r>
          </w:p>
        </w:tc>
      </w:tr>
      <w:tr w:rsidR="00C729B8" w14:paraId="5D5DA009" w14:textId="77777777" w:rsidTr="00924730">
        <w:tc>
          <w:tcPr>
            <w:tcW w:w="3110" w:type="dxa"/>
          </w:tcPr>
          <w:p w14:paraId="29B9E867" w14:textId="6DE3A59F" w:rsidR="00C729B8" w:rsidRPr="006500C6" w:rsidRDefault="00C729B8" w:rsidP="00C729B8">
            <w:pPr>
              <w:ind w:left="0"/>
              <w:rPr>
                <w:sz w:val="20"/>
              </w:rPr>
            </w:pPr>
            <w:r w:rsidRPr="006500C6">
              <w:rPr>
                <w:sz w:val="20"/>
              </w:rPr>
              <w:t>Cover</w:t>
            </w:r>
            <w:r w:rsidR="00AD0D2E" w:rsidRPr="006500C6">
              <w:rPr>
                <w:sz w:val="20"/>
              </w:rPr>
              <w:t>age Test</w:t>
            </w:r>
          </w:p>
        </w:tc>
        <w:tc>
          <w:tcPr>
            <w:tcW w:w="2803" w:type="dxa"/>
          </w:tcPr>
          <w:p w14:paraId="5C157652" w14:textId="550017A6" w:rsidR="00C729B8" w:rsidRPr="006500C6" w:rsidRDefault="00471C6E" w:rsidP="00C729B8">
            <w:pPr>
              <w:ind w:left="0"/>
              <w:rPr>
                <w:sz w:val="20"/>
              </w:rPr>
            </w:pPr>
            <w:r>
              <w:rPr>
                <w:sz w:val="20"/>
              </w:rPr>
              <w:t>White box tests with 3</w:t>
            </w:r>
            <w:r w:rsidRPr="00471C6E">
              <w:rPr>
                <w:sz w:val="20"/>
                <w:vertAlign w:val="superscript"/>
              </w:rPr>
              <w:t>rd</w:t>
            </w:r>
            <w:r>
              <w:rPr>
                <w:sz w:val="20"/>
              </w:rPr>
              <w:t xml:space="preserve"> Party tool</w:t>
            </w:r>
          </w:p>
        </w:tc>
        <w:tc>
          <w:tcPr>
            <w:tcW w:w="3466" w:type="dxa"/>
          </w:tcPr>
          <w:p w14:paraId="3E690124" w14:textId="4AB03C0F" w:rsidR="00C729B8" w:rsidRPr="006500C6" w:rsidRDefault="00E00FE8" w:rsidP="00C729B8">
            <w:pPr>
              <w:ind w:left="0"/>
              <w:rPr>
                <w:sz w:val="20"/>
              </w:rPr>
            </w:pPr>
            <w:r>
              <w:rPr>
                <w:sz w:val="20"/>
              </w:rPr>
              <w:t>Using LDPR tool to log the sections of FW while running tests, check which lines are covered or not in a corresponding way.</w:t>
            </w:r>
          </w:p>
        </w:tc>
      </w:tr>
      <w:tr w:rsidR="00C729B8" w14:paraId="6AEA6BD9" w14:textId="77777777" w:rsidTr="00924730">
        <w:tc>
          <w:tcPr>
            <w:tcW w:w="3110" w:type="dxa"/>
          </w:tcPr>
          <w:p w14:paraId="6BD170ED" w14:textId="19A2FBA1" w:rsidR="00C729B8" w:rsidRPr="006500C6" w:rsidRDefault="00AD0D2E" w:rsidP="00C729B8">
            <w:pPr>
              <w:ind w:left="0"/>
              <w:rPr>
                <w:sz w:val="20"/>
              </w:rPr>
            </w:pPr>
            <w:r w:rsidRPr="006500C6">
              <w:rPr>
                <w:sz w:val="20"/>
              </w:rPr>
              <w:t>Black Duck Scan</w:t>
            </w:r>
          </w:p>
        </w:tc>
        <w:tc>
          <w:tcPr>
            <w:tcW w:w="2803" w:type="dxa"/>
          </w:tcPr>
          <w:p w14:paraId="5CE6375F" w14:textId="1795BA89" w:rsidR="00C729B8" w:rsidRPr="006500C6" w:rsidRDefault="006500C6" w:rsidP="00C729B8">
            <w:pPr>
              <w:ind w:left="0"/>
              <w:rPr>
                <w:sz w:val="20"/>
              </w:rPr>
            </w:pPr>
            <w:r w:rsidRPr="006500C6">
              <w:rPr>
                <w:sz w:val="20"/>
              </w:rPr>
              <w:t>Static Analysis on the source code</w:t>
            </w:r>
          </w:p>
        </w:tc>
        <w:tc>
          <w:tcPr>
            <w:tcW w:w="3466" w:type="dxa"/>
          </w:tcPr>
          <w:p w14:paraId="06E71A59" w14:textId="79B75006" w:rsidR="00C729B8" w:rsidRPr="006500C6" w:rsidRDefault="006E3F39" w:rsidP="00C729B8">
            <w:pPr>
              <w:ind w:left="0"/>
              <w:rPr>
                <w:sz w:val="20"/>
              </w:rPr>
            </w:pPr>
            <w:r>
              <w:rPr>
                <w:sz w:val="20"/>
              </w:rPr>
              <w:t xml:space="preserve">Load RFE source code onto Black Duck Scan </w:t>
            </w:r>
            <w:r w:rsidR="00DA7377">
              <w:rPr>
                <w:sz w:val="20"/>
              </w:rPr>
              <w:t>server and</w:t>
            </w:r>
            <w:r>
              <w:rPr>
                <w:sz w:val="20"/>
              </w:rPr>
              <w:t xml:space="preserve"> analyse the report.</w:t>
            </w:r>
          </w:p>
        </w:tc>
      </w:tr>
    </w:tbl>
    <w:p w14:paraId="01D95188" w14:textId="77777777" w:rsidR="00C729B8" w:rsidRPr="00C729B8" w:rsidRDefault="00C729B8" w:rsidP="00C729B8"/>
    <w:p w14:paraId="54EBD0DA" w14:textId="77777777" w:rsidR="00723B30" w:rsidRPr="00013910" w:rsidRDefault="00723B30" w:rsidP="00723B30">
      <w:pPr>
        <w:pStyle w:val="Heading2"/>
        <w:rPr>
          <w:color w:val="000000" w:themeColor="text1"/>
        </w:rPr>
      </w:pPr>
      <w:bookmarkStart w:id="27" w:name="_Toc472591567"/>
      <w:bookmarkStart w:id="28" w:name="_Toc132884120"/>
      <w:r w:rsidRPr="00013910">
        <w:rPr>
          <w:color w:val="000000" w:themeColor="text1"/>
        </w:rPr>
        <w:t>Testing Types and Levels</w:t>
      </w:r>
      <w:bookmarkEnd w:id="27"/>
      <w:bookmarkEnd w:id="28"/>
    </w:p>
    <w:p w14:paraId="439C75AD" w14:textId="2A08A2D4" w:rsidR="000F1A44" w:rsidRDefault="000F1A44" w:rsidP="000F1A44">
      <w:pPr>
        <w:jc w:val="both"/>
      </w:pPr>
      <w:bookmarkStart w:id="29" w:name="_Toc472591571"/>
      <w:r>
        <w:t xml:space="preserve">In this documentation, the RFE SW tests are classified into unit test, integration test, qualification </w:t>
      </w:r>
      <w:r w:rsidR="00DA7377">
        <w:t>test, regression</w:t>
      </w:r>
      <w:r>
        <w:t xml:space="preserve"> test, static analysis, coverage test, regression test</w:t>
      </w:r>
      <w:r w:rsidR="001102C9">
        <w:t xml:space="preserve"> and</w:t>
      </w:r>
      <w:r>
        <w:t xml:space="preserve"> black duck scan. They checked RFE SW from different levels of </w:t>
      </w:r>
      <w:r w:rsidR="00DA7377">
        <w:t>ASPICE and</w:t>
      </w:r>
      <w:r>
        <w:t xml:space="preserve"> provide different coverage.  The RFE SW A-SPICE Compliant V-Model can be described as below figure. </w:t>
      </w:r>
      <w:r w:rsidRPr="006A5806">
        <w:t xml:space="preserve">SPICE categorizes aspects of the model on process groups. Of interest here is the Software Engineering process group (SWE) </w:t>
      </w:r>
      <w:r w:rsidRPr="006A5806">
        <w:lastRenderedPageBreak/>
        <w:t xml:space="preserve">which is further broken down into the typical phases of the development life cycle. The SWEs of interest is for software unit verifications which includes guidelines for </w:t>
      </w:r>
      <w:r>
        <w:t xml:space="preserve">unit test, integration test, qualification tests and </w:t>
      </w:r>
      <w:r w:rsidRPr="006A5806">
        <w:t>static analysis.</w:t>
      </w:r>
      <w:r>
        <w:t xml:space="preserve"> </w:t>
      </w:r>
    </w:p>
    <w:p w14:paraId="70673F35" w14:textId="77777777" w:rsidR="00AB7668" w:rsidRDefault="00176A95" w:rsidP="00AB7668">
      <w:pPr>
        <w:keepNext/>
        <w:jc w:val="both"/>
      </w:pPr>
      <w:r>
        <w:rPr>
          <w:noProof/>
        </w:rPr>
        <w:drawing>
          <wp:inline distT="0" distB="0" distL="0" distR="0" wp14:anchorId="27678F4A" wp14:editId="31808536">
            <wp:extent cx="5912020" cy="2893925"/>
            <wp:effectExtent l="0" t="0" r="0" b="1905"/>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5904" cy="2895826"/>
                    </a:xfrm>
                    <a:prstGeom prst="rect">
                      <a:avLst/>
                    </a:prstGeom>
                  </pic:spPr>
                </pic:pic>
              </a:graphicData>
            </a:graphic>
          </wp:inline>
        </w:drawing>
      </w:r>
    </w:p>
    <w:p w14:paraId="405DCBDD" w14:textId="50CDC2E0" w:rsidR="000F1A44" w:rsidRDefault="00AB7668" w:rsidP="00AB766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EA1CB7">
        <w:t>RFE SW A-Spice Compliant V-model</w:t>
      </w:r>
    </w:p>
    <w:p w14:paraId="6962A13E" w14:textId="77777777" w:rsidR="000F1A44" w:rsidRPr="00B72D85" w:rsidRDefault="000F1A44" w:rsidP="000F1A44"/>
    <w:p w14:paraId="49292A19" w14:textId="0FAD086E" w:rsidR="00AA4FAE" w:rsidRDefault="00AA4FAE" w:rsidP="006500C6">
      <w:pPr>
        <w:pStyle w:val="Heading3"/>
      </w:pPr>
      <w:bookmarkStart w:id="30" w:name="_Functional_Test"/>
      <w:bookmarkStart w:id="31" w:name="_Toc132884121"/>
      <w:bookmarkStart w:id="32" w:name="_Toc103348841"/>
      <w:bookmarkStart w:id="33" w:name="_Toc103348840"/>
      <w:bookmarkEnd w:id="30"/>
      <w:r>
        <w:t>Pre-Silicon Test</w:t>
      </w:r>
      <w:bookmarkEnd w:id="31"/>
    </w:p>
    <w:p w14:paraId="7C2920CD" w14:textId="43C81DAC" w:rsidR="00AA4FAE" w:rsidRDefault="00AA4FAE" w:rsidP="00AA4FAE">
      <w:pPr>
        <w:pStyle w:val="Heading4"/>
      </w:pPr>
      <w:bookmarkStart w:id="34" w:name="_Toc132884122"/>
      <w:r>
        <w:t>Definition</w:t>
      </w:r>
      <w:bookmarkEnd w:id="34"/>
    </w:p>
    <w:p w14:paraId="21057836" w14:textId="096E844D" w:rsidR="00AA4FAE" w:rsidRDefault="00AA4FAE" w:rsidP="00AA4FAE">
      <w:pPr>
        <w:jc w:val="both"/>
      </w:pPr>
      <w:r>
        <w:t xml:space="preserve">RFE SW starts before the silicon arrives, pre-silicon test is to ensure the SW basic functionality during this period. The test is at unit </w:t>
      </w:r>
      <w:r w:rsidR="007837E4">
        <w:t>level;</w:t>
      </w:r>
      <w:r>
        <w:t xml:space="preserve"> </w:t>
      </w:r>
      <w:r w:rsidR="00DA7377">
        <w:t>therefore,</w:t>
      </w:r>
      <w:r>
        <w:t xml:space="preserve"> the test content is highly overlapping with the Unit tests, which are on the SWE.4 in traceability V model. </w:t>
      </w:r>
    </w:p>
    <w:p w14:paraId="6F271F21" w14:textId="4F5B7643" w:rsidR="00AA4FAE" w:rsidRDefault="00AA4FAE" w:rsidP="00AA4FAE">
      <w:pPr>
        <w:jc w:val="both"/>
      </w:pPr>
      <w:r>
        <w:t>One-Chip variant: pre-silicon test is running on the SW simulation environment</w:t>
      </w:r>
      <w:r w:rsidR="00D15C3E">
        <w:t>, namely</w:t>
      </w:r>
      <w:r>
        <w:t xml:space="preserve"> M3S</w:t>
      </w:r>
      <w:r w:rsidR="00D15C3E">
        <w:t>A</w:t>
      </w:r>
      <w:r>
        <w:t xml:space="preserve"> </w:t>
      </w:r>
      <w:r w:rsidR="00D15C3E">
        <w:t>and</w:t>
      </w:r>
      <w:r>
        <w:t xml:space="preserve"> Zebu. </w:t>
      </w:r>
      <w:r w:rsidR="00D15C3E">
        <w:t xml:space="preserve">M3SA is a pure SW simulation application, it </w:t>
      </w:r>
      <w:r w:rsidR="007837E4">
        <w:t>enables</w:t>
      </w:r>
      <w:r w:rsidR="00D15C3E">
        <w:t xml:space="preserve"> the tests on register toggle of digital part. Zebu is a FPGA simulation </w:t>
      </w:r>
      <w:r w:rsidR="007837E4">
        <w:t>environment;</w:t>
      </w:r>
      <w:r w:rsidR="00D15C3E">
        <w:t xml:space="preserve"> it also simulates </w:t>
      </w:r>
      <w:r w:rsidR="007837E4">
        <w:t>analogy</w:t>
      </w:r>
      <w:r w:rsidR="00D15C3E">
        <w:t xml:space="preserve"> behaviours.</w:t>
      </w:r>
    </w:p>
    <w:p w14:paraId="001D3A80" w14:textId="72BDCCD4" w:rsidR="00AA4FAE" w:rsidRDefault="00AA4FAE" w:rsidP="00AA4FAE">
      <w:pPr>
        <w:jc w:val="both"/>
      </w:pPr>
      <w:r>
        <w:t xml:space="preserve">Remote variant: pre-silicon test is running on the One-Chip ES2 setup, because remote project is sharing the same RFE </w:t>
      </w:r>
      <w:r w:rsidR="00B81778">
        <w:t>design</w:t>
      </w:r>
      <w:r>
        <w:t xml:space="preserve"> with One-Chip</w:t>
      </w:r>
      <w:r w:rsidR="00B81778">
        <w:t xml:space="preserve"> ES2</w:t>
      </w:r>
      <w:r>
        <w:t>, no difference on RFE part is expected.</w:t>
      </w:r>
    </w:p>
    <w:p w14:paraId="5646C966" w14:textId="77777777" w:rsidR="00D15C3E" w:rsidRPr="00D96B15" w:rsidRDefault="00D15C3E" w:rsidP="00D15C3E">
      <w:pPr>
        <w:pStyle w:val="Heading4"/>
      </w:pPr>
      <w:bookmarkStart w:id="35" w:name="_Toc132884123"/>
      <w:r w:rsidRPr="00D96B15">
        <w:t>Input</w:t>
      </w:r>
      <w:bookmarkEnd w:id="35"/>
    </w:p>
    <w:p w14:paraId="74A92139" w14:textId="77777777" w:rsidR="00D15C3E" w:rsidRPr="00D96B15" w:rsidRDefault="00D15C3E" w:rsidP="00D15C3E">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RFE Software </w:t>
      </w:r>
      <w:r w:rsidRPr="00014196">
        <w:rPr>
          <w:lang w:val="en-US"/>
        </w:rPr>
        <w:t>Unit detailed design</w:t>
      </w:r>
    </w:p>
    <w:p w14:paraId="176C7960" w14:textId="77777777" w:rsidR="00D15C3E" w:rsidRPr="00D96B15" w:rsidRDefault="00D15C3E" w:rsidP="00D15C3E">
      <w:pPr>
        <w:pStyle w:val="Heading4"/>
      </w:pPr>
      <w:bookmarkStart w:id="36" w:name="_Toc132884124"/>
      <w:r w:rsidRPr="00D96B15">
        <w:t>Test Techniques</w:t>
      </w:r>
      <w:bookmarkEnd w:id="36"/>
    </w:p>
    <w:p w14:paraId="3779207B" w14:textId="4CBF41C0" w:rsidR="00D15C3E" w:rsidRDefault="00D15C3E" w:rsidP="00D15C3E">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White box tests </w:t>
      </w:r>
    </w:p>
    <w:p w14:paraId="604A4834" w14:textId="78FE1D01" w:rsidR="00D15C3E" w:rsidRDefault="00D15C3E" w:rsidP="00D15C3E">
      <w:pPr>
        <w:pStyle w:val="Heading4"/>
        <w:rPr>
          <w:lang w:val="en-US"/>
        </w:rPr>
      </w:pPr>
      <w:bookmarkStart w:id="37" w:name="_Toc132884125"/>
      <w:r>
        <w:rPr>
          <w:lang w:val="en-US"/>
        </w:rPr>
        <w:lastRenderedPageBreak/>
        <w:t>Test Environment</w:t>
      </w:r>
      <w:bookmarkEnd w:id="37"/>
    </w:p>
    <w:p w14:paraId="47AB9BB6" w14:textId="17E803BC" w:rsidR="00D15C3E" w:rsidRPr="00D15C3E" w:rsidRDefault="00D15C3E" w:rsidP="00D15C3E">
      <w:pPr>
        <w:rPr>
          <w:lang w:val="en-US"/>
        </w:rPr>
      </w:pPr>
      <w:r>
        <w:rPr>
          <w:lang w:val="en-US"/>
        </w:rPr>
        <w:t>One-Chip</w:t>
      </w:r>
    </w:p>
    <w:p w14:paraId="4B4EEA62" w14:textId="1E2FAA51" w:rsidR="00D15C3E" w:rsidRDefault="00D15C3E" w:rsidP="00D15C3E">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M3SA SW Simulation Environment</w:t>
      </w:r>
    </w:p>
    <w:p w14:paraId="4588C461" w14:textId="077C043E" w:rsidR="00D15C3E" w:rsidRDefault="00D15C3E" w:rsidP="00D15C3E">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Zebu FPGA Simulation Environment</w:t>
      </w:r>
    </w:p>
    <w:p w14:paraId="3BBB7AB1" w14:textId="2D0CC7CE" w:rsidR="00D15C3E" w:rsidRDefault="00D15C3E" w:rsidP="00D15C3E">
      <w:pPr>
        <w:overflowPunct w:val="0"/>
        <w:autoSpaceDE w:val="0"/>
        <w:autoSpaceDN w:val="0"/>
        <w:adjustRightInd w:val="0"/>
        <w:spacing w:line="276" w:lineRule="auto"/>
        <w:ind w:left="360"/>
        <w:contextualSpacing/>
        <w:jc w:val="both"/>
        <w:textAlignment w:val="baseline"/>
        <w:rPr>
          <w:lang w:val="en-US"/>
        </w:rPr>
      </w:pPr>
      <w:r>
        <w:rPr>
          <w:lang w:val="en-US"/>
        </w:rPr>
        <w:t xml:space="preserve">    Remote</w:t>
      </w:r>
    </w:p>
    <w:p w14:paraId="24054619" w14:textId="32429CAA" w:rsidR="00D15C3E" w:rsidRPr="00D15C3E" w:rsidRDefault="004175EA" w:rsidP="00D15C3E">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One-Chip ES2 setup</w:t>
      </w:r>
    </w:p>
    <w:p w14:paraId="3CDFE8E6" w14:textId="77777777" w:rsidR="00D15C3E" w:rsidRPr="00D96B15" w:rsidRDefault="00D15C3E" w:rsidP="00D15C3E">
      <w:pPr>
        <w:pStyle w:val="Heading4"/>
      </w:pPr>
      <w:bookmarkStart w:id="38" w:name="_Toc132884126"/>
      <w:r w:rsidRPr="00D96B15">
        <w:t xml:space="preserve">Methods for deriving and designing test </w:t>
      </w:r>
      <w:proofErr w:type="gramStart"/>
      <w:r w:rsidRPr="00D96B15">
        <w:t>cases</w:t>
      </w:r>
      <w:bookmarkEnd w:id="38"/>
      <w:proofErr w:type="gramEnd"/>
    </w:p>
    <w:p w14:paraId="74F68DB4" w14:textId="77777777" w:rsidR="00D15C3E" w:rsidRPr="00014196" w:rsidRDefault="00D15C3E" w:rsidP="00D15C3E">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Analysis of RFE Software </w:t>
      </w:r>
      <w:r w:rsidRPr="00014196">
        <w:rPr>
          <w:lang w:val="en-US"/>
        </w:rPr>
        <w:t>Unit detailed design</w:t>
      </w:r>
    </w:p>
    <w:p w14:paraId="31A71D8A" w14:textId="77777777" w:rsidR="00D15C3E" w:rsidRPr="00DA5D06" w:rsidRDefault="00D15C3E" w:rsidP="00D15C3E">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Analysis of structure (statement, decision, multiple condition coverage)</w:t>
      </w:r>
    </w:p>
    <w:p w14:paraId="73250761" w14:textId="77777777" w:rsidR="00D15C3E" w:rsidRPr="00D96B15" w:rsidRDefault="00D15C3E" w:rsidP="00D15C3E">
      <w:pPr>
        <w:pStyle w:val="Heading4"/>
      </w:pPr>
      <w:bookmarkStart w:id="39" w:name="_Toc132884127"/>
      <w:r w:rsidRPr="00D96B15">
        <w:t>Deliverables</w:t>
      </w:r>
      <w:bookmarkEnd w:id="39"/>
    </w:p>
    <w:p w14:paraId="6E9902AE" w14:textId="77777777" w:rsidR="00D15C3E" w:rsidRPr="00D96B15" w:rsidRDefault="00D15C3E" w:rsidP="00D15C3E">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Specification</w:t>
      </w:r>
    </w:p>
    <w:p w14:paraId="7F08C385" w14:textId="77777777" w:rsidR="00D15C3E" w:rsidRPr="00D96B15" w:rsidRDefault="00D15C3E" w:rsidP="00D15C3E">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source files: test cases, test suites</w:t>
      </w:r>
    </w:p>
    <w:p w14:paraId="0E41BE54" w14:textId="7CE3C91E" w:rsidR="00D15C3E" w:rsidRDefault="00D15C3E" w:rsidP="00D15C3E">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Reports</w:t>
      </w:r>
    </w:p>
    <w:p w14:paraId="3B6F6097" w14:textId="77777777" w:rsidR="00D15C3E" w:rsidRDefault="00D15C3E" w:rsidP="00D15C3E">
      <w:pPr>
        <w:pStyle w:val="Heading4"/>
      </w:pPr>
      <w:bookmarkStart w:id="40" w:name="_Toc132884128"/>
      <w:r>
        <w:t>Test case</w:t>
      </w:r>
      <w:bookmarkEnd w:id="40"/>
    </w:p>
    <w:p w14:paraId="3AD94232" w14:textId="77777777" w:rsidR="00D15C3E" w:rsidRDefault="00D15C3E" w:rsidP="00D15C3E">
      <w:r>
        <w:t>Each unit has their unique criteria, which are defined by unit developers. The unit test code can be found int the repo: &lt;</w:t>
      </w:r>
      <w:proofErr w:type="spellStart"/>
      <w:r>
        <w:t>rfe</w:t>
      </w:r>
      <w:proofErr w:type="spellEnd"/>
      <w:r>
        <w:t xml:space="preserve"> root&gt;\rfem7\code\tests\...</w:t>
      </w:r>
    </w:p>
    <w:p w14:paraId="49A78A3F" w14:textId="77777777" w:rsidR="00D15C3E" w:rsidRDefault="00D15C3E" w:rsidP="00D15C3E">
      <w:pPr>
        <w:pStyle w:val="ListParagraph"/>
        <w:overflowPunct w:val="0"/>
        <w:autoSpaceDE w:val="0"/>
        <w:autoSpaceDN w:val="0"/>
        <w:adjustRightInd w:val="0"/>
        <w:contextualSpacing/>
        <w:jc w:val="both"/>
        <w:textAlignment w:val="baseline"/>
        <w:rPr>
          <w:lang w:val="en-US"/>
        </w:rPr>
      </w:pPr>
    </w:p>
    <w:p w14:paraId="5B368986" w14:textId="77777777" w:rsidR="00D15C3E" w:rsidRPr="00AA4FAE" w:rsidRDefault="00D15C3E" w:rsidP="00AA4FAE">
      <w:pPr>
        <w:jc w:val="both"/>
      </w:pPr>
    </w:p>
    <w:p w14:paraId="07D0BE10" w14:textId="064611E5" w:rsidR="000F1A44" w:rsidRPr="006A5806" w:rsidRDefault="000F1A44" w:rsidP="006500C6">
      <w:pPr>
        <w:pStyle w:val="Heading3"/>
      </w:pPr>
      <w:bookmarkStart w:id="41" w:name="_Toc132884129"/>
      <w:r>
        <w:t>Static Analysis/Verification</w:t>
      </w:r>
      <w:bookmarkEnd w:id="41"/>
    </w:p>
    <w:p w14:paraId="6E182CEC" w14:textId="77777777" w:rsidR="000F1A44" w:rsidRDefault="000F1A44" w:rsidP="006500C6">
      <w:pPr>
        <w:pStyle w:val="Heading4"/>
      </w:pPr>
      <w:bookmarkStart w:id="42" w:name="_Toc132884130"/>
      <w:r>
        <w:t>Definition</w:t>
      </w:r>
      <w:bookmarkEnd w:id="42"/>
    </w:p>
    <w:p w14:paraId="30805405" w14:textId="6772A55C" w:rsidR="000F1A44" w:rsidRDefault="000F1A44" w:rsidP="000F1A44">
      <w:pPr>
        <w:jc w:val="both"/>
      </w:pPr>
      <w:r>
        <w:t xml:space="preserve">It is an ASPICE requirement to perform </w:t>
      </w:r>
      <w:r w:rsidRPr="00A12003">
        <w:t>static verification of software units</w:t>
      </w:r>
      <w:r>
        <w:t xml:space="preserve"> by SWE4. The static analysis consists of Cyclomatic Complexity </w:t>
      </w:r>
      <w:r w:rsidR="007837E4">
        <w:t>Measurement (</w:t>
      </w:r>
      <w:r>
        <w:t>CCM</w:t>
      </w:r>
      <w:r w:rsidR="007837E4">
        <w:t>), Common</w:t>
      </w:r>
      <w:r>
        <w:t xml:space="preserve"> Weakness </w:t>
      </w:r>
      <w:r w:rsidR="00DA7377">
        <w:t>Enumeration (</w:t>
      </w:r>
      <w:r>
        <w:t xml:space="preserve">CWE), and standard check for C programming language </w:t>
      </w:r>
      <w:r w:rsidRPr="00A12003">
        <w:t xml:space="preserve">Motor Industry Software Reliability </w:t>
      </w:r>
      <w:r w:rsidR="008F03DF" w:rsidRPr="00A12003">
        <w:t>Association</w:t>
      </w:r>
      <w:r w:rsidR="008F03DF">
        <w:t xml:space="preserve"> (</w:t>
      </w:r>
      <w:r>
        <w:t xml:space="preserve">MISRA C) 2012. Relevant test definition also defined in the </w:t>
      </w:r>
      <w:hyperlink r:id="rId13" w:history="1">
        <w:proofErr w:type="spellStart"/>
        <w:r w:rsidRPr="00054399">
          <w:rPr>
            <w:rStyle w:val="Hyperlink"/>
          </w:rPr>
          <w:t>RFE_FW_RFE_GUI_Quality_Assurance_Plan</w:t>
        </w:r>
        <w:proofErr w:type="spellEnd"/>
      </w:hyperlink>
      <w:r>
        <w:t xml:space="preserve"> [6]</w:t>
      </w:r>
    </w:p>
    <w:p w14:paraId="46240813" w14:textId="77777777" w:rsidR="000F1A44" w:rsidRDefault="000F1A44" w:rsidP="000F1A44">
      <w:pPr>
        <w:jc w:val="both"/>
      </w:pPr>
    </w:p>
    <w:p w14:paraId="6F56ACF2" w14:textId="519869D7" w:rsidR="000F1A44" w:rsidRPr="00D96B15" w:rsidRDefault="000F1A44" w:rsidP="006500C6">
      <w:pPr>
        <w:pStyle w:val="Heading4"/>
      </w:pPr>
      <w:bookmarkStart w:id="43" w:name="_Toc132884131"/>
      <w:r w:rsidRPr="00D96B15">
        <w:t>Input</w:t>
      </w:r>
      <w:bookmarkEnd w:id="43"/>
    </w:p>
    <w:p w14:paraId="6B35BD44" w14:textId="77777777" w:rsidR="000F1A44" w:rsidRPr="00D96B15"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RFE Software </w:t>
      </w:r>
      <w:r>
        <w:rPr>
          <w:lang w:val="en-US"/>
        </w:rPr>
        <w:t>Unit</w:t>
      </w:r>
    </w:p>
    <w:p w14:paraId="07AAD590" w14:textId="77777777" w:rsidR="000F1A44" w:rsidRPr="00D96B15" w:rsidRDefault="000F1A44" w:rsidP="006500C6">
      <w:pPr>
        <w:pStyle w:val="Heading4"/>
      </w:pPr>
      <w:bookmarkStart w:id="44" w:name="_Toc132884132"/>
      <w:r w:rsidRPr="00D96B15">
        <w:t>Test Techniques:</w:t>
      </w:r>
      <w:bookmarkEnd w:id="44"/>
    </w:p>
    <w:p w14:paraId="3FCFB287" w14:textId="77777777"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Static Analysis</w:t>
      </w:r>
    </w:p>
    <w:p w14:paraId="1E00CE3F" w14:textId="77777777" w:rsidR="000F1A44" w:rsidRDefault="000F1A44" w:rsidP="000F1A44">
      <w:pPr>
        <w:pStyle w:val="ListParagraph"/>
        <w:overflowPunct w:val="0"/>
        <w:autoSpaceDE w:val="0"/>
        <w:autoSpaceDN w:val="0"/>
        <w:adjustRightInd w:val="0"/>
        <w:spacing w:line="276" w:lineRule="auto"/>
        <w:contextualSpacing/>
        <w:jc w:val="both"/>
        <w:textAlignment w:val="baseline"/>
        <w:rPr>
          <w:lang w:val="en-US"/>
        </w:rPr>
      </w:pPr>
    </w:p>
    <w:p w14:paraId="1FF4FB44" w14:textId="77777777" w:rsidR="000F1A44" w:rsidRPr="00D96B15" w:rsidRDefault="000F1A44" w:rsidP="006500C6">
      <w:pPr>
        <w:pStyle w:val="Heading4"/>
      </w:pPr>
      <w:bookmarkStart w:id="45" w:name="_Toc132884133"/>
      <w:r w:rsidRPr="00D96B15">
        <w:lastRenderedPageBreak/>
        <w:t>Deliverables:</w:t>
      </w:r>
      <w:bookmarkEnd w:id="45"/>
    </w:p>
    <w:p w14:paraId="145811E8"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CWE Test Reports</w:t>
      </w:r>
    </w:p>
    <w:p w14:paraId="11B3BF96"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CCM Test Reports</w:t>
      </w:r>
    </w:p>
    <w:p w14:paraId="37C989DA"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 xml:space="preserve">MISRAC </w:t>
      </w:r>
      <w:r w:rsidRPr="00D96B15">
        <w:rPr>
          <w:lang w:val="en-US"/>
        </w:rPr>
        <w:t>Test Reports</w:t>
      </w:r>
    </w:p>
    <w:p w14:paraId="49BA380D" w14:textId="77777777" w:rsidR="000F1A44" w:rsidRPr="007826C8" w:rsidRDefault="000F1A44" w:rsidP="000F1A44">
      <w:pPr>
        <w:overflowPunct w:val="0"/>
        <w:autoSpaceDE w:val="0"/>
        <w:autoSpaceDN w:val="0"/>
        <w:adjustRightInd w:val="0"/>
        <w:spacing w:line="276" w:lineRule="auto"/>
        <w:contextualSpacing/>
        <w:jc w:val="both"/>
        <w:textAlignment w:val="baseline"/>
      </w:pPr>
    </w:p>
    <w:p w14:paraId="08052BFC" w14:textId="77777777" w:rsidR="000F1A44" w:rsidRPr="006A5806" w:rsidRDefault="000F1A44" w:rsidP="000F1A44">
      <w:pPr>
        <w:jc w:val="both"/>
      </w:pPr>
    </w:p>
    <w:p w14:paraId="49750D2E" w14:textId="77777777" w:rsidR="000F1A44" w:rsidRDefault="000F1A44" w:rsidP="006500C6">
      <w:pPr>
        <w:pStyle w:val="Heading4"/>
      </w:pPr>
      <w:bookmarkStart w:id="46" w:name="_Toc132884134"/>
      <w:r>
        <w:t>Methodology</w:t>
      </w:r>
      <w:bookmarkEnd w:id="46"/>
    </w:p>
    <w:p w14:paraId="2A87851D" w14:textId="77777777" w:rsidR="000F1A44" w:rsidRDefault="000F1A44" w:rsidP="000F1A44"/>
    <w:p w14:paraId="2C0A767D" w14:textId="6390748E" w:rsidR="000F1A44" w:rsidRDefault="000F1A44" w:rsidP="000F1A44">
      <w:pPr>
        <w:jc w:val="both"/>
      </w:pPr>
      <w:r>
        <w:t>Static analysis/verification highly depends on 3</w:t>
      </w:r>
      <w:r w:rsidRPr="00C32E57">
        <w:rPr>
          <w:vertAlign w:val="superscript"/>
        </w:rPr>
        <w:t>rd</w:t>
      </w:r>
      <w:r>
        <w:t xml:space="preserve"> party test tools, like </w:t>
      </w:r>
      <w:r w:rsidR="00F051DD">
        <w:t>Coverity</w:t>
      </w:r>
      <w:r>
        <w:t xml:space="preserve">. Tester </w:t>
      </w:r>
      <w:r w:rsidR="00DA7377">
        <w:t>needs</w:t>
      </w:r>
      <w:r>
        <w:t xml:space="preserve"> to deploy the </w:t>
      </w:r>
      <w:r w:rsidR="00F051DD">
        <w:t>C</w:t>
      </w:r>
      <w:r>
        <w:t xml:space="preserve">overity on CI/CD server </w:t>
      </w:r>
      <w:r w:rsidR="008F03DF">
        <w:t>first and</w:t>
      </w:r>
      <w:r>
        <w:t xml:space="preserve"> link the repository of RFE SW to the test tool and configure the tool to run CWE, CCM, and MISRAC tests.</w:t>
      </w:r>
    </w:p>
    <w:p w14:paraId="287061CB" w14:textId="77777777" w:rsidR="000F1A44" w:rsidRPr="00F144B6" w:rsidRDefault="000F1A44" w:rsidP="000F1A44"/>
    <w:p w14:paraId="7A646E0D" w14:textId="77777777" w:rsidR="000F1A44" w:rsidRDefault="000F1A44" w:rsidP="000F1A44">
      <w:pPr>
        <w:pStyle w:val="Heading3"/>
        <w:numPr>
          <w:ilvl w:val="0"/>
          <w:numId w:val="0"/>
        </w:numPr>
      </w:pPr>
      <w:r>
        <w:br w:type="page"/>
      </w:r>
    </w:p>
    <w:p w14:paraId="79DEE999" w14:textId="77777777" w:rsidR="000F1A44" w:rsidRDefault="000F1A44" w:rsidP="006500C6">
      <w:pPr>
        <w:pStyle w:val="Heading3"/>
      </w:pPr>
      <w:bookmarkStart w:id="47" w:name="_Toc132884135"/>
      <w:r>
        <w:lastRenderedPageBreak/>
        <w:t xml:space="preserve">RFE </w:t>
      </w:r>
      <w:r w:rsidRPr="00D96B15">
        <w:t>Unit Test</w:t>
      </w:r>
      <w:bookmarkEnd w:id="32"/>
      <w:bookmarkEnd w:id="47"/>
    </w:p>
    <w:p w14:paraId="77B47C9A" w14:textId="77777777" w:rsidR="000F1A44" w:rsidRDefault="000F1A44" w:rsidP="006500C6">
      <w:pPr>
        <w:pStyle w:val="Heading4"/>
      </w:pPr>
      <w:bookmarkStart w:id="48" w:name="_Toc103348842"/>
      <w:bookmarkStart w:id="49" w:name="_Toc132884136"/>
      <w:r>
        <w:t>Definition</w:t>
      </w:r>
      <w:bookmarkEnd w:id="48"/>
      <w:bookmarkEnd w:id="49"/>
    </w:p>
    <w:p w14:paraId="621D210C" w14:textId="160BFCEE" w:rsidR="000F1A44" w:rsidRDefault="000F1A44" w:rsidP="000F1A44">
      <w:pPr>
        <w:jc w:val="both"/>
        <w:rPr>
          <w:lang w:eastAsia="zh-CN"/>
        </w:rPr>
      </w:pPr>
      <w:r>
        <w:t xml:space="preserve">RFE SW units are the smallest piece of code that can be logically isolated in RFE SW. RFE SW units are </w:t>
      </w:r>
      <w:r>
        <w:rPr>
          <w:lang w:eastAsia="zh-CN"/>
        </w:rPr>
        <w:t xml:space="preserve">classified into 3 types: HW, SW, and General units. HW </w:t>
      </w:r>
      <w:r w:rsidR="007837E4">
        <w:rPr>
          <w:lang w:eastAsia="zh-CN"/>
        </w:rPr>
        <w:t>units</w:t>
      </w:r>
      <w:r>
        <w:rPr>
          <w:lang w:eastAsia="zh-CN"/>
        </w:rPr>
        <w:t xml:space="preserve"> are focusing on an individual functional module, they correspond to a HW IP module, with the same module name. SW units’ APIs are used to control functions across multiple functional IP modules. General Units’ APIs doesn’t control any IP module, but used by test code for general purpose, like print debug information, signal processing and add delay in code.</w:t>
      </w:r>
    </w:p>
    <w:p w14:paraId="1289A201" w14:textId="77777777" w:rsidR="000F1A44" w:rsidRDefault="000F1A44" w:rsidP="000F1A44">
      <w:pPr>
        <w:jc w:val="both"/>
        <w:rPr>
          <w:lang w:eastAsia="zh-CN"/>
        </w:rPr>
      </w:pPr>
    </w:p>
    <w:p w14:paraId="4518AF45" w14:textId="77777777" w:rsidR="000F1A44" w:rsidRPr="00D96B15" w:rsidRDefault="000F1A44" w:rsidP="006500C6">
      <w:pPr>
        <w:pStyle w:val="Heading4"/>
      </w:pPr>
      <w:bookmarkStart w:id="50" w:name="_Toc132884137"/>
      <w:r w:rsidRPr="00D96B15">
        <w:t>Input</w:t>
      </w:r>
      <w:bookmarkEnd w:id="50"/>
    </w:p>
    <w:p w14:paraId="5F08B8AA" w14:textId="627BEAD3" w:rsidR="000F1A44" w:rsidRPr="00D96B15"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RFE Software </w:t>
      </w:r>
      <w:r w:rsidR="00014196" w:rsidRPr="00014196">
        <w:rPr>
          <w:lang w:val="en-US"/>
        </w:rPr>
        <w:t>Unit detailed design</w:t>
      </w:r>
    </w:p>
    <w:p w14:paraId="6CA14059" w14:textId="77777777" w:rsidR="000F1A44" w:rsidRPr="00D96B15" w:rsidRDefault="000F1A44" w:rsidP="006500C6">
      <w:pPr>
        <w:pStyle w:val="Heading4"/>
      </w:pPr>
      <w:bookmarkStart w:id="51" w:name="_Toc132884138"/>
      <w:r w:rsidRPr="00D96B15">
        <w:t>Test Techniques</w:t>
      </w:r>
      <w:bookmarkEnd w:id="51"/>
    </w:p>
    <w:p w14:paraId="012E9A6F" w14:textId="77777777" w:rsidR="000F1A44" w:rsidRPr="00D96B15"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White box tests </w:t>
      </w:r>
    </w:p>
    <w:p w14:paraId="73E750CA" w14:textId="77777777" w:rsidR="000F1A44" w:rsidRPr="00D96B15" w:rsidRDefault="000F1A44" w:rsidP="006500C6">
      <w:pPr>
        <w:pStyle w:val="Heading4"/>
      </w:pPr>
      <w:bookmarkStart w:id="52" w:name="_Toc132884139"/>
      <w:r w:rsidRPr="00D96B15">
        <w:t xml:space="preserve">Methods for deriving and designing test </w:t>
      </w:r>
      <w:proofErr w:type="gramStart"/>
      <w:r w:rsidRPr="00D96B15">
        <w:t>cases</w:t>
      </w:r>
      <w:bookmarkEnd w:id="52"/>
      <w:proofErr w:type="gramEnd"/>
    </w:p>
    <w:p w14:paraId="0C1345A1" w14:textId="240F8E95" w:rsidR="000F1A44" w:rsidRPr="00014196" w:rsidRDefault="000F1A44" w:rsidP="00014196">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Analysis of RFE Software </w:t>
      </w:r>
      <w:r w:rsidR="00014196" w:rsidRPr="00014196">
        <w:rPr>
          <w:lang w:val="en-US"/>
        </w:rPr>
        <w:t>Unit detailed design</w:t>
      </w:r>
    </w:p>
    <w:p w14:paraId="5A62F440" w14:textId="77777777" w:rsidR="000F1A44" w:rsidRPr="00DA5D06"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Analysis of structure (statement, decision, multiple condition coverage)</w:t>
      </w:r>
    </w:p>
    <w:p w14:paraId="21410F06" w14:textId="77777777" w:rsidR="000F1A44" w:rsidRPr="00D96B15" w:rsidRDefault="000F1A44" w:rsidP="006500C6">
      <w:pPr>
        <w:pStyle w:val="Heading4"/>
      </w:pPr>
      <w:bookmarkStart w:id="53" w:name="_Toc132884140"/>
      <w:r w:rsidRPr="00D96B15">
        <w:t>Deliverables</w:t>
      </w:r>
      <w:bookmarkEnd w:id="53"/>
    </w:p>
    <w:p w14:paraId="57EA0F80"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Specification</w:t>
      </w:r>
    </w:p>
    <w:p w14:paraId="496195CA"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source files: test cases, test suites</w:t>
      </w:r>
    </w:p>
    <w:p w14:paraId="3FBC3CA0" w14:textId="19F4999C" w:rsidR="000F1A44"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Reports</w:t>
      </w:r>
    </w:p>
    <w:p w14:paraId="336EA296" w14:textId="77777777" w:rsidR="000F1A44" w:rsidRPr="007F076C" w:rsidRDefault="000F1A44" w:rsidP="000F1A44">
      <w:pPr>
        <w:jc w:val="both"/>
      </w:pPr>
    </w:p>
    <w:p w14:paraId="366033E0" w14:textId="77777777" w:rsidR="000F1A44" w:rsidRPr="00C807B7" w:rsidRDefault="000F1A44" w:rsidP="006500C6">
      <w:pPr>
        <w:pStyle w:val="Heading4"/>
      </w:pPr>
      <w:bookmarkStart w:id="54" w:name="_Methodology_1"/>
      <w:bookmarkStart w:id="55" w:name="_Toc103348843"/>
      <w:bookmarkStart w:id="56" w:name="_Toc132884141"/>
      <w:bookmarkEnd w:id="54"/>
      <w:r>
        <w:t>Methodology</w:t>
      </w:r>
      <w:bookmarkEnd w:id="55"/>
      <w:bookmarkEnd w:id="56"/>
    </w:p>
    <w:p w14:paraId="4B95E0CA" w14:textId="250F217F" w:rsidR="00471ED6" w:rsidRDefault="000F1A44" w:rsidP="00471ED6">
      <w:r w:rsidRPr="00D96B15">
        <w:t xml:space="preserve">Unit testing is done with the Unity Framework </w:t>
      </w:r>
      <w:r w:rsidR="00471ED6">
        <w:t>[10]</w:t>
      </w:r>
      <w:r w:rsidRPr="00D96B15">
        <w:t xml:space="preserve">. </w:t>
      </w:r>
      <w:r w:rsidR="00471ED6">
        <w:t>It</w:t>
      </w:r>
      <w:r w:rsidRPr="00D96B15">
        <w:t xml:space="preserve"> provides the interface for automated testing. For each unit a unit test app is created with the Unity framework.</w:t>
      </w:r>
      <w:r w:rsidR="00471ED6">
        <w:t xml:space="preserve"> The unit test examples can be found in the repo: &lt;</w:t>
      </w:r>
      <w:proofErr w:type="spellStart"/>
      <w:r w:rsidR="00471ED6">
        <w:t>rfe</w:t>
      </w:r>
      <w:proofErr w:type="spellEnd"/>
      <w:r w:rsidR="00471ED6">
        <w:t xml:space="preserve"> root&gt;\rfem7\code\tests\...</w:t>
      </w:r>
    </w:p>
    <w:p w14:paraId="0F7717B1" w14:textId="77777777" w:rsidR="00471ED6" w:rsidRPr="00D96B15" w:rsidRDefault="00471ED6" w:rsidP="000F1A44">
      <w:pPr>
        <w:jc w:val="both"/>
      </w:pPr>
    </w:p>
    <w:p w14:paraId="56C29CC6" w14:textId="77777777" w:rsidR="000F1A44" w:rsidRDefault="000F1A44" w:rsidP="006500C6">
      <w:pPr>
        <w:pStyle w:val="Heading4"/>
      </w:pPr>
      <w:bookmarkStart w:id="57" w:name="_Toc103348844"/>
      <w:bookmarkStart w:id="58" w:name="_Toc132884142"/>
      <w:r>
        <w:t>Test Items</w:t>
      </w:r>
      <w:bookmarkEnd w:id="57"/>
      <w:bookmarkEnd w:id="58"/>
    </w:p>
    <w:p w14:paraId="096BD826" w14:textId="7990604F" w:rsidR="000F1A44" w:rsidRDefault="000F1A44" w:rsidP="00D84656">
      <w:pPr>
        <w:rPr>
          <w:lang w:eastAsia="zh-CN"/>
        </w:rPr>
      </w:pPr>
      <w:r>
        <w:rPr>
          <w:lang w:eastAsia="zh-CN"/>
        </w:rPr>
        <w:t>Units of Remote project is aligned with the STRX RFE subsystem components, involves the RFE-Analog, RFE-Digital, and RFE-Access parts</w:t>
      </w:r>
      <w:r w:rsidR="00D84656">
        <w:rPr>
          <w:lang w:eastAsia="zh-CN"/>
        </w:rPr>
        <w:t>, which</w:t>
      </w:r>
      <w:r w:rsidR="0029400B">
        <w:rPr>
          <w:lang w:eastAsia="zh-CN"/>
        </w:rPr>
        <w:t xml:space="preserve"> are defined in the </w:t>
      </w:r>
      <w:r w:rsidR="0029400B" w:rsidRPr="0029400B">
        <w:rPr>
          <w:lang w:eastAsia="zh-CN"/>
        </w:rPr>
        <w:t>STRX RFE SW Architectural Specification</w:t>
      </w:r>
      <w:r w:rsidR="0029400B">
        <w:rPr>
          <w:lang w:eastAsia="zh-CN"/>
        </w:rPr>
        <w:t xml:space="preserve"> [7]</w:t>
      </w:r>
      <w:r w:rsidR="00D84656">
        <w:rPr>
          <w:lang w:eastAsia="zh-CN"/>
        </w:rPr>
        <w:t>.</w:t>
      </w:r>
    </w:p>
    <w:p w14:paraId="094FEA9F" w14:textId="77777777" w:rsidR="000F1A44" w:rsidRDefault="000F1A44" w:rsidP="000F1A44"/>
    <w:p w14:paraId="59E88DCF" w14:textId="77777777" w:rsidR="000F1A44" w:rsidRDefault="000F1A44" w:rsidP="006500C6">
      <w:pPr>
        <w:pStyle w:val="Heading4"/>
      </w:pPr>
      <w:bookmarkStart w:id="59" w:name="_Toc132884143"/>
      <w:r>
        <w:lastRenderedPageBreak/>
        <w:t>Test case</w:t>
      </w:r>
      <w:bookmarkEnd w:id="59"/>
    </w:p>
    <w:p w14:paraId="499512F1" w14:textId="77777777" w:rsidR="000F1A44" w:rsidRDefault="000F1A44" w:rsidP="000F1A44">
      <w:r>
        <w:t>Each unit has their unique criteria, which are defined by unit developers. The unit test code can be found int the repo: &lt;</w:t>
      </w:r>
      <w:proofErr w:type="spellStart"/>
      <w:r>
        <w:t>rfe</w:t>
      </w:r>
      <w:proofErr w:type="spellEnd"/>
      <w:r>
        <w:t xml:space="preserve"> root&gt;\rfem7\code\tests\...</w:t>
      </w:r>
    </w:p>
    <w:p w14:paraId="77049219" w14:textId="4875DC66" w:rsidR="000F1A44" w:rsidRDefault="000F1A44" w:rsidP="000F1A44"/>
    <w:p w14:paraId="0565AE2A" w14:textId="77777777" w:rsidR="000F1A44" w:rsidRDefault="000F1A44" w:rsidP="006500C6">
      <w:pPr>
        <w:pStyle w:val="Heading3"/>
      </w:pPr>
      <w:bookmarkStart w:id="60" w:name="_RFE_Unit_Test"/>
      <w:bookmarkStart w:id="61" w:name="_RFE_System_Test"/>
      <w:bookmarkStart w:id="62" w:name="_A53_System_Test"/>
      <w:bookmarkStart w:id="63" w:name="_Functional_Safety(FUSA)_Test"/>
      <w:bookmarkStart w:id="64" w:name="_Toc103348886"/>
      <w:bookmarkStart w:id="65" w:name="_Toc132884144"/>
      <w:bookmarkEnd w:id="33"/>
      <w:bookmarkEnd w:id="60"/>
      <w:bookmarkEnd w:id="61"/>
      <w:bookmarkEnd w:id="62"/>
      <w:bookmarkEnd w:id="63"/>
      <w:r>
        <w:t>Integration</w:t>
      </w:r>
      <w:r w:rsidRPr="00D96B15">
        <w:t xml:space="preserve"> </w:t>
      </w:r>
      <w:r>
        <w:t>T</w:t>
      </w:r>
      <w:r w:rsidRPr="00D96B15">
        <w:t>est</w:t>
      </w:r>
      <w:bookmarkEnd w:id="64"/>
      <w:bookmarkEnd w:id="65"/>
    </w:p>
    <w:p w14:paraId="28D73616" w14:textId="77777777" w:rsidR="000F1A44" w:rsidRDefault="000F1A44" w:rsidP="006500C6">
      <w:pPr>
        <w:pStyle w:val="Heading4"/>
      </w:pPr>
      <w:bookmarkStart w:id="66" w:name="_Toc103348887"/>
      <w:bookmarkStart w:id="67" w:name="_Toc132884145"/>
      <w:r>
        <w:t>Definition</w:t>
      </w:r>
      <w:bookmarkEnd w:id="66"/>
      <w:bookmarkEnd w:id="67"/>
    </w:p>
    <w:p w14:paraId="63429FA4" w14:textId="0C5D29D8" w:rsidR="000F1A44" w:rsidRPr="00D96B15" w:rsidRDefault="000F1A44" w:rsidP="000F1A44">
      <w:pPr>
        <w:jc w:val="both"/>
      </w:pPr>
      <w:r w:rsidRPr="00D96B15">
        <w:t xml:space="preserve">Integration tests as defined in ASPICE standard is testing the composition of components according to architecture specification (AS).   RFE integration testing covers the compliance of integrated software items with the RFE </w:t>
      </w:r>
      <w:r w:rsidR="007837E4" w:rsidRPr="00D96B15">
        <w:t>AS and</w:t>
      </w:r>
      <w:r w:rsidRPr="00D96B15">
        <w:t xml:space="preserve"> including the interfaces between the software components and interaction among them.</w:t>
      </w:r>
    </w:p>
    <w:p w14:paraId="0DF33285" w14:textId="77777777" w:rsidR="000F1A44" w:rsidRDefault="000F1A44" w:rsidP="000F1A44">
      <w:pPr>
        <w:jc w:val="both"/>
      </w:pPr>
    </w:p>
    <w:p w14:paraId="45E5C6EC" w14:textId="77777777" w:rsidR="000F1A44" w:rsidRPr="00D96B15" w:rsidRDefault="000F1A44" w:rsidP="006500C6">
      <w:pPr>
        <w:pStyle w:val="Heading4"/>
      </w:pPr>
      <w:bookmarkStart w:id="68" w:name="_Toc132884146"/>
      <w:r w:rsidRPr="00D96B15">
        <w:t>Input</w:t>
      </w:r>
      <w:bookmarkEnd w:id="68"/>
    </w:p>
    <w:p w14:paraId="1B0D24D4" w14:textId="77777777"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RFE Software Architecture Specification</w:t>
      </w:r>
    </w:p>
    <w:p w14:paraId="624A8B5E" w14:textId="77777777" w:rsidR="000F1A44" w:rsidRPr="004C36BA" w:rsidRDefault="000F1A44" w:rsidP="000F1A44">
      <w:pPr>
        <w:overflowPunct w:val="0"/>
        <w:autoSpaceDE w:val="0"/>
        <w:autoSpaceDN w:val="0"/>
        <w:adjustRightInd w:val="0"/>
        <w:spacing w:line="276" w:lineRule="auto"/>
        <w:contextualSpacing/>
        <w:jc w:val="both"/>
        <w:textAlignment w:val="baseline"/>
      </w:pPr>
    </w:p>
    <w:p w14:paraId="60D17162" w14:textId="77777777" w:rsidR="000F1A44" w:rsidRPr="00D96B15" w:rsidRDefault="000F1A44" w:rsidP="006500C6">
      <w:pPr>
        <w:pStyle w:val="Heading4"/>
      </w:pPr>
      <w:bookmarkStart w:id="69" w:name="_Toc132884147"/>
      <w:r w:rsidRPr="00D96B15">
        <w:t>Test Techniques</w:t>
      </w:r>
      <w:bookmarkEnd w:id="69"/>
    </w:p>
    <w:p w14:paraId="5DF7AD71" w14:textId="77777777"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White box tests </w:t>
      </w:r>
    </w:p>
    <w:p w14:paraId="01C5B706" w14:textId="77777777" w:rsidR="000F1A44" w:rsidRPr="004C36BA" w:rsidRDefault="000F1A44" w:rsidP="000F1A44">
      <w:pPr>
        <w:overflowPunct w:val="0"/>
        <w:autoSpaceDE w:val="0"/>
        <w:autoSpaceDN w:val="0"/>
        <w:adjustRightInd w:val="0"/>
        <w:spacing w:line="276" w:lineRule="auto"/>
        <w:contextualSpacing/>
        <w:jc w:val="both"/>
        <w:textAlignment w:val="baseline"/>
      </w:pPr>
    </w:p>
    <w:p w14:paraId="190B1508" w14:textId="77777777" w:rsidR="000F1A44" w:rsidRPr="003E642C" w:rsidRDefault="000F1A44" w:rsidP="006500C6">
      <w:pPr>
        <w:pStyle w:val="Heading4"/>
      </w:pPr>
      <w:bookmarkStart w:id="70" w:name="_Toc132884148"/>
      <w:r w:rsidRPr="00D96B15">
        <w:t>Methods for deriving and designing test cases:</w:t>
      </w:r>
      <w:bookmarkEnd w:id="70"/>
    </w:p>
    <w:p w14:paraId="5932A20F"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Analysis of RFE Software architecture for integration</w:t>
      </w:r>
    </w:p>
    <w:p w14:paraId="067FF53D"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Analysis of structure (statement, decision, multiple condition coverage)</w:t>
      </w:r>
    </w:p>
    <w:p w14:paraId="75EFEC30" w14:textId="77777777" w:rsidR="000F1A44" w:rsidRPr="00D96B15" w:rsidRDefault="000F1A44" w:rsidP="000F1A44">
      <w:pPr>
        <w:pStyle w:val="ListParagraph"/>
        <w:overflowPunct w:val="0"/>
        <w:autoSpaceDE w:val="0"/>
        <w:autoSpaceDN w:val="0"/>
        <w:adjustRightInd w:val="0"/>
        <w:spacing w:line="276" w:lineRule="auto"/>
        <w:contextualSpacing/>
        <w:jc w:val="both"/>
        <w:textAlignment w:val="baseline"/>
        <w:rPr>
          <w:lang w:val="en-US"/>
        </w:rPr>
      </w:pPr>
    </w:p>
    <w:p w14:paraId="1044F523" w14:textId="77777777" w:rsidR="000F1A44" w:rsidRPr="00D96B15" w:rsidRDefault="000F1A44" w:rsidP="006500C6">
      <w:pPr>
        <w:pStyle w:val="Heading4"/>
      </w:pPr>
      <w:bookmarkStart w:id="71" w:name="_Toc132884149"/>
      <w:r w:rsidRPr="00D96B15">
        <w:t>Deliverables:</w:t>
      </w:r>
      <w:bookmarkEnd w:id="71"/>
    </w:p>
    <w:p w14:paraId="407CF165"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Specification</w:t>
      </w:r>
    </w:p>
    <w:p w14:paraId="14457394"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source files: test cases, test suites</w:t>
      </w:r>
    </w:p>
    <w:p w14:paraId="476FBDF8"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 xml:space="preserve">Integration </w:t>
      </w:r>
      <w:r w:rsidRPr="00D96B15">
        <w:rPr>
          <w:lang w:val="en-US"/>
        </w:rPr>
        <w:t>Test Reports</w:t>
      </w:r>
    </w:p>
    <w:p w14:paraId="24D7BEB1" w14:textId="77777777"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Traceability report</w:t>
      </w:r>
    </w:p>
    <w:p w14:paraId="03BB5FDA" w14:textId="77777777" w:rsidR="000F1A44" w:rsidRPr="00A57BC8" w:rsidRDefault="000F1A44" w:rsidP="000F1A44">
      <w:pPr>
        <w:pStyle w:val="ListParagraph"/>
        <w:overflowPunct w:val="0"/>
        <w:autoSpaceDE w:val="0"/>
        <w:autoSpaceDN w:val="0"/>
        <w:adjustRightInd w:val="0"/>
        <w:spacing w:line="276" w:lineRule="auto"/>
        <w:contextualSpacing/>
        <w:jc w:val="both"/>
        <w:textAlignment w:val="baseline"/>
        <w:rPr>
          <w:lang w:val="en-US"/>
        </w:rPr>
      </w:pPr>
    </w:p>
    <w:p w14:paraId="4658CF9D" w14:textId="77777777" w:rsidR="000F1A44" w:rsidRDefault="000F1A44" w:rsidP="006500C6">
      <w:pPr>
        <w:pStyle w:val="Heading4"/>
      </w:pPr>
      <w:bookmarkStart w:id="72" w:name="_Toc132884150"/>
      <w:r>
        <w:t>Methodology</w:t>
      </w:r>
      <w:bookmarkEnd w:id="72"/>
    </w:p>
    <w:p w14:paraId="58219453" w14:textId="40CAD934" w:rsidR="000F1A44" w:rsidRDefault="000F1A44" w:rsidP="000F1A44">
      <w:pPr>
        <w:overflowPunct w:val="0"/>
        <w:autoSpaceDE w:val="0"/>
        <w:autoSpaceDN w:val="0"/>
        <w:adjustRightInd w:val="0"/>
        <w:spacing w:line="276" w:lineRule="auto"/>
        <w:contextualSpacing/>
        <w:jc w:val="both"/>
        <w:textAlignment w:val="baseline"/>
      </w:pPr>
      <w:r>
        <w:t xml:space="preserve">Most of the RFE M7 internal integration test methodology of </w:t>
      </w:r>
      <w:r w:rsidR="007837E4">
        <w:t>is</w:t>
      </w:r>
      <w:r>
        <w:t xml:space="preserve"> just the same as the </w:t>
      </w:r>
      <w:hyperlink w:anchor="_Methodology_1" w:history="1">
        <w:r w:rsidRPr="00A57BC8">
          <w:rPr>
            <w:rStyle w:val="Hyperlink"/>
          </w:rPr>
          <w:t>Unit Test Methodology</w:t>
        </w:r>
      </w:hyperlink>
      <w:r>
        <w:t xml:space="preserve">. </w:t>
      </w:r>
    </w:p>
    <w:p w14:paraId="1B440946" w14:textId="77777777" w:rsidR="000F1A44" w:rsidRDefault="000F1A44" w:rsidP="000F1A44">
      <w:pPr>
        <w:overflowPunct w:val="0"/>
        <w:autoSpaceDE w:val="0"/>
        <w:autoSpaceDN w:val="0"/>
        <w:adjustRightInd w:val="0"/>
        <w:spacing w:line="276" w:lineRule="auto"/>
        <w:contextualSpacing/>
        <w:jc w:val="both"/>
        <w:textAlignment w:val="baseline"/>
      </w:pPr>
    </w:p>
    <w:p w14:paraId="1C248318" w14:textId="77777777" w:rsidR="000F1A44" w:rsidRDefault="000F1A44" w:rsidP="006500C6">
      <w:pPr>
        <w:pStyle w:val="Heading4"/>
      </w:pPr>
      <w:bookmarkStart w:id="73" w:name="_Toc132884151"/>
      <w:r>
        <w:lastRenderedPageBreak/>
        <w:t>Test Cases</w:t>
      </w:r>
      <w:bookmarkEnd w:id="73"/>
    </w:p>
    <w:p w14:paraId="3FC60031" w14:textId="77777777" w:rsidR="000F1A44" w:rsidRDefault="000F1A44" w:rsidP="000F1A44"/>
    <w:p w14:paraId="2A0234CA" w14:textId="77777777" w:rsidR="000F1A44" w:rsidRDefault="000F1A44" w:rsidP="000F1A44">
      <w:r>
        <w:t>The test cases are stored in the repository:</w:t>
      </w:r>
    </w:p>
    <w:p w14:paraId="31AFECD2" w14:textId="1A0CFA62" w:rsidR="000F1A44" w:rsidRDefault="008F03DF" w:rsidP="000F1A44">
      <w:r>
        <w:t>. \</w:t>
      </w:r>
      <w:proofErr w:type="spellStart"/>
      <w:r>
        <w:t>Test_rfe</w:t>
      </w:r>
      <w:proofErr w:type="spellEnd"/>
      <w:r>
        <w:t>\integration\generic\</w:t>
      </w:r>
      <w:proofErr w:type="spellStart"/>
      <w:r>
        <w:t>src</w:t>
      </w:r>
      <w:proofErr w:type="spellEnd"/>
    </w:p>
    <w:p w14:paraId="3377C879" w14:textId="77777777" w:rsidR="00471ED6" w:rsidRPr="005A7922" w:rsidRDefault="00471ED6" w:rsidP="000F1A44"/>
    <w:p w14:paraId="50901013" w14:textId="77777777" w:rsidR="000F1A44" w:rsidRDefault="000F1A44" w:rsidP="006500C6">
      <w:pPr>
        <w:pStyle w:val="Heading3"/>
      </w:pPr>
      <w:bookmarkStart w:id="74" w:name="_Toc132884152"/>
      <w:r>
        <w:t>Qualification Test</w:t>
      </w:r>
      <w:bookmarkEnd w:id="74"/>
    </w:p>
    <w:p w14:paraId="41C57DB9" w14:textId="77777777" w:rsidR="000F1A44" w:rsidRPr="0057668D" w:rsidRDefault="000F1A44" w:rsidP="000F1A44"/>
    <w:p w14:paraId="5074ED5C" w14:textId="77777777" w:rsidR="000F1A44" w:rsidRPr="006229C4" w:rsidRDefault="000F1A44" w:rsidP="006500C6">
      <w:pPr>
        <w:pStyle w:val="Heading4"/>
      </w:pPr>
      <w:bookmarkStart w:id="75" w:name="_Toc132884153"/>
      <w:r>
        <w:t>Definition</w:t>
      </w:r>
      <w:bookmarkEnd w:id="75"/>
    </w:p>
    <w:p w14:paraId="30C2C361" w14:textId="77777777" w:rsidR="000F1A44" w:rsidRDefault="000F1A44" w:rsidP="000F1A44">
      <w:pPr>
        <w:rPr>
          <w:color w:val="000000" w:themeColor="text1"/>
        </w:rPr>
      </w:pPr>
      <w:r w:rsidRPr="00D96B15">
        <w:rPr>
          <w:color w:val="000000" w:themeColor="text1"/>
        </w:rPr>
        <w:t>Qualification testing as defined in ASPICE is to ensure the integrated software is tested according to the RFE SW requirement spec (RS).</w:t>
      </w:r>
    </w:p>
    <w:p w14:paraId="3ACE3BBA" w14:textId="77777777" w:rsidR="000F1A44" w:rsidRPr="00D96B15" w:rsidRDefault="000F1A44" w:rsidP="000F1A44">
      <w:pPr>
        <w:rPr>
          <w:color w:val="000000" w:themeColor="text1"/>
        </w:rPr>
      </w:pPr>
    </w:p>
    <w:p w14:paraId="14D62018" w14:textId="77777777" w:rsidR="000F1A44" w:rsidRPr="00D96B15" w:rsidRDefault="000F1A44" w:rsidP="006500C6">
      <w:pPr>
        <w:pStyle w:val="Heading4"/>
      </w:pPr>
      <w:bookmarkStart w:id="76" w:name="_Toc132884154"/>
      <w:r w:rsidRPr="00D96B15">
        <w:t>Input</w:t>
      </w:r>
      <w:bookmarkEnd w:id="76"/>
    </w:p>
    <w:p w14:paraId="759A042B" w14:textId="77777777" w:rsidR="000F1A44" w:rsidRPr="00D96B15" w:rsidRDefault="000F1A44" w:rsidP="000F1A44">
      <w:pPr>
        <w:pStyle w:val="ListParagraph"/>
        <w:numPr>
          <w:ilvl w:val="0"/>
          <w:numId w:val="35"/>
        </w:numPr>
        <w:overflowPunct w:val="0"/>
        <w:autoSpaceDE w:val="0"/>
        <w:autoSpaceDN w:val="0"/>
        <w:adjustRightInd w:val="0"/>
        <w:spacing w:line="276" w:lineRule="auto"/>
        <w:ind w:left="360"/>
        <w:contextualSpacing/>
        <w:jc w:val="both"/>
        <w:textAlignment w:val="baseline"/>
        <w:rPr>
          <w:lang w:val="en-US"/>
        </w:rPr>
      </w:pPr>
      <w:r w:rsidRPr="00D96B15">
        <w:rPr>
          <w:lang w:val="en-US"/>
        </w:rPr>
        <w:t>RFE SW Requirements</w:t>
      </w:r>
    </w:p>
    <w:p w14:paraId="5A62474B" w14:textId="77777777" w:rsidR="000F1A44" w:rsidRPr="005764E1" w:rsidRDefault="000F1A44" w:rsidP="000F1A44">
      <w:pPr>
        <w:overflowPunct w:val="0"/>
        <w:autoSpaceDE w:val="0"/>
        <w:autoSpaceDN w:val="0"/>
        <w:adjustRightInd w:val="0"/>
        <w:spacing w:line="276" w:lineRule="auto"/>
        <w:contextualSpacing/>
        <w:jc w:val="both"/>
        <w:textAlignment w:val="baseline"/>
      </w:pPr>
    </w:p>
    <w:p w14:paraId="0755E935" w14:textId="77777777" w:rsidR="000F1A44" w:rsidRDefault="000F1A44" w:rsidP="006500C6">
      <w:pPr>
        <w:pStyle w:val="Heading4"/>
      </w:pPr>
      <w:bookmarkStart w:id="77" w:name="_Toc132884155"/>
      <w:r w:rsidRPr="00D96B15">
        <w:t>Test technique</w:t>
      </w:r>
      <w:bookmarkEnd w:id="77"/>
    </w:p>
    <w:p w14:paraId="05E04B62" w14:textId="77777777" w:rsidR="000F1A44" w:rsidRDefault="000F1A44" w:rsidP="000F1A44">
      <w:pPr>
        <w:pStyle w:val="ListParagraph"/>
        <w:numPr>
          <w:ilvl w:val="0"/>
          <w:numId w:val="35"/>
        </w:numPr>
        <w:overflowPunct w:val="0"/>
        <w:autoSpaceDE w:val="0"/>
        <w:autoSpaceDN w:val="0"/>
        <w:adjustRightInd w:val="0"/>
        <w:spacing w:line="276" w:lineRule="auto"/>
        <w:ind w:left="360"/>
        <w:contextualSpacing/>
        <w:jc w:val="both"/>
        <w:textAlignment w:val="baseline"/>
        <w:rPr>
          <w:lang w:val="en-US"/>
        </w:rPr>
      </w:pPr>
      <w:r w:rsidRPr="008E1FA9">
        <w:rPr>
          <w:lang w:val="en-US"/>
        </w:rPr>
        <w:t>black box tests</w:t>
      </w:r>
    </w:p>
    <w:p w14:paraId="08B899C4" w14:textId="77777777" w:rsidR="000F1A44" w:rsidRPr="008E1FA9" w:rsidRDefault="000F1A44" w:rsidP="000F1A44">
      <w:pPr>
        <w:pStyle w:val="ListParagraph"/>
        <w:overflowPunct w:val="0"/>
        <w:autoSpaceDE w:val="0"/>
        <w:autoSpaceDN w:val="0"/>
        <w:adjustRightInd w:val="0"/>
        <w:spacing w:line="276" w:lineRule="auto"/>
        <w:ind w:left="360"/>
        <w:contextualSpacing/>
        <w:jc w:val="both"/>
        <w:textAlignment w:val="baseline"/>
        <w:rPr>
          <w:lang w:val="en-US"/>
        </w:rPr>
      </w:pPr>
    </w:p>
    <w:p w14:paraId="2CEF994B" w14:textId="77777777" w:rsidR="000F1A44" w:rsidRPr="00D96B15" w:rsidRDefault="000F1A44" w:rsidP="006500C6">
      <w:pPr>
        <w:pStyle w:val="Heading4"/>
      </w:pPr>
      <w:bookmarkStart w:id="78" w:name="_Toc132884156"/>
      <w:r w:rsidRPr="00D96B15">
        <w:t xml:space="preserve">Methods for deriving and designing test </w:t>
      </w:r>
      <w:proofErr w:type="gramStart"/>
      <w:r w:rsidRPr="00D96B15">
        <w:t>cases</w:t>
      </w:r>
      <w:bookmarkEnd w:id="78"/>
      <w:proofErr w:type="gramEnd"/>
    </w:p>
    <w:p w14:paraId="7ED8A8B6" w14:textId="77777777" w:rsidR="000F1A44" w:rsidRPr="00D96B15" w:rsidRDefault="000F1A44" w:rsidP="000F1A44">
      <w:pPr>
        <w:pStyle w:val="ListParagraph"/>
        <w:numPr>
          <w:ilvl w:val="0"/>
          <w:numId w:val="34"/>
        </w:numPr>
        <w:overflowPunct w:val="0"/>
        <w:autoSpaceDE w:val="0"/>
        <w:autoSpaceDN w:val="0"/>
        <w:adjustRightInd w:val="0"/>
        <w:ind w:left="540"/>
        <w:contextualSpacing/>
        <w:jc w:val="both"/>
        <w:textAlignment w:val="baseline"/>
        <w:rPr>
          <w:lang w:val="en-US"/>
        </w:rPr>
      </w:pPr>
      <w:r w:rsidRPr="00D96B15">
        <w:rPr>
          <w:lang w:val="en-US"/>
        </w:rPr>
        <w:t>Analysis of requirements</w:t>
      </w:r>
    </w:p>
    <w:p w14:paraId="55094B24" w14:textId="77777777" w:rsidR="000F1A44" w:rsidRDefault="000F1A44" w:rsidP="00DD141C">
      <w:pPr>
        <w:ind w:left="0"/>
      </w:pPr>
    </w:p>
    <w:p w14:paraId="60948EC6" w14:textId="77777777" w:rsidR="000F1A44" w:rsidRDefault="000F1A44" w:rsidP="006500C6">
      <w:pPr>
        <w:pStyle w:val="Heading4"/>
      </w:pPr>
      <w:bookmarkStart w:id="79" w:name="_Toc132884157"/>
      <w:r>
        <w:t>Deliverables</w:t>
      </w:r>
      <w:bookmarkEnd w:id="79"/>
    </w:p>
    <w:p w14:paraId="3E3634F2" w14:textId="77777777" w:rsidR="000F1A44" w:rsidRPr="00D96B15" w:rsidRDefault="000F1A44" w:rsidP="000F1A44">
      <w:pPr>
        <w:pStyle w:val="ListParagraph"/>
        <w:numPr>
          <w:ilvl w:val="0"/>
          <w:numId w:val="34"/>
        </w:numPr>
        <w:overflowPunct w:val="0"/>
        <w:autoSpaceDE w:val="0"/>
        <w:autoSpaceDN w:val="0"/>
        <w:adjustRightInd w:val="0"/>
        <w:ind w:left="540"/>
        <w:contextualSpacing/>
        <w:jc w:val="both"/>
        <w:textAlignment w:val="baseline"/>
        <w:rPr>
          <w:lang w:val="en-US"/>
        </w:rPr>
      </w:pPr>
      <w:r w:rsidRPr="00D96B15">
        <w:rPr>
          <w:lang w:val="en-US"/>
        </w:rPr>
        <w:t>Test Specification</w:t>
      </w:r>
    </w:p>
    <w:p w14:paraId="4099FAC9" w14:textId="77777777" w:rsidR="000F1A44" w:rsidRPr="00D96B15" w:rsidRDefault="000F1A44" w:rsidP="000F1A44">
      <w:pPr>
        <w:pStyle w:val="ListParagraph"/>
        <w:numPr>
          <w:ilvl w:val="0"/>
          <w:numId w:val="34"/>
        </w:numPr>
        <w:overflowPunct w:val="0"/>
        <w:autoSpaceDE w:val="0"/>
        <w:autoSpaceDN w:val="0"/>
        <w:adjustRightInd w:val="0"/>
        <w:ind w:left="540"/>
        <w:contextualSpacing/>
        <w:jc w:val="both"/>
        <w:textAlignment w:val="baseline"/>
        <w:rPr>
          <w:lang w:val="en-US"/>
        </w:rPr>
      </w:pPr>
      <w:r w:rsidRPr="00D96B15">
        <w:rPr>
          <w:lang w:val="en-US"/>
        </w:rPr>
        <w:t>Test source files: test cases, test suites</w:t>
      </w:r>
      <w:r>
        <w:rPr>
          <w:lang w:val="en-US"/>
        </w:rPr>
        <w:t>.</w:t>
      </w:r>
    </w:p>
    <w:p w14:paraId="6E36C6CF" w14:textId="77777777" w:rsidR="000F1A44" w:rsidRDefault="000F1A44" w:rsidP="000F1A44">
      <w:pPr>
        <w:pStyle w:val="ListParagraph"/>
        <w:numPr>
          <w:ilvl w:val="0"/>
          <w:numId w:val="34"/>
        </w:numPr>
        <w:overflowPunct w:val="0"/>
        <w:autoSpaceDE w:val="0"/>
        <w:autoSpaceDN w:val="0"/>
        <w:adjustRightInd w:val="0"/>
        <w:ind w:left="540"/>
        <w:contextualSpacing/>
        <w:jc w:val="both"/>
        <w:textAlignment w:val="baseline"/>
        <w:rPr>
          <w:lang w:val="en-US"/>
        </w:rPr>
      </w:pPr>
      <w:r w:rsidRPr="00D96B15">
        <w:rPr>
          <w:lang w:val="en-US"/>
        </w:rPr>
        <w:t>Test Reports</w:t>
      </w:r>
    </w:p>
    <w:p w14:paraId="4675F294" w14:textId="77777777" w:rsidR="000F1A44" w:rsidRDefault="000F1A44" w:rsidP="000F1A44">
      <w:pPr>
        <w:overflowPunct w:val="0"/>
        <w:autoSpaceDE w:val="0"/>
        <w:autoSpaceDN w:val="0"/>
        <w:adjustRightInd w:val="0"/>
        <w:contextualSpacing/>
        <w:jc w:val="both"/>
        <w:textAlignment w:val="baseline"/>
      </w:pPr>
    </w:p>
    <w:p w14:paraId="35E7E983" w14:textId="77777777" w:rsidR="000F1A44" w:rsidRPr="00F756C9" w:rsidRDefault="000F1A44" w:rsidP="006500C6">
      <w:pPr>
        <w:pStyle w:val="Heading4"/>
      </w:pPr>
      <w:bookmarkStart w:id="80" w:name="_Toc132884158"/>
      <w:r>
        <w:t>Cascading Test</w:t>
      </w:r>
      <w:bookmarkEnd w:id="80"/>
    </w:p>
    <w:p w14:paraId="2A410262" w14:textId="6EE02F87" w:rsidR="000F1A44" w:rsidRDefault="000F1A44" w:rsidP="00723D59">
      <w:pPr>
        <w:jc w:val="both"/>
      </w:pPr>
      <w:r w:rsidRPr="00F756C9">
        <w:t xml:space="preserve">In a </w:t>
      </w:r>
      <w:r w:rsidR="00375845">
        <w:t xml:space="preserve">STRX </w:t>
      </w:r>
      <w:r>
        <w:t>Remote</w:t>
      </w:r>
      <w:r w:rsidRPr="00F756C9">
        <w:t xml:space="preserve"> RFE SW runs a synchronization protocol on top of a GPIO interface between leader and follower RFE to synchronize the radar cycle, chirp sequence and configuration calibrations on each cascaded device.</w:t>
      </w:r>
      <w:r w:rsidR="00AA763D">
        <w:tab/>
      </w:r>
    </w:p>
    <w:p w14:paraId="31EB0F64" w14:textId="38ABBB53" w:rsidR="000F1A44" w:rsidRDefault="008A77F5" w:rsidP="00723D59">
      <w:pPr>
        <w:ind w:firstLine="158"/>
        <w:jc w:val="both"/>
      </w:pPr>
      <w:r>
        <w:t>STRX Remote project has unique cascaded requirement specification</w:t>
      </w:r>
      <w:r w:rsidR="005216CC">
        <w:t>s</w:t>
      </w:r>
      <w:r>
        <w:t xml:space="preserve"> defined in the </w:t>
      </w:r>
      <w:r w:rsidR="005216CC" w:rsidRPr="005216CC">
        <w:t>STRX RFE Requirement Specification</w:t>
      </w:r>
      <w:r w:rsidR="00304165">
        <w:t xml:space="preserve"> </w:t>
      </w:r>
      <w:r w:rsidR="005216CC">
        <w:t xml:space="preserve">[8]. The cascading test for Remote shall use the ethernet to </w:t>
      </w:r>
      <w:r w:rsidR="005216CC">
        <w:lastRenderedPageBreak/>
        <w:t xml:space="preserve">communicate between the local host PC to either Leader/follower at one time. </w:t>
      </w:r>
      <w:r w:rsidR="002F3A26">
        <w:t>Timing sensitive q</w:t>
      </w:r>
      <w:r w:rsidR="005216CC">
        <w:t xml:space="preserve">ualification test </w:t>
      </w:r>
      <w:r w:rsidR="002F3A26">
        <w:t>shall</w:t>
      </w:r>
      <w:r w:rsidR="005216CC">
        <w:t xml:space="preserve"> directly </w:t>
      </w:r>
      <w:r w:rsidR="007837E4">
        <w:t>be executed</w:t>
      </w:r>
      <w:r w:rsidR="002F3A26">
        <w:t xml:space="preserve"> </w:t>
      </w:r>
      <w:r w:rsidR="005216CC">
        <w:t>with APP-M7 application</w:t>
      </w:r>
      <w:r w:rsidR="002F3A26">
        <w:t>, non-timing sensitive tests can be executed from the host PC</w:t>
      </w:r>
      <w:r w:rsidR="005216CC">
        <w:t xml:space="preserve">. </w:t>
      </w:r>
    </w:p>
    <w:p w14:paraId="21BA3B9B" w14:textId="77777777" w:rsidR="000F1A44" w:rsidRDefault="000F1A44" w:rsidP="000F1A44">
      <w:pPr>
        <w:jc w:val="both"/>
      </w:pPr>
    </w:p>
    <w:p w14:paraId="008D7FB5" w14:textId="77777777" w:rsidR="000F1A44" w:rsidRPr="00A762E5" w:rsidRDefault="000F1A44" w:rsidP="000F1A44">
      <w:pPr>
        <w:jc w:val="both"/>
      </w:pPr>
    </w:p>
    <w:p w14:paraId="4F68E06D" w14:textId="77777777" w:rsidR="000F1A44" w:rsidRDefault="000F1A44" w:rsidP="006500C6">
      <w:pPr>
        <w:pStyle w:val="Heading4"/>
      </w:pPr>
      <w:bookmarkStart w:id="81" w:name="_Toc103348857"/>
      <w:bookmarkStart w:id="82" w:name="_Toc132884159"/>
      <w:bookmarkStart w:id="83" w:name="_Toc103348855"/>
      <w:r>
        <w:t>Methodology</w:t>
      </w:r>
      <w:bookmarkEnd w:id="81"/>
      <w:bookmarkEnd w:id="82"/>
    </w:p>
    <w:p w14:paraId="05768CBF" w14:textId="019E9421" w:rsidR="000F1A44" w:rsidRDefault="000F1A44" w:rsidP="000F1A44">
      <w:pPr>
        <w:ind w:firstLine="720"/>
        <w:jc w:val="both"/>
      </w:pPr>
      <w:r>
        <w:t xml:space="preserve">RFE system tests relay on the Trace32 software and Lauterbach to do communication, </w:t>
      </w:r>
      <w:r w:rsidR="00AA54F5">
        <w:t>local host PC</w:t>
      </w:r>
      <w:r>
        <w:t xml:space="preserve"> to execute test and process the ADC data, RFE Abstract API to control the finite state machine, </w:t>
      </w:r>
      <w:r w:rsidR="007837E4">
        <w:t>and RFE</w:t>
      </w:r>
      <w:r>
        <w:t xml:space="preserve"> configuration file to update settings. Below methodology is also a test case creation guidance, to help tester with new test cases.</w:t>
      </w:r>
    </w:p>
    <w:p w14:paraId="30021D7B" w14:textId="77777777" w:rsidR="000F1A44" w:rsidRDefault="000F1A44" w:rsidP="000F1A44">
      <w:pPr>
        <w:ind w:firstLine="720"/>
        <w:jc w:val="both"/>
      </w:pPr>
    </w:p>
    <w:p w14:paraId="5C31C3F6" w14:textId="77777777" w:rsidR="000F1A44" w:rsidRDefault="000F1A44" w:rsidP="006500C6">
      <w:pPr>
        <w:pStyle w:val="Heading5"/>
      </w:pPr>
      <w:bookmarkStart w:id="84" w:name="_Toc132884160"/>
      <w:r>
        <w:t>HW Connection</w:t>
      </w:r>
      <w:bookmarkEnd w:id="84"/>
    </w:p>
    <w:p w14:paraId="7C378AC2" w14:textId="65E60945" w:rsidR="000F1A44" w:rsidRDefault="000F1A44" w:rsidP="000F1A44">
      <w:pPr>
        <w:ind w:firstLine="720"/>
        <w:jc w:val="both"/>
      </w:pPr>
      <w:r>
        <w:t xml:space="preserve">At the early stage of test, the Lauterbach is used to do communication, J-TAG connector shall be connected to the STRX board. On the other side of </w:t>
      </w:r>
      <w:r w:rsidR="007837E4">
        <w:t>Lauterbach, USB</w:t>
      </w:r>
      <w:r>
        <w:t xml:space="preserve"> is connected to PC. Lauterbach need </w:t>
      </w:r>
      <w:r w:rsidR="007837E4">
        <w:t>an</w:t>
      </w:r>
      <w:r>
        <w:t xml:space="preserve"> 8V/1A power supply individually for power cycle. While using Lauterbach as media, T32 on PC host shall be installed to drive Lauterbach, T32 for NXP can be downloaded from link of </w:t>
      </w:r>
      <w:hyperlink r:id="rId14" w:history="1">
        <w:r w:rsidRPr="00296D7B">
          <w:rPr>
            <w:rStyle w:val="Hyperlink"/>
          </w:rPr>
          <w:t>NXP T32 Official Release</w:t>
        </w:r>
      </w:hyperlink>
      <w:r>
        <w:t>.</w:t>
      </w:r>
    </w:p>
    <w:p w14:paraId="79D31EDF" w14:textId="77777777" w:rsidR="000F1A44" w:rsidRDefault="000F1A44" w:rsidP="000F1A44">
      <w:pPr>
        <w:ind w:firstLine="720"/>
        <w:jc w:val="both"/>
      </w:pPr>
      <w:r>
        <w:t>Other Communications are advanced options: Ethernet connection, UART connection, and J-Link connections are potential media that can be used in this test. If the driver is available, these connections shall be considered to add to test framework, to reduce the consume more Lauterbach.</w:t>
      </w:r>
    </w:p>
    <w:p w14:paraId="33544E85" w14:textId="77777777" w:rsidR="000F1A44" w:rsidRDefault="000F1A44" w:rsidP="000F1A44">
      <w:pPr>
        <w:ind w:firstLine="720"/>
        <w:jc w:val="both"/>
      </w:pPr>
    </w:p>
    <w:p w14:paraId="44550162" w14:textId="77777777" w:rsidR="000F1A44" w:rsidRDefault="000F1A44" w:rsidP="006500C6">
      <w:pPr>
        <w:pStyle w:val="Heading5"/>
      </w:pPr>
      <w:bookmarkStart w:id="85" w:name="_Toc132884161"/>
      <w:r>
        <w:t>Test Platform: MATLAB/Python</w:t>
      </w:r>
      <w:bookmarkEnd w:id="85"/>
      <w:r>
        <w:t xml:space="preserve"> </w:t>
      </w:r>
    </w:p>
    <w:p w14:paraId="0C22E7DE" w14:textId="3ECDD808" w:rsidR="000F1A44" w:rsidRDefault="00304165" w:rsidP="00304165">
      <w:pPr>
        <w:jc w:val="both"/>
      </w:pPr>
      <w:r>
        <w:t xml:space="preserve">       </w:t>
      </w:r>
      <w:r w:rsidR="000F1A44">
        <w:t>The test code is either in MATLAB *.m file or the python *.</w:t>
      </w:r>
      <w:proofErr w:type="spellStart"/>
      <w:r w:rsidR="000F1A44">
        <w:t>py</w:t>
      </w:r>
      <w:proofErr w:type="spellEnd"/>
      <w:r w:rsidR="000F1A44">
        <w:t xml:space="preserve"> file. The test code is stored in the repo directory:</w:t>
      </w:r>
      <w:r w:rsidR="000F1A44" w:rsidRPr="006C2948">
        <w:t xml:space="preserve"> </w:t>
      </w:r>
      <w:proofErr w:type="gramStart"/>
      <w:r w:rsidR="000F1A44" w:rsidRPr="006C2948">
        <w:t>\</w:t>
      </w:r>
      <w:proofErr w:type="spellStart"/>
      <w:r w:rsidR="000F1A44" w:rsidRPr="006C2948">
        <w:t>rfe</w:t>
      </w:r>
      <w:r w:rsidR="00ED3B2B">
        <w:t>_validation</w:t>
      </w:r>
      <w:proofErr w:type="spellEnd"/>
      <w:r w:rsidR="00ED3B2B">
        <w:t>\</w:t>
      </w:r>
      <w:proofErr w:type="spellStart"/>
      <w:r w:rsidR="000F1A44" w:rsidRPr="006C2948">
        <w:t>MatlabTester</w:t>
      </w:r>
      <w:proofErr w:type="spellEnd"/>
      <w:r w:rsidR="000F1A44">
        <w:t>\ .</w:t>
      </w:r>
      <w:proofErr w:type="gramEnd"/>
      <w:r w:rsidR="000F1A44">
        <w:t xml:space="preserve"> When starting a test, always start from the file ‘</w:t>
      </w:r>
      <w:proofErr w:type="spellStart"/>
      <w:r w:rsidR="000F1A44">
        <w:t>STRX_RFE_Test_Main.m</w:t>
      </w:r>
      <w:proofErr w:type="spellEnd"/>
      <w:r w:rsidR="000F1A44">
        <w:t>’, this file controls the test sequencing, environment configuration, instrument control, and report generation. It acts as the main test sequence interface.</w:t>
      </w:r>
      <w:r>
        <w:t xml:space="preserve"> </w:t>
      </w:r>
    </w:p>
    <w:p w14:paraId="3225EC44" w14:textId="77777777" w:rsidR="000F1A44" w:rsidRPr="00296D7B" w:rsidRDefault="000F1A44" w:rsidP="000F1A44">
      <w:pPr>
        <w:jc w:val="both"/>
      </w:pPr>
    </w:p>
    <w:p w14:paraId="7168DA13" w14:textId="4DD25270" w:rsidR="008235CC" w:rsidRDefault="000F1A44" w:rsidP="000F1A44">
      <w:pPr>
        <w:jc w:val="both"/>
      </w:pPr>
      <w:r>
        <w:t xml:space="preserve">In the test main file, tester can select which test to run by enable the test or disable them by comment them out. Test cases files are </w:t>
      </w:r>
      <w:proofErr w:type="gramStart"/>
      <w:r>
        <w:t>collect</w:t>
      </w:r>
      <w:proofErr w:type="gramEnd"/>
      <w:r>
        <w:t xml:space="preserve"> in the directory of repo: </w:t>
      </w:r>
    </w:p>
    <w:p w14:paraId="623174DE" w14:textId="2469984B" w:rsidR="008235CC" w:rsidRDefault="008235CC" w:rsidP="000F1A44">
      <w:pPr>
        <w:jc w:val="both"/>
      </w:pPr>
    </w:p>
    <w:p w14:paraId="0B52B3D7" w14:textId="6356C930" w:rsidR="008235CC" w:rsidRDefault="00AB7668" w:rsidP="008235CC">
      <w:pPr>
        <w:keepNext/>
        <w:jc w:val="both"/>
      </w:pPr>
      <w:r>
        <w:rPr>
          <w:noProof/>
        </w:rPr>
        <w:lastRenderedPageBreak/>
        <mc:AlternateContent>
          <mc:Choice Requires="wps">
            <w:drawing>
              <wp:anchor distT="0" distB="0" distL="114300" distR="114300" simplePos="0" relativeHeight="251673600" behindDoc="0" locked="0" layoutInCell="1" allowOverlap="1" wp14:anchorId="6895C492" wp14:editId="42CE59B6">
                <wp:simplePos x="0" y="0"/>
                <wp:positionH relativeFrom="column">
                  <wp:posOffset>1205865</wp:posOffset>
                </wp:positionH>
                <wp:positionV relativeFrom="paragraph">
                  <wp:posOffset>3330575</wp:posOffset>
                </wp:positionV>
                <wp:extent cx="3098165" cy="635"/>
                <wp:effectExtent l="0" t="0" r="6985" b="0"/>
                <wp:wrapTopAndBottom/>
                <wp:docPr id="7" name="Text Box 7"/>
                <wp:cNvGraphicFramePr/>
                <a:graphic xmlns:a="http://schemas.openxmlformats.org/drawingml/2006/main">
                  <a:graphicData uri="http://schemas.microsoft.com/office/word/2010/wordprocessingShape">
                    <wps:wsp>
                      <wps:cNvSpPr txBox="1"/>
                      <wps:spPr>
                        <a:xfrm>
                          <a:off x="0" y="0"/>
                          <a:ext cx="3098165" cy="635"/>
                        </a:xfrm>
                        <a:prstGeom prst="rect">
                          <a:avLst/>
                        </a:prstGeom>
                        <a:solidFill>
                          <a:prstClr val="white"/>
                        </a:solidFill>
                        <a:ln>
                          <a:noFill/>
                        </a:ln>
                      </wps:spPr>
                      <wps:txbx>
                        <w:txbxContent>
                          <w:p w14:paraId="67EDA71A" w14:textId="45E3FBC2" w:rsidR="00AB7668" w:rsidRPr="00F2331D" w:rsidRDefault="00AB7668" w:rsidP="00AB7668">
                            <w:pPr>
                              <w:pStyle w:val="Caption"/>
                              <w:rPr>
                                <w:noProof/>
                              </w:rPr>
                            </w:pPr>
                            <w:bookmarkStart w:id="86" w:name="_Ref150157475"/>
                            <w:r>
                              <w:t xml:space="preserve">Figure </w:t>
                            </w:r>
                            <w:r>
                              <w:fldChar w:fldCharType="begin"/>
                            </w:r>
                            <w:r>
                              <w:instrText xml:space="preserve"> SEQ Figure \* ARABIC </w:instrText>
                            </w:r>
                            <w:r>
                              <w:fldChar w:fldCharType="separate"/>
                            </w:r>
                            <w:r>
                              <w:rPr>
                                <w:noProof/>
                              </w:rPr>
                              <w:t>2</w:t>
                            </w:r>
                            <w:r>
                              <w:fldChar w:fldCharType="end"/>
                            </w:r>
                            <w:r>
                              <w:t xml:space="preserve"> </w:t>
                            </w:r>
                            <w:r w:rsidRPr="000136BD">
                              <w:t>RFE System Test Folder Hierarchy</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95C492" id="_x0000_t202" coordsize="21600,21600" o:spt="202" path="m,l,21600r21600,l21600,xe">
                <v:stroke joinstyle="miter"/>
                <v:path gradientshapeok="t" o:connecttype="rect"/>
              </v:shapetype>
              <v:shape id="Text Box 7" o:spid="_x0000_s1026" type="#_x0000_t202" style="position:absolute;left:0;text-align:left;margin-left:94.95pt;margin-top:262.25pt;width:243.9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MB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PPdZHbLmaTY7OY2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" stroked="f">
                <v:textbox style="mso-fit-shape-to-text:t" inset="0,0,0,0">
                  <w:txbxContent>
                    <w:p w14:paraId="67EDA71A" w14:textId="45E3FBC2" w:rsidR="00AB7668" w:rsidRPr="00F2331D" w:rsidRDefault="00AB7668" w:rsidP="00AB7668">
                      <w:pPr>
                        <w:pStyle w:val="Caption"/>
                        <w:rPr>
                          <w:noProof/>
                        </w:rPr>
                      </w:pPr>
                      <w:bookmarkStart w:id="87" w:name="_Ref150157475"/>
                      <w:r>
                        <w:t xml:space="preserve">Figure </w:t>
                      </w:r>
                      <w:r>
                        <w:fldChar w:fldCharType="begin"/>
                      </w:r>
                      <w:r>
                        <w:instrText xml:space="preserve"> SEQ Figure \* ARABIC </w:instrText>
                      </w:r>
                      <w:r>
                        <w:fldChar w:fldCharType="separate"/>
                      </w:r>
                      <w:r>
                        <w:rPr>
                          <w:noProof/>
                        </w:rPr>
                        <w:t>2</w:t>
                      </w:r>
                      <w:r>
                        <w:fldChar w:fldCharType="end"/>
                      </w:r>
                      <w:r>
                        <w:t xml:space="preserve"> </w:t>
                      </w:r>
                      <w:r w:rsidRPr="000136BD">
                        <w:t>RFE System Test Folder Hierarchy</w:t>
                      </w:r>
                      <w:bookmarkEnd w:id="87"/>
                    </w:p>
                  </w:txbxContent>
                </v:textbox>
                <w10:wrap type="topAndBottom"/>
              </v:shape>
            </w:pict>
          </mc:Fallback>
        </mc:AlternateContent>
      </w:r>
      <w:r w:rsidR="008235CC" w:rsidRPr="008235CC">
        <w:drawing>
          <wp:anchor distT="0" distB="0" distL="114300" distR="114300" simplePos="0" relativeHeight="251669504" behindDoc="0" locked="0" layoutInCell="1" allowOverlap="1" wp14:anchorId="5CCC5CF3" wp14:editId="4EAEC87F">
            <wp:simplePos x="0" y="0"/>
            <wp:positionH relativeFrom="page">
              <wp:align>center</wp:align>
            </wp:positionH>
            <wp:positionV relativeFrom="paragraph">
              <wp:posOffset>100483</wp:posOffset>
            </wp:positionV>
            <wp:extent cx="2633472" cy="3172968"/>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33472" cy="3172968"/>
                    </a:xfrm>
                    <a:prstGeom prst="rect">
                      <a:avLst/>
                    </a:prstGeom>
                  </pic:spPr>
                </pic:pic>
              </a:graphicData>
            </a:graphic>
            <wp14:sizeRelH relativeFrom="margin">
              <wp14:pctWidth>0</wp14:pctWidth>
            </wp14:sizeRelH>
            <wp14:sizeRelV relativeFrom="margin">
              <wp14:pctHeight>0</wp14:pctHeight>
            </wp14:sizeRelV>
          </wp:anchor>
        </w:drawing>
      </w:r>
    </w:p>
    <w:p w14:paraId="5BB6C5F5" w14:textId="0EF72C50" w:rsidR="008235CC" w:rsidRDefault="008235CC" w:rsidP="000F1A44">
      <w:pPr>
        <w:jc w:val="both"/>
      </w:pPr>
    </w:p>
    <w:p w14:paraId="73E5C484" w14:textId="6B484A58" w:rsidR="000F1A44" w:rsidRDefault="0069484C" w:rsidP="008235CC">
      <w:pPr>
        <w:pStyle w:val="Caption"/>
      </w:pPr>
      <w:proofErr w:type="gramStart"/>
      <w:r w:rsidRPr="006C2948">
        <w:t>\</w:t>
      </w:r>
      <w:proofErr w:type="spellStart"/>
      <w:r w:rsidRPr="006C2948">
        <w:t>rfe</w:t>
      </w:r>
      <w:r>
        <w:t>_validation</w:t>
      </w:r>
      <w:proofErr w:type="spellEnd"/>
      <w:r>
        <w:t>\</w:t>
      </w:r>
      <w:proofErr w:type="spellStart"/>
      <w:r w:rsidRPr="006C2948">
        <w:t>MatlabTester</w:t>
      </w:r>
      <w:proofErr w:type="spellEnd"/>
      <w:r w:rsidR="000F1A44" w:rsidRPr="00CB3DF5">
        <w:t>\</w:t>
      </w:r>
      <w:proofErr w:type="spellStart"/>
      <w:r w:rsidR="000F1A44" w:rsidRPr="00CB3DF5">
        <w:t>testCases</w:t>
      </w:r>
      <w:proofErr w:type="spellEnd"/>
      <w:r w:rsidR="000F1A44">
        <w:t>\ .</w:t>
      </w:r>
      <w:proofErr w:type="gramEnd"/>
      <w:r w:rsidR="000F1A44">
        <w:t xml:space="preserve"> </w:t>
      </w:r>
      <w:r w:rsidR="000F1A44">
        <w:rPr>
          <w:lang w:eastAsia="zh-CN"/>
        </w:rPr>
        <w:t>Folder Hierarchy is displayed</w:t>
      </w:r>
      <w:r w:rsidR="00AB7668">
        <w:rPr>
          <w:lang w:eastAsia="zh-CN"/>
        </w:rPr>
        <w:t xml:space="preserve"> </w:t>
      </w:r>
      <w:r w:rsidR="00AB7668">
        <w:rPr>
          <w:lang w:eastAsia="zh-CN"/>
        </w:rPr>
        <w:fldChar w:fldCharType="begin"/>
      </w:r>
      <w:r w:rsidR="00AB7668">
        <w:rPr>
          <w:lang w:eastAsia="zh-CN"/>
        </w:rPr>
        <w:instrText xml:space="preserve"> REF _Ref150157475 \h </w:instrText>
      </w:r>
      <w:r w:rsidR="00AB7668">
        <w:rPr>
          <w:lang w:eastAsia="zh-CN"/>
        </w:rPr>
      </w:r>
      <w:r w:rsidR="00AB7668">
        <w:rPr>
          <w:lang w:eastAsia="zh-CN"/>
        </w:rPr>
        <w:fldChar w:fldCharType="separate"/>
      </w:r>
      <w:r w:rsidR="00AB7668">
        <w:t xml:space="preserve">Figure </w:t>
      </w:r>
      <w:r w:rsidR="00AB7668">
        <w:rPr>
          <w:noProof/>
        </w:rPr>
        <w:t>2</w:t>
      </w:r>
      <w:r w:rsidR="00AB7668">
        <w:t xml:space="preserve"> </w:t>
      </w:r>
      <w:r w:rsidR="00AB7668" w:rsidRPr="000136BD">
        <w:t>RFE System Test Folder Hierarchy</w:t>
      </w:r>
      <w:r w:rsidR="00AB7668">
        <w:rPr>
          <w:lang w:eastAsia="zh-CN"/>
        </w:rPr>
        <w:fldChar w:fldCharType="end"/>
      </w:r>
      <w:r w:rsidR="000F1A44">
        <w:rPr>
          <w:lang w:eastAsia="zh-CN"/>
        </w:rPr>
        <w:t>.</w:t>
      </w:r>
    </w:p>
    <w:p w14:paraId="50B0F7A9" w14:textId="158FE285" w:rsidR="000F1A44" w:rsidRDefault="000F1A44" w:rsidP="000F1A44">
      <w:pPr>
        <w:jc w:val="both"/>
        <w:rPr>
          <w:lang w:eastAsia="zh-CN"/>
        </w:rPr>
      </w:pPr>
      <w:r>
        <w:rPr>
          <w:lang w:eastAsia="zh-CN"/>
        </w:rPr>
        <w:t>Relevant tests are collected as a cluster below the folder of ‘</w:t>
      </w:r>
      <w:proofErr w:type="spellStart"/>
      <w:r>
        <w:rPr>
          <w:lang w:eastAsia="zh-CN"/>
        </w:rPr>
        <w:t>rfeSystemTest</w:t>
      </w:r>
      <w:proofErr w:type="spellEnd"/>
      <w:r>
        <w:rPr>
          <w:lang w:eastAsia="zh-CN"/>
        </w:rPr>
        <w:t xml:space="preserve">’, the names of cluster folders are the same as this documentation organized. Below the cluster folder, there’s folder for each test cases folder. Each test cases folder </w:t>
      </w:r>
      <w:r w:rsidR="007837E4">
        <w:rPr>
          <w:lang w:eastAsia="zh-CN"/>
        </w:rPr>
        <w:t>consists</w:t>
      </w:r>
      <w:r>
        <w:rPr>
          <w:lang w:eastAsia="zh-CN"/>
        </w:rPr>
        <w:t xml:space="preserve"> of </w:t>
      </w:r>
      <w:r w:rsidR="008F03DF">
        <w:rPr>
          <w:lang w:eastAsia="zh-CN"/>
        </w:rPr>
        <w:t>an</w:t>
      </w:r>
      <w:r>
        <w:rPr>
          <w:lang w:eastAsia="zh-CN"/>
        </w:rPr>
        <w:t xml:space="preserve"> execution m file plus a configuration xml file.</w:t>
      </w:r>
    </w:p>
    <w:p w14:paraId="3019E40A" w14:textId="1210EE94" w:rsidR="000F1A44" w:rsidRDefault="000F1A44" w:rsidP="000F1A44">
      <w:pPr>
        <w:jc w:val="both"/>
        <w:rPr>
          <w:lang w:eastAsia="zh-CN"/>
        </w:rPr>
      </w:pPr>
      <w:r>
        <w:rPr>
          <w:lang w:eastAsia="zh-CN"/>
        </w:rPr>
        <w:tab/>
        <w:t xml:space="preserve">While tester want to create a new test, they can copy paste a exist test folder, like the basic ceiling test as shown in the </w:t>
      </w:r>
      <w:r w:rsidR="007837E4">
        <w:rPr>
          <w:lang w:eastAsia="zh-CN"/>
        </w:rPr>
        <w:t>figure and</w:t>
      </w:r>
      <w:r>
        <w:rPr>
          <w:lang w:eastAsia="zh-CN"/>
        </w:rPr>
        <w:t xml:space="preserve"> modify the files to specific settings to meet test specification.</w:t>
      </w:r>
    </w:p>
    <w:p w14:paraId="4CF728F4" w14:textId="77777777" w:rsidR="00A87EC0" w:rsidRDefault="000F1A44" w:rsidP="00140688">
      <w:pPr>
        <w:pStyle w:val="Heading5"/>
        <w:jc w:val="both"/>
        <w:rPr>
          <w:lang w:eastAsia="zh-CN"/>
        </w:rPr>
      </w:pPr>
      <w:bookmarkStart w:id="88" w:name="_Toc132884162"/>
      <w:r>
        <w:rPr>
          <w:lang w:eastAsia="zh-CN"/>
        </w:rPr>
        <w:t>Test Code and Configuration Files</w:t>
      </w:r>
      <w:bookmarkEnd w:id="88"/>
    </w:p>
    <w:p w14:paraId="7D86F9BC" w14:textId="0624FD96" w:rsidR="00A87EC0" w:rsidRDefault="00A87EC0" w:rsidP="00A87EC0">
      <w:pPr>
        <w:jc w:val="both"/>
        <w:rPr>
          <w:lang w:eastAsia="zh-CN"/>
        </w:rPr>
      </w:pPr>
      <w:r>
        <w:rPr>
          <w:lang w:eastAsia="zh-CN"/>
        </w:rPr>
        <w:t xml:space="preserve">     </w:t>
      </w:r>
      <w:r w:rsidR="000F1A44">
        <w:rPr>
          <w:lang w:eastAsia="zh-CN"/>
        </w:rPr>
        <w:t xml:space="preserve">Each individual test cases/items </w:t>
      </w:r>
      <w:r w:rsidR="007837E4">
        <w:rPr>
          <w:lang w:eastAsia="zh-CN"/>
        </w:rPr>
        <w:t>have</w:t>
      </w:r>
      <w:r w:rsidR="000F1A44">
        <w:rPr>
          <w:lang w:eastAsia="zh-CN"/>
        </w:rPr>
        <w:t xml:space="preserve"> own test code with specific pass/fail criteria. The test code </w:t>
      </w:r>
      <w:r w:rsidR="007837E4">
        <w:rPr>
          <w:lang w:eastAsia="zh-CN"/>
        </w:rPr>
        <w:t>consists</w:t>
      </w:r>
      <w:r w:rsidR="000F1A44">
        <w:rPr>
          <w:lang w:eastAsia="zh-CN"/>
        </w:rPr>
        <w:t xml:space="preserve"> of instrument control, communication control, config binary file generation, config RFE, trigger radar cycle, and signal processing. </w:t>
      </w:r>
      <w:r>
        <w:rPr>
          <w:lang w:eastAsia="zh-CN"/>
        </w:rPr>
        <w:t xml:space="preserve">Test code </w:t>
      </w:r>
      <w:r w:rsidR="000F1A44">
        <w:rPr>
          <w:lang w:eastAsia="zh-CN"/>
        </w:rPr>
        <w:t xml:space="preserve">example </w:t>
      </w:r>
      <w:r>
        <w:rPr>
          <w:lang w:eastAsia="zh-CN"/>
        </w:rPr>
        <w:t xml:space="preserve">can be found in </w:t>
      </w:r>
      <w:r w:rsidR="007837E4">
        <w:rPr>
          <w:lang w:eastAsia="zh-CN"/>
        </w:rPr>
        <w:t>the</w:t>
      </w:r>
      <w:r w:rsidR="007837E4" w:rsidRPr="007A6F3C">
        <w:rPr>
          <w:lang w:eastAsia="zh-CN"/>
        </w:rPr>
        <w:t xml:space="preserve"> </w:t>
      </w:r>
      <w:r w:rsidR="00DA7377" w:rsidRPr="007A6F3C">
        <w:rPr>
          <w:lang w:eastAsia="zh-CN"/>
        </w:rPr>
        <w:t>\</w:t>
      </w:r>
      <w:proofErr w:type="spellStart"/>
      <w:r w:rsidR="00DA7377" w:rsidRPr="007A6F3C">
        <w:rPr>
          <w:lang w:eastAsia="zh-CN"/>
        </w:rPr>
        <w:t>MatlabTester</w:t>
      </w:r>
      <w:proofErr w:type="spellEnd"/>
      <w:r w:rsidR="00DA7377" w:rsidRPr="007A6F3C">
        <w:rPr>
          <w:lang w:eastAsia="zh-CN"/>
        </w:rPr>
        <w:t>\</w:t>
      </w:r>
      <w:proofErr w:type="spellStart"/>
      <w:r w:rsidR="00DA7377" w:rsidRPr="007A6F3C">
        <w:rPr>
          <w:lang w:eastAsia="zh-CN"/>
        </w:rPr>
        <w:t>testCases</w:t>
      </w:r>
      <w:proofErr w:type="spellEnd"/>
      <w:r w:rsidR="00DA7377" w:rsidRPr="007A6F3C">
        <w:rPr>
          <w:lang w:eastAsia="zh-CN"/>
        </w:rPr>
        <w:t>\.</w:t>
      </w:r>
      <w:r>
        <w:rPr>
          <w:lang w:eastAsia="zh-CN"/>
        </w:rPr>
        <w:t xml:space="preserve"> </w:t>
      </w:r>
    </w:p>
    <w:p w14:paraId="0BFD061C" w14:textId="3E279C41" w:rsidR="000F1A44" w:rsidRDefault="000F1A44" w:rsidP="00A87EC0">
      <w:pPr>
        <w:jc w:val="both"/>
        <w:rPr>
          <w:lang w:eastAsia="zh-CN"/>
        </w:rPr>
      </w:pPr>
    </w:p>
    <w:p w14:paraId="04E0197F" w14:textId="574CE279" w:rsidR="000F1A44" w:rsidRDefault="000F1A44" w:rsidP="000F1A44">
      <w:pPr>
        <w:jc w:val="both"/>
        <w:rPr>
          <w:lang w:eastAsia="zh-CN"/>
        </w:rPr>
      </w:pPr>
      <w:r>
        <w:rPr>
          <w:lang w:eastAsia="zh-CN"/>
        </w:rPr>
        <w:lastRenderedPageBreak/>
        <w:t xml:space="preserve">Test code is responsible to </w:t>
      </w:r>
      <w:r w:rsidR="007837E4">
        <w:rPr>
          <w:lang w:eastAsia="zh-CN"/>
        </w:rPr>
        <w:t>drive</w:t>
      </w:r>
      <w:r>
        <w:rPr>
          <w:lang w:eastAsia="zh-CN"/>
        </w:rPr>
        <w:t xml:space="preserve"> the test process as above introduced, but detailed configuration is defined in the </w:t>
      </w:r>
      <w:proofErr w:type="spellStart"/>
      <w:r>
        <w:rPr>
          <w:lang w:eastAsia="zh-CN"/>
        </w:rPr>
        <w:t>rfeConfig</w:t>
      </w:r>
      <w:proofErr w:type="spellEnd"/>
      <w:r>
        <w:rPr>
          <w:lang w:eastAsia="zh-CN"/>
        </w:rPr>
        <w:t>_&lt;</w:t>
      </w:r>
      <w:proofErr w:type="spellStart"/>
      <w:r>
        <w:rPr>
          <w:lang w:eastAsia="zh-CN"/>
        </w:rPr>
        <w:t>TestCaseName</w:t>
      </w:r>
      <w:proofErr w:type="spellEnd"/>
      <w:r>
        <w:rPr>
          <w:lang w:eastAsia="zh-CN"/>
        </w:rPr>
        <w:t xml:space="preserve">&gt;.xml file. Test cases are different from each other on all possible settings in this file, like </w:t>
      </w:r>
      <w:proofErr w:type="spellStart"/>
      <w:r>
        <w:rPr>
          <w:lang w:eastAsia="zh-CN"/>
        </w:rPr>
        <w:t>center</w:t>
      </w:r>
      <w:proofErr w:type="spellEnd"/>
      <w:r>
        <w:rPr>
          <w:lang w:eastAsia="zh-CN"/>
        </w:rPr>
        <w:t xml:space="preserve"> frequency, bandwidth, timings, etc. Tester </w:t>
      </w:r>
      <w:r w:rsidR="007837E4">
        <w:rPr>
          <w:lang w:eastAsia="zh-CN"/>
        </w:rPr>
        <w:t>needs</w:t>
      </w:r>
      <w:r>
        <w:rPr>
          <w:lang w:eastAsia="zh-CN"/>
        </w:rPr>
        <w:t xml:space="preserve"> to modify the setting according to the test.</w:t>
      </w:r>
    </w:p>
    <w:p w14:paraId="243ECEE4" w14:textId="77777777" w:rsidR="000F1A44" w:rsidRDefault="000F1A44" w:rsidP="000F1A44">
      <w:pPr>
        <w:jc w:val="both"/>
        <w:rPr>
          <w:lang w:eastAsia="zh-CN"/>
        </w:rPr>
      </w:pPr>
    </w:p>
    <w:p w14:paraId="1893CBAF" w14:textId="77777777" w:rsidR="000F1A44" w:rsidRDefault="000F1A44" w:rsidP="000F1A44">
      <w:pPr>
        <w:pStyle w:val="Heading4"/>
        <w:rPr>
          <w:lang w:eastAsia="zh-CN"/>
        </w:rPr>
      </w:pPr>
      <w:bookmarkStart w:id="89" w:name="_Toc132884163"/>
      <w:r>
        <w:rPr>
          <w:lang w:eastAsia="zh-CN"/>
        </w:rPr>
        <w:t>Test Results</w:t>
      </w:r>
      <w:bookmarkEnd w:id="89"/>
    </w:p>
    <w:p w14:paraId="78F9BDA8" w14:textId="569B658A" w:rsidR="000F1A44" w:rsidRDefault="000F1A44" w:rsidP="000F1A44">
      <w:pPr>
        <w:jc w:val="both"/>
        <w:rPr>
          <w:lang w:eastAsia="zh-CN"/>
        </w:rPr>
      </w:pPr>
      <w:r>
        <w:rPr>
          <w:lang w:eastAsia="zh-CN"/>
        </w:rPr>
        <w:t xml:space="preserve">The results are stored in </w:t>
      </w:r>
      <w:r w:rsidR="007837E4">
        <w:rPr>
          <w:lang w:eastAsia="zh-CN"/>
        </w:rPr>
        <w:t>the.</w:t>
      </w:r>
      <w:r w:rsidR="007837E4" w:rsidRPr="007A6F3C">
        <w:rPr>
          <w:lang w:eastAsia="zh-CN"/>
        </w:rPr>
        <w:t xml:space="preserve"> \</w:t>
      </w:r>
      <w:proofErr w:type="spellStart"/>
      <w:r w:rsidR="007837E4" w:rsidRPr="007A6F3C">
        <w:rPr>
          <w:lang w:eastAsia="zh-CN"/>
        </w:rPr>
        <w:t>MatlabTester</w:t>
      </w:r>
      <w:proofErr w:type="spellEnd"/>
      <w:r w:rsidR="007837E4" w:rsidRPr="007A6F3C">
        <w:rPr>
          <w:lang w:eastAsia="zh-CN"/>
        </w:rPr>
        <w:t>\Results\</w:t>
      </w:r>
      <w:r>
        <w:rPr>
          <w:lang w:eastAsia="zh-CN"/>
        </w:rPr>
        <w:t>&lt;</w:t>
      </w:r>
      <w:proofErr w:type="spellStart"/>
      <w:r>
        <w:rPr>
          <w:lang w:eastAsia="zh-CN"/>
        </w:rPr>
        <w:t>TestToken&amp;Date</w:t>
      </w:r>
      <w:proofErr w:type="spellEnd"/>
      <w:r>
        <w:rPr>
          <w:lang w:eastAsia="zh-CN"/>
        </w:rPr>
        <w:t>&gt;\</w:t>
      </w:r>
      <w:r w:rsidR="007837E4">
        <w:rPr>
          <w:lang w:eastAsia="zh-CN"/>
        </w:rPr>
        <w:t xml:space="preserve"> </w:t>
      </w:r>
      <w:r>
        <w:rPr>
          <w:lang w:eastAsia="zh-CN"/>
        </w:rPr>
        <w:t>&lt;</w:t>
      </w:r>
      <w:proofErr w:type="spellStart"/>
      <w:r>
        <w:rPr>
          <w:lang w:eastAsia="zh-CN"/>
        </w:rPr>
        <w:t>TestCaseName</w:t>
      </w:r>
      <w:proofErr w:type="spellEnd"/>
      <w:r>
        <w:rPr>
          <w:lang w:eastAsia="zh-CN"/>
        </w:rPr>
        <w:t xml:space="preserve">&gt;\. </w:t>
      </w:r>
    </w:p>
    <w:p w14:paraId="1FEDC201" w14:textId="4254229F" w:rsidR="000F1A44" w:rsidRDefault="000F1A44" w:rsidP="000F1A44">
      <w:pPr>
        <w:jc w:val="both"/>
        <w:rPr>
          <w:lang w:eastAsia="zh-CN"/>
        </w:rPr>
      </w:pPr>
      <w:r>
        <w:rPr>
          <w:lang w:eastAsia="zh-CN"/>
        </w:rPr>
        <w:t>Word format test results are stored in the ‘Files’ folder. Picture format results are stored in the ‘Pictures’ folder. And there’s must be a ‘TestResults.txt’ file identify the test</w:t>
      </w:r>
      <w:r w:rsidR="008F03DF">
        <w:rPr>
          <w:lang w:eastAsia="zh-CN"/>
        </w:rPr>
        <w:t xml:space="preserve"> </w:t>
      </w:r>
      <w:r>
        <w:rPr>
          <w:lang w:eastAsia="zh-CN"/>
        </w:rPr>
        <w:t xml:space="preserve">ID, test specification, test description, test parameters, and most important one: test Pass/fail result. This text file will be used by CI/CD and manually check both. </w:t>
      </w:r>
    </w:p>
    <w:p w14:paraId="7F387075" w14:textId="024CFC89" w:rsidR="000F1A44" w:rsidRDefault="00AB7668" w:rsidP="000F1A44">
      <w:pPr>
        <w:jc w:val="both"/>
        <w:rPr>
          <w:lang w:eastAsia="zh-CN"/>
        </w:rPr>
      </w:pPr>
      <w:r>
        <w:rPr>
          <w:noProof/>
        </w:rPr>
        <mc:AlternateContent>
          <mc:Choice Requires="wps">
            <w:drawing>
              <wp:anchor distT="0" distB="0" distL="114300" distR="114300" simplePos="0" relativeHeight="251675648" behindDoc="0" locked="0" layoutInCell="1" allowOverlap="1" wp14:anchorId="5E80C3CC" wp14:editId="148B9B98">
                <wp:simplePos x="0" y="0"/>
                <wp:positionH relativeFrom="column">
                  <wp:posOffset>-1270</wp:posOffset>
                </wp:positionH>
                <wp:positionV relativeFrom="paragraph">
                  <wp:posOffset>1139190</wp:posOffset>
                </wp:positionV>
                <wp:extent cx="5270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36374B35" w14:textId="10837F3F" w:rsidR="00AB7668" w:rsidRPr="00606570" w:rsidRDefault="00AB7668" w:rsidP="00AB7668">
                            <w:pPr>
                              <w:pStyle w:val="Caption"/>
                              <w:jc w:val="left"/>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00A29">
                              <w:t>Test Result Folder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C3CC" id="Text Box 8" o:spid="_x0000_s1027" type="#_x0000_t202" style="position:absolute;left:0;text-align:left;margin-left:-.1pt;margin-top:89.7pt;width:4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J0GAIAAD8EAAAOAAAAZHJzL2Uyb0RvYy54bWysU8Fu2zAMvQ/YPwi6L3YypBu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" stroked="f">
                <v:textbox style="mso-fit-shape-to-text:t" inset="0,0,0,0">
                  <w:txbxContent>
                    <w:p w14:paraId="36374B35" w14:textId="10837F3F" w:rsidR="00AB7668" w:rsidRPr="00606570" w:rsidRDefault="00AB7668" w:rsidP="00AB7668">
                      <w:pPr>
                        <w:pStyle w:val="Caption"/>
                        <w:jc w:val="left"/>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00A29">
                        <w:t>Test Result Folder Example</w:t>
                      </w:r>
                    </w:p>
                  </w:txbxContent>
                </v:textbox>
                <w10:wrap type="topAndBottom"/>
              </v:shape>
            </w:pict>
          </mc:Fallback>
        </mc:AlternateContent>
      </w:r>
      <w:r w:rsidR="000F1A44">
        <w:rPr>
          <w:noProof/>
        </w:rPr>
        <w:drawing>
          <wp:anchor distT="0" distB="0" distL="114300" distR="114300" simplePos="0" relativeHeight="251667456" behindDoc="0" locked="0" layoutInCell="1" allowOverlap="1" wp14:anchorId="6A080E83" wp14:editId="2C1B0583">
            <wp:simplePos x="0" y="0"/>
            <wp:positionH relativeFrom="column">
              <wp:posOffset>-1829</wp:posOffset>
            </wp:positionH>
            <wp:positionV relativeFrom="paragraph">
              <wp:posOffset>3175</wp:posOffset>
            </wp:positionV>
            <wp:extent cx="5270500" cy="1078865"/>
            <wp:effectExtent l="0" t="0" r="6350" b="69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078865"/>
                    </a:xfrm>
                    <a:prstGeom prst="rect">
                      <a:avLst/>
                    </a:prstGeom>
                  </pic:spPr>
                </pic:pic>
              </a:graphicData>
            </a:graphic>
            <wp14:sizeRelH relativeFrom="page">
              <wp14:pctWidth>0</wp14:pctWidth>
            </wp14:sizeRelH>
            <wp14:sizeRelV relativeFrom="page">
              <wp14:pctHeight>0</wp14:pctHeight>
            </wp14:sizeRelV>
          </wp:anchor>
        </w:drawing>
      </w:r>
    </w:p>
    <w:p w14:paraId="333F3F60" w14:textId="77777777" w:rsidR="000F1A44" w:rsidRPr="007A6F3C" w:rsidRDefault="000F1A44" w:rsidP="000F1A44">
      <w:pPr>
        <w:jc w:val="both"/>
        <w:rPr>
          <w:lang w:eastAsia="zh-CN"/>
        </w:rPr>
      </w:pPr>
    </w:p>
    <w:p w14:paraId="1C6F1DEB" w14:textId="77777777" w:rsidR="000F1A44" w:rsidRPr="005724BD" w:rsidRDefault="000F1A44" w:rsidP="000F1A44">
      <w:pPr>
        <w:jc w:val="both"/>
        <w:rPr>
          <w:lang w:eastAsia="zh-CN"/>
        </w:rPr>
      </w:pPr>
    </w:p>
    <w:p w14:paraId="6DDB8441" w14:textId="77777777" w:rsidR="000F1A44" w:rsidRPr="00D96B15" w:rsidRDefault="000F1A44" w:rsidP="006500C6">
      <w:pPr>
        <w:pStyle w:val="Heading4"/>
      </w:pPr>
      <w:bookmarkStart w:id="90" w:name="_Toc132884164"/>
      <w:r>
        <w:t xml:space="preserve">RFE </w:t>
      </w:r>
      <w:r w:rsidRPr="00D96B15">
        <w:t>System Test</w:t>
      </w:r>
      <w:bookmarkEnd w:id="83"/>
      <w:bookmarkEnd w:id="90"/>
    </w:p>
    <w:p w14:paraId="196DA12F" w14:textId="4369DA7B" w:rsidR="000F1A44" w:rsidRDefault="000F1A44" w:rsidP="000F1A44">
      <w:pPr>
        <w:ind w:firstLine="720"/>
        <w:jc w:val="both"/>
      </w:pPr>
      <w:r>
        <w:t xml:space="preserve">RFE System test is to repeat customer use </w:t>
      </w:r>
      <w:r w:rsidR="007837E4">
        <w:t>cases and</w:t>
      </w:r>
      <w:r>
        <w:t xml:space="preserve"> check the whole RFE FW integration behaviour in a comprehensive way. This test is also </w:t>
      </w:r>
      <w:proofErr w:type="gramStart"/>
      <w:r>
        <w:t>radar</w:t>
      </w:r>
      <w:proofErr w:type="gramEnd"/>
      <w:r>
        <w:t xml:space="preserve"> front end full chain test, that customer used to do to check the basic radar functionalities: target detection, phase detection, </w:t>
      </w:r>
      <w:r w:rsidR="007837E4">
        <w:t>stability,</w:t>
      </w:r>
      <w:r>
        <w:t xml:space="preserve"> and other radar functions. This test is very necessary, because the impact between multiple components is hard to be detected just on SoC level or IP level, they only </w:t>
      </w:r>
      <w:r w:rsidR="007837E4">
        <w:t>show</w:t>
      </w:r>
      <w:r>
        <w:t xml:space="preserve"> by the whole RFE M7 system </w:t>
      </w:r>
      <w:r w:rsidR="007837E4">
        <w:t>working</w:t>
      </w:r>
      <w:r>
        <w:t xml:space="preserve"> like current overshoot, unstable phase, out of band emissions, etc. Most of HW and SW units are utilized in this test, the whole RFE M7 system are configured and working in this test, thus it is called system test. FCCU/ISM errors shall be tracked in every system test. The test specification can be found in the </w:t>
      </w:r>
      <w:r w:rsidR="007837E4">
        <w:t xml:space="preserve">repo: </w:t>
      </w:r>
      <w:r w:rsidR="00DA7377">
        <w:t xml:space="preserve"> </w:t>
      </w:r>
      <w:r w:rsidR="005B75BC">
        <w:t>\</w:t>
      </w:r>
      <w:proofErr w:type="spellStart"/>
      <w:r w:rsidR="005B75BC" w:rsidRPr="006C2948">
        <w:t>rfe</w:t>
      </w:r>
      <w:r w:rsidR="005B75BC">
        <w:t>_validation</w:t>
      </w:r>
      <w:proofErr w:type="spellEnd"/>
      <w:r>
        <w:t>\</w:t>
      </w:r>
      <w:proofErr w:type="spellStart"/>
      <w:r w:rsidR="005B75BC">
        <w:t>testR</w:t>
      </w:r>
      <w:r>
        <w:t>fe</w:t>
      </w:r>
      <w:proofErr w:type="spellEnd"/>
      <w:r>
        <w:t>\qu</w:t>
      </w:r>
      <w:r w:rsidR="005B75BC">
        <w:t>a</w:t>
      </w:r>
      <w:r>
        <w:t>lification\generic\</w:t>
      </w:r>
      <w:proofErr w:type="spellStart"/>
      <w:r>
        <w:t>src</w:t>
      </w:r>
      <w:proofErr w:type="spellEnd"/>
      <w:r>
        <w:t>, the test specifications are stored in the C file format.</w:t>
      </w:r>
    </w:p>
    <w:p w14:paraId="1DCD4D63" w14:textId="77777777" w:rsidR="000F1A44" w:rsidRDefault="000F1A44" w:rsidP="000F1A44">
      <w:pPr>
        <w:jc w:val="both"/>
      </w:pPr>
    </w:p>
    <w:p w14:paraId="03DF1D9E" w14:textId="77777777" w:rsidR="000F1A44" w:rsidRPr="00FD7625" w:rsidRDefault="000F1A44" w:rsidP="000F1A44">
      <w:pPr>
        <w:jc w:val="both"/>
      </w:pPr>
      <w:bookmarkStart w:id="91" w:name="_Methodology"/>
      <w:bookmarkEnd w:id="91"/>
    </w:p>
    <w:p w14:paraId="217FE1C9" w14:textId="1482D596" w:rsidR="000F1A44" w:rsidRPr="00D96B15" w:rsidRDefault="000F1A44" w:rsidP="006500C6">
      <w:pPr>
        <w:pStyle w:val="Heading4"/>
      </w:pPr>
      <w:bookmarkStart w:id="92" w:name="_Toc103348877"/>
      <w:bookmarkStart w:id="93" w:name="_Toc132884165"/>
      <w:r>
        <w:rPr>
          <w:lang w:val="en-US"/>
        </w:rPr>
        <w:lastRenderedPageBreak/>
        <w:t xml:space="preserve">Functional </w:t>
      </w:r>
      <w:r w:rsidR="008F03DF">
        <w:rPr>
          <w:lang w:val="en-US"/>
        </w:rPr>
        <w:t>Safety (</w:t>
      </w:r>
      <w:r>
        <w:rPr>
          <w:lang w:val="en-US"/>
        </w:rPr>
        <w:t>FUSA)</w:t>
      </w:r>
      <w:r w:rsidRPr="00D96B15">
        <w:t xml:space="preserve"> Test</w:t>
      </w:r>
      <w:bookmarkEnd w:id="92"/>
      <w:bookmarkEnd w:id="93"/>
    </w:p>
    <w:p w14:paraId="42059604" w14:textId="77777777" w:rsidR="000F1A44" w:rsidRPr="002E2303" w:rsidRDefault="000F1A44" w:rsidP="000F1A44">
      <w:pPr>
        <w:jc w:val="both"/>
        <w:rPr>
          <w:lang w:eastAsia="zh-CN"/>
        </w:rPr>
      </w:pPr>
      <w:r>
        <w:t xml:space="preserve">FUSA test is to check our FUSA mechanism in STRX RFE. Our FUSA architecture </w:t>
      </w:r>
      <w:r>
        <w:rPr>
          <w:rFonts w:hint="eastAsia"/>
          <w:lang w:eastAsia="zh-CN"/>
        </w:rPr>
        <w:t>is</w:t>
      </w:r>
      <w:r>
        <w:rPr>
          <w:lang w:eastAsia="zh-CN"/>
        </w:rPr>
        <w:t xml:space="preserve"> in line with the ISO26262 standard, </w:t>
      </w:r>
      <w:r w:rsidRPr="002E2303">
        <w:rPr>
          <w:lang w:eastAsia="zh-CN"/>
        </w:rPr>
        <w:t>titled "Road vehicles – Functional safety", is an international standard for functional safety of electrical and/or electronic systems that are installed in serial production road vehicles (excluding mopeds)</w:t>
      </w:r>
      <w:r>
        <w:rPr>
          <w:lang w:eastAsia="zh-CN"/>
        </w:rPr>
        <w:t>. This standard request enough qualification of software tools for the intended and actual use.</w:t>
      </w:r>
    </w:p>
    <w:p w14:paraId="6B58E18E" w14:textId="77777777" w:rsidR="000F1A44" w:rsidRPr="000A01F7" w:rsidRDefault="000F1A44" w:rsidP="000F1A44">
      <w:pPr>
        <w:jc w:val="both"/>
      </w:pPr>
      <w:r w:rsidRPr="000A01F7">
        <w:t xml:space="preserve">RFE subsystem is a closed function with software delivered in binary form. Hence, a self-contained functional safety concept is followed for RFE subsystem. </w:t>
      </w:r>
    </w:p>
    <w:tbl>
      <w:tblPr>
        <w:tblW w:w="0" w:type="auto"/>
        <w:tblBorders>
          <w:top w:val="single" w:sz="4" w:space="0" w:color="005042"/>
          <w:left w:val="single" w:sz="4" w:space="0" w:color="005042"/>
          <w:bottom w:val="single" w:sz="4" w:space="0" w:color="005042"/>
          <w:right w:val="single" w:sz="4" w:space="0" w:color="005042"/>
          <w:insideH w:val="single" w:sz="4" w:space="0" w:color="005042"/>
          <w:insideV w:val="single" w:sz="4" w:space="0" w:color="005042"/>
        </w:tblBorders>
        <w:tblLook w:val="04A0" w:firstRow="1" w:lastRow="0" w:firstColumn="1" w:lastColumn="0" w:noHBand="0" w:noVBand="1"/>
      </w:tblPr>
      <w:tblGrid>
        <w:gridCol w:w="8725"/>
      </w:tblGrid>
      <w:tr w:rsidR="000F1A44" w:rsidRPr="00EA0FCA" w14:paraId="1BA3BF7D" w14:textId="77777777" w:rsidTr="008A035E">
        <w:tc>
          <w:tcPr>
            <w:tcW w:w="8725" w:type="dxa"/>
            <w:shd w:val="clear" w:color="auto" w:fill="auto"/>
          </w:tcPr>
          <w:p w14:paraId="5EEB8619" w14:textId="77777777" w:rsidR="00AB7668" w:rsidRDefault="000F1A44" w:rsidP="00AB7668">
            <w:pPr>
              <w:pStyle w:val="ListParagraph"/>
              <w:keepNext/>
              <w:ind w:left="0"/>
              <w:jc w:val="center"/>
            </w:pPr>
            <w:r>
              <w:t xml:space="preserve"> </w:t>
            </w:r>
            <w:r>
              <w:object w:dxaOrig="10221" w:dyaOrig="7011" w14:anchorId="4FC17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5.35pt;height:265pt" o:ole="">
                  <v:imagedata r:id="rId17" o:title=""/>
                </v:shape>
                <o:OLEObject Type="Embed" ProgID="Visio.Drawing.15" ShapeID="_x0000_i1032" DrawAspect="Content" ObjectID="_1760772533" r:id="rId18"/>
              </w:object>
            </w:r>
          </w:p>
          <w:p w14:paraId="4BD1F713" w14:textId="48B7E8D2" w:rsidR="000F1A44" w:rsidRPr="00EA0FCA" w:rsidRDefault="00AB7668" w:rsidP="00AB7668">
            <w:pPr>
              <w:pStyle w:val="Caption"/>
              <w:jc w:val="left"/>
            </w:pPr>
            <w:r>
              <w:t xml:space="preserve">Figure </w:t>
            </w:r>
            <w:r>
              <w:fldChar w:fldCharType="begin"/>
            </w:r>
            <w:r>
              <w:instrText xml:space="preserve"> SEQ Figure \* ARABIC </w:instrText>
            </w:r>
            <w:r>
              <w:fldChar w:fldCharType="separate"/>
            </w:r>
            <w:r>
              <w:rPr>
                <w:noProof/>
              </w:rPr>
              <w:t>4</w:t>
            </w:r>
            <w:r>
              <w:fldChar w:fldCharType="end"/>
            </w:r>
            <w:r>
              <w:t xml:space="preserve"> </w:t>
            </w:r>
            <w:r w:rsidRPr="004B1701">
              <w:t>RFE safety feature overview</w:t>
            </w:r>
          </w:p>
          <w:p w14:paraId="510082B8" w14:textId="4C89BC5B" w:rsidR="000F1A44" w:rsidRPr="00065A3C" w:rsidRDefault="000F1A44" w:rsidP="00AB7668">
            <w:pPr>
              <w:pStyle w:val="Figuretitle"/>
              <w:numPr>
                <w:ilvl w:val="0"/>
                <w:numId w:val="0"/>
              </w:numPr>
              <w:ind w:left="720"/>
            </w:pPr>
          </w:p>
        </w:tc>
      </w:tr>
    </w:tbl>
    <w:p w14:paraId="73F5CE70" w14:textId="613DDE91" w:rsidR="000F1A44" w:rsidRDefault="000F1A44" w:rsidP="000F1A44">
      <w:pPr>
        <w:jc w:val="both"/>
      </w:pPr>
      <w:r>
        <w:fldChar w:fldCharType="begin"/>
      </w:r>
      <w:r>
        <w:instrText xml:space="preserve"> REF _Ref103264884 \n \h </w:instrText>
      </w:r>
      <w:r>
        <w:fldChar w:fldCharType="separate"/>
      </w:r>
      <w:r>
        <w:t>Fig 1</w:t>
      </w:r>
      <w:r>
        <w:fldChar w:fldCharType="end"/>
      </w:r>
      <w:r>
        <w:t xml:space="preserve"> </w:t>
      </w:r>
      <w:r w:rsidRPr="000A01F7">
        <w:t>provides an overview of the RFE safety features. The required level of safety integrity is achieved by a combination of hardware and software safety measures.</w:t>
      </w:r>
      <w:r w:rsidR="00800F61">
        <w:t xml:space="preserve"> These SW safety features shall be measured at unit, integration, and qualification levels, via Fault Injection </w:t>
      </w:r>
      <w:r w:rsidR="008F03DF">
        <w:t>Tests (</w:t>
      </w:r>
      <w:r w:rsidR="00800F61">
        <w:t>FIT).</w:t>
      </w:r>
    </w:p>
    <w:p w14:paraId="608EAD3B" w14:textId="77777777" w:rsidR="00800F61" w:rsidRDefault="00800F61" w:rsidP="00800F61">
      <w:pPr>
        <w:ind w:left="0"/>
        <w:jc w:val="both"/>
      </w:pPr>
      <w:r>
        <w:tab/>
        <w:t xml:space="preserve"> Unit level: trigger fault from ISM and check SW response.</w:t>
      </w:r>
    </w:p>
    <w:p w14:paraId="78704B0C" w14:textId="4CE57329" w:rsidR="000F1A44" w:rsidRDefault="00800F61" w:rsidP="00024CEE">
      <w:pPr>
        <w:ind w:left="0"/>
        <w:jc w:val="both"/>
      </w:pPr>
      <w:r>
        <w:tab/>
        <w:t xml:space="preserve"> Integration level: </w:t>
      </w:r>
      <w:bookmarkStart w:id="94" w:name="_Test_Items"/>
      <w:bookmarkEnd w:id="94"/>
      <w:r w:rsidR="00024CEE">
        <w:t>simulate API error and check SW response.</w:t>
      </w:r>
    </w:p>
    <w:p w14:paraId="535A0D31" w14:textId="14086370" w:rsidR="004C26AA" w:rsidRDefault="00024CEE" w:rsidP="00024CEE">
      <w:pPr>
        <w:ind w:left="0"/>
        <w:jc w:val="both"/>
      </w:pPr>
      <w:r>
        <w:tab/>
        <w:t xml:space="preserve"> Qualification level: inject fault in safety monitor by using validation hook SW and check SW response; error clearance test over PVT and unmask errors, check if any error </w:t>
      </w:r>
      <w:r w:rsidR="008F03DF">
        <w:t>occurs</w:t>
      </w:r>
      <w:r>
        <w:t xml:space="preserve">; run the full RFE </w:t>
      </w:r>
      <w:r>
        <w:lastRenderedPageBreak/>
        <w:t>abstract API functions, and check the FUSA status for each state</w:t>
      </w:r>
      <w:r w:rsidR="004C26AA">
        <w:t xml:space="preserve">; FUSA error check is required for every Qualification test, no FUSA error is a default test </w:t>
      </w:r>
      <w:r w:rsidR="008F03DF">
        <w:t>criterion</w:t>
      </w:r>
      <w:r w:rsidR="004C26AA">
        <w:t>.</w:t>
      </w:r>
    </w:p>
    <w:p w14:paraId="20DB7484" w14:textId="77777777" w:rsidR="0045377D" w:rsidRDefault="0045377D" w:rsidP="00024CEE">
      <w:pPr>
        <w:ind w:left="0"/>
        <w:jc w:val="both"/>
      </w:pPr>
    </w:p>
    <w:p w14:paraId="35D5C12A" w14:textId="0B4ABD95" w:rsidR="0045377D" w:rsidRDefault="0045377D" w:rsidP="0045377D">
      <w:pPr>
        <w:pStyle w:val="Heading4"/>
      </w:pPr>
      <w:bookmarkStart w:id="95" w:name="_Toc132884166"/>
      <w:r>
        <w:t>Customer Specific Use Cases</w:t>
      </w:r>
      <w:bookmarkEnd w:id="95"/>
    </w:p>
    <w:p w14:paraId="4D57C150" w14:textId="4D85BB37" w:rsidR="0045377D" w:rsidRDefault="0045377D" w:rsidP="0045377D">
      <w:r>
        <w:t xml:space="preserve">Some test cases’ definition come from customer, their scenarios shall be considered and merged into SW test scope. Below </w:t>
      </w:r>
      <w:r w:rsidR="00226028">
        <w:t>are</w:t>
      </w:r>
      <w:r>
        <w:t xml:space="preserve"> some known test cases that we need to implement according to them:</w:t>
      </w:r>
    </w:p>
    <w:p w14:paraId="5912E0B6" w14:textId="63EA15C4" w:rsidR="0045377D" w:rsidRDefault="0045377D" w:rsidP="0045377D">
      <w:pPr>
        <w:pStyle w:val="ListParagraph"/>
        <w:numPr>
          <w:ilvl w:val="0"/>
          <w:numId w:val="45"/>
        </w:numPr>
      </w:pPr>
      <w:r>
        <w:t xml:space="preserve">MCGEN </w:t>
      </w:r>
      <w:proofErr w:type="spellStart"/>
      <w:r>
        <w:t>PN_Test</w:t>
      </w:r>
      <w:proofErr w:type="spellEnd"/>
      <w:r>
        <w:t xml:space="preserve"> according to: </w:t>
      </w:r>
      <w:hyperlink r:id="rId19" w:history="1">
        <w:r w:rsidRPr="00332EBE">
          <w:rPr>
            <w:rStyle w:val="Hyperlink"/>
          </w:rPr>
          <w:t>https://jira.sw.nxp.com/browse/STRX-5263</w:t>
        </w:r>
      </w:hyperlink>
    </w:p>
    <w:p w14:paraId="08785CEF" w14:textId="30A17BC5" w:rsidR="0045377D" w:rsidRDefault="0045377D" w:rsidP="0045377D">
      <w:pPr>
        <w:pStyle w:val="ListParagraph"/>
        <w:numPr>
          <w:ilvl w:val="0"/>
          <w:numId w:val="45"/>
        </w:numPr>
        <w:jc w:val="both"/>
      </w:pPr>
      <w:r w:rsidRPr="0045377D">
        <w:t>FCM1 x 8 FCM1 Staggers x 2 Power Modes (High\Low)) x (FCM2 x 8 FCM1 Staggers x2 Power Modes (High\Low)</w:t>
      </w:r>
      <w:r>
        <w:t xml:space="preserve"> Test matrix, settings are from lead customer and the spectrum shall be observed.</w:t>
      </w:r>
    </w:p>
    <w:p w14:paraId="50CA3849" w14:textId="707B1844" w:rsidR="0045377D" w:rsidRDefault="0045377D" w:rsidP="0045377D">
      <w:pPr>
        <w:pStyle w:val="ListParagraph"/>
        <w:numPr>
          <w:ilvl w:val="0"/>
          <w:numId w:val="45"/>
        </w:numPr>
        <w:jc w:val="both"/>
      </w:pPr>
      <w:r>
        <w:t xml:space="preserve">GLDO2 </w:t>
      </w:r>
      <w:proofErr w:type="spellStart"/>
      <w:r>
        <w:t>dI</w:t>
      </w:r>
      <w:proofErr w:type="spellEnd"/>
      <w:r>
        <w:t xml:space="preserve">/dt tests according to: </w:t>
      </w:r>
      <w:r w:rsidRPr="0045377D">
        <w:t>https://jira.sw.nxp.com/browse/STRX-5336</w:t>
      </w:r>
    </w:p>
    <w:p w14:paraId="1B8465D4" w14:textId="59E39395" w:rsidR="0045377D" w:rsidRDefault="0045377D" w:rsidP="0045377D">
      <w:pPr>
        <w:pStyle w:val="ListParagraph"/>
        <w:numPr>
          <w:ilvl w:val="0"/>
          <w:numId w:val="45"/>
        </w:numPr>
        <w:jc w:val="both"/>
      </w:pPr>
      <w:r>
        <w:t>MCGEN Bump Test</w:t>
      </w:r>
    </w:p>
    <w:p w14:paraId="0AA1B2DE" w14:textId="2E2B7932" w:rsidR="0045377D" w:rsidRDefault="0045377D" w:rsidP="0045377D">
      <w:pPr>
        <w:pStyle w:val="ListParagraph"/>
        <w:numPr>
          <w:ilvl w:val="0"/>
          <w:numId w:val="45"/>
        </w:numPr>
        <w:jc w:val="both"/>
      </w:pPr>
      <w:proofErr w:type="spellStart"/>
      <w:r>
        <w:t>PN_test</w:t>
      </w:r>
      <w:proofErr w:type="spellEnd"/>
      <w:r>
        <w:t xml:space="preserve"> pin Test</w:t>
      </w:r>
    </w:p>
    <w:p w14:paraId="54D53CD1" w14:textId="74173F50" w:rsidR="0045377D" w:rsidRDefault="0045377D" w:rsidP="0045377D">
      <w:pPr>
        <w:pStyle w:val="ListParagraph"/>
        <w:numPr>
          <w:ilvl w:val="0"/>
          <w:numId w:val="45"/>
        </w:numPr>
        <w:jc w:val="both"/>
      </w:pPr>
      <w:r>
        <w:t>Init Register Test</w:t>
      </w:r>
    </w:p>
    <w:p w14:paraId="3AE4DC25" w14:textId="7F049AF4" w:rsidR="0045377D" w:rsidRDefault="0045377D" w:rsidP="0045377D">
      <w:pPr>
        <w:pStyle w:val="ListParagraph"/>
        <w:numPr>
          <w:ilvl w:val="0"/>
          <w:numId w:val="45"/>
        </w:numPr>
        <w:jc w:val="both"/>
      </w:pPr>
      <w:r>
        <w:t>OBW Test</w:t>
      </w:r>
    </w:p>
    <w:p w14:paraId="6EB97487" w14:textId="4BA66F22" w:rsidR="0045377D" w:rsidRDefault="0045377D" w:rsidP="0045377D">
      <w:pPr>
        <w:pStyle w:val="ListParagraph"/>
        <w:numPr>
          <w:ilvl w:val="0"/>
          <w:numId w:val="45"/>
        </w:numPr>
        <w:jc w:val="both"/>
      </w:pPr>
      <w:r>
        <w:t>Lead Customer App Test</w:t>
      </w:r>
    </w:p>
    <w:p w14:paraId="4B023C0D" w14:textId="00582D80" w:rsidR="0045377D" w:rsidRDefault="0045377D" w:rsidP="0045377D">
      <w:pPr>
        <w:pStyle w:val="ListParagraph"/>
        <w:numPr>
          <w:ilvl w:val="0"/>
          <w:numId w:val="45"/>
        </w:numPr>
        <w:jc w:val="both"/>
      </w:pPr>
      <w:r w:rsidRPr="0045377D">
        <w:t>2xFCMs x8 staggers</w:t>
      </w:r>
      <w:r>
        <w:t xml:space="preserve"> Test</w:t>
      </w:r>
    </w:p>
    <w:p w14:paraId="37FB01E7" w14:textId="7DB4B931" w:rsidR="0045377D" w:rsidRDefault="0045377D" w:rsidP="0045377D">
      <w:pPr>
        <w:pStyle w:val="ListParagraph"/>
        <w:numPr>
          <w:ilvl w:val="0"/>
          <w:numId w:val="45"/>
        </w:numPr>
        <w:jc w:val="both"/>
      </w:pPr>
      <w:r>
        <w:t>FSW on Chirp Pin Test</w:t>
      </w:r>
    </w:p>
    <w:p w14:paraId="19317C12" w14:textId="1EEE1A35" w:rsidR="0023711F" w:rsidRPr="00685A25" w:rsidRDefault="0023711F" w:rsidP="0023711F">
      <w:pPr>
        <w:jc w:val="both"/>
        <w:rPr>
          <w:lang w:val="en-US"/>
        </w:rPr>
      </w:pPr>
      <w:r>
        <w:t>The test request from customer side shall follow the overall traceability rules, create corresponding requirements in requirement specification</w:t>
      </w:r>
      <w:r w:rsidR="00685A25">
        <w:t xml:space="preserve"> </w:t>
      </w:r>
      <w:r w:rsidR="00685A25">
        <w:rPr>
          <w:lang w:val="en-US" w:eastAsia="zh-CN"/>
        </w:rPr>
        <w:t>or create design decision in the Architecture specification, then create corresponding test specification in the repo.</w:t>
      </w:r>
    </w:p>
    <w:p w14:paraId="3494848D" w14:textId="77777777" w:rsidR="0045377D" w:rsidRPr="00171163" w:rsidRDefault="0045377D" w:rsidP="0045377D">
      <w:pPr>
        <w:jc w:val="both"/>
      </w:pPr>
    </w:p>
    <w:p w14:paraId="06FBF277" w14:textId="77777777" w:rsidR="000F1A44" w:rsidRDefault="000F1A44" w:rsidP="006500C6">
      <w:pPr>
        <w:pStyle w:val="Heading3"/>
      </w:pPr>
      <w:bookmarkStart w:id="96" w:name="_Toc472591569"/>
      <w:bookmarkStart w:id="97" w:name="_Toc103348891"/>
      <w:bookmarkStart w:id="98" w:name="_Toc132884167"/>
      <w:r w:rsidRPr="00D96B15">
        <w:t xml:space="preserve">Regression </w:t>
      </w:r>
      <w:r>
        <w:t>T</w:t>
      </w:r>
      <w:r w:rsidRPr="00D96B15">
        <w:t>est</w:t>
      </w:r>
      <w:bookmarkEnd w:id="96"/>
      <w:bookmarkEnd w:id="97"/>
      <w:bookmarkEnd w:id="98"/>
    </w:p>
    <w:p w14:paraId="0A917050" w14:textId="77777777" w:rsidR="000F1A44" w:rsidRPr="00C371B0" w:rsidRDefault="000F1A44" w:rsidP="006500C6">
      <w:pPr>
        <w:pStyle w:val="Heading4"/>
      </w:pPr>
      <w:bookmarkStart w:id="99" w:name="_Toc103348892"/>
      <w:bookmarkStart w:id="100" w:name="_Toc132884168"/>
      <w:r>
        <w:t>Definition</w:t>
      </w:r>
      <w:bookmarkEnd w:id="99"/>
      <w:bookmarkEnd w:id="100"/>
    </w:p>
    <w:p w14:paraId="088E5F91" w14:textId="77777777" w:rsidR="000F1A44" w:rsidRPr="00D96B15" w:rsidRDefault="000F1A44" w:rsidP="000F1A44">
      <w:pPr>
        <w:jc w:val="both"/>
        <w:rPr>
          <w:color w:val="000000" w:themeColor="text1"/>
        </w:rPr>
      </w:pPr>
      <w:r w:rsidRPr="00D96B15">
        <w:rPr>
          <w:color w:val="000000" w:themeColor="text1"/>
        </w:rPr>
        <w:t xml:space="preserve">Regression tests represent the repeated execution of all relevant test cases, </w:t>
      </w:r>
      <w:proofErr w:type="gramStart"/>
      <w:r w:rsidRPr="00D96B15">
        <w:rPr>
          <w:color w:val="000000" w:themeColor="text1"/>
        </w:rPr>
        <w:t>in order to</w:t>
      </w:r>
      <w:proofErr w:type="gramEnd"/>
      <w:r w:rsidRPr="00D96B15">
        <w:rPr>
          <w:color w:val="000000" w:themeColor="text1"/>
        </w:rPr>
        <w:t xml:space="preserve"> validate bugs fixing, avoid code regression, and make feature enhancements robust.</w:t>
      </w:r>
    </w:p>
    <w:p w14:paraId="58F5017C" w14:textId="77777777" w:rsidR="000F1A44" w:rsidRDefault="000F1A44" w:rsidP="000F1A44">
      <w:pPr>
        <w:jc w:val="both"/>
        <w:rPr>
          <w:color w:val="000000" w:themeColor="text1"/>
        </w:rPr>
      </w:pPr>
      <w:r w:rsidRPr="00D96B15">
        <w:rPr>
          <w:color w:val="000000" w:themeColor="text1"/>
        </w:rPr>
        <w:t>When a new feature is requested to be implemented or a bug is fixed, all the tests, newly implemented and all previously available, must be re-executed for ensuring that the change made does not have impact on other parts of the software of the RFE SW.</w:t>
      </w:r>
    </w:p>
    <w:p w14:paraId="4A46DAA5" w14:textId="77777777" w:rsidR="000F1A44" w:rsidRDefault="000F1A44" w:rsidP="000F1A44">
      <w:pPr>
        <w:jc w:val="both"/>
        <w:rPr>
          <w:color w:val="000000" w:themeColor="text1"/>
        </w:rPr>
      </w:pPr>
    </w:p>
    <w:p w14:paraId="1B3EDBA9" w14:textId="77777777" w:rsidR="000F1A44" w:rsidRPr="00D96B15" w:rsidRDefault="000F1A44" w:rsidP="006500C6">
      <w:pPr>
        <w:pStyle w:val="Heading4"/>
      </w:pPr>
      <w:bookmarkStart w:id="101" w:name="_Toc132884169"/>
      <w:r w:rsidRPr="00D96B15">
        <w:lastRenderedPageBreak/>
        <w:t>Input</w:t>
      </w:r>
      <w:bookmarkEnd w:id="101"/>
    </w:p>
    <w:p w14:paraId="557DB590" w14:textId="77777777"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Static Verification</w:t>
      </w:r>
    </w:p>
    <w:p w14:paraId="52AB46FA" w14:textId="6FB9FF3B"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RFE Unit Test Suit</w:t>
      </w:r>
      <w:r w:rsidR="009212E6">
        <w:rPr>
          <w:lang w:val="en-US"/>
        </w:rPr>
        <w:t>e</w:t>
      </w:r>
    </w:p>
    <w:p w14:paraId="0FCED3B8" w14:textId="4D81705F"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 xml:space="preserve">Integration </w:t>
      </w:r>
      <w:r w:rsidR="007837E4">
        <w:rPr>
          <w:lang w:val="en-US"/>
        </w:rPr>
        <w:t>Test Suit</w:t>
      </w:r>
      <w:r w:rsidR="009212E6">
        <w:rPr>
          <w:lang w:val="en-US"/>
        </w:rPr>
        <w:t>e</w:t>
      </w:r>
    </w:p>
    <w:p w14:paraId="0C9CE6BB" w14:textId="79C0C2C0" w:rsidR="000F1A44" w:rsidRPr="00D96B15"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Qualification Test Suit</w:t>
      </w:r>
      <w:r w:rsidR="009212E6">
        <w:rPr>
          <w:lang w:val="en-US"/>
        </w:rPr>
        <w:t>e</w:t>
      </w:r>
    </w:p>
    <w:p w14:paraId="7A4C3FD7" w14:textId="77777777" w:rsidR="000F1A44" w:rsidRPr="00D96B15" w:rsidRDefault="000F1A44" w:rsidP="006500C6">
      <w:pPr>
        <w:pStyle w:val="Heading4"/>
      </w:pPr>
      <w:bookmarkStart w:id="102" w:name="_Toc132884170"/>
      <w:r w:rsidRPr="00D96B15">
        <w:t>Test Techniques</w:t>
      </w:r>
      <w:bookmarkEnd w:id="102"/>
    </w:p>
    <w:p w14:paraId="5A3A05E1" w14:textId="77777777" w:rsidR="000F1A44"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White box tests </w:t>
      </w:r>
      <w:r>
        <w:rPr>
          <w:lang w:val="en-US"/>
        </w:rPr>
        <w:t>and Black box tests</w:t>
      </w:r>
    </w:p>
    <w:p w14:paraId="7F005C6E" w14:textId="4DCF726F" w:rsidR="000F1A44" w:rsidRPr="00D96B15"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Pr>
          <w:lang w:val="en-US"/>
        </w:rPr>
        <w:t xml:space="preserve">Continuous integration/Continuous </w:t>
      </w:r>
      <w:r w:rsidR="007837E4">
        <w:rPr>
          <w:lang w:val="en-US"/>
        </w:rPr>
        <w:t>deployment (</w:t>
      </w:r>
      <w:r>
        <w:rPr>
          <w:lang w:val="en-US"/>
        </w:rPr>
        <w:t>CI/CD)</w:t>
      </w:r>
    </w:p>
    <w:p w14:paraId="4BE6E40B" w14:textId="77777777" w:rsidR="000F1A44" w:rsidRPr="00D96B15" w:rsidRDefault="000F1A44" w:rsidP="006500C6">
      <w:pPr>
        <w:pStyle w:val="Heading4"/>
      </w:pPr>
      <w:bookmarkStart w:id="103" w:name="_Toc132884171"/>
      <w:r w:rsidRPr="00D96B15">
        <w:t xml:space="preserve">Methods for deriving and designing test </w:t>
      </w:r>
      <w:proofErr w:type="gramStart"/>
      <w:r w:rsidRPr="00D96B15">
        <w:t>cases</w:t>
      </w:r>
      <w:bookmarkEnd w:id="103"/>
      <w:proofErr w:type="gramEnd"/>
    </w:p>
    <w:p w14:paraId="73C74C0A" w14:textId="77777777" w:rsidR="000F1A44"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Use the test cases from Unit Test, integration test, and qualification test.</w:t>
      </w:r>
    </w:p>
    <w:p w14:paraId="3FBD17DD" w14:textId="77777777" w:rsidR="000F1A44" w:rsidRPr="00BD4F3E" w:rsidRDefault="000F1A44" w:rsidP="000F1A44">
      <w:pPr>
        <w:overflowPunct w:val="0"/>
        <w:autoSpaceDE w:val="0"/>
        <w:autoSpaceDN w:val="0"/>
        <w:adjustRightInd w:val="0"/>
        <w:ind w:left="360"/>
        <w:contextualSpacing/>
        <w:jc w:val="both"/>
        <w:textAlignment w:val="baseline"/>
      </w:pPr>
    </w:p>
    <w:p w14:paraId="5449596B" w14:textId="77777777" w:rsidR="000F1A44" w:rsidRPr="00D96B15" w:rsidRDefault="000F1A44" w:rsidP="006500C6">
      <w:pPr>
        <w:pStyle w:val="Heading4"/>
      </w:pPr>
      <w:bookmarkStart w:id="104" w:name="_Toc132884172"/>
      <w:r w:rsidRPr="00D96B15">
        <w:t>Deliverables</w:t>
      </w:r>
      <w:bookmarkEnd w:id="104"/>
    </w:p>
    <w:p w14:paraId="1CF83970"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Specification</w:t>
      </w:r>
    </w:p>
    <w:p w14:paraId="79C02FD0"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source files: test cases, test suites</w:t>
      </w:r>
    </w:p>
    <w:p w14:paraId="5CF72C42" w14:textId="77777777" w:rsidR="000F1A44"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Test Reports</w:t>
      </w:r>
    </w:p>
    <w:p w14:paraId="1F975DC6"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Profile report</w:t>
      </w:r>
    </w:p>
    <w:p w14:paraId="0CF53359" w14:textId="77777777" w:rsidR="000F1A44"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sidRPr="00D96B15">
        <w:rPr>
          <w:lang w:val="en-US"/>
        </w:rPr>
        <w:t>RAM size report</w:t>
      </w:r>
    </w:p>
    <w:p w14:paraId="35BF9C93" w14:textId="77777777" w:rsidR="000F1A44"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Traceability Report</w:t>
      </w:r>
    </w:p>
    <w:p w14:paraId="12E67292" w14:textId="77777777" w:rsidR="000F1A44" w:rsidRDefault="000F1A44" w:rsidP="000F1A44">
      <w:pPr>
        <w:pStyle w:val="ListParagraph"/>
        <w:overflowPunct w:val="0"/>
        <w:autoSpaceDE w:val="0"/>
        <w:autoSpaceDN w:val="0"/>
        <w:adjustRightInd w:val="0"/>
        <w:contextualSpacing/>
        <w:jc w:val="both"/>
        <w:textAlignment w:val="baseline"/>
        <w:rPr>
          <w:lang w:val="en-US"/>
        </w:rPr>
      </w:pPr>
    </w:p>
    <w:p w14:paraId="2DC6033D" w14:textId="77777777" w:rsidR="000F1A44" w:rsidRDefault="000F1A44" w:rsidP="006500C6">
      <w:pPr>
        <w:pStyle w:val="Heading4"/>
      </w:pPr>
      <w:bookmarkStart w:id="105" w:name="_Toc132884173"/>
      <w:r>
        <w:t>Test Frequency</w:t>
      </w:r>
      <w:bookmarkEnd w:id="105"/>
    </w:p>
    <w:p w14:paraId="2076F77B" w14:textId="77777777" w:rsidR="000F1A44" w:rsidRDefault="000F1A44" w:rsidP="000F1A44">
      <w:pPr>
        <w:pStyle w:val="ListParagraph"/>
        <w:numPr>
          <w:ilvl w:val="0"/>
          <w:numId w:val="33"/>
        </w:numPr>
      </w:pPr>
      <w:r>
        <w:t>Every Pull Request from developer</w:t>
      </w:r>
    </w:p>
    <w:p w14:paraId="0F00E5A1" w14:textId="77777777" w:rsidR="000F1A44" w:rsidRDefault="000F1A44" w:rsidP="000F1A44">
      <w:pPr>
        <w:pStyle w:val="ListParagraph"/>
        <w:numPr>
          <w:ilvl w:val="0"/>
          <w:numId w:val="33"/>
        </w:numPr>
      </w:pPr>
      <w:r>
        <w:t>Every Release Candidate</w:t>
      </w:r>
    </w:p>
    <w:p w14:paraId="307610F4" w14:textId="77777777" w:rsidR="000F1A44" w:rsidRPr="005E5533" w:rsidRDefault="000F1A44" w:rsidP="000F1A44">
      <w:pPr>
        <w:pStyle w:val="ListParagraph"/>
        <w:numPr>
          <w:ilvl w:val="0"/>
          <w:numId w:val="33"/>
        </w:numPr>
      </w:pPr>
      <w:r>
        <w:t xml:space="preserve">2 times every day on develop </w:t>
      </w:r>
      <w:proofErr w:type="gramStart"/>
      <w:r>
        <w:t>branch</w:t>
      </w:r>
      <w:proofErr w:type="gramEnd"/>
    </w:p>
    <w:p w14:paraId="3C7534B6" w14:textId="77777777" w:rsidR="000F1A44" w:rsidRPr="00D96B15" w:rsidRDefault="000F1A44" w:rsidP="000F1A44">
      <w:pPr>
        <w:jc w:val="both"/>
        <w:rPr>
          <w:color w:val="000000" w:themeColor="text1"/>
        </w:rPr>
      </w:pPr>
    </w:p>
    <w:p w14:paraId="7773FC4F" w14:textId="77777777" w:rsidR="000F1A44" w:rsidRDefault="000F1A44" w:rsidP="006500C6">
      <w:pPr>
        <w:pStyle w:val="Heading4"/>
      </w:pPr>
      <w:bookmarkStart w:id="106" w:name="_Toc103348893"/>
      <w:bookmarkStart w:id="107" w:name="_Toc132884174"/>
      <w:r>
        <w:t>Methodology</w:t>
      </w:r>
      <w:bookmarkEnd w:id="106"/>
      <w:bookmarkEnd w:id="107"/>
    </w:p>
    <w:p w14:paraId="37A36CDE" w14:textId="243D7621" w:rsidR="000F1A44" w:rsidRDefault="000F1A44" w:rsidP="000F1A44">
      <w:pPr>
        <w:jc w:val="both"/>
      </w:pPr>
      <w:r>
        <w:t xml:space="preserve">Regression test is achieved by CI/CD technology. </w:t>
      </w:r>
      <w:r w:rsidR="00621FF8">
        <w:t>Jenkins Server shall be deployed for the regression test</w:t>
      </w:r>
      <w:r>
        <w:t xml:space="preserve">, this server will trigger </w:t>
      </w:r>
      <w:r w:rsidR="007837E4">
        <w:t>all</w:t>
      </w:r>
      <w:r>
        <w:t xml:space="preserve"> the static analysis, unit test, integration test, and qualification tests daily and repeatedly. Jenkins server is linked to Bitbucket, every pull request from developers will trigger a regression test before it is merged into the develop branch. Only when PR pass a full Regression test, then it can be approved to merge, otherwise ‘Merge’ button is greyed out and impossible to execute more action. Besides this, test shall be executed twice on the develop branch in nightly build to check the stability of the develop branch. For each release candidate, the CI/CD machine shall also trigger full tests </w:t>
      </w:r>
      <w:r w:rsidR="007837E4">
        <w:t>of static</w:t>
      </w:r>
      <w:r>
        <w:t xml:space="preserve"> analysis, unit test, integration test, and qualification tests, to guarantee the quality of the release. Below figure introduces this procedure.</w:t>
      </w:r>
    </w:p>
    <w:p w14:paraId="0619FE6C" w14:textId="77777777" w:rsidR="00AB7668" w:rsidRDefault="000F1A44" w:rsidP="00AB7668">
      <w:pPr>
        <w:keepNext/>
        <w:jc w:val="both"/>
      </w:pPr>
      <w:r>
        <w:rPr>
          <w:noProof/>
        </w:rPr>
        <w:lastRenderedPageBreak/>
        <w:drawing>
          <wp:inline distT="0" distB="0" distL="0" distR="0" wp14:anchorId="7169C5DD" wp14:editId="01D8B5A3">
            <wp:extent cx="5270500" cy="2418080"/>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2418080"/>
                    </a:xfrm>
                    <a:prstGeom prst="rect">
                      <a:avLst/>
                    </a:prstGeom>
                  </pic:spPr>
                </pic:pic>
              </a:graphicData>
            </a:graphic>
          </wp:inline>
        </w:drawing>
      </w:r>
    </w:p>
    <w:p w14:paraId="20AD4D15" w14:textId="150CB54A" w:rsidR="000F1A44" w:rsidRPr="00C371B0" w:rsidRDefault="00AB7668" w:rsidP="00AB7668">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Pr="00DE7008">
        <w:t>CI/CD Test Trigger Mechanism</w:t>
      </w:r>
    </w:p>
    <w:p w14:paraId="3372E25D" w14:textId="77777777" w:rsidR="000F1A44" w:rsidRDefault="000F1A44" w:rsidP="000F1A44">
      <w:r>
        <w:br w:type="page"/>
      </w:r>
    </w:p>
    <w:p w14:paraId="5962EB6A" w14:textId="77777777" w:rsidR="000F1A44" w:rsidRDefault="000F1A44" w:rsidP="006500C6">
      <w:pPr>
        <w:pStyle w:val="Heading3"/>
      </w:pPr>
      <w:bookmarkStart w:id="108" w:name="_Toc132884175"/>
      <w:r>
        <w:lastRenderedPageBreak/>
        <w:t>Coverage Test</w:t>
      </w:r>
      <w:bookmarkEnd w:id="108"/>
    </w:p>
    <w:p w14:paraId="42EE3559" w14:textId="77777777" w:rsidR="000F1A44" w:rsidRDefault="000F1A44" w:rsidP="000F1A44">
      <w:pPr>
        <w:jc w:val="both"/>
      </w:pPr>
      <w:r>
        <w:t>C</w:t>
      </w:r>
      <w:r w:rsidRPr="00C50179">
        <w:t>overage</w:t>
      </w:r>
      <w:r>
        <w:t xml:space="preserve"> Test</w:t>
      </w:r>
      <w:r w:rsidRPr="00C50179">
        <w:t xml:space="preserve"> is a percentage measure of the degree to which the source code of a program is executed when a particular test suite is run.</w:t>
      </w:r>
      <w:r>
        <w:t xml:space="preserve"> Coverage tests consist of statement coverage, branch coverage, function coverage, MC/DC coverage, and call coverage. </w:t>
      </w:r>
    </w:p>
    <w:p w14:paraId="47816A21" w14:textId="77777777" w:rsidR="000F1A44" w:rsidRDefault="000F1A44" w:rsidP="000F1A44"/>
    <w:p w14:paraId="4AD142D0" w14:textId="77777777" w:rsidR="000F1A44" w:rsidRPr="00D96B15" w:rsidRDefault="000F1A44" w:rsidP="006500C6">
      <w:pPr>
        <w:pStyle w:val="Heading4"/>
      </w:pPr>
      <w:bookmarkStart w:id="109" w:name="_Toc132884176"/>
      <w:r w:rsidRPr="00D96B15">
        <w:t>Input</w:t>
      </w:r>
      <w:bookmarkEnd w:id="109"/>
    </w:p>
    <w:p w14:paraId="58FD02B2" w14:textId="77777777" w:rsidR="000F1A44" w:rsidRPr="00D96B15" w:rsidRDefault="000F1A44" w:rsidP="000F1A44">
      <w:pPr>
        <w:pStyle w:val="ListParagraph"/>
        <w:numPr>
          <w:ilvl w:val="0"/>
          <w:numId w:val="33"/>
        </w:numPr>
        <w:overflowPunct w:val="0"/>
        <w:autoSpaceDE w:val="0"/>
        <w:autoSpaceDN w:val="0"/>
        <w:adjustRightInd w:val="0"/>
        <w:spacing w:line="276" w:lineRule="auto"/>
        <w:contextualSpacing/>
        <w:jc w:val="both"/>
        <w:textAlignment w:val="baseline"/>
        <w:rPr>
          <w:lang w:val="en-US"/>
        </w:rPr>
      </w:pPr>
      <w:r w:rsidRPr="00D96B15">
        <w:rPr>
          <w:lang w:val="en-US"/>
        </w:rPr>
        <w:t xml:space="preserve">RFE Software </w:t>
      </w:r>
      <w:r>
        <w:rPr>
          <w:lang w:val="en-US"/>
        </w:rPr>
        <w:t>Unit Test</w:t>
      </w:r>
    </w:p>
    <w:p w14:paraId="7D5D5E65" w14:textId="77777777" w:rsidR="000F1A44" w:rsidRDefault="000F1A44" w:rsidP="000F1A44">
      <w:pPr>
        <w:pStyle w:val="ListParagraph"/>
        <w:overflowPunct w:val="0"/>
        <w:autoSpaceDE w:val="0"/>
        <w:autoSpaceDN w:val="0"/>
        <w:adjustRightInd w:val="0"/>
        <w:spacing w:line="276" w:lineRule="auto"/>
        <w:contextualSpacing/>
        <w:jc w:val="both"/>
        <w:textAlignment w:val="baseline"/>
        <w:rPr>
          <w:lang w:val="en-US"/>
        </w:rPr>
      </w:pPr>
    </w:p>
    <w:p w14:paraId="01FB52F0" w14:textId="77777777" w:rsidR="000F1A44" w:rsidRPr="00D96B15" w:rsidRDefault="000F1A44" w:rsidP="006500C6">
      <w:pPr>
        <w:pStyle w:val="Heading4"/>
      </w:pPr>
      <w:bookmarkStart w:id="110" w:name="_Toc132884177"/>
      <w:r w:rsidRPr="00D96B15">
        <w:t>Deliverables</w:t>
      </w:r>
      <w:bookmarkEnd w:id="110"/>
    </w:p>
    <w:p w14:paraId="21A9799C" w14:textId="77777777" w:rsidR="000F1A44" w:rsidRPr="00D96B15" w:rsidRDefault="000F1A44" w:rsidP="000F1A44">
      <w:pPr>
        <w:pStyle w:val="ListParagraph"/>
        <w:numPr>
          <w:ilvl w:val="0"/>
          <w:numId w:val="33"/>
        </w:numPr>
        <w:overflowPunct w:val="0"/>
        <w:autoSpaceDE w:val="0"/>
        <w:autoSpaceDN w:val="0"/>
        <w:adjustRightInd w:val="0"/>
        <w:contextualSpacing/>
        <w:jc w:val="both"/>
        <w:textAlignment w:val="baseline"/>
        <w:rPr>
          <w:lang w:val="en-US"/>
        </w:rPr>
      </w:pPr>
      <w:r>
        <w:rPr>
          <w:lang w:val="en-US"/>
        </w:rPr>
        <w:t>Test Reports</w:t>
      </w:r>
    </w:p>
    <w:p w14:paraId="7DAB26E5" w14:textId="77777777" w:rsidR="000F1A44" w:rsidRDefault="000F1A44" w:rsidP="000F1A44"/>
    <w:p w14:paraId="2A000C24" w14:textId="77777777" w:rsidR="000F1A44" w:rsidRDefault="000F1A44" w:rsidP="006500C6">
      <w:pPr>
        <w:pStyle w:val="Heading4"/>
      </w:pPr>
      <w:bookmarkStart w:id="111" w:name="_Toc132884178"/>
      <w:r>
        <w:t>Methodology</w:t>
      </w:r>
      <w:bookmarkEnd w:id="111"/>
    </w:p>
    <w:p w14:paraId="5EDE78C0" w14:textId="171846B4" w:rsidR="000F1A44" w:rsidRDefault="000F1A44" w:rsidP="000F1A44">
      <w:pPr>
        <w:jc w:val="both"/>
      </w:pPr>
      <w:r>
        <w:t>Coverage Test highly depends on 3</w:t>
      </w:r>
      <w:r w:rsidRPr="006208A5">
        <w:rPr>
          <w:vertAlign w:val="superscript"/>
        </w:rPr>
        <w:t>rd</w:t>
      </w:r>
      <w:r>
        <w:t xml:space="preserve"> party test tools, like Trace32 or LDRA. Tester </w:t>
      </w:r>
      <w:r w:rsidR="007837E4">
        <w:t>needs</w:t>
      </w:r>
      <w:r>
        <w:t xml:space="preserve"> to deploy the relevant tools on the test PC, configure the environment, then build all test *.elf files and import them into LDRA. In LDRA tester can select statement, branch, function, MC/DC, and Call coverage to test and export the results.</w:t>
      </w:r>
    </w:p>
    <w:p w14:paraId="17CB3605" w14:textId="3848F23B" w:rsidR="000F1A44" w:rsidRDefault="000F1A44" w:rsidP="000F1A44">
      <w:pPr>
        <w:jc w:val="both"/>
      </w:pPr>
      <w:r>
        <w:t>The</w:t>
      </w:r>
      <w:r w:rsidR="000E5FE2">
        <w:t xml:space="preserve"> LDRA tool is introduced in the reference</w:t>
      </w:r>
      <w:r>
        <w:t xml:space="preserve"> </w:t>
      </w:r>
      <w:proofErr w:type="spellStart"/>
      <w:r w:rsidRPr="000E5FE2">
        <w:t>LDRA_Coverage_readme</w:t>
      </w:r>
      <w:proofErr w:type="spellEnd"/>
      <w:r w:rsidR="00A87EC0">
        <w:t xml:space="preserve"> </w:t>
      </w:r>
      <w:r w:rsidR="00DB5B5A">
        <w:rPr>
          <w:rStyle w:val="Hyperlink"/>
        </w:rPr>
        <w:t>[9]</w:t>
      </w:r>
    </w:p>
    <w:p w14:paraId="69E4103E" w14:textId="77777777" w:rsidR="000F1A44" w:rsidRPr="00404C8A" w:rsidRDefault="000F1A44" w:rsidP="000F1A44"/>
    <w:p w14:paraId="6D4FFDBA" w14:textId="77777777" w:rsidR="000F1A44" w:rsidRDefault="000F1A44" w:rsidP="006500C6">
      <w:pPr>
        <w:pStyle w:val="Heading4"/>
      </w:pPr>
      <w:bookmarkStart w:id="112" w:name="_Toc132884179"/>
      <w:r>
        <w:t>Statement Coverage Test</w:t>
      </w:r>
      <w:bookmarkEnd w:id="112"/>
    </w:p>
    <w:p w14:paraId="30C5B54B" w14:textId="77777777" w:rsidR="000F1A44" w:rsidRDefault="000F1A44" w:rsidP="000F1A44">
      <w:r w:rsidRPr="002A24BD">
        <w:t>Statement coverage ensures that every statement in the program has been invoked at least once. Statement in this context means block of source code lines.</w:t>
      </w:r>
    </w:p>
    <w:p w14:paraId="2BC8C74E" w14:textId="77777777" w:rsidR="000F1A44" w:rsidRDefault="000F1A44" w:rsidP="000F1A44"/>
    <w:p w14:paraId="5092B2A2" w14:textId="77777777" w:rsidR="000F1A44" w:rsidRPr="00EB2033" w:rsidRDefault="000F1A44" w:rsidP="000F1A44"/>
    <w:p w14:paraId="26DBCCA4" w14:textId="77777777" w:rsidR="000F1A44" w:rsidRDefault="000F1A44" w:rsidP="006500C6">
      <w:pPr>
        <w:pStyle w:val="Heading4"/>
      </w:pPr>
      <w:bookmarkStart w:id="113" w:name="_Toc132884180"/>
      <w:r>
        <w:t>Branch Coverage Test</w:t>
      </w:r>
      <w:bookmarkEnd w:id="113"/>
    </w:p>
    <w:p w14:paraId="5946769C" w14:textId="4689F45F" w:rsidR="000F1A44" w:rsidRDefault="000F1A44" w:rsidP="000F1A44">
      <w:r w:rsidRPr="00B07772">
        <w:t xml:space="preserve">Assessing the code coverage when the code is a ‘branch’ statement or decision-making statement is referred to as branch coverage. For example – if-else, </w:t>
      </w:r>
      <w:r w:rsidR="007837E4" w:rsidRPr="00B07772">
        <w:t>do-while</w:t>
      </w:r>
      <w:r w:rsidRPr="00B07772">
        <w:t xml:space="preserve"> switch. All of these are branch statements and branch coverage </w:t>
      </w:r>
      <w:r w:rsidR="007837E4" w:rsidRPr="00B07772">
        <w:t>ensure</w:t>
      </w:r>
      <w:r w:rsidRPr="00B07772">
        <w:t xml:space="preserve"> executing them at least once.</w:t>
      </w:r>
      <w:r>
        <w:t xml:space="preserve"> </w:t>
      </w:r>
      <w:r w:rsidRPr="0077564E">
        <w:t>Every point of entry and exit in the program has been invoked at least once and every decision in the program has taken on all possible outcomes at least once.</w:t>
      </w:r>
    </w:p>
    <w:p w14:paraId="7F412000" w14:textId="77777777" w:rsidR="000F1A44" w:rsidRDefault="000F1A44" w:rsidP="000F1A44"/>
    <w:p w14:paraId="00759E55" w14:textId="77777777" w:rsidR="000F1A44" w:rsidRDefault="000F1A44" w:rsidP="006500C6">
      <w:pPr>
        <w:pStyle w:val="Heading4"/>
      </w:pPr>
      <w:bookmarkStart w:id="114" w:name="_Toc132884181"/>
      <w:r>
        <w:lastRenderedPageBreak/>
        <w:t>Function Coverage Test</w:t>
      </w:r>
      <w:bookmarkEnd w:id="114"/>
    </w:p>
    <w:p w14:paraId="3B47DFF2" w14:textId="77777777" w:rsidR="000F1A44" w:rsidRDefault="000F1A44" w:rsidP="000F1A44">
      <w:r w:rsidRPr="000453A7">
        <w:t xml:space="preserve">Closely </w:t>
      </w:r>
      <w:proofErr w:type="gramStart"/>
      <w:r w:rsidRPr="000453A7">
        <w:t>similar to</w:t>
      </w:r>
      <w:proofErr w:type="gramEnd"/>
      <w:r w:rsidRPr="000453A7">
        <w:t xml:space="preserve"> branch coverage, the function coverage facilitates the execution of each function while performing code coverage. Additionally, function coverage checks if different types of arguments are passed onto the function to verify the efficient functionality.</w:t>
      </w:r>
    </w:p>
    <w:p w14:paraId="4F67222D" w14:textId="77777777" w:rsidR="000F1A44" w:rsidRPr="000453A7" w:rsidRDefault="000F1A44" w:rsidP="000F1A44"/>
    <w:p w14:paraId="429706CB" w14:textId="77777777" w:rsidR="000F1A44" w:rsidRDefault="000F1A44" w:rsidP="006500C6">
      <w:pPr>
        <w:pStyle w:val="Heading4"/>
      </w:pPr>
      <w:bookmarkStart w:id="115" w:name="_Toc132884182"/>
      <w:r>
        <w:t>MC/DC Coverage Test</w:t>
      </w:r>
      <w:bookmarkEnd w:id="115"/>
    </w:p>
    <w:p w14:paraId="36EC698C" w14:textId="77777777" w:rsidR="000F1A44" w:rsidRDefault="000F1A44" w:rsidP="000F1A44">
      <w:r w:rsidRPr="000453A7">
        <w:t>Modified Condition/Decision Coverage (MC/DC) is a code coverage criterion commonly used in software testing.</w:t>
      </w:r>
      <w:r>
        <w:t xml:space="preserve"> </w:t>
      </w:r>
      <w:r w:rsidRPr="00957F66">
        <w:t>This type of coverage tests the conditions that are present in the code. A condition coverage technique verifies the accuracy of subexpressions and variables inside all the conditional statements.</w:t>
      </w:r>
      <w:r>
        <w:t xml:space="preserve"> </w:t>
      </w:r>
      <w:r w:rsidRPr="006C2A29">
        <w:t>Every point of entry and exit in the program has been invoked at least once and every decision in the program has taken all possible outcomes at least once. Each condition in a decision is shown to independently affect the outcome of that decision.</w:t>
      </w:r>
    </w:p>
    <w:p w14:paraId="54D9F2DB" w14:textId="77777777" w:rsidR="00AB7668" w:rsidRDefault="000F1A44" w:rsidP="00AB7668">
      <w:pPr>
        <w:keepNext/>
      </w:pPr>
      <w:r w:rsidRPr="00CD1D4A">
        <w:rPr>
          <w:rFonts w:ascii="Times New Roman" w:hAnsi="Times New Roman" w:cs="Times New Roman"/>
          <w:noProof/>
          <w:sz w:val="28"/>
          <w:szCs w:val="28"/>
        </w:rPr>
        <w:drawing>
          <wp:inline distT="0" distB="0" distL="0" distR="0" wp14:anchorId="71BCD58D" wp14:editId="745969EC">
            <wp:extent cx="4130040" cy="16459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0040" cy="1645920"/>
                    </a:xfrm>
                    <a:prstGeom prst="rect">
                      <a:avLst/>
                    </a:prstGeom>
                    <a:noFill/>
                    <a:ln>
                      <a:noFill/>
                    </a:ln>
                  </pic:spPr>
                </pic:pic>
              </a:graphicData>
            </a:graphic>
          </wp:inline>
        </w:drawing>
      </w:r>
    </w:p>
    <w:p w14:paraId="2699E47F" w14:textId="3108B759" w:rsidR="000F1A44" w:rsidRDefault="00AB7668" w:rsidP="00AB7668">
      <w:pPr>
        <w:pStyle w:val="Caption"/>
        <w:jc w:val="left"/>
      </w:pPr>
      <w:r>
        <w:t xml:space="preserve">Figure </w:t>
      </w:r>
      <w:r>
        <w:fldChar w:fldCharType="begin"/>
      </w:r>
      <w:r>
        <w:instrText xml:space="preserve"> SEQ Figure \* ARABIC </w:instrText>
      </w:r>
      <w:r>
        <w:fldChar w:fldCharType="separate"/>
      </w:r>
      <w:r>
        <w:rPr>
          <w:noProof/>
        </w:rPr>
        <w:t>6</w:t>
      </w:r>
      <w:r>
        <w:fldChar w:fldCharType="end"/>
      </w:r>
      <w:r>
        <w:t xml:space="preserve"> Modified </w:t>
      </w:r>
      <w:r w:rsidRPr="00B6515F">
        <w:t>Condition/Decision Coverage</w:t>
      </w:r>
    </w:p>
    <w:p w14:paraId="78DF9E4C" w14:textId="77777777" w:rsidR="000F1A44" w:rsidRDefault="000F1A44" w:rsidP="000F1A44"/>
    <w:p w14:paraId="35C8B25C" w14:textId="77777777" w:rsidR="000F1A44" w:rsidRDefault="000F1A44" w:rsidP="006500C6">
      <w:pPr>
        <w:pStyle w:val="Heading4"/>
      </w:pPr>
      <w:bookmarkStart w:id="116" w:name="_Toc132884183"/>
      <w:r>
        <w:t>Call Coverage</w:t>
      </w:r>
      <w:bookmarkEnd w:id="116"/>
    </w:p>
    <w:p w14:paraId="6F6F4ADC" w14:textId="77777777" w:rsidR="000F1A44" w:rsidRPr="00137D6E" w:rsidRDefault="000F1A44" w:rsidP="000F1A44">
      <w:r w:rsidRPr="00137D6E">
        <w:t>Call Coverage: Every function call has been executed at least once.</w:t>
      </w:r>
    </w:p>
    <w:p w14:paraId="1B97D927" w14:textId="77777777" w:rsidR="000F1A44" w:rsidRPr="00F144B6" w:rsidRDefault="000F1A44" w:rsidP="000F1A44"/>
    <w:p w14:paraId="2B727121" w14:textId="77777777" w:rsidR="000F1A44" w:rsidRPr="0081353A" w:rsidRDefault="000F1A44" w:rsidP="000F1A44"/>
    <w:p w14:paraId="606ACF29" w14:textId="77777777" w:rsidR="000F1A44" w:rsidRDefault="000F1A44" w:rsidP="000F1A44">
      <w:r>
        <w:br w:type="page"/>
      </w:r>
    </w:p>
    <w:p w14:paraId="7C9A3F5E" w14:textId="77777777" w:rsidR="000F1A44" w:rsidRDefault="000F1A44" w:rsidP="006500C6">
      <w:pPr>
        <w:pStyle w:val="Heading3"/>
      </w:pPr>
      <w:bookmarkStart w:id="117" w:name="_Toc103348896"/>
      <w:bookmarkStart w:id="118" w:name="_Toc132884184"/>
      <w:r>
        <w:lastRenderedPageBreak/>
        <w:t xml:space="preserve">Black Duck </w:t>
      </w:r>
      <w:bookmarkEnd w:id="117"/>
      <w:r>
        <w:t>Scan</w:t>
      </w:r>
      <w:bookmarkEnd w:id="118"/>
    </w:p>
    <w:p w14:paraId="447DF36E" w14:textId="77777777" w:rsidR="000F1A44" w:rsidRDefault="000F1A44" w:rsidP="006500C6">
      <w:pPr>
        <w:pStyle w:val="Heading4"/>
      </w:pPr>
      <w:bookmarkStart w:id="119" w:name="_Toc103348897"/>
      <w:bookmarkStart w:id="120" w:name="_Toc132884185"/>
      <w:r>
        <w:t>Definition</w:t>
      </w:r>
      <w:bookmarkEnd w:id="119"/>
      <w:bookmarkEnd w:id="120"/>
    </w:p>
    <w:p w14:paraId="2EF0AD96" w14:textId="3DF7FF68" w:rsidR="000F1A44" w:rsidRDefault="000F1A44" w:rsidP="000F1A44">
      <w:pPr>
        <w:jc w:val="both"/>
      </w:pPr>
      <w:r>
        <w:t xml:space="preserve">Black Duck is a comprehensive solution for managing security, license compliance, and code quality risks that come from the use of open source in applications and containers. Every NXP SW product shall be scanned before release to external customers, </w:t>
      </w:r>
      <w:r w:rsidR="007837E4">
        <w:t>to</w:t>
      </w:r>
      <w:r>
        <w:t xml:space="preserve"> avoid any potential legal issue.</w:t>
      </w:r>
    </w:p>
    <w:p w14:paraId="6240192C" w14:textId="77777777" w:rsidR="000F1A44" w:rsidRPr="00AE29E3" w:rsidRDefault="000F1A44" w:rsidP="000F1A44">
      <w:pPr>
        <w:jc w:val="both"/>
      </w:pPr>
    </w:p>
    <w:p w14:paraId="5012AA57" w14:textId="77777777" w:rsidR="000F1A44" w:rsidRDefault="000F1A44" w:rsidP="006500C6">
      <w:pPr>
        <w:pStyle w:val="Heading4"/>
      </w:pPr>
      <w:bookmarkStart w:id="121" w:name="_Toc103348898"/>
      <w:bookmarkStart w:id="122" w:name="_Toc132884186"/>
      <w:r>
        <w:t>Methodology</w:t>
      </w:r>
      <w:bookmarkEnd w:id="121"/>
      <w:bookmarkEnd w:id="122"/>
    </w:p>
    <w:p w14:paraId="771DA105" w14:textId="208C35F8" w:rsidR="000F1A44" w:rsidRPr="00CD5578" w:rsidRDefault="000F1A44" w:rsidP="000F1A44">
      <w:r>
        <w:t xml:space="preserve">Black duck scan </w:t>
      </w:r>
      <w:r w:rsidR="007837E4">
        <w:t>needs</w:t>
      </w:r>
      <w:r>
        <w:t xml:space="preserve"> professional library and database to store and compare the code from public. NXP has bought relevant service and deploy </w:t>
      </w:r>
      <w:r w:rsidR="007837E4">
        <w:t>such</w:t>
      </w:r>
      <w:r>
        <w:t xml:space="preserve"> server by IT, relevant account can be open by IT. The main steps are below.</w:t>
      </w:r>
    </w:p>
    <w:p w14:paraId="46B73FB7" w14:textId="77777777" w:rsidR="000F1A44" w:rsidRDefault="000F1A44" w:rsidP="000F1A44">
      <w:pPr>
        <w:pStyle w:val="ListParagraph"/>
        <w:numPr>
          <w:ilvl w:val="0"/>
          <w:numId w:val="38"/>
        </w:numPr>
        <w:jc w:val="both"/>
      </w:pPr>
      <w:r w:rsidRPr="00B2514A">
        <w:t>Link the repo of external release package to Black duck scan server and scan.</w:t>
      </w:r>
    </w:p>
    <w:p w14:paraId="7F1435E7" w14:textId="77777777" w:rsidR="000F1A44" w:rsidRDefault="000F1A44" w:rsidP="000F1A44">
      <w:pPr>
        <w:pStyle w:val="ListParagraph"/>
        <w:numPr>
          <w:ilvl w:val="0"/>
          <w:numId w:val="38"/>
        </w:numPr>
        <w:jc w:val="both"/>
      </w:pPr>
      <w:r w:rsidRPr="00B2514A">
        <w:t>Review the report</w:t>
      </w:r>
      <w:r>
        <w:t xml:space="preserve"> before each release.</w:t>
      </w:r>
    </w:p>
    <w:p w14:paraId="4564EABC" w14:textId="77777777" w:rsidR="000F1A44" w:rsidRPr="00B2514A" w:rsidRDefault="000F1A44" w:rsidP="000F1A44">
      <w:pPr>
        <w:pStyle w:val="ListParagraph"/>
        <w:numPr>
          <w:ilvl w:val="0"/>
          <w:numId w:val="38"/>
        </w:numPr>
        <w:jc w:val="both"/>
      </w:pPr>
      <w:r>
        <w:t>Modify the code or get license if there’s conflict.</w:t>
      </w:r>
    </w:p>
    <w:p w14:paraId="4B8E060A" w14:textId="77777777" w:rsidR="000F1A44" w:rsidRPr="00C371B0" w:rsidRDefault="000F1A44" w:rsidP="000F1A44">
      <w:r>
        <w:t xml:space="preserve"> </w:t>
      </w:r>
    </w:p>
    <w:p w14:paraId="228A7C03" w14:textId="77777777" w:rsidR="000F1A44" w:rsidRDefault="000F1A44" w:rsidP="006500C6">
      <w:pPr>
        <w:pStyle w:val="Heading4"/>
      </w:pPr>
      <w:bookmarkStart w:id="123" w:name="_Toc103348899"/>
      <w:bookmarkStart w:id="124" w:name="_Toc132884187"/>
      <w:r>
        <w:t>Test Items</w:t>
      </w:r>
      <w:bookmarkEnd w:id="123"/>
      <w:bookmarkEnd w:id="124"/>
    </w:p>
    <w:p w14:paraId="35C4326B" w14:textId="77777777" w:rsidR="000F1A44" w:rsidRDefault="000F1A44" w:rsidP="000F1A44">
      <w:r>
        <w:t>Full external release package black duck scan.</w:t>
      </w:r>
    </w:p>
    <w:p w14:paraId="42CEF69B" w14:textId="77777777" w:rsidR="000F1A44" w:rsidRDefault="000F1A44" w:rsidP="000F1A44">
      <w:r>
        <w:t>Test Criteria:</w:t>
      </w:r>
    </w:p>
    <w:p w14:paraId="18D779F1" w14:textId="3EAE7E1B" w:rsidR="000F1A44" w:rsidRDefault="000F1A44" w:rsidP="000F1A44">
      <w:pPr>
        <w:pStyle w:val="ListParagraph"/>
        <w:numPr>
          <w:ilvl w:val="0"/>
          <w:numId w:val="37"/>
        </w:numPr>
      </w:pPr>
      <w:r>
        <w:t>NXP has valid license on full release.</w:t>
      </w:r>
    </w:p>
    <w:p w14:paraId="4728AE32" w14:textId="7F5E778B" w:rsidR="00642AB8" w:rsidRPr="00642AB8" w:rsidRDefault="00642AB8" w:rsidP="00642AB8">
      <w:pPr>
        <w:pStyle w:val="ListParagraph"/>
        <w:numPr>
          <w:ilvl w:val="0"/>
          <w:numId w:val="37"/>
        </w:numPr>
        <w:rPr>
          <w:color w:val="000000" w:themeColor="text1"/>
        </w:rPr>
      </w:pPr>
      <w:r>
        <w:t xml:space="preserve">0 dependency on </w:t>
      </w:r>
      <w:r w:rsidR="007837E4">
        <w:t>open-source</w:t>
      </w:r>
      <w:r>
        <w:t xml:space="preserve"> library.</w:t>
      </w:r>
    </w:p>
    <w:p w14:paraId="1C263EFA" w14:textId="61818D56" w:rsidR="00723B30" w:rsidRDefault="00723B30" w:rsidP="000F1A44">
      <w:pPr>
        <w:pStyle w:val="Heading2"/>
        <w:rPr>
          <w:color w:val="000000" w:themeColor="text1"/>
        </w:rPr>
      </w:pPr>
      <w:bookmarkStart w:id="125" w:name="_Toc132884188"/>
      <w:r w:rsidRPr="00013910">
        <w:rPr>
          <w:color w:val="000000" w:themeColor="text1"/>
        </w:rPr>
        <w:t>Test Design Techniques</w:t>
      </w:r>
      <w:bookmarkEnd w:id="29"/>
      <w:bookmarkEnd w:id="125"/>
    </w:p>
    <w:p w14:paraId="4217F628" w14:textId="0F6D7224" w:rsidR="00A87EC0" w:rsidRPr="00A87EC0" w:rsidRDefault="00A87EC0" w:rsidP="00A87EC0">
      <w:r>
        <w:t xml:space="preserve">The test design technique for each testing type is introduced in section 4.1.  </w:t>
      </w:r>
    </w:p>
    <w:p w14:paraId="06432652" w14:textId="6030287D" w:rsidR="00723B30" w:rsidRPr="00676AC5" w:rsidRDefault="00723B30" w:rsidP="00723B30">
      <w:pPr>
        <w:pStyle w:val="ListParagraph"/>
        <w:numPr>
          <w:ilvl w:val="0"/>
          <w:numId w:val="28"/>
        </w:numPr>
        <w:spacing w:after="160" w:line="259" w:lineRule="auto"/>
        <w:contextualSpacing/>
        <w:rPr>
          <w:color w:val="000000" w:themeColor="text1"/>
        </w:rPr>
      </w:pPr>
      <w:r w:rsidRPr="00676AC5">
        <w:rPr>
          <w:color w:val="000000" w:themeColor="text1"/>
        </w:rPr>
        <w:t xml:space="preserve">Dynamic </w:t>
      </w:r>
    </w:p>
    <w:p w14:paraId="328E37C6" w14:textId="6646A9FA" w:rsidR="00A87EC0" w:rsidRPr="00676AC5" w:rsidRDefault="00DA7377" w:rsidP="00DA7377">
      <w:pPr>
        <w:pStyle w:val="ListParagraph"/>
        <w:numPr>
          <w:ilvl w:val="1"/>
          <w:numId w:val="28"/>
        </w:numPr>
        <w:overflowPunct w:val="0"/>
        <w:autoSpaceDE w:val="0"/>
        <w:autoSpaceDN w:val="0"/>
        <w:adjustRightInd w:val="0"/>
        <w:contextualSpacing/>
        <w:jc w:val="both"/>
        <w:textAlignment w:val="baseline"/>
        <w:rPr>
          <w:lang w:val="en-US"/>
        </w:rPr>
      </w:pPr>
      <w:r w:rsidRPr="00676AC5">
        <w:rPr>
          <w:lang w:val="en-US"/>
        </w:rPr>
        <w:t>Analysis of RFE Software architecture for integration</w:t>
      </w:r>
    </w:p>
    <w:p w14:paraId="54DAFEF4" w14:textId="77777777" w:rsidR="00A87EC0" w:rsidRPr="00676AC5" w:rsidRDefault="00A87EC0" w:rsidP="00A87EC0">
      <w:pPr>
        <w:pStyle w:val="ListParagraph"/>
        <w:numPr>
          <w:ilvl w:val="1"/>
          <w:numId w:val="28"/>
        </w:numPr>
        <w:overflowPunct w:val="0"/>
        <w:autoSpaceDE w:val="0"/>
        <w:autoSpaceDN w:val="0"/>
        <w:adjustRightInd w:val="0"/>
        <w:spacing w:line="276" w:lineRule="auto"/>
        <w:contextualSpacing/>
        <w:jc w:val="both"/>
        <w:textAlignment w:val="baseline"/>
        <w:rPr>
          <w:lang w:val="en-US"/>
        </w:rPr>
      </w:pPr>
      <w:r w:rsidRPr="00676AC5">
        <w:rPr>
          <w:lang w:val="en-US"/>
        </w:rPr>
        <w:t>Analysis of RFE Software Unit detailed design</w:t>
      </w:r>
    </w:p>
    <w:p w14:paraId="7D44D637" w14:textId="6FE362D1" w:rsidR="00A87EC0" w:rsidRPr="00676AC5" w:rsidRDefault="00A87EC0" w:rsidP="00676AC5">
      <w:pPr>
        <w:pStyle w:val="ListParagraph"/>
        <w:numPr>
          <w:ilvl w:val="1"/>
          <w:numId w:val="28"/>
        </w:numPr>
        <w:overflowPunct w:val="0"/>
        <w:autoSpaceDE w:val="0"/>
        <w:autoSpaceDN w:val="0"/>
        <w:adjustRightInd w:val="0"/>
        <w:contextualSpacing/>
        <w:jc w:val="both"/>
        <w:textAlignment w:val="baseline"/>
        <w:rPr>
          <w:lang w:val="en-US"/>
        </w:rPr>
      </w:pPr>
      <w:r w:rsidRPr="00676AC5">
        <w:rPr>
          <w:lang w:val="en-US"/>
        </w:rPr>
        <w:t>Analysis of structure (statement, decision, multiple condition coverage</w:t>
      </w:r>
    </w:p>
    <w:p w14:paraId="7F9FA274" w14:textId="77777777" w:rsidR="00723B30" w:rsidRPr="00676AC5" w:rsidRDefault="00723B30" w:rsidP="00723B30">
      <w:pPr>
        <w:pStyle w:val="ListParagraph"/>
        <w:numPr>
          <w:ilvl w:val="1"/>
          <w:numId w:val="28"/>
        </w:numPr>
        <w:spacing w:after="160" w:line="259" w:lineRule="auto"/>
        <w:contextualSpacing/>
        <w:rPr>
          <w:color w:val="000000" w:themeColor="text1"/>
        </w:rPr>
      </w:pPr>
      <w:r w:rsidRPr="00676AC5">
        <w:rPr>
          <w:color w:val="000000" w:themeColor="text1"/>
        </w:rPr>
        <w:t>Experience based (error guessing, exploratory)</w:t>
      </w:r>
    </w:p>
    <w:p w14:paraId="2A283214" w14:textId="77777777" w:rsidR="00723B30" w:rsidRPr="00676AC5" w:rsidRDefault="00723B30" w:rsidP="00723B30">
      <w:pPr>
        <w:pStyle w:val="ListParagraph"/>
        <w:numPr>
          <w:ilvl w:val="1"/>
          <w:numId w:val="28"/>
        </w:numPr>
        <w:spacing w:after="160" w:line="259" w:lineRule="auto"/>
        <w:contextualSpacing/>
        <w:rPr>
          <w:color w:val="000000" w:themeColor="text1"/>
        </w:rPr>
      </w:pPr>
      <w:r w:rsidRPr="00676AC5">
        <w:rPr>
          <w:color w:val="000000" w:themeColor="text1"/>
        </w:rPr>
        <w:t>Structure based (statement, decision, multiple condition</w:t>
      </w:r>
      <w:r w:rsidR="00B808EA" w:rsidRPr="00676AC5">
        <w:rPr>
          <w:color w:val="000000" w:themeColor="text1"/>
        </w:rPr>
        <w:t>/decision</w:t>
      </w:r>
      <w:r w:rsidRPr="00676AC5">
        <w:rPr>
          <w:color w:val="000000" w:themeColor="text1"/>
        </w:rPr>
        <w:t>)</w:t>
      </w:r>
    </w:p>
    <w:p w14:paraId="6315FF82" w14:textId="77777777" w:rsidR="00723B30" w:rsidRPr="00676AC5" w:rsidRDefault="00723B30" w:rsidP="00723B30">
      <w:pPr>
        <w:pStyle w:val="ListParagraph"/>
        <w:numPr>
          <w:ilvl w:val="0"/>
          <w:numId w:val="28"/>
        </w:numPr>
        <w:spacing w:after="160" w:line="259" w:lineRule="auto"/>
        <w:contextualSpacing/>
        <w:rPr>
          <w:color w:val="000000" w:themeColor="text1"/>
        </w:rPr>
      </w:pPr>
      <w:r w:rsidRPr="00676AC5">
        <w:rPr>
          <w:color w:val="000000" w:themeColor="text1"/>
        </w:rPr>
        <w:t>Static</w:t>
      </w:r>
    </w:p>
    <w:p w14:paraId="5DF7FAB0" w14:textId="0152CFF6" w:rsidR="00723B30" w:rsidRPr="00676AC5" w:rsidRDefault="00723B30" w:rsidP="00723B30">
      <w:pPr>
        <w:pStyle w:val="ListParagraph"/>
        <w:numPr>
          <w:ilvl w:val="1"/>
          <w:numId w:val="28"/>
        </w:numPr>
        <w:spacing w:after="160" w:line="259" w:lineRule="auto"/>
        <w:contextualSpacing/>
        <w:rPr>
          <w:color w:val="000000" w:themeColor="text1"/>
        </w:rPr>
      </w:pPr>
      <w:r w:rsidRPr="00676AC5">
        <w:rPr>
          <w:color w:val="000000" w:themeColor="text1"/>
        </w:rPr>
        <w:t>Static Analysis (data flow, control flow)</w:t>
      </w:r>
    </w:p>
    <w:p w14:paraId="6100B05C" w14:textId="741838D1" w:rsidR="00676AC5" w:rsidRPr="00676AC5" w:rsidRDefault="00676AC5" w:rsidP="00723B30">
      <w:pPr>
        <w:pStyle w:val="ListParagraph"/>
        <w:numPr>
          <w:ilvl w:val="1"/>
          <w:numId w:val="28"/>
        </w:numPr>
        <w:spacing w:after="160" w:line="259" w:lineRule="auto"/>
        <w:contextualSpacing/>
        <w:rPr>
          <w:color w:val="000000" w:themeColor="text1"/>
        </w:rPr>
      </w:pPr>
      <w:r w:rsidRPr="00676AC5">
        <w:rPr>
          <w:color w:val="000000" w:themeColor="text1"/>
        </w:rPr>
        <w:t>Black Duck Scan</w:t>
      </w:r>
    </w:p>
    <w:p w14:paraId="0D591153" w14:textId="77777777" w:rsidR="00723B30" w:rsidRPr="00676AC5" w:rsidRDefault="00723B30" w:rsidP="00723B30">
      <w:pPr>
        <w:pStyle w:val="ListParagraph"/>
        <w:numPr>
          <w:ilvl w:val="1"/>
          <w:numId w:val="28"/>
        </w:numPr>
        <w:spacing w:after="160" w:line="259" w:lineRule="auto"/>
        <w:contextualSpacing/>
        <w:rPr>
          <w:color w:val="000000" w:themeColor="text1"/>
        </w:rPr>
      </w:pPr>
      <w:r w:rsidRPr="00676AC5">
        <w:rPr>
          <w:color w:val="000000" w:themeColor="text1"/>
        </w:rPr>
        <w:t xml:space="preserve">Reviews </w:t>
      </w:r>
    </w:p>
    <w:p w14:paraId="2CFA5965" w14:textId="77777777" w:rsidR="00723B30" w:rsidRPr="00013910" w:rsidRDefault="00723B30" w:rsidP="00723B30">
      <w:pPr>
        <w:pStyle w:val="Heading2"/>
        <w:rPr>
          <w:color w:val="000000" w:themeColor="text1"/>
        </w:rPr>
      </w:pPr>
      <w:bookmarkStart w:id="126" w:name="_Toc472591572"/>
      <w:bookmarkStart w:id="127" w:name="_Toc132884189"/>
      <w:r w:rsidRPr="00013910">
        <w:rPr>
          <w:color w:val="000000" w:themeColor="text1"/>
        </w:rPr>
        <w:lastRenderedPageBreak/>
        <w:t>Test Environment Requirements</w:t>
      </w:r>
      <w:bookmarkEnd w:id="126"/>
      <w:bookmarkEnd w:id="127"/>
    </w:p>
    <w:bookmarkEnd w:id="8"/>
    <w:p w14:paraId="363DAABE" w14:textId="77777777" w:rsidR="00642AB8" w:rsidRPr="00D96B15" w:rsidRDefault="00642AB8" w:rsidP="00642AB8">
      <w:r w:rsidRPr="00D96B15">
        <w:t>The test environment consists of simulators and physical boards with STRX processors that represent target platforms for RFE SW releases, host computers with installed and configured complete tool chain to generate, build and execute test applications, in the conditions specified by the release notes.</w:t>
      </w:r>
    </w:p>
    <w:p w14:paraId="76CC13E3" w14:textId="77777777" w:rsidR="00642AB8" w:rsidRPr="00D96B15" w:rsidRDefault="00642AB8" w:rsidP="00642AB8">
      <w:r w:rsidRPr="00D96B15">
        <w:t xml:space="preserve">The detail of software and hardware are used in release, will be described in </w:t>
      </w:r>
      <w:r w:rsidRPr="00D96B15">
        <w:fldChar w:fldCharType="begin"/>
      </w:r>
      <w:r w:rsidRPr="00D96B15">
        <w:instrText xml:space="preserve"> REF _Ref18504557 \h </w:instrText>
      </w:r>
      <w:r w:rsidRPr="00D96B15">
        <w:fldChar w:fldCharType="separate"/>
      </w:r>
      <w:r w:rsidRPr="00D96B15">
        <w:rPr>
          <w:b/>
        </w:rPr>
        <w:t xml:space="preserve">Table </w:t>
      </w:r>
      <w:r w:rsidRPr="00D96B15">
        <w:rPr>
          <w:b/>
          <w:noProof/>
        </w:rPr>
        <w:t>5</w:t>
      </w:r>
      <w:r w:rsidRPr="00D96B15">
        <w:fldChar w:fldCharType="end"/>
      </w:r>
    </w:p>
    <w:p w14:paraId="0E23D5A4" w14:textId="77777777" w:rsidR="00642AB8" w:rsidRPr="00D96B15" w:rsidRDefault="00642AB8" w:rsidP="00642AB8">
      <w:pPr>
        <w:rPr>
          <w:color w:val="000000" w:themeColor="text1"/>
        </w:rPr>
      </w:pPr>
      <w:r w:rsidRPr="00D96B15">
        <w:rPr>
          <w:color w:val="000000" w:themeColor="text1"/>
        </w:rPr>
        <w:t xml:space="preserve"> </w:t>
      </w:r>
    </w:p>
    <w:tbl>
      <w:tblPr>
        <w:tblStyle w:val="TableGrid"/>
        <w:tblW w:w="5000" w:type="pct"/>
        <w:tblLayout w:type="fixed"/>
        <w:tblCellMar>
          <w:left w:w="0" w:type="dxa"/>
        </w:tblCellMar>
        <w:tblLook w:val="04A0" w:firstRow="1" w:lastRow="0" w:firstColumn="1" w:lastColumn="0" w:noHBand="0" w:noVBand="1"/>
      </w:tblPr>
      <w:tblGrid>
        <w:gridCol w:w="2107"/>
        <w:gridCol w:w="1669"/>
        <w:gridCol w:w="2970"/>
        <w:gridCol w:w="3195"/>
      </w:tblGrid>
      <w:tr w:rsidR="00642AB8" w:rsidRPr="00D96B15" w14:paraId="501B970F" w14:textId="77777777" w:rsidTr="00413131">
        <w:tc>
          <w:tcPr>
            <w:tcW w:w="1059" w:type="pct"/>
            <w:shd w:val="clear" w:color="auto" w:fill="BFBFBF" w:themeFill="background1" w:themeFillShade="BF"/>
          </w:tcPr>
          <w:p w14:paraId="0FC7B6E5" w14:textId="77777777" w:rsidR="00642AB8" w:rsidRPr="00D96B15" w:rsidRDefault="00642AB8" w:rsidP="008A035E">
            <w:pPr>
              <w:rPr>
                <w:b/>
                <w:lang w:val="en-US"/>
              </w:rPr>
            </w:pPr>
            <w:r w:rsidRPr="00D96B15">
              <w:rPr>
                <w:b/>
                <w:lang w:val="en-US"/>
              </w:rPr>
              <w:t>Test Item</w:t>
            </w:r>
          </w:p>
        </w:tc>
        <w:tc>
          <w:tcPr>
            <w:tcW w:w="839" w:type="pct"/>
            <w:shd w:val="clear" w:color="auto" w:fill="BFBFBF" w:themeFill="background1" w:themeFillShade="BF"/>
          </w:tcPr>
          <w:p w14:paraId="7BC01926" w14:textId="77777777" w:rsidR="00642AB8" w:rsidRPr="00D96B15" w:rsidRDefault="00642AB8" w:rsidP="00413131">
            <w:pPr>
              <w:rPr>
                <w:b/>
                <w:lang w:val="en-US"/>
              </w:rPr>
            </w:pPr>
            <w:r w:rsidRPr="00D96B15">
              <w:rPr>
                <w:b/>
                <w:lang w:val="en-US"/>
              </w:rPr>
              <w:t>Type</w:t>
            </w:r>
          </w:p>
        </w:tc>
        <w:tc>
          <w:tcPr>
            <w:tcW w:w="1494" w:type="pct"/>
            <w:shd w:val="clear" w:color="auto" w:fill="BFBFBF" w:themeFill="background1" w:themeFillShade="BF"/>
          </w:tcPr>
          <w:p w14:paraId="1391BC38" w14:textId="77777777" w:rsidR="00642AB8" w:rsidRPr="00D96B15" w:rsidRDefault="00642AB8" w:rsidP="008A035E">
            <w:pPr>
              <w:rPr>
                <w:b/>
                <w:lang w:val="en-US"/>
              </w:rPr>
            </w:pPr>
            <w:r w:rsidRPr="00D96B15">
              <w:rPr>
                <w:b/>
                <w:lang w:val="en-US"/>
              </w:rPr>
              <w:t>Description</w:t>
            </w:r>
          </w:p>
        </w:tc>
        <w:tc>
          <w:tcPr>
            <w:tcW w:w="1607" w:type="pct"/>
            <w:shd w:val="clear" w:color="auto" w:fill="BFBFBF" w:themeFill="background1" w:themeFillShade="BF"/>
          </w:tcPr>
          <w:p w14:paraId="58EE7C18" w14:textId="77777777" w:rsidR="00642AB8" w:rsidRPr="00D96B15" w:rsidRDefault="00642AB8" w:rsidP="008A035E">
            <w:pPr>
              <w:rPr>
                <w:b/>
                <w:lang w:val="en-US"/>
              </w:rPr>
            </w:pPr>
            <w:r w:rsidRPr="00D96B15">
              <w:rPr>
                <w:b/>
                <w:lang w:val="en-US"/>
              </w:rPr>
              <w:t>Version</w:t>
            </w:r>
          </w:p>
        </w:tc>
      </w:tr>
      <w:tr w:rsidR="00642AB8" w:rsidRPr="00D96B15" w14:paraId="069299CD" w14:textId="77777777" w:rsidTr="00413131">
        <w:tc>
          <w:tcPr>
            <w:tcW w:w="1059" w:type="pct"/>
          </w:tcPr>
          <w:p w14:paraId="4D7EFB55" w14:textId="77777777" w:rsidR="00642AB8" w:rsidRPr="00D96B15" w:rsidRDefault="00642AB8" w:rsidP="008A035E">
            <w:pPr>
              <w:rPr>
                <w:lang w:val="en-US"/>
              </w:rPr>
            </w:pPr>
            <w:r w:rsidRPr="00D96B15">
              <w:rPr>
                <w:lang w:val="en-US"/>
              </w:rPr>
              <w:t>S32 Design Studio IDE</w:t>
            </w:r>
          </w:p>
        </w:tc>
        <w:tc>
          <w:tcPr>
            <w:tcW w:w="839" w:type="pct"/>
          </w:tcPr>
          <w:p w14:paraId="1B7CC067" w14:textId="77777777" w:rsidR="00642AB8" w:rsidRPr="00D96B15" w:rsidRDefault="00642AB8" w:rsidP="00413131">
            <w:pPr>
              <w:rPr>
                <w:lang w:val="en-US"/>
              </w:rPr>
            </w:pPr>
            <w:bookmarkStart w:id="128" w:name="OLE_LINK26"/>
            <w:bookmarkStart w:id="129" w:name="OLE_LINK27"/>
            <w:r w:rsidRPr="00D96B15">
              <w:rPr>
                <w:lang w:val="en-US"/>
              </w:rPr>
              <w:t>Software</w:t>
            </w:r>
            <w:bookmarkEnd w:id="128"/>
            <w:bookmarkEnd w:id="129"/>
          </w:p>
        </w:tc>
        <w:tc>
          <w:tcPr>
            <w:tcW w:w="1494" w:type="pct"/>
          </w:tcPr>
          <w:p w14:paraId="1BEDDEB3" w14:textId="77777777" w:rsidR="00642AB8" w:rsidRPr="00D96B15" w:rsidRDefault="00642AB8" w:rsidP="008A035E">
            <w:pPr>
              <w:rPr>
                <w:lang w:val="en-US"/>
              </w:rPr>
            </w:pPr>
            <w:r w:rsidRPr="00D96B15">
              <w:rPr>
                <w:lang w:val="en-US"/>
              </w:rPr>
              <w:t>The S32 Design Studio is a complimentary Integrated Development Environment (IDE) for automotive and ultra-reliable Power Architecture® (e200 core) and Arm®-based microcontrollers and processors</w:t>
            </w:r>
          </w:p>
        </w:tc>
        <w:tc>
          <w:tcPr>
            <w:tcW w:w="1607" w:type="pct"/>
          </w:tcPr>
          <w:p w14:paraId="0F85441C" w14:textId="77777777" w:rsidR="00642AB8" w:rsidRPr="00D96B15" w:rsidRDefault="00642AB8" w:rsidP="008A035E">
            <w:pPr>
              <w:rPr>
                <w:lang w:val="en-US"/>
              </w:rPr>
            </w:pPr>
            <w:r w:rsidRPr="00D96B15">
              <w:rPr>
                <w:lang w:val="en-US"/>
              </w:rPr>
              <w:t>Version: 3.2 Build id: 190924 (Update 2) with NXP GCC for Arm Release version 9.2 build 1627, SPT assembler version: 200331 and VSPA3 compiler version: 3.00.00.226</w:t>
            </w:r>
          </w:p>
        </w:tc>
      </w:tr>
      <w:tr w:rsidR="00642AB8" w:rsidRPr="00D96B15" w14:paraId="41906150" w14:textId="77777777" w:rsidTr="00413131">
        <w:tc>
          <w:tcPr>
            <w:tcW w:w="1059" w:type="pct"/>
          </w:tcPr>
          <w:p w14:paraId="412306B8" w14:textId="77777777" w:rsidR="00642AB8" w:rsidRPr="00D96B15" w:rsidRDefault="00642AB8" w:rsidP="008A035E">
            <w:pPr>
              <w:rPr>
                <w:lang w:val="en-US"/>
              </w:rPr>
            </w:pPr>
            <w:r w:rsidRPr="00D96B15">
              <w:rPr>
                <w:lang w:val="en-US"/>
              </w:rPr>
              <w:t>NXP GCC for Arm</w:t>
            </w:r>
          </w:p>
        </w:tc>
        <w:tc>
          <w:tcPr>
            <w:tcW w:w="839" w:type="pct"/>
          </w:tcPr>
          <w:p w14:paraId="77C591FD" w14:textId="77777777" w:rsidR="00642AB8" w:rsidRPr="00D96B15" w:rsidRDefault="00642AB8" w:rsidP="00413131">
            <w:pPr>
              <w:rPr>
                <w:lang w:val="en-US"/>
              </w:rPr>
            </w:pPr>
            <w:r w:rsidRPr="00D96B15">
              <w:rPr>
                <w:lang w:val="en-US"/>
              </w:rPr>
              <w:t>Software</w:t>
            </w:r>
          </w:p>
        </w:tc>
        <w:tc>
          <w:tcPr>
            <w:tcW w:w="1494" w:type="pct"/>
          </w:tcPr>
          <w:p w14:paraId="717E8C3F" w14:textId="77777777" w:rsidR="00642AB8" w:rsidRPr="00D96B15" w:rsidRDefault="00642AB8" w:rsidP="008A035E">
            <w:pPr>
              <w:rPr>
                <w:lang w:val="en-US"/>
              </w:rPr>
            </w:pPr>
            <w:r w:rsidRPr="00D96B15">
              <w:rPr>
                <w:lang w:val="en-US"/>
              </w:rPr>
              <w:t xml:space="preserve">The </w:t>
            </w:r>
            <w:proofErr w:type="spellStart"/>
            <w:r w:rsidRPr="00D96B15">
              <w:rPr>
                <w:lang w:val="en-US"/>
              </w:rPr>
              <w:t>Linaro</w:t>
            </w:r>
            <w:proofErr w:type="spellEnd"/>
            <w:r w:rsidRPr="00D96B15">
              <w:rPr>
                <w:lang w:val="en-US"/>
              </w:rPr>
              <w:t xml:space="preserve"> toolchain is cross compiler for </w:t>
            </w:r>
            <w:bookmarkStart w:id="130" w:name="OLE_LINK48"/>
            <w:bookmarkStart w:id="131" w:name="OLE_LINK49"/>
            <w:r w:rsidRPr="00D96B15">
              <w:rPr>
                <w:lang w:val="en-US"/>
              </w:rPr>
              <w:t xml:space="preserve">recent </w:t>
            </w:r>
            <w:bookmarkEnd w:id="130"/>
            <w:bookmarkEnd w:id="131"/>
            <w:r w:rsidRPr="00D96B15">
              <w:rPr>
                <w:lang w:val="en-US"/>
              </w:rPr>
              <w:t>ARM-based processor</w:t>
            </w:r>
          </w:p>
        </w:tc>
        <w:tc>
          <w:tcPr>
            <w:tcW w:w="1607" w:type="pct"/>
          </w:tcPr>
          <w:p w14:paraId="1ED7381D" w14:textId="77777777" w:rsidR="00642AB8" w:rsidRPr="00D96B15" w:rsidRDefault="00642AB8" w:rsidP="008A035E">
            <w:pPr>
              <w:rPr>
                <w:lang w:val="en-US"/>
              </w:rPr>
            </w:pPr>
            <w:r w:rsidRPr="00D96B15">
              <w:rPr>
                <w:lang w:val="en-US"/>
              </w:rPr>
              <w:t>Version: 9.2</w:t>
            </w:r>
          </w:p>
        </w:tc>
      </w:tr>
      <w:tr w:rsidR="00642AB8" w:rsidRPr="00D96B15" w14:paraId="28235727" w14:textId="77777777" w:rsidTr="00413131">
        <w:tc>
          <w:tcPr>
            <w:tcW w:w="1059" w:type="pct"/>
          </w:tcPr>
          <w:p w14:paraId="5AF21D6B" w14:textId="77777777" w:rsidR="00642AB8" w:rsidRPr="00D96B15" w:rsidRDefault="00642AB8" w:rsidP="008A035E">
            <w:pPr>
              <w:rPr>
                <w:lang w:val="en-US"/>
              </w:rPr>
            </w:pPr>
            <w:r w:rsidRPr="00D96B15">
              <w:rPr>
                <w:lang w:val="en-US"/>
              </w:rPr>
              <w:t>MSYS2</w:t>
            </w:r>
          </w:p>
        </w:tc>
        <w:tc>
          <w:tcPr>
            <w:tcW w:w="839" w:type="pct"/>
          </w:tcPr>
          <w:p w14:paraId="155F662B" w14:textId="77777777" w:rsidR="00642AB8" w:rsidRPr="00D96B15" w:rsidRDefault="00642AB8" w:rsidP="00413131">
            <w:pPr>
              <w:rPr>
                <w:lang w:val="en-US"/>
              </w:rPr>
            </w:pPr>
            <w:r w:rsidRPr="00D96B15">
              <w:rPr>
                <w:lang w:val="en-US"/>
              </w:rPr>
              <w:t>Software</w:t>
            </w:r>
          </w:p>
        </w:tc>
        <w:tc>
          <w:tcPr>
            <w:tcW w:w="1494" w:type="pct"/>
          </w:tcPr>
          <w:p w14:paraId="07DF405D" w14:textId="77777777" w:rsidR="00642AB8" w:rsidRPr="00D96B15" w:rsidRDefault="00642AB8" w:rsidP="008A035E">
            <w:pPr>
              <w:rPr>
                <w:lang w:val="en-US"/>
              </w:rPr>
            </w:pPr>
            <w:bookmarkStart w:id="132" w:name="OLE_LINK45"/>
            <w:bookmarkStart w:id="133" w:name="OLE_LINK46"/>
            <w:r w:rsidRPr="00D96B15">
              <w:rPr>
                <w:lang w:val="en-US"/>
              </w:rPr>
              <w:t xml:space="preserve">MSYS2 </w:t>
            </w:r>
            <w:bookmarkEnd w:id="132"/>
            <w:bookmarkEnd w:id="133"/>
            <w:r w:rsidRPr="00D96B15">
              <w:rPr>
                <w:lang w:val="en-US"/>
              </w:rPr>
              <w:t>is a software distro and building platform for Windows.</w:t>
            </w:r>
          </w:p>
        </w:tc>
        <w:tc>
          <w:tcPr>
            <w:tcW w:w="1607" w:type="pct"/>
          </w:tcPr>
          <w:p w14:paraId="1AB4E0DE" w14:textId="77777777" w:rsidR="00642AB8" w:rsidRPr="00D96B15" w:rsidRDefault="00642AB8" w:rsidP="008A035E">
            <w:pPr>
              <w:rPr>
                <w:lang w:val="en-US"/>
              </w:rPr>
            </w:pPr>
            <w:r w:rsidRPr="00D96B15">
              <w:rPr>
                <w:lang w:val="en-US"/>
              </w:rPr>
              <w:t>MSYS2 64-bit R.20161025</w:t>
            </w:r>
          </w:p>
        </w:tc>
      </w:tr>
      <w:tr w:rsidR="00642AB8" w:rsidRPr="00D96B15" w14:paraId="535AA4D8" w14:textId="77777777" w:rsidTr="00413131">
        <w:tc>
          <w:tcPr>
            <w:tcW w:w="1059" w:type="pct"/>
          </w:tcPr>
          <w:p w14:paraId="6ED336FA" w14:textId="77777777" w:rsidR="00642AB8" w:rsidRPr="00D96B15" w:rsidRDefault="00642AB8" w:rsidP="008A035E">
            <w:pPr>
              <w:rPr>
                <w:lang w:val="en-US"/>
              </w:rPr>
            </w:pPr>
            <w:r w:rsidRPr="00D96B15">
              <w:rPr>
                <w:lang w:val="en-US"/>
              </w:rPr>
              <w:t>M</w:t>
            </w:r>
            <w:r>
              <w:rPr>
                <w:lang w:val="en-US"/>
              </w:rPr>
              <w:t>ATLAB</w:t>
            </w:r>
          </w:p>
        </w:tc>
        <w:tc>
          <w:tcPr>
            <w:tcW w:w="839" w:type="pct"/>
          </w:tcPr>
          <w:p w14:paraId="37F0FD6C" w14:textId="77777777" w:rsidR="00642AB8" w:rsidRPr="00D96B15" w:rsidRDefault="00642AB8" w:rsidP="00413131">
            <w:pPr>
              <w:rPr>
                <w:lang w:val="en-US"/>
              </w:rPr>
            </w:pPr>
            <w:r w:rsidRPr="00D96B15">
              <w:rPr>
                <w:lang w:val="en-US"/>
              </w:rPr>
              <w:t>Software</w:t>
            </w:r>
          </w:p>
        </w:tc>
        <w:tc>
          <w:tcPr>
            <w:tcW w:w="1494" w:type="pct"/>
          </w:tcPr>
          <w:p w14:paraId="3336E197" w14:textId="5766332B" w:rsidR="00642AB8" w:rsidRPr="00D96B15" w:rsidRDefault="007837E4" w:rsidP="008A035E">
            <w:pPr>
              <w:rPr>
                <w:lang w:val="en-US"/>
              </w:rPr>
            </w:pPr>
            <w:r>
              <w:rPr>
                <w:lang w:val="en-US"/>
              </w:rPr>
              <w:t>It is for radar signal post processing</w:t>
            </w:r>
            <w:r w:rsidR="00642AB8" w:rsidRPr="00D96B15">
              <w:rPr>
                <w:lang w:val="en-US"/>
              </w:rPr>
              <w:t xml:space="preserve"> and generating test </w:t>
            </w:r>
            <w:r>
              <w:rPr>
                <w:lang w:val="en-US"/>
              </w:rPr>
              <w:t>cases</w:t>
            </w:r>
          </w:p>
        </w:tc>
        <w:tc>
          <w:tcPr>
            <w:tcW w:w="1607" w:type="pct"/>
          </w:tcPr>
          <w:p w14:paraId="5B793106" w14:textId="77777777" w:rsidR="00642AB8" w:rsidRPr="00D96B15" w:rsidRDefault="00642AB8" w:rsidP="008A035E">
            <w:pPr>
              <w:rPr>
                <w:lang w:val="en-US"/>
              </w:rPr>
            </w:pPr>
            <w:r w:rsidRPr="00D96B15">
              <w:rPr>
                <w:lang w:val="en-US"/>
              </w:rPr>
              <w:t>R20</w:t>
            </w:r>
            <w:r>
              <w:rPr>
                <w:lang w:val="en-US"/>
              </w:rPr>
              <w:t>21b</w:t>
            </w:r>
            <w:r w:rsidRPr="00D96B15">
              <w:rPr>
                <w:lang w:val="en-US"/>
              </w:rPr>
              <w:t xml:space="preserve"> or newer</w:t>
            </w:r>
          </w:p>
        </w:tc>
      </w:tr>
      <w:tr w:rsidR="00642AB8" w:rsidRPr="00D96B15" w14:paraId="15330AA0" w14:textId="77777777" w:rsidTr="00413131">
        <w:tc>
          <w:tcPr>
            <w:tcW w:w="1059" w:type="pct"/>
          </w:tcPr>
          <w:p w14:paraId="5772E15D" w14:textId="77777777" w:rsidR="00642AB8" w:rsidRPr="00D96B15" w:rsidRDefault="00642AB8" w:rsidP="008A035E">
            <w:r>
              <w:t>Python</w:t>
            </w:r>
          </w:p>
        </w:tc>
        <w:tc>
          <w:tcPr>
            <w:tcW w:w="839" w:type="pct"/>
          </w:tcPr>
          <w:p w14:paraId="6D3C8007" w14:textId="77777777" w:rsidR="00642AB8" w:rsidRPr="00D96B15" w:rsidRDefault="00642AB8" w:rsidP="00413131">
            <w:r>
              <w:t>Software</w:t>
            </w:r>
          </w:p>
        </w:tc>
        <w:tc>
          <w:tcPr>
            <w:tcW w:w="1494" w:type="pct"/>
          </w:tcPr>
          <w:p w14:paraId="4508852D" w14:textId="2B2111C0" w:rsidR="00642AB8" w:rsidRPr="00783D12" w:rsidRDefault="00642AB8" w:rsidP="008A035E">
            <w:pPr>
              <w:rPr>
                <w:lang w:val="en-US"/>
              </w:rPr>
            </w:pPr>
            <w:r w:rsidRPr="00783D12">
              <w:rPr>
                <w:lang w:val="en-US"/>
              </w:rPr>
              <w:t>Python is good for instrument con</w:t>
            </w:r>
            <w:r>
              <w:rPr>
                <w:lang w:val="en-US"/>
              </w:rPr>
              <w:t xml:space="preserve">trol, test process control and </w:t>
            </w:r>
            <w:r w:rsidR="007837E4">
              <w:rPr>
                <w:lang w:val="en-US"/>
              </w:rPr>
              <w:t>necessary</w:t>
            </w:r>
            <w:r>
              <w:rPr>
                <w:lang w:val="en-US"/>
              </w:rPr>
              <w:t xml:space="preserve"> for </w:t>
            </w:r>
            <w:proofErr w:type="spellStart"/>
            <w:r>
              <w:rPr>
                <w:lang w:val="en-US"/>
              </w:rPr>
              <w:t>rfeProxy</w:t>
            </w:r>
            <w:proofErr w:type="spellEnd"/>
            <w:r>
              <w:rPr>
                <w:lang w:val="en-US"/>
              </w:rPr>
              <w:t xml:space="preserve"> Python client test.</w:t>
            </w:r>
          </w:p>
        </w:tc>
        <w:tc>
          <w:tcPr>
            <w:tcW w:w="1607" w:type="pct"/>
          </w:tcPr>
          <w:p w14:paraId="72E9FA44" w14:textId="77777777" w:rsidR="00642AB8" w:rsidRPr="00D96B15" w:rsidRDefault="00642AB8" w:rsidP="008A035E">
            <w:r>
              <w:t>V3.8 or newer</w:t>
            </w:r>
          </w:p>
        </w:tc>
      </w:tr>
      <w:tr w:rsidR="00642AB8" w:rsidRPr="00D96B15" w14:paraId="03CE9FE4" w14:textId="77777777" w:rsidTr="00413131">
        <w:tc>
          <w:tcPr>
            <w:tcW w:w="1059" w:type="pct"/>
          </w:tcPr>
          <w:p w14:paraId="622B62C8" w14:textId="77777777" w:rsidR="00642AB8" w:rsidRDefault="00642AB8" w:rsidP="008A035E">
            <w:r>
              <w:lastRenderedPageBreak/>
              <w:t>Trace32</w:t>
            </w:r>
          </w:p>
        </w:tc>
        <w:tc>
          <w:tcPr>
            <w:tcW w:w="839" w:type="pct"/>
          </w:tcPr>
          <w:p w14:paraId="35797783" w14:textId="77777777" w:rsidR="00642AB8" w:rsidRDefault="00642AB8" w:rsidP="00413131">
            <w:r>
              <w:t>Software</w:t>
            </w:r>
          </w:p>
        </w:tc>
        <w:tc>
          <w:tcPr>
            <w:tcW w:w="1494" w:type="pct"/>
          </w:tcPr>
          <w:p w14:paraId="0FEAA2CD" w14:textId="7D7165C9" w:rsidR="00642AB8" w:rsidRPr="00783D12" w:rsidRDefault="00642AB8" w:rsidP="008A035E">
            <w:pPr>
              <w:rPr>
                <w:lang w:val="en-US"/>
              </w:rPr>
            </w:pPr>
            <w:r w:rsidRPr="00783D12">
              <w:rPr>
                <w:lang w:val="en-US"/>
              </w:rPr>
              <w:t xml:space="preserve">Trace32 is </w:t>
            </w:r>
            <w:r w:rsidR="007837E4" w:rsidRPr="00783D12">
              <w:rPr>
                <w:lang w:val="en-US"/>
              </w:rPr>
              <w:t>necessary</w:t>
            </w:r>
            <w:r w:rsidRPr="00783D12">
              <w:rPr>
                <w:lang w:val="en-US"/>
              </w:rPr>
              <w:t xml:space="preserve"> for </w:t>
            </w:r>
            <w:r>
              <w:rPr>
                <w:lang w:val="en-US"/>
              </w:rPr>
              <w:t>Lauterbach driving.</w:t>
            </w:r>
          </w:p>
        </w:tc>
        <w:tc>
          <w:tcPr>
            <w:tcW w:w="1607" w:type="pct"/>
          </w:tcPr>
          <w:p w14:paraId="37744D84" w14:textId="77777777" w:rsidR="00642AB8" w:rsidRPr="00783D12" w:rsidRDefault="00642AB8" w:rsidP="008A035E">
            <w:pPr>
              <w:rPr>
                <w:lang w:val="en-US"/>
              </w:rPr>
            </w:pPr>
            <w:r>
              <w:rPr>
                <w:lang w:val="en-US"/>
              </w:rPr>
              <w:t>N.2021.12.000142973 or newer released by NXP Lauterbach Supporting team</w:t>
            </w:r>
          </w:p>
        </w:tc>
      </w:tr>
      <w:tr w:rsidR="00642AB8" w:rsidRPr="00D96B15" w14:paraId="19721C94" w14:textId="77777777" w:rsidTr="00413131">
        <w:tc>
          <w:tcPr>
            <w:tcW w:w="1059" w:type="pct"/>
          </w:tcPr>
          <w:p w14:paraId="28D8A6A0" w14:textId="77777777" w:rsidR="00642AB8" w:rsidRPr="00783D12" w:rsidRDefault="00642AB8" w:rsidP="008A035E">
            <w:pPr>
              <w:rPr>
                <w:lang w:val="en-US"/>
              </w:rPr>
            </w:pPr>
            <w:r>
              <w:rPr>
                <w:lang w:val="en-US"/>
              </w:rPr>
              <w:t>Waveguide boards for testing</w:t>
            </w:r>
          </w:p>
        </w:tc>
        <w:tc>
          <w:tcPr>
            <w:tcW w:w="839" w:type="pct"/>
          </w:tcPr>
          <w:p w14:paraId="1A7D15D4" w14:textId="77777777" w:rsidR="00642AB8" w:rsidRPr="00783D12" w:rsidRDefault="00642AB8" w:rsidP="00413131">
            <w:pPr>
              <w:rPr>
                <w:lang w:val="en-US"/>
              </w:rPr>
            </w:pPr>
            <w:r>
              <w:rPr>
                <w:lang w:val="en-US"/>
              </w:rPr>
              <w:t>Hardware</w:t>
            </w:r>
          </w:p>
        </w:tc>
        <w:tc>
          <w:tcPr>
            <w:tcW w:w="1494" w:type="pct"/>
          </w:tcPr>
          <w:p w14:paraId="4BBB275A" w14:textId="5C175F8B" w:rsidR="00642AB8" w:rsidRPr="00783D12" w:rsidRDefault="00175210" w:rsidP="008A035E">
            <w:pPr>
              <w:rPr>
                <w:lang w:val="en-US"/>
              </w:rPr>
            </w:pPr>
            <w:r>
              <w:rPr>
                <w:lang w:val="en-US"/>
              </w:rPr>
              <w:t>8 WR12 24dB gain horn antennas, 2 90-degree twisters, 2 45-degree twisters for each setup</w:t>
            </w:r>
          </w:p>
        </w:tc>
        <w:tc>
          <w:tcPr>
            <w:tcW w:w="1607" w:type="pct"/>
          </w:tcPr>
          <w:p w14:paraId="65E19085" w14:textId="1D02D788" w:rsidR="00642AB8" w:rsidRPr="00783D12" w:rsidRDefault="00137D6E" w:rsidP="008A035E">
            <w:pPr>
              <w:rPr>
                <w:lang w:val="en-US"/>
              </w:rPr>
            </w:pPr>
            <w:r>
              <w:rPr>
                <w:lang w:val="en-US"/>
              </w:rPr>
              <w:t>N/A</w:t>
            </w:r>
          </w:p>
        </w:tc>
      </w:tr>
      <w:tr w:rsidR="00642AB8" w:rsidRPr="00D96B15" w14:paraId="787B1D83" w14:textId="77777777" w:rsidTr="00413131">
        <w:tc>
          <w:tcPr>
            <w:tcW w:w="1059" w:type="pct"/>
          </w:tcPr>
          <w:p w14:paraId="49BF2093" w14:textId="77777777" w:rsidR="00642AB8" w:rsidRPr="00D96B15" w:rsidRDefault="00642AB8" w:rsidP="008A035E">
            <w:pPr>
              <w:rPr>
                <w:lang w:val="en-US"/>
              </w:rPr>
            </w:pPr>
            <w:r w:rsidRPr="00D96B15">
              <w:rPr>
                <w:lang w:val="en-US"/>
              </w:rPr>
              <w:t>Host platform for testing</w:t>
            </w:r>
          </w:p>
        </w:tc>
        <w:tc>
          <w:tcPr>
            <w:tcW w:w="839" w:type="pct"/>
          </w:tcPr>
          <w:p w14:paraId="445173D4" w14:textId="77777777" w:rsidR="00642AB8" w:rsidRPr="00D96B15" w:rsidRDefault="00642AB8" w:rsidP="00413131">
            <w:pPr>
              <w:rPr>
                <w:lang w:val="en-US"/>
              </w:rPr>
            </w:pPr>
            <w:r w:rsidRPr="00D96B15">
              <w:rPr>
                <w:lang w:val="en-US"/>
              </w:rPr>
              <w:t>Hardware</w:t>
            </w:r>
          </w:p>
        </w:tc>
        <w:tc>
          <w:tcPr>
            <w:tcW w:w="1494" w:type="pct"/>
          </w:tcPr>
          <w:p w14:paraId="03D57059" w14:textId="77777777" w:rsidR="00642AB8" w:rsidRPr="00D96B15" w:rsidRDefault="00642AB8" w:rsidP="008A035E">
            <w:pPr>
              <w:rPr>
                <w:lang w:val="en-US"/>
              </w:rPr>
            </w:pPr>
            <w:r w:rsidRPr="00D96B15">
              <w:rPr>
                <w:lang w:val="en-US"/>
              </w:rPr>
              <w:t xml:space="preserve">STRX </w:t>
            </w:r>
          </w:p>
        </w:tc>
        <w:tc>
          <w:tcPr>
            <w:tcW w:w="1607" w:type="pct"/>
          </w:tcPr>
          <w:p w14:paraId="2E43C220" w14:textId="5EF03B2A" w:rsidR="00642AB8" w:rsidRPr="00D96B15" w:rsidRDefault="006E63E6" w:rsidP="008A035E">
            <w:pPr>
              <w:rPr>
                <w:lang w:val="en-US"/>
              </w:rPr>
            </w:pPr>
            <w:r>
              <w:rPr>
                <w:lang w:val="en-US"/>
              </w:rPr>
              <w:t>N/A</w:t>
            </w:r>
          </w:p>
        </w:tc>
      </w:tr>
      <w:tr w:rsidR="00642AB8" w:rsidRPr="005B32DB" w14:paraId="11F86E5A" w14:textId="77777777" w:rsidTr="00413131">
        <w:tc>
          <w:tcPr>
            <w:tcW w:w="1059" w:type="pct"/>
          </w:tcPr>
          <w:p w14:paraId="26282D44" w14:textId="77777777" w:rsidR="00642AB8" w:rsidRPr="00D96B15" w:rsidRDefault="00642AB8" w:rsidP="008A035E">
            <w:pPr>
              <w:rPr>
                <w:lang w:val="en-US"/>
              </w:rPr>
            </w:pPr>
            <w:r w:rsidRPr="00D96B15">
              <w:rPr>
                <w:lang w:val="en-US"/>
              </w:rPr>
              <w:t>Evaluation board</w:t>
            </w:r>
          </w:p>
        </w:tc>
        <w:tc>
          <w:tcPr>
            <w:tcW w:w="839" w:type="pct"/>
          </w:tcPr>
          <w:p w14:paraId="6E5D5B26" w14:textId="77777777" w:rsidR="00642AB8" w:rsidRPr="00D96B15" w:rsidRDefault="00642AB8" w:rsidP="00413131">
            <w:pPr>
              <w:rPr>
                <w:lang w:val="en-US"/>
              </w:rPr>
            </w:pPr>
            <w:bookmarkStart w:id="134" w:name="OLE_LINK4"/>
            <w:bookmarkStart w:id="135" w:name="OLE_LINK5"/>
            <w:r w:rsidRPr="00D96B15">
              <w:rPr>
                <w:lang w:val="en-US"/>
              </w:rPr>
              <w:t>Hardware</w:t>
            </w:r>
            <w:bookmarkEnd w:id="134"/>
            <w:bookmarkEnd w:id="135"/>
          </w:p>
        </w:tc>
        <w:tc>
          <w:tcPr>
            <w:tcW w:w="1494" w:type="pct"/>
          </w:tcPr>
          <w:p w14:paraId="0E7EABA8" w14:textId="77777777" w:rsidR="00642AB8" w:rsidRPr="00D96B15" w:rsidRDefault="00642AB8" w:rsidP="008A035E">
            <w:pPr>
              <w:rPr>
                <w:lang w:val="en-US"/>
              </w:rPr>
            </w:pPr>
            <w:r w:rsidRPr="00D96B15">
              <w:rPr>
                <w:lang w:val="en-US"/>
              </w:rPr>
              <w:t>STRX evaluation board</w:t>
            </w:r>
          </w:p>
        </w:tc>
        <w:tc>
          <w:tcPr>
            <w:tcW w:w="1607" w:type="pct"/>
          </w:tcPr>
          <w:p w14:paraId="11975DD3" w14:textId="59AA1F37" w:rsidR="00642AB8" w:rsidRPr="00CB4F3D" w:rsidRDefault="00175210" w:rsidP="008A035E">
            <w:pPr>
              <w:rPr>
                <w:lang w:val="de-DE"/>
              </w:rPr>
            </w:pPr>
            <w:r w:rsidRPr="00CB4F3D">
              <w:rPr>
                <w:lang w:val="de-DE"/>
              </w:rPr>
              <w:t>WG_SKT</w:t>
            </w:r>
            <w:r w:rsidR="005B32DB" w:rsidRPr="00CB4F3D">
              <w:rPr>
                <w:lang w:val="de-DE"/>
              </w:rPr>
              <w:t>_V</w:t>
            </w:r>
            <w:r w:rsidR="008F03DF" w:rsidRPr="00CB4F3D">
              <w:rPr>
                <w:lang w:val="de-DE"/>
              </w:rPr>
              <w:t>3, V</w:t>
            </w:r>
            <w:r w:rsidR="005B32DB" w:rsidRPr="00CB4F3D">
              <w:rPr>
                <w:lang w:val="de-DE"/>
              </w:rPr>
              <w:t>4,</w:t>
            </w:r>
          </w:p>
          <w:p w14:paraId="21DA6092" w14:textId="0ED47B36" w:rsidR="005B32DB" w:rsidRPr="005B32DB" w:rsidRDefault="005B32DB" w:rsidP="008A035E">
            <w:pPr>
              <w:rPr>
                <w:lang w:val="de-DE"/>
              </w:rPr>
            </w:pPr>
            <w:r w:rsidRPr="005B32DB">
              <w:rPr>
                <w:lang w:val="de-DE"/>
              </w:rPr>
              <w:t>WG_SILD_V3,</w:t>
            </w:r>
          </w:p>
          <w:p w14:paraId="08877081" w14:textId="4AF3944A" w:rsidR="005B32DB" w:rsidRPr="00CB4F3D" w:rsidRDefault="005B32DB" w:rsidP="008A035E">
            <w:pPr>
              <w:rPr>
                <w:lang w:val="en-US"/>
              </w:rPr>
            </w:pPr>
            <w:r w:rsidRPr="00CB4F3D">
              <w:rPr>
                <w:lang w:val="en-US"/>
              </w:rPr>
              <w:t>Dig_SKT_V</w:t>
            </w:r>
            <w:r w:rsidR="008F03DF" w:rsidRPr="00CB4F3D">
              <w:rPr>
                <w:lang w:val="en-US"/>
              </w:rPr>
              <w:t>1, V</w:t>
            </w:r>
            <w:r w:rsidRPr="00CB4F3D">
              <w:rPr>
                <w:lang w:val="en-US"/>
              </w:rPr>
              <w:t>2,</w:t>
            </w:r>
          </w:p>
          <w:p w14:paraId="778CBE22" w14:textId="5DB923A2" w:rsidR="005B32DB" w:rsidRPr="00CB4F3D" w:rsidRDefault="005B32DB" w:rsidP="008A035E">
            <w:pPr>
              <w:rPr>
                <w:lang w:val="en-US"/>
              </w:rPr>
            </w:pPr>
            <w:r w:rsidRPr="00CB4F3D">
              <w:rPr>
                <w:lang w:val="en-US"/>
              </w:rPr>
              <w:t>IF_V1, V2,</w:t>
            </w:r>
          </w:p>
          <w:p w14:paraId="2C8C0068" w14:textId="19199F41" w:rsidR="005B32DB" w:rsidRPr="005B32DB" w:rsidRDefault="005B32DB" w:rsidP="008A035E">
            <w:pPr>
              <w:rPr>
                <w:lang w:val="de-DE"/>
              </w:rPr>
            </w:pPr>
            <w:r w:rsidRPr="005B32DB">
              <w:rPr>
                <w:lang w:val="de-DE"/>
              </w:rPr>
              <w:t>CAB</w:t>
            </w:r>
          </w:p>
        </w:tc>
      </w:tr>
      <w:tr w:rsidR="007445DD" w:rsidRPr="008235CC" w14:paraId="10239780" w14:textId="77777777" w:rsidTr="00413131">
        <w:tc>
          <w:tcPr>
            <w:tcW w:w="1059" w:type="pct"/>
          </w:tcPr>
          <w:p w14:paraId="3031A5E6" w14:textId="7B3CF4F1" w:rsidR="007445DD" w:rsidRPr="00D96B15" w:rsidRDefault="007445DD" w:rsidP="007445DD">
            <w:pPr>
              <w:rPr>
                <w:lang w:val="en-US"/>
              </w:rPr>
            </w:pPr>
            <w:r>
              <w:rPr>
                <w:lang w:val="en-US"/>
              </w:rPr>
              <w:t>Spectrum Analyzer</w:t>
            </w:r>
          </w:p>
        </w:tc>
        <w:tc>
          <w:tcPr>
            <w:tcW w:w="839" w:type="pct"/>
          </w:tcPr>
          <w:p w14:paraId="7BB633A1" w14:textId="21EFF132" w:rsidR="007445DD" w:rsidRPr="00D96B15" w:rsidRDefault="007445DD" w:rsidP="00413131">
            <w:pPr>
              <w:rPr>
                <w:lang w:val="en-US"/>
              </w:rPr>
            </w:pPr>
            <w:r w:rsidRPr="000F35E6">
              <w:rPr>
                <w:lang w:val="en-US"/>
              </w:rPr>
              <w:t>Hardware</w:t>
            </w:r>
          </w:p>
        </w:tc>
        <w:tc>
          <w:tcPr>
            <w:tcW w:w="1494" w:type="pct"/>
          </w:tcPr>
          <w:p w14:paraId="17E7A7D8" w14:textId="2CA406FE" w:rsidR="007445DD" w:rsidRPr="00D96B15" w:rsidRDefault="007445DD" w:rsidP="007445DD">
            <w:pPr>
              <w:rPr>
                <w:lang w:val="en-US"/>
              </w:rPr>
            </w:pPr>
            <w:r>
              <w:rPr>
                <w:lang w:val="en-US"/>
              </w:rPr>
              <w:t>R&amp;S FSW with spectrum and trace analysis functions</w:t>
            </w:r>
          </w:p>
        </w:tc>
        <w:tc>
          <w:tcPr>
            <w:tcW w:w="1607" w:type="pct"/>
          </w:tcPr>
          <w:p w14:paraId="2D1EC2CA" w14:textId="4FF8AA98" w:rsidR="007445DD" w:rsidRPr="00CB4F3D" w:rsidRDefault="007445DD" w:rsidP="007445DD">
            <w:pPr>
              <w:rPr>
                <w:lang w:val="de-DE"/>
              </w:rPr>
            </w:pPr>
            <w:r>
              <w:rPr>
                <w:lang w:val="de-DE"/>
              </w:rPr>
              <w:t>FSW81, FSW26+ E</w:t>
            </w:r>
            <w:r w:rsidR="00BE205B">
              <w:rPr>
                <w:lang w:val="de-DE"/>
              </w:rPr>
              <w:t xml:space="preserve"> </w:t>
            </w:r>
            <w:r>
              <w:rPr>
                <w:lang w:val="de-DE"/>
              </w:rPr>
              <w:t xml:space="preserve">band </w:t>
            </w:r>
            <w:proofErr w:type="spellStart"/>
            <w:r>
              <w:rPr>
                <w:lang w:val="de-DE"/>
              </w:rPr>
              <w:t>m</w:t>
            </w:r>
            <w:r w:rsidR="00BE205B">
              <w:rPr>
                <w:lang w:val="de-DE"/>
              </w:rPr>
              <w:t>ixer</w:t>
            </w:r>
            <w:proofErr w:type="spellEnd"/>
          </w:p>
        </w:tc>
      </w:tr>
      <w:tr w:rsidR="007445DD" w:rsidRPr="005B32DB" w14:paraId="1B41F434" w14:textId="77777777" w:rsidTr="00413131">
        <w:tc>
          <w:tcPr>
            <w:tcW w:w="1059" w:type="pct"/>
          </w:tcPr>
          <w:p w14:paraId="38F3ECF1" w14:textId="3AF1C1B9" w:rsidR="007445DD" w:rsidRDefault="007445DD" w:rsidP="007445DD">
            <w:pPr>
              <w:rPr>
                <w:lang w:val="en-US"/>
              </w:rPr>
            </w:pPr>
            <w:r>
              <w:rPr>
                <w:lang w:val="en-US"/>
              </w:rPr>
              <w:t>Horn Antenna</w:t>
            </w:r>
          </w:p>
        </w:tc>
        <w:tc>
          <w:tcPr>
            <w:tcW w:w="839" w:type="pct"/>
          </w:tcPr>
          <w:p w14:paraId="00D5B1F8" w14:textId="2CF8CED8" w:rsidR="007445DD" w:rsidRPr="00D96B15" w:rsidRDefault="007445DD" w:rsidP="00413131">
            <w:pPr>
              <w:rPr>
                <w:lang w:val="en-US"/>
              </w:rPr>
            </w:pPr>
            <w:r w:rsidRPr="000F35E6">
              <w:rPr>
                <w:lang w:val="en-US"/>
              </w:rPr>
              <w:t>Har</w:t>
            </w:r>
            <w:r w:rsidR="00413131">
              <w:rPr>
                <w:lang w:val="en-US"/>
              </w:rPr>
              <w:t>d</w:t>
            </w:r>
            <w:r w:rsidRPr="000F35E6">
              <w:rPr>
                <w:lang w:val="en-US"/>
              </w:rPr>
              <w:t>ware</w:t>
            </w:r>
          </w:p>
        </w:tc>
        <w:tc>
          <w:tcPr>
            <w:tcW w:w="1494" w:type="pct"/>
          </w:tcPr>
          <w:p w14:paraId="21193776" w14:textId="18766C11" w:rsidR="007445DD" w:rsidRDefault="007445DD" w:rsidP="007445DD">
            <w:pPr>
              <w:rPr>
                <w:lang w:val="en-US"/>
              </w:rPr>
            </w:pPr>
            <w:r>
              <w:rPr>
                <w:lang w:val="en-US"/>
              </w:rPr>
              <w:t>24dB gain horn antennas</w:t>
            </w:r>
          </w:p>
        </w:tc>
        <w:tc>
          <w:tcPr>
            <w:tcW w:w="1607" w:type="pct"/>
          </w:tcPr>
          <w:p w14:paraId="5F715E77" w14:textId="41A55A32" w:rsidR="007445DD" w:rsidRDefault="007445DD" w:rsidP="007445DD">
            <w:pPr>
              <w:rPr>
                <w:lang w:val="de-DE"/>
              </w:rPr>
            </w:pPr>
            <w:r>
              <w:rPr>
                <w:lang w:val="de-DE"/>
              </w:rPr>
              <w:t>N/A</w:t>
            </w:r>
          </w:p>
        </w:tc>
      </w:tr>
      <w:tr w:rsidR="007445DD" w:rsidRPr="005B32DB" w14:paraId="04D0D980" w14:textId="77777777" w:rsidTr="00413131">
        <w:tc>
          <w:tcPr>
            <w:tcW w:w="1059" w:type="pct"/>
          </w:tcPr>
          <w:p w14:paraId="42A8CC47" w14:textId="56FBC647" w:rsidR="007445DD" w:rsidRDefault="007445DD" w:rsidP="007445DD">
            <w:pPr>
              <w:rPr>
                <w:lang w:val="en-US"/>
              </w:rPr>
            </w:pPr>
            <w:r>
              <w:rPr>
                <w:lang w:val="en-US"/>
              </w:rPr>
              <w:t>Anechoic Box</w:t>
            </w:r>
          </w:p>
        </w:tc>
        <w:tc>
          <w:tcPr>
            <w:tcW w:w="839" w:type="pct"/>
          </w:tcPr>
          <w:p w14:paraId="60B18CF8" w14:textId="0B379E10" w:rsidR="007445DD" w:rsidRPr="00D96B15" w:rsidRDefault="007445DD" w:rsidP="00413131">
            <w:pPr>
              <w:rPr>
                <w:lang w:val="en-US"/>
              </w:rPr>
            </w:pPr>
            <w:r w:rsidRPr="000F35E6">
              <w:rPr>
                <w:lang w:val="en-US"/>
              </w:rPr>
              <w:t>Hardware</w:t>
            </w:r>
          </w:p>
        </w:tc>
        <w:tc>
          <w:tcPr>
            <w:tcW w:w="1494" w:type="pct"/>
          </w:tcPr>
          <w:p w14:paraId="1679E362" w14:textId="45E3AE0C" w:rsidR="007445DD" w:rsidRPr="00A05421" w:rsidRDefault="007445DD" w:rsidP="007445DD">
            <w:pPr>
              <w:rPr>
                <w:lang w:val="en-US"/>
              </w:rPr>
            </w:pPr>
            <w:r w:rsidRPr="00A05421">
              <w:rPr>
                <w:lang w:val="en-US"/>
              </w:rPr>
              <w:t>60x60x200cm Anechoic box, internal surface over</w:t>
            </w:r>
          </w:p>
        </w:tc>
        <w:tc>
          <w:tcPr>
            <w:tcW w:w="1607" w:type="pct"/>
          </w:tcPr>
          <w:p w14:paraId="5D14DF8C" w14:textId="63A684DC" w:rsidR="007445DD" w:rsidRDefault="007445DD" w:rsidP="007445DD">
            <w:pPr>
              <w:rPr>
                <w:lang w:val="de-DE"/>
              </w:rPr>
            </w:pPr>
            <w:r>
              <w:rPr>
                <w:lang w:val="de-DE"/>
              </w:rPr>
              <w:t>N/A</w:t>
            </w:r>
          </w:p>
        </w:tc>
      </w:tr>
      <w:tr w:rsidR="007445DD" w:rsidRPr="005B32DB" w14:paraId="7AE6B49C" w14:textId="77777777" w:rsidTr="00413131">
        <w:tc>
          <w:tcPr>
            <w:tcW w:w="1059" w:type="pct"/>
          </w:tcPr>
          <w:p w14:paraId="5446466B" w14:textId="46663695" w:rsidR="007445DD" w:rsidRDefault="00075BB0" w:rsidP="007445DD">
            <w:pPr>
              <w:rPr>
                <w:lang w:val="en-US"/>
              </w:rPr>
            </w:pPr>
            <w:r>
              <w:rPr>
                <w:lang w:val="en-US"/>
              </w:rPr>
              <w:t>Current</w:t>
            </w:r>
            <w:r w:rsidR="007445DD">
              <w:rPr>
                <w:lang w:val="en-US"/>
              </w:rPr>
              <w:t xml:space="preserve"> Probe</w:t>
            </w:r>
          </w:p>
        </w:tc>
        <w:tc>
          <w:tcPr>
            <w:tcW w:w="839" w:type="pct"/>
          </w:tcPr>
          <w:p w14:paraId="27084CD1" w14:textId="6FB7807C" w:rsidR="007445DD" w:rsidRPr="00D96B15" w:rsidRDefault="007445DD" w:rsidP="00413131">
            <w:pPr>
              <w:rPr>
                <w:lang w:val="en-US"/>
              </w:rPr>
            </w:pPr>
            <w:r w:rsidRPr="000F35E6">
              <w:rPr>
                <w:lang w:val="en-US"/>
              </w:rPr>
              <w:t>Hardware</w:t>
            </w:r>
          </w:p>
        </w:tc>
        <w:tc>
          <w:tcPr>
            <w:tcW w:w="1494" w:type="pct"/>
          </w:tcPr>
          <w:p w14:paraId="0477AE85" w14:textId="76D4060C" w:rsidR="007445DD" w:rsidRPr="00A05421" w:rsidRDefault="007445DD" w:rsidP="007445DD">
            <w:pPr>
              <w:rPr>
                <w:lang w:val="en-US"/>
              </w:rPr>
            </w:pPr>
            <w:r>
              <w:rPr>
                <w:lang w:val="en-US"/>
              </w:rPr>
              <w:t xml:space="preserve">High </w:t>
            </w:r>
            <w:r w:rsidR="00BE205B">
              <w:rPr>
                <w:lang w:val="en-US"/>
              </w:rPr>
              <w:t>Sensitivity</w:t>
            </w:r>
            <w:r>
              <w:rPr>
                <w:lang w:val="en-US"/>
              </w:rPr>
              <w:t xml:space="preserve"> 2-channel Current Probe</w:t>
            </w:r>
          </w:p>
        </w:tc>
        <w:tc>
          <w:tcPr>
            <w:tcW w:w="1607" w:type="pct"/>
          </w:tcPr>
          <w:p w14:paraId="7E6EC774" w14:textId="14D846D1" w:rsidR="007445DD" w:rsidRDefault="007445DD" w:rsidP="007445DD">
            <w:pPr>
              <w:rPr>
                <w:lang w:val="de-DE"/>
              </w:rPr>
            </w:pPr>
            <w:proofErr w:type="spellStart"/>
            <w:r>
              <w:rPr>
                <w:lang w:val="de-DE"/>
              </w:rPr>
              <w:t>Keysight</w:t>
            </w:r>
            <w:proofErr w:type="spellEnd"/>
            <w:r>
              <w:rPr>
                <w:lang w:val="de-DE"/>
              </w:rPr>
              <w:t xml:space="preserve"> N2820A</w:t>
            </w:r>
          </w:p>
        </w:tc>
      </w:tr>
      <w:tr w:rsidR="007445DD" w:rsidRPr="005B32DB" w14:paraId="23661C93" w14:textId="77777777" w:rsidTr="00413131">
        <w:tc>
          <w:tcPr>
            <w:tcW w:w="1059" w:type="pct"/>
          </w:tcPr>
          <w:p w14:paraId="7E51ACD2" w14:textId="4BC82225" w:rsidR="007445DD" w:rsidRDefault="007445DD" w:rsidP="007445DD">
            <w:pPr>
              <w:rPr>
                <w:lang w:val="en-US"/>
              </w:rPr>
            </w:pPr>
            <w:r>
              <w:rPr>
                <w:lang w:val="en-US"/>
              </w:rPr>
              <w:t>Oscilloscope</w:t>
            </w:r>
          </w:p>
        </w:tc>
        <w:tc>
          <w:tcPr>
            <w:tcW w:w="839" w:type="pct"/>
          </w:tcPr>
          <w:p w14:paraId="1E6002CE" w14:textId="6DC9097C" w:rsidR="007445DD" w:rsidRPr="00D96B15" w:rsidRDefault="007445DD" w:rsidP="00413131">
            <w:pPr>
              <w:rPr>
                <w:lang w:val="en-US"/>
              </w:rPr>
            </w:pPr>
            <w:r w:rsidRPr="000F35E6">
              <w:rPr>
                <w:lang w:val="en-US"/>
              </w:rPr>
              <w:t>Hardware</w:t>
            </w:r>
          </w:p>
        </w:tc>
        <w:tc>
          <w:tcPr>
            <w:tcW w:w="1494" w:type="pct"/>
          </w:tcPr>
          <w:p w14:paraId="64585EE4" w14:textId="4BB58CB8" w:rsidR="007445DD" w:rsidRPr="00A05421" w:rsidRDefault="00BE205B" w:rsidP="007445DD">
            <w:pPr>
              <w:rPr>
                <w:lang w:val="en-US"/>
              </w:rPr>
            </w:pPr>
            <w:r>
              <w:rPr>
                <w:lang w:val="en-US"/>
              </w:rPr>
              <w:t>Four</w:t>
            </w:r>
            <w:r w:rsidR="007445DD">
              <w:rPr>
                <w:lang w:val="en-US"/>
              </w:rPr>
              <w:t xml:space="preserve"> channel Oscilloscope</w:t>
            </w:r>
          </w:p>
        </w:tc>
        <w:tc>
          <w:tcPr>
            <w:tcW w:w="1607" w:type="pct"/>
          </w:tcPr>
          <w:p w14:paraId="2D3D4AAA" w14:textId="5A16FF8E" w:rsidR="007445DD" w:rsidRDefault="007445DD" w:rsidP="007445DD">
            <w:pPr>
              <w:rPr>
                <w:lang w:val="de-DE"/>
              </w:rPr>
            </w:pPr>
            <w:r>
              <w:rPr>
                <w:lang w:val="de-DE"/>
              </w:rPr>
              <w:t>DSO, MSO-4054</w:t>
            </w:r>
          </w:p>
        </w:tc>
      </w:tr>
    </w:tbl>
    <w:p w14:paraId="02AE1AA3" w14:textId="77777777" w:rsidR="00642AB8" w:rsidRPr="005B32DB" w:rsidRDefault="00642AB8" w:rsidP="00642AB8">
      <w:pPr>
        <w:rPr>
          <w:color w:val="000000" w:themeColor="text1"/>
          <w:lang w:val="de-DE"/>
        </w:rPr>
      </w:pPr>
    </w:p>
    <w:p w14:paraId="6C408B92" w14:textId="77777777" w:rsidR="00642AB8" w:rsidRPr="005B32DB" w:rsidRDefault="00642AB8" w:rsidP="00642AB8">
      <w:pPr>
        <w:rPr>
          <w:color w:val="000000" w:themeColor="text1"/>
          <w:lang w:val="de-DE"/>
        </w:rPr>
      </w:pPr>
      <w:r w:rsidRPr="005B32DB">
        <w:rPr>
          <w:color w:val="000000" w:themeColor="text1"/>
          <w:lang w:val="de-DE"/>
        </w:rPr>
        <w:br w:type="page"/>
      </w:r>
    </w:p>
    <w:p w14:paraId="61E88A0A" w14:textId="77777777" w:rsidR="004D470C" w:rsidRDefault="004D470C" w:rsidP="004D470C">
      <w:pPr>
        <w:pStyle w:val="Heading1"/>
        <w:tabs>
          <w:tab w:val="clear" w:pos="792"/>
        </w:tabs>
        <w:spacing w:before="0" w:after="0"/>
        <w:ind w:left="720" w:hanging="720"/>
      </w:pPr>
      <w:bookmarkStart w:id="136" w:name="_Toc132884190"/>
      <w:r w:rsidRPr="004D470C">
        <w:lastRenderedPageBreak/>
        <w:t>Acceptance Reviews and Approvals</w:t>
      </w:r>
      <w:bookmarkEnd w:id="136"/>
    </w:p>
    <w:tbl>
      <w:tblPr>
        <w:tblW w:w="5000" w:type="pct"/>
        <w:tblCellMar>
          <w:left w:w="80" w:type="dxa"/>
          <w:right w:w="80" w:type="dxa"/>
        </w:tblCellMar>
        <w:tblLook w:val="0000" w:firstRow="0" w:lastRow="0" w:firstColumn="0" w:lastColumn="0" w:noHBand="0" w:noVBand="0"/>
      </w:tblPr>
      <w:tblGrid>
        <w:gridCol w:w="2483"/>
        <w:gridCol w:w="2639"/>
        <w:gridCol w:w="2329"/>
        <w:gridCol w:w="2484"/>
      </w:tblGrid>
      <w:tr w:rsidR="000F1A44" w14:paraId="37965B61" w14:textId="77777777" w:rsidTr="008A035E">
        <w:trPr>
          <w:trHeight w:val="65"/>
          <w:tblHeader/>
        </w:trPr>
        <w:tc>
          <w:tcPr>
            <w:tcW w:w="1250" w:type="pct"/>
            <w:tcBorders>
              <w:top w:val="single" w:sz="6" w:space="0" w:color="auto"/>
              <w:left w:val="single" w:sz="6" w:space="0" w:color="auto"/>
              <w:bottom w:val="single" w:sz="6" w:space="0" w:color="auto"/>
              <w:right w:val="single" w:sz="6" w:space="0" w:color="auto"/>
            </w:tcBorders>
            <w:shd w:val="pct20" w:color="auto" w:fill="auto"/>
          </w:tcPr>
          <w:p w14:paraId="129E3C48" w14:textId="77777777" w:rsidR="000F1A44" w:rsidRPr="00FF3D7E" w:rsidRDefault="000F1A44" w:rsidP="008A035E">
            <w:pPr>
              <w:pStyle w:val="TableHeaderText"/>
              <w:ind w:left="100"/>
              <w:jc w:val="left"/>
            </w:pPr>
            <w:r w:rsidRPr="00D254F5">
              <w:t>Name</w:t>
            </w:r>
          </w:p>
        </w:tc>
        <w:tc>
          <w:tcPr>
            <w:tcW w:w="1328" w:type="pct"/>
            <w:tcBorders>
              <w:top w:val="single" w:sz="6" w:space="0" w:color="auto"/>
              <w:left w:val="single" w:sz="6" w:space="0" w:color="auto"/>
              <w:bottom w:val="single" w:sz="6" w:space="0" w:color="auto"/>
              <w:right w:val="single" w:sz="6" w:space="0" w:color="auto"/>
            </w:tcBorders>
            <w:shd w:val="pct20" w:color="auto" w:fill="auto"/>
          </w:tcPr>
          <w:p w14:paraId="5B7B4F66" w14:textId="77777777" w:rsidR="000F1A44" w:rsidRPr="00FF3D7E" w:rsidRDefault="000F1A44" w:rsidP="008A035E">
            <w:pPr>
              <w:pStyle w:val="TableHeaderText"/>
              <w:jc w:val="left"/>
            </w:pPr>
            <w:r w:rsidRPr="00D254F5">
              <w:t>Role</w:t>
            </w:r>
          </w:p>
        </w:tc>
        <w:tc>
          <w:tcPr>
            <w:tcW w:w="1172" w:type="pct"/>
            <w:tcBorders>
              <w:top w:val="single" w:sz="6" w:space="0" w:color="auto"/>
              <w:left w:val="single" w:sz="6" w:space="0" w:color="auto"/>
              <w:bottom w:val="single" w:sz="6" w:space="0" w:color="auto"/>
              <w:right w:val="single" w:sz="6" w:space="0" w:color="auto"/>
            </w:tcBorders>
            <w:shd w:val="pct20" w:color="auto" w:fill="auto"/>
          </w:tcPr>
          <w:p w14:paraId="24A1F391" w14:textId="77777777" w:rsidR="000F1A44" w:rsidRPr="00FF3D7E" w:rsidRDefault="000F1A44" w:rsidP="008A035E">
            <w:pPr>
              <w:pStyle w:val="TableHeaderText"/>
              <w:jc w:val="left"/>
            </w:pPr>
            <w:r w:rsidRPr="00D254F5">
              <w:t>Location</w:t>
            </w:r>
          </w:p>
        </w:tc>
        <w:tc>
          <w:tcPr>
            <w:tcW w:w="1250" w:type="pct"/>
            <w:tcBorders>
              <w:top w:val="single" w:sz="6" w:space="0" w:color="auto"/>
              <w:left w:val="single" w:sz="6" w:space="0" w:color="auto"/>
              <w:bottom w:val="single" w:sz="6" w:space="0" w:color="auto"/>
              <w:right w:val="single" w:sz="6" w:space="0" w:color="auto"/>
            </w:tcBorders>
            <w:shd w:val="pct20" w:color="auto" w:fill="auto"/>
          </w:tcPr>
          <w:p w14:paraId="7409D0A6" w14:textId="77777777" w:rsidR="000F1A44" w:rsidRPr="00FF3D7E" w:rsidRDefault="000F1A44" w:rsidP="008A035E">
            <w:pPr>
              <w:pStyle w:val="TableHeaderText"/>
              <w:jc w:val="left"/>
            </w:pPr>
            <w:r w:rsidRPr="00D254F5">
              <w:t>Date</w:t>
            </w:r>
          </w:p>
        </w:tc>
      </w:tr>
      <w:tr w:rsidR="000F1A44" w:rsidRPr="000C4409" w14:paraId="0E98B91D" w14:textId="77777777" w:rsidTr="008A035E">
        <w:trPr>
          <w:cantSplit/>
          <w:trHeight w:val="278"/>
          <w:tblHeader/>
        </w:trPr>
        <w:tc>
          <w:tcPr>
            <w:tcW w:w="1250" w:type="pct"/>
            <w:tcBorders>
              <w:top w:val="single" w:sz="6" w:space="0" w:color="auto"/>
              <w:left w:val="single" w:sz="6" w:space="0" w:color="auto"/>
              <w:bottom w:val="single" w:sz="6" w:space="0" w:color="auto"/>
              <w:right w:val="single" w:sz="6" w:space="0" w:color="auto"/>
            </w:tcBorders>
          </w:tcPr>
          <w:p w14:paraId="1E3C6172" w14:textId="4356A7E2" w:rsidR="000F1A44" w:rsidRPr="000C4409" w:rsidRDefault="00A50EB5" w:rsidP="00371F3B">
            <w:pPr>
              <w:pStyle w:val="TableText"/>
              <w:numPr>
                <w:ilvl w:val="12"/>
                <w:numId w:val="0"/>
              </w:numPr>
              <w:rPr>
                <w:rFonts w:cs="Arial"/>
                <w:sz w:val="22"/>
                <w:szCs w:val="22"/>
              </w:rPr>
            </w:pPr>
            <w:r w:rsidRPr="00A50EB5">
              <w:rPr>
                <w:rFonts w:cs="Arial"/>
                <w:sz w:val="22"/>
                <w:szCs w:val="22"/>
              </w:rPr>
              <w:t>Shakti Prasad Shenoy</w:t>
            </w:r>
          </w:p>
        </w:tc>
        <w:tc>
          <w:tcPr>
            <w:tcW w:w="1328" w:type="pct"/>
            <w:tcBorders>
              <w:top w:val="single" w:sz="6" w:space="0" w:color="auto"/>
              <w:left w:val="single" w:sz="6" w:space="0" w:color="auto"/>
              <w:bottom w:val="single" w:sz="6" w:space="0" w:color="auto"/>
              <w:right w:val="single" w:sz="6" w:space="0" w:color="auto"/>
            </w:tcBorders>
          </w:tcPr>
          <w:p w14:paraId="0D7317A7" w14:textId="368CBDB3" w:rsidR="000F1A44" w:rsidRPr="00186D05" w:rsidRDefault="00A50EB5" w:rsidP="008A035E">
            <w:pPr>
              <w:pStyle w:val="TableText"/>
              <w:rPr>
                <w:rFonts w:cs="Arial"/>
                <w:sz w:val="22"/>
                <w:szCs w:val="22"/>
              </w:rPr>
            </w:pPr>
            <w:r>
              <w:rPr>
                <w:rFonts w:cs="Arial"/>
                <w:sz w:val="22"/>
                <w:szCs w:val="22"/>
              </w:rPr>
              <w:t>STRX SW Test Architect</w:t>
            </w:r>
          </w:p>
        </w:tc>
        <w:tc>
          <w:tcPr>
            <w:tcW w:w="1172" w:type="pct"/>
            <w:tcBorders>
              <w:top w:val="single" w:sz="6" w:space="0" w:color="auto"/>
              <w:left w:val="single" w:sz="6" w:space="0" w:color="auto"/>
              <w:bottom w:val="single" w:sz="6" w:space="0" w:color="auto"/>
              <w:right w:val="single" w:sz="6" w:space="0" w:color="auto"/>
            </w:tcBorders>
          </w:tcPr>
          <w:p w14:paraId="135F0EDA" w14:textId="45CEC67E" w:rsidR="000F1A44" w:rsidRPr="00186D05" w:rsidRDefault="00A50EB5" w:rsidP="008A035E">
            <w:pPr>
              <w:pStyle w:val="TableText"/>
              <w:rPr>
                <w:rFonts w:cs="Arial"/>
                <w:sz w:val="22"/>
                <w:szCs w:val="22"/>
              </w:rPr>
            </w:pPr>
            <w:r>
              <w:rPr>
                <w:rFonts w:cs="Arial"/>
                <w:sz w:val="22"/>
                <w:szCs w:val="22"/>
              </w:rPr>
              <w:t>Bangalore, India</w:t>
            </w:r>
          </w:p>
        </w:tc>
        <w:tc>
          <w:tcPr>
            <w:tcW w:w="1250" w:type="pct"/>
            <w:tcBorders>
              <w:top w:val="single" w:sz="6" w:space="0" w:color="auto"/>
              <w:left w:val="single" w:sz="6" w:space="0" w:color="auto"/>
              <w:bottom w:val="single" w:sz="6" w:space="0" w:color="auto"/>
              <w:right w:val="single" w:sz="6" w:space="0" w:color="auto"/>
            </w:tcBorders>
          </w:tcPr>
          <w:p w14:paraId="40C988FA" w14:textId="77777777" w:rsidR="000F1A44" w:rsidRPr="000C4409" w:rsidRDefault="000F1A44" w:rsidP="008A035E">
            <w:pPr>
              <w:pStyle w:val="TableText"/>
              <w:rPr>
                <w:rFonts w:cs="Arial"/>
                <w:sz w:val="22"/>
                <w:szCs w:val="22"/>
              </w:rPr>
            </w:pPr>
          </w:p>
        </w:tc>
      </w:tr>
      <w:tr w:rsidR="000F1A44" w:rsidRPr="000C4409" w14:paraId="2F1B8931" w14:textId="77777777" w:rsidTr="008A035E">
        <w:trPr>
          <w:cantSplit/>
          <w:trHeight w:val="290"/>
          <w:tblHeader/>
        </w:trPr>
        <w:tc>
          <w:tcPr>
            <w:tcW w:w="1250" w:type="pct"/>
            <w:tcBorders>
              <w:top w:val="single" w:sz="6" w:space="0" w:color="auto"/>
              <w:left w:val="single" w:sz="6" w:space="0" w:color="auto"/>
              <w:bottom w:val="single" w:sz="6" w:space="0" w:color="auto"/>
              <w:right w:val="single" w:sz="6" w:space="0" w:color="auto"/>
            </w:tcBorders>
          </w:tcPr>
          <w:p w14:paraId="2D0FE1AD" w14:textId="77777777" w:rsidR="000F1A44" w:rsidRPr="000C4409" w:rsidRDefault="000F1A44" w:rsidP="008A035E">
            <w:pPr>
              <w:pStyle w:val="TableText"/>
              <w:numPr>
                <w:ilvl w:val="12"/>
                <w:numId w:val="0"/>
              </w:numPr>
              <w:rPr>
                <w:rFonts w:cs="Arial"/>
                <w:sz w:val="22"/>
                <w:szCs w:val="22"/>
              </w:rPr>
            </w:pPr>
            <w:proofErr w:type="spellStart"/>
            <w:r w:rsidRPr="00660C15">
              <w:rPr>
                <w:rFonts w:cs="Arial"/>
                <w:sz w:val="22"/>
                <w:szCs w:val="22"/>
              </w:rPr>
              <w:t>Marthijn</w:t>
            </w:r>
            <w:proofErr w:type="spellEnd"/>
            <w:r w:rsidRPr="00660C15">
              <w:rPr>
                <w:rFonts w:cs="Arial"/>
                <w:sz w:val="22"/>
                <w:szCs w:val="22"/>
              </w:rPr>
              <w:t xml:space="preserve"> de Man</w:t>
            </w:r>
          </w:p>
        </w:tc>
        <w:tc>
          <w:tcPr>
            <w:tcW w:w="1328" w:type="pct"/>
            <w:tcBorders>
              <w:top w:val="single" w:sz="6" w:space="0" w:color="auto"/>
              <w:left w:val="single" w:sz="6" w:space="0" w:color="auto"/>
              <w:bottom w:val="single" w:sz="6" w:space="0" w:color="auto"/>
              <w:right w:val="single" w:sz="6" w:space="0" w:color="auto"/>
            </w:tcBorders>
          </w:tcPr>
          <w:p w14:paraId="555187CF" w14:textId="77777777" w:rsidR="000F1A44" w:rsidRPr="00186D05" w:rsidRDefault="000F1A44" w:rsidP="008A035E">
            <w:pPr>
              <w:pStyle w:val="TableText"/>
              <w:rPr>
                <w:rFonts w:cs="Arial"/>
                <w:sz w:val="22"/>
                <w:szCs w:val="22"/>
              </w:rPr>
            </w:pPr>
            <w:r>
              <w:rPr>
                <w:rFonts w:cs="Arial"/>
                <w:sz w:val="22"/>
                <w:szCs w:val="22"/>
              </w:rPr>
              <w:t>STRX SW Architect</w:t>
            </w:r>
          </w:p>
        </w:tc>
        <w:tc>
          <w:tcPr>
            <w:tcW w:w="1172" w:type="pct"/>
            <w:tcBorders>
              <w:top w:val="single" w:sz="6" w:space="0" w:color="auto"/>
              <w:left w:val="single" w:sz="6" w:space="0" w:color="auto"/>
              <w:bottom w:val="single" w:sz="6" w:space="0" w:color="auto"/>
              <w:right w:val="single" w:sz="6" w:space="0" w:color="auto"/>
            </w:tcBorders>
          </w:tcPr>
          <w:p w14:paraId="33D3E17F" w14:textId="77777777" w:rsidR="000F1A44" w:rsidRPr="00186D05" w:rsidRDefault="000F1A44" w:rsidP="008A035E">
            <w:pPr>
              <w:pStyle w:val="TableText"/>
              <w:rPr>
                <w:rFonts w:cs="Arial"/>
                <w:sz w:val="22"/>
                <w:szCs w:val="22"/>
              </w:rPr>
            </w:pPr>
            <w:r>
              <w:rPr>
                <w:rFonts w:cs="Arial"/>
                <w:sz w:val="22"/>
                <w:szCs w:val="22"/>
              </w:rPr>
              <w:t>Nijmegen, the Netherlands</w:t>
            </w:r>
          </w:p>
        </w:tc>
        <w:tc>
          <w:tcPr>
            <w:tcW w:w="1250" w:type="pct"/>
            <w:tcBorders>
              <w:top w:val="single" w:sz="6" w:space="0" w:color="auto"/>
              <w:left w:val="single" w:sz="6" w:space="0" w:color="auto"/>
              <w:bottom w:val="single" w:sz="6" w:space="0" w:color="auto"/>
              <w:right w:val="single" w:sz="6" w:space="0" w:color="auto"/>
            </w:tcBorders>
          </w:tcPr>
          <w:p w14:paraId="627EA20C" w14:textId="77777777" w:rsidR="000F1A44" w:rsidRPr="000C4409" w:rsidRDefault="000F1A44" w:rsidP="008A035E">
            <w:pPr>
              <w:pStyle w:val="TableText"/>
              <w:rPr>
                <w:rFonts w:cs="Arial"/>
                <w:sz w:val="22"/>
                <w:szCs w:val="22"/>
              </w:rPr>
            </w:pPr>
          </w:p>
        </w:tc>
      </w:tr>
      <w:tr w:rsidR="000F1A44" w:rsidRPr="000C4409" w14:paraId="319074FE" w14:textId="77777777" w:rsidTr="008A035E">
        <w:trPr>
          <w:cantSplit/>
          <w:trHeight w:val="290"/>
          <w:tblHeader/>
        </w:trPr>
        <w:tc>
          <w:tcPr>
            <w:tcW w:w="1250" w:type="pct"/>
            <w:tcBorders>
              <w:top w:val="single" w:sz="6" w:space="0" w:color="auto"/>
              <w:left w:val="single" w:sz="6" w:space="0" w:color="auto"/>
              <w:bottom w:val="single" w:sz="6" w:space="0" w:color="auto"/>
              <w:right w:val="single" w:sz="6" w:space="0" w:color="auto"/>
            </w:tcBorders>
          </w:tcPr>
          <w:p w14:paraId="4E6AE6AE" w14:textId="77777777" w:rsidR="000F1A44" w:rsidRPr="00660C15" w:rsidRDefault="000F1A44" w:rsidP="008A035E">
            <w:pPr>
              <w:pStyle w:val="TableText"/>
              <w:numPr>
                <w:ilvl w:val="12"/>
                <w:numId w:val="0"/>
              </w:numPr>
              <w:rPr>
                <w:rFonts w:cs="Arial"/>
                <w:sz w:val="22"/>
                <w:szCs w:val="22"/>
              </w:rPr>
            </w:pPr>
            <w:r>
              <w:rPr>
                <w:rFonts w:cs="Arial"/>
                <w:sz w:val="22"/>
                <w:szCs w:val="22"/>
              </w:rPr>
              <w:t>Artur Burchard</w:t>
            </w:r>
          </w:p>
        </w:tc>
        <w:tc>
          <w:tcPr>
            <w:tcW w:w="1328" w:type="pct"/>
            <w:tcBorders>
              <w:top w:val="single" w:sz="6" w:space="0" w:color="auto"/>
              <w:left w:val="single" w:sz="6" w:space="0" w:color="auto"/>
              <w:bottom w:val="single" w:sz="6" w:space="0" w:color="auto"/>
              <w:right w:val="single" w:sz="6" w:space="0" w:color="auto"/>
            </w:tcBorders>
          </w:tcPr>
          <w:p w14:paraId="76207ECB" w14:textId="77777777" w:rsidR="000F1A44" w:rsidRPr="00186D05" w:rsidRDefault="000F1A44" w:rsidP="008A035E">
            <w:pPr>
              <w:pStyle w:val="TableText"/>
              <w:rPr>
                <w:rFonts w:cs="Arial"/>
                <w:sz w:val="22"/>
                <w:szCs w:val="22"/>
              </w:rPr>
            </w:pPr>
            <w:r>
              <w:rPr>
                <w:rFonts w:cs="Arial"/>
                <w:sz w:val="22"/>
                <w:szCs w:val="22"/>
              </w:rPr>
              <w:t>STRX RFE SW Architect</w:t>
            </w:r>
          </w:p>
        </w:tc>
        <w:tc>
          <w:tcPr>
            <w:tcW w:w="1172" w:type="pct"/>
            <w:tcBorders>
              <w:top w:val="single" w:sz="6" w:space="0" w:color="auto"/>
              <w:left w:val="single" w:sz="6" w:space="0" w:color="auto"/>
              <w:bottom w:val="single" w:sz="6" w:space="0" w:color="auto"/>
              <w:right w:val="single" w:sz="6" w:space="0" w:color="auto"/>
            </w:tcBorders>
          </w:tcPr>
          <w:p w14:paraId="57AD2CED" w14:textId="77777777" w:rsidR="000F1A44" w:rsidRDefault="000F1A44" w:rsidP="008A035E">
            <w:pPr>
              <w:pStyle w:val="TableText"/>
              <w:rPr>
                <w:rFonts w:cs="Arial"/>
                <w:sz w:val="22"/>
                <w:szCs w:val="22"/>
              </w:rPr>
            </w:pPr>
            <w:r>
              <w:rPr>
                <w:rFonts w:cs="Arial"/>
                <w:sz w:val="22"/>
                <w:szCs w:val="22"/>
              </w:rPr>
              <w:t>Eindhoven, the Netherlands</w:t>
            </w:r>
          </w:p>
        </w:tc>
        <w:tc>
          <w:tcPr>
            <w:tcW w:w="1250" w:type="pct"/>
            <w:tcBorders>
              <w:top w:val="single" w:sz="6" w:space="0" w:color="auto"/>
              <w:left w:val="single" w:sz="6" w:space="0" w:color="auto"/>
              <w:bottom w:val="single" w:sz="6" w:space="0" w:color="auto"/>
              <w:right w:val="single" w:sz="6" w:space="0" w:color="auto"/>
            </w:tcBorders>
          </w:tcPr>
          <w:p w14:paraId="29A1719E" w14:textId="77777777" w:rsidR="000F1A44" w:rsidRPr="000C4409" w:rsidRDefault="000F1A44" w:rsidP="008A035E">
            <w:pPr>
              <w:pStyle w:val="TableText"/>
              <w:rPr>
                <w:rFonts w:cs="Arial"/>
                <w:sz w:val="22"/>
                <w:szCs w:val="22"/>
              </w:rPr>
            </w:pPr>
          </w:p>
        </w:tc>
      </w:tr>
      <w:tr w:rsidR="000F1A44" w:rsidRPr="000C4409" w14:paraId="3CF501A4" w14:textId="77777777" w:rsidTr="008A035E">
        <w:trPr>
          <w:cantSplit/>
          <w:trHeight w:val="290"/>
          <w:tblHeader/>
        </w:trPr>
        <w:tc>
          <w:tcPr>
            <w:tcW w:w="1250" w:type="pct"/>
            <w:tcBorders>
              <w:top w:val="single" w:sz="6" w:space="0" w:color="auto"/>
              <w:left w:val="single" w:sz="6" w:space="0" w:color="auto"/>
              <w:bottom w:val="single" w:sz="6" w:space="0" w:color="auto"/>
              <w:right w:val="single" w:sz="6" w:space="0" w:color="auto"/>
            </w:tcBorders>
          </w:tcPr>
          <w:p w14:paraId="0DE50FC4" w14:textId="77777777" w:rsidR="000F1A44" w:rsidRPr="00660C15" w:rsidRDefault="000F1A44" w:rsidP="008A035E">
            <w:pPr>
              <w:pStyle w:val="TableText"/>
              <w:numPr>
                <w:ilvl w:val="12"/>
                <w:numId w:val="0"/>
              </w:numPr>
              <w:rPr>
                <w:rFonts w:cs="Arial"/>
                <w:sz w:val="22"/>
                <w:szCs w:val="22"/>
              </w:rPr>
            </w:pPr>
            <w:r w:rsidRPr="00660C15">
              <w:rPr>
                <w:rFonts w:cs="Arial"/>
                <w:sz w:val="22"/>
                <w:szCs w:val="22"/>
              </w:rPr>
              <w:t>Lars van Meurs</w:t>
            </w:r>
          </w:p>
        </w:tc>
        <w:tc>
          <w:tcPr>
            <w:tcW w:w="1328" w:type="pct"/>
            <w:tcBorders>
              <w:top w:val="single" w:sz="6" w:space="0" w:color="auto"/>
              <w:left w:val="single" w:sz="6" w:space="0" w:color="auto"/>
              <w:bottom w:val="single" w:sz="6" w:space="0" w:color="auto"/>
              <w:right w:val="single" w:sz="6" w:space="0" w:color="auto"/>
            </w:tcBorders>
          </w:tcPr>
          <w:p w14:paraId="279A7D5D" w14:textId="77777777" w:rsidR="000F1A44" w:rsidRPr="00186D05" w:rsidRDefault="000F1A44" w:rsidP="008A035E">
            <w:pPr>
              <w:pStyle w:val="TableText"/>
              <w:rPr>
                <w:rFonts w:cs="Arial"/>
                <w:sz w:val="22"/>
                <w:szCs w:val="22"/>
              </w:rPr>
            </w:pPr>
            <w:r>
              <w:rPr>
                <w:rFonts w:cs="Arial"/>
                <w:sz w:val="22"/>
                <w:szCs w:val="22"/>
              </w:rPr>
              <w:t>STRX RFE SW Architect</w:t>
            </w:r>
          </w:p>
        </w:tc>
        <w:tc>
          <w:tcPr>
            <w:tcW w:w="1172" w:type="pct"/>
            <w:tcBorders>
              <w:top w:val="single" w:sz="6" w:space="0" w:color="auto"/>
              <w:left w:val="single" w:sz="6" w:space="0" w:color="auto"/>
              <w:bottom w:val="single" w:sz="6" w:space="0" w:color="auto"/>
              <w:right w:val="single" w:sz="6" w:space="0" w:color="auto"/>
            </w:tcBorders>
          </w:tcPr>
          <w:p w14:paraId="6CC8243C" w14:textId="77777777" w:rsidR="000F1A44" w:rsidRDefault="000F1A44" w:rsidP="008A035E">
            <w:pPr>
              <w:pStyle w:val="TableText"/>
              <w:rPr>
                <w:rFonts w:cs="Arial"/>
                <w:sz w:val="22"/>
                <w:szCs w:val="22"/>
              </w:rPr>
            </w:pPr>
            <w:r>
              <w:rPr>
                <w:rFonts w:cs="Arial"/>
                <w:sz w:val="22"/>
                <w:szCs w:val="22"/>
              </w:rPr>
              <w:t>Eindhoven, the Netherlands</w:t>
            </w:r>
          </w:p>
        </w:tc>
        <w:tc>
          <w:tcPr>
            <w:tcW w:w="1250" w:type="pct"/>
            <w:tcBorders>
              <w:top w:val="single" w:sz="6" w:space="0" w:color="auto"/>
              <w:left w:val="single" w:sz="6" w:space="0" w:color="auto"/>
              <w:bottom w:val="single" w:sz="6" w:space="0" w:color="auto"/>
              <w:right w:val="single" w:sz="6" w:space="0" w:color="auto"/>
            </w:tcBorders>
          </w:tcPr>
          <w:p w14:paraId="55230EA0" w14:textId="77777777" w:rsidR="000F1A44" w:rsidRPr="000C4409" w:rsidRDefault="000F1A44" w:rsidP="008A035E">
            <w:pPr>
              <w:pStyle w:val="TableText"/>
              <w:rPr>
                <w:rFonts w:cs="Arial"/>
                <w:sz w:val="22"/>
                <w:szCs w:val="22"/>
              </w:rPr>
            </w:pPr>
          </w:p>
        </w:tc>
      </w:tr>
    </w:tbl>
    <w:p w14:paraId="13671BC3" w14:textId="77777777" w:rsidR="00642AB8" w:rsidRDefault="00642AB8">
      <w:pPr>
        <w:spacing w:before="0" w:after="0"/>
        <w:ind w:left="0"/>
        <w:rPr>
          <w:i/>
          <w:highlight w:val="yellow"/>
        </w:rPr>
      </w:pPr>
    </w:p>
    <w:p w14:paraId="3189CC3F" w14:textId="77777777" w:rsidR="00642AB8" w:rsidRDefault="00642AB8">
      <w:pPr>
        <w:spacing w:before="0" w:after="0"/>
        <w:ind w:left="0"/>
        <w:rPr>
          <w:i/>
          <w:highlight w:val="yellow"/>
        </w:rPr>
      </w:pPr>
    </w:p>
    <w:p w14:paraId="4AE6DD97" w14:textId="75A0B698" w:rsidR="00B927CF" w:rsidRDefault="00B927CF">
      <w:pPr>
        <w:spacing w:before="0" w:after="0"/>
        <w:ind w:left="0"/>
        <w:rPr>
          <w:i/>
          <w:highlight w:val="yellow"/>
        </w:rPr>
      </w:pPr>
      <w:r>
        <w:rPr>
          <w:i/>
          <w:highlight w:val="yellow"/>
        </w:rPr>
        <w:br w:type="page"/>
      </w:r>
    </w:p>
    <w:p w14:paraId="15CFC7E5" w14:textId="77777777" w:rsidR="00B927CF" w:rsidRDefault="00B927CF" w:rsidP="004D470C">
      <w:pPr>
        <w:ind w:left="0"/>
        <w:rPr>
          <w:i/>
          <w:highlight w:val="yellow"/>
        </w:rPr>
      </w:pPr>
    </w:p>
    <w:p w14:paraId="5F344E18" w14:textId="77777777" w:rsidR="000B3916" w:rsidRDefault="000B3916" w:rsidP="000B3916">
      <w:pPr>
        <w:pStyle w:val="Heading1"/>
        <w:tabs>
          <w:tab w:val="clear" w:pos="792"/>
        </w:tabs>
        <w:spacing w:before="0" w:after="0"/>
        <w:ind w:left="720" w:hanging="720"/>
      </w:pPr>
      <w:bookmarkStart w:id="137" w:name="_Toc132884191"/>
      <w:r>
        <w:t>Annexes</w:t>
      </w:r>
      <w:bookmarkEnd w:id="137"/>
    </w:p>
    <w:p w14:paraId="0FE6F47E" w14:textId="77777777" w:rsidR="007F71D5" w:rsidRPr="006B3DB2" w:rsidRDefault="007F71D5" w:rsidP="007F71D5">
      <w:pPr>
        <w:pStyle w:val="Heading3"/>
      </w:pPr>
      <w:bookmarkStart w:id="138" w:name="_Toc114491364"/>
      <w:bookmarkStart w:id="139" w:name="_Toc132884192"/>
      <w:r w:rsidRPr="006B3DB2">
        <w:t>Requirements Based Testing</w:t>
      </w:r>
      <w:bookmarkEnd w:id="138"/>
      <w:bookmarkEnd w:id="139"/>
    </w:p>
    <w:p w14:paraId="2A3E4CCF" w14:textId="77777777" w:rsidR="007F71D5" w:rsidRPr="006B3DB2" w:rsidRDefault="007F71D5" w:rsidP="007F71D5">
      <w:r w:rsidRPr="006B3DB2">
        <w:t>Analysis of requirements leads to</w:t>
      </w:r>
      <w:r w:rsidRPr="006B3DB2">
        <w:rPr>
          <w:b/>
        </w:rPr>
        <w:t xml:space="preserve"> </w:t>
      </w:r>
      <w:r w:rsidRPr="006B3DB2">
        <w:t>precondition of the test and sequence of steps to be performed by the component. Test vectors definition is not in scope of this technique, typically it is combined with error guessing test technique to select proper test vectors, but error guessing method does not ensure meaningful and measurable coverage of space of test vectors.</w:t>
      </w:r>
    </w:p>
    <w:p w14:paraId="33155C2B" w14:textId="77777777" w:rsidR="007F71D5" w:rsidRPr="006B3DB2" w:rsidRDefault="007F71D5" w:rsidP="007F71D5">
      <w:pPr>
        <w:pStyle w:val="Heading3"/>
      </w:pPr>
      <w:bookmarkStart w:id="140" w:name="_Toc508368069"/>
      <w:bookmarkStart w:id="141" w:name="_Toc10016431"/>
      <w:bookmarkStart w:id="142" w:name="_Toc114491365"/>
      <w:bookmarkStart w:id="143" w:name="_Toc132884193"/>
      <w:r w:rsidRPr="006B3DB2">
        <w:t>Equivalence Classes</w:t>
      </w:r>
      <w:bookmarkEnd w:id="140"/>
      <w:bookmarkEnd w:id="141"/>
      <w:bookmarkEnd w:id="142"/>
      <w:bookmarkEnd w:id="143"/>
    </w:p>
    <w:p w14:paraId="557DB596" w14:textId="77777777" w:rsidR="007F71D5" w:rsidRPr="006B3DB2" w:rsidRDefault="007F71D5" w:rsidP="007F71D5">
      <w:pPr>
        <w:rPr>
          <w:snapToGrid w:val="0"/>
        </w:rPr>
      </w:pPr>
      <w:r w:rsidRPr="006B3DB2">
        <w:rPr>
          <w:snapToGrid w:val="0"/>
        </w:rPr>
        <w:t>Equivalence class is the partitioning of the input variable’s value set into classes using some equivalence relation. Equivalence Class Partitioning is a software testing technique that divides the input data of a software unit into partitions of equivalent data from which test cases can be derived. In principle, test cases are designed to cover each partition at least once. This technique tries to define test cases that uncover classes of errors, thereby reducing the total number of test cases that must be developed.</w:t>
      </w:r>
    </w:p>
    <w:p w14:paraId="52AC1EC5" w14:textId="77777777" w:rsidR="007F71D5" w:rsidRPr="006B3DB2" w:rsidRDefault="007F71D5" w:rsidP="007F71D5">
      <w:pPr>
        <w:pStyle w:val="Heading3"/>
      </w:pPr>
      <w:bookmarkStart w:id="144" w:name="_Toc508368068"/>
      <w:bookmarkStart w:id="145" w:name="_Toc10016430"/>
      <w:bookmarkStart w:id="146" w:name="_Toc114491366"/>
      <w:bookmarkStart w:id="147" w:name="_Toc132884194"/>
      <w:r w:rsidRPr="006B3DB2">
        <w:t xml:space="preserve">Boundary </w:t>
      </w:r>
      <w:r w:rsidRPr="009E21A9">
        <w:t>Testing</w:t>
      </w:r>
      <w:bookmarkEnd w:id="144"/>
      <w:bookmarkEnd w:id="145"/>
      <w:bookmarkEnd w:id="146"/>
      <w:bookmarkEnd w:id="147"/>
    </w:p>
    <w:p w14:paraId="30255F42" w14:textId="71345241" w:rsidR="007F71D5" w:rsidRPr="006B3DB2" w:rsidRDefault="007F71D5" w:rsidP="007F71D5">
      <w:r w:rsidRPr="006B3DB2">
        <w:t xml:space="preserve">Boundary testing is subset of equivalence classes testing, focused on test vector on the border between functional and non-functional equivalence classes. Test preparation starts also with analysis of all API parameters, but then tests are implemented manually, without the automated generator based on pairwise algorithm. Boundary test shall be written for API parameter based on integer type, for enumeration </w:t>
      </w:r>
      <w:r w:rsidR="007837E4" w:rsidRPr="006B3DB2">
        <w:t>types of</w:t>
      </w:r>
      <w:r w:rsidRPr="006B3DB2">
        <w:t xml:space="preserve"> boundary test are focused primarily on channel parameter, representing range of available resources. To test this, range a configuration with all available channels is created and then correctness of the first and the last channel is verified. </w:t>
      </w:r>
    </w:p>
    <w:p w14:paraId="24C42BD6" w14:textId="77777777" w:rsidR="007F71D5" w:rsidRPr="006B3DB2" w:rsidRDefault="007F71D5" w:rsidP="007F71D5">
      <w:r w:rsidRPr="006B3DB2">
        <w:t>This test technique is suitable to create test vectors for component testing</w:t>
      </w:r>
      <w:r w:rsidRPr="006B3DB2">
        <w:rPr>
          <w:b/>
        </w:rPr>
        <w:t>.</w:t>
      </w:r>
      <w:bookmarkStart w:id="148" w:name="_Toc456012390"/>
      <w:bookmarkStart w:id="149" w:name="_Toc456012502"/>
      <w:bookmarkStart w:id="150" w:name="_Toc456012604"/>
      <w:bookmarkStart w:id="151" w:name="_Toc456012706"/>
      <w:bookmarkStart w:id="152" w:name="_Toc456012807"/>
      <w:bookmarkStart w:id="153" w:name="_Toc456013032"/>
      <w:bookmarkStart w:id="154" w:name="_Toc456013133"/>
      <w:bookmarkStart w:id="155" w:name="_Toc456013236"/>
      <w:bookmarkStart w:id="156" w:name="_Toc456013338"/>
      <w:bookmarkStart w:id="157" w:name="_Toc456013440"/>
      <w:bookmarkStart w:id="158" w:name="_Toc456013552"/>
      <w:bookmarkStart w:id="159" w:name="_Toc456013410"/>
      <w:bookmarkStart w:id="160" w:name="_Toc456013707"/>
      <w:bookmarkStart w:id="161" w:name="_Toc456013842"/>
      <w:bookmarkStart w:id="162" w:name="_Toc456013975"/>
      <w:bookmarkStart w:id="163" w:name="_Toc456014107"/>
      <w:bookmarkStart w:id="164" w:name="_Toc456014239"/>
      <w:bookmarkStart w:id="165" w:name="_Toc456014357"/>
      <w:bookmarkStart w:id="166" w:name="_Toc456014477"/>
      <w:bookmarkStart w:id="167" w:name="_Toc456014611"/>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14D287D0" w14:textId="77777777" w:rsidR="007F71D5" w:rsidRPr="006B3DB2" w:rsidRDefault="007F71D5" w:rsidP="007F71D5">
      <w:pPr>
        <w:pStyle w:val="Heading3"/>
      </w:pPr>
      <w:bookmarkStart w:id="168" w:name="_Toc508368070"/>
      <w:bookmarkStart w:id="169" w:name="_Toc10016432"/>
      <w:bookmarkStart w:id="170" w:name="_Toc114491367"/>
      <w:bookmarkStart w:id="171" w:name="_Toc132884195"/>
      <w:r w:rsidRPr="006B3DB2">
        <w:t>Static Analysis</w:t>
      </w:r>
      <w:bookmarkEnd w:id="168"/>
      <w:bookmarkEnd w:id="169"/>
      <w:bookmarkEnd w:id="170"/>
      <w:bookmarkEnd w:id="171"/>
    </w:p>
    <w:p w14:paraId="6BB0EC95" w14:textId="77777777" w:rsidR="007F71D5" w:rsidRPr="006B3DB2" w:rsidRDefault="007F71D5" w:rsidP="007F71D5">
      <w:r w:rsidRPr="006B3DB2">
        <w:t xml:space="preserve">The source code that is part of the build process to obtain </w:t>
      </w:r>
      <w:r w:rsidRPr="006B3DB2">
        <w:rPr>
          <w:snapToGrid w:val="0"/>
        </w:rPr>
        <w:t>STRX One-chip</w:t>
      </w:r>
      <w:r>
        <w:rPr>
          <w:snapToGrid w:val="0"/>
        </w:rPr>
        <w:t>/Remote</w:t>
      </w:r>
      <w:r w:rsidRPr="006B3DB2">
        <w:rPr>
          <w:snapToGrid w:val="0"/>
        </w:rPr>
        <w:t xml:space="preserve"> variant </w:t>
      </w:r>
      <w:r w:rsidRPr="006B3DB2">
        <w:t>release candidates shall be statically verified using Coverity central analysis, with checkers enabled per Coding Style. The false positives and accepted violations will be marked as such in Coverity and will not be reported during the next analysis.</w:t>
      </w:r>
    </w:p>
    <w:p w14:paraId="7D710EE7" w14:textId="1C2EF8F0" w:rsidR="007F71D5" w:rsidRPr="006B3DB2" w:rsidRDefault="007F71D5" w:rsidP="007F71D5">
      <w:r w:rsidRPr="006B3DB2">
        <w:t xml:space="preserve">Desktop analysis may be used by developers, </w:t>
      </w:r>
      <w:r w:rsidR="007837E4" w:rsidRPr="006B3DB2">
        <w:t>e.g.,</w:t>
      </w:r>
      <w:r w:rsidRPr="006B3DB2">
        <w:t xml:space="preserve"> for pre-commit verification.</w:t>
      </w:r>
    </w:p>
    <w:p w14:paraId="7555C101" w14:textId="77777777" w:rsidR="007F71D5" w:rsidRPr="006B3DB2" w:rsidRDefault="007F71D5" w:rsidP="007F71D5">
      <w:pPr>
        <w:pStyle w:val="Heading3"/>
      </w:pPr>
      <w:bookmarkStart w:id="172" w:name="_Toc508368071"/>
      <w:bookmarkStart w:id="173" w:name="_Toc10016433"/>
      <w:bookmarkStart w:id="174" w:name="_Toc114491368"/>
      <w:bookmarkStart w:id="175" w:name="_Toc132884196"/>
      <w:r w:rsidRPr="006B3DB2">
        <w:t>Fault Injection</w:t>
      </w:r>
      <w:bookmarkEnd w:id="172"/>
      <w:bookmarkEnd w:id="173"/>
      <w:bookmarkEnd w:id="174"/>
      <w:bookmarkEnd w:id="175"/>
    </w:p>
    <w:p w14:paraId="75DA44C3" w14:textId="77777777" w:rsidR="007F71D5" w:rsidRPr="006B3DB2" w:rsidRDefault="007F71D5" w:rsidP="007F71D5">
      <w:r w:rsidRPr="006B3DB2">
        <w:t>Fault-injection tests involve the deliberate introduction of faults to test system robustness and error-handling capabilities. Faults can be introduced directly into the code (compile-time injection) or using software triggers that cause specific scenarios to occur in a running system (runtime injection). It ensures that the system can handle and recover from fault or error conditions and identifies design weaknesses where a single fault could potentially be propagated into a severe error or systemic failure.</w:t>
      </w:r>
    </w:p>
    <w:p w14:paraId="518CE15A" w14:textId="77777777" w:rsidR="007F71D5" w:rsidRPr="006B3DB2" w:rsidRDefault="007F71D5" w:rsidP="007F71D5">
      <w:pPr>
        <w:pStyle w:val="Heading3"/>
      </w:pPr>
      <w:bookmarkStart w:id="176" w:name="_Toc114491369"/>
      <w:bookmarkStart w:id="177" w:name="_Toc132884197"/>
      <w:r w:rsidRPr="006B3DB2">
        <w:lastRenderedPageBreak/>
        <w:t>Error Guessing</w:t>
      </w:r>
      <w:bookmarkEnd w:id="176"/>
      <w:bookmarkEnd w:id="177"/>
    </w:p>
    <w:p w14:paraId="24AE24EB" w14:textId="0C2DF83E" w:rsidR="007F71D5" w:rsidRPr="006B3DB2" w:rsidRDefault="007F71D5" w:rsidP="007F71D5">
      <w:r w:rsidRPr="006B3DB2">
        <w:t>Error guessing is</w:t>
      </w:r>
      <w:r w:rsidRPr="006B3DB2">
        <w:rPr>
          <w:b/>
        </w:rPr>
        <w:t xml:space="preserve"> </w:t>
      </w:r>
      <w:r w:rsidRPr="006B3DB2">
        <w:t xml:space="preserve">a test technique in which test cases used to find bugs in programs are established based on experience in prior testing. The scope of test cases usually relies on the software tester involved, who uses </w:t>
      </w:r>
      <w:r w:rsidR="007837E4" w:rsidRPr="006B3DB2">
        <w:t>experience</w:t>
      </w:r>
      <w:r w:rsidRPr="006B3DB2">
        <w:t xml:space="preserve"> and intuition to determine what situations commonly cause software failure or may cause errors to appear. </w:t>
      </w:r>
    </w:p>
    <w:p w14:paraId="47CB2270" w14:textId="77777777" w:rsidR="007F71D5" w:rsidRPr="006B3DB2" w:rsidRDefault="007F71D5" w:rsidP="007F71D5">
      <w:pPr>
        <w:pStyle w:val="Heading3"/>
      </w:pPr>
      <w:bookmarkStart w:id="178" w:name="_Toc114491370"/>
      <w:bookmarkStart w:id="179" w:name="_Toc132884198"/>
      <w:r w:rsidRPr="006B3DB2">
        <w:t>Performance Test</w:t>
      </w:r>
      <w:bookmarkEnd w:id="178"/>
      <w:bookmarkEnd w:id="179"/>
    </w:p>
    <w:p w14:paraId="56F4FF13" w14:textId="23A18182" w:rsidR="007F71D5" w:rsidRDefault="007F71D5" w:rsidP="007F71D5">
      <w:pPr>
        <w:pStyle w:val="BodyText"/>
        <w:spacing w:after="0"/>
        <w:ind w:left="600"/>
        <w:rPr>
          <w:szCs w:val="22"/>
        </w:rPr>
      </w:pPr>
      <w:r w:rsidRPr="006B3DB2">
        <w:rPr>
          <w:szCs w:val="22"/>
        </w:rPr>
        <w:t>Testing conducted to evaluate the compliance of a system or component with specified performance requirements. Performance attributes such as minimum or maximum execution times, storage usage (</w:t>
      </w:r>
      <w:r w:rsidR="007837E4" w:rsidRPr="006B3DB2">
        <w:rPr>
          <w:szCs w:val="22"/>
        </w:rPr>
        <w:t>e.g.,</w:t>
      </w:r>
      <w:r w:rsidRPr="006B3DB2">
        <w:rPr>
          <w:szCs w:val="22"/>
        </w:rPr>
        <w:t xml:space="preserve"> RAM for stack and heap, ROM for program and data) and the bandwidth of communication links (</w:t>
      </w:r>
      <w:r w:rsidR="007837E4" w:rsidRPr="006B3DB2">
        <w:rPr>
          <w:szCs w:val="22"/>
        </w:rPr>
        <w:t>e.g.,</w:t>
      </w:r>
      <w:r w:rsidRPr="006B3DB2">
        <w:rPr>
          <w:szCs w:val="22"/>
        </w:rPr>
        <w:t xml:space="preserve"> data busses) are measured</w:t>
      </w:r>
      <w:r w:rsidR="00D72478">
        <w:rPr>
          <w:szCs w:val="22"/>
        </w:rPr>
        <w:t>.</w:t>
      </w:r>
    </w:p>
    <w:p w14:paraId="23D17400" w14:textId="6C199413" w:rsidR="00D72478" w:rsidRDefault="00D72478" w:rsidP="00D72478">
      <w:pPr>
        <w:pStyle w:val="Heading3"/>
      </w:pPr>
      <w:bookmarkStart w:id="180" w:name="_Toc132884199"/>
      <w:r>
        <w:t>Verification</w:t>
      </w:r>
      <w:bookmarkEnd w:id="180"/>
    </w:p>
    <w:p w14:paraId="0D81BBB6" w14:textId="1D0946AD" w:rsidR="00D72478" w:rsidRDefault="00D72478" w:rsidP="00D72478">
      <w:pPr>
        <w:jc w:val="both"/>
      </w:pPr>
      <w:r>
        <w:t xml:space="preserve">The verification in this doc means the tests during Pre-Silicon period and the tests without HW. For example, the Pre-Silicon tests on M3SA and Zebu are verification. The static analysis and Black Duck Scan </w:t>
      </w:r>
      <w:r w:rsidR="00877B66">
        <w:t>are</w:t>
      </w:r>
      <w:r>
        <w:t xml:space="preserve"> not HW dependent, </w:t>
      </w:r>
      <w:r w:rsidR="00877B66">
        <w:t>they are</w:t>
      </w:r>
      <w:r>
        <w:t xml:space="preserve"> SW verification process.</w:t>
      </w:r>
    </w:p>
    <w:p w14:paraId="720DEB67" w14:textId="10AE315B" w:rsidR="00D72478" w:rsidRDefault="00D72478" w:rsidP="00D72478">
      <w:pPr>
        <w:pStyle w:val="Heading3"/>
      </w:pPr>
      <w:bookmarkStart w:id="181" w:name="_Toc132884200"/>
      <w:r>
        <w:t>Validation</w:t>
      </w:r>
      <w:bookmarkEnd w:id="181"/>
    </w:p>
    <w:p w14:paraId="2510AB80" w14:textId="7FAADA47" w:rsidR="00D72478" w:rsidRPr="00D72478" w:rsidRDefault="00D72478" w:rsidP="00877B66">
      <w:pPr>
        <w:jc w:val="both"/>
      </w:pPr>
      <w:r>
        <w:t xml:space="preserve">The validation in this doc means the HW test during </w:t>
      </w:r>
      <w:r w:rsidR="007837E4">
        <w:t>post-Silicon</w:t>
      </w:r>
      <w:r>
        <w:t xml:space="preserve"> period. For example, unit, integration, and qualification tests on </w:t>
      </w:r>
      <w:r w:rsidR="00877B66">
        <w:t xml:space="preserve">ES2 </w:t>
      </w:r>
      <w:r>
        <w:t xml:space="preserve">HW are validation. If the same tests are executed during Pre-Silicon period, then they are regard as Verification. For example, </w:t>
      </w:r>
      <w:r w:rsidR="00877B66">
        <w:t>Pre-Silicon tests of STRX Remote shall be running on the ES2 HW of One-Chip, even they are HW testing, but still treated as verification, instead of Validation.</w:t>
      </w:r>
    </w:p>
    <w:p w14:paraId="76164676" w14:textId="17F1FB68" w:rsidR="000B3916" w:rsidRPr="00132506" w:rsidRDefault="000B3916" w:rsidP="007F71D5">
      <w:pPr>
        <w:ind w:left="0"/>
      </w:pPr>
      <w:r>
        <w:br w:type="page"/>
      </w:r>
    </w:p>
    <w:p w14:paraId="4F9A0624" w14:textId="77777777" w:rsidR="0046597F" w:rsidRDefault="008E465A" w:rsidP="000B3916">
      <w:pPr>
        <w:pStyle w:val="Heading1"/>
        <w:tabs>
          <w:tab w:val="clear" w:pos="792"/>
        </w:tabs>
        <w:spacing w:before="0" w:after="0"/>
        <w:ind w:left="720" w:hanging="720"/>
      </w:pPr>
      <w:bookmarkStart w:id="182" w:name="_Toc132884201"/>
      <w:r>
        <w:lastRenderedPageBreak/>
        <w:t>Document Information</w:t>
      </w:r>
      <w:bookmarkEnd w:id="182"/>
    </w:p>
    <w:p w14:paraId="62EA74DC" w14:textId="77777777" w:rsidR="0046597F" w:rsidRDefault="0046597F" w:rsidP="00A70DDC">
      <w:pPr>
        <w:pStyle w:val="Heading2"/>
        <w:tabs>
          <w:tab w:val="clear" w:pos="1836"/>
        </w:tabs>
        <w:spacing w:before="0" w:after="0"/>
        <w:ind w:left="720" w:hanging="720"/>
      </w:pPr>
      <w:bookmarkStart w:id="183" w:name="_Toc132884202"/>
      <w:r>
        <w:t>References</w:t>
      </w:r>
      <w:bookmarkEnd w:id="183"/>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6840"/>
      </w:tblGrid>
      <w:tr w:rsidR="00C465B2" w:rsidRPr="00D96B15" w14:paraId="1163C2DE" w14:textId="77777777" w:rsidTr="008A035E">
        <w:trPr>
          <w:cantSplit/>
          <w:tblHeader/>
        </w:trPr>
        <w:tc>
          <w:tcPr>
            <w:tcW w:w="2520" w:type="dxa"/>
            <w:shd w:val="pct20" w:color="auto" w:fill="auto"/>
          </w:tcPr>
          <w:p w14:paraId="5935FD45" w14:textId="77777777" w:rsidR="00C465B2" w:rsidRPr="00D96B15" w:rsidRDefault="00C465B2" w:rsidP="008A035E">
            <w:pPr>
              <w:jc w:val="center"/>
              <w:rPr>
                <w:b/>
                <w:i/>
                <w:szCs w:val="22"/>
              </w:rPr>
            </w:pPr>
            <w:r w:rsidRPr="00D96B15">
              <w:rPr>
                <w:b/>
                <w:i/>
                <w:szCs w:val="22"/>
              </w:rPr>
              <w:t>Item</w:t>
            </w:r>
          </w:p>
        </w:tc>
        <w:tc>
          <w:tcPr>
            <w:tcW w:w="6840" w:type="dxa"/>
            <w:shd w:val="pct20" w:color="auto" w:fill="auto"/>
          </w:tcPr>
          <w:p w14:paraId="07423123" w14:textId="77777777" w:rsidR="00C465B2" w:rsidRPr="00D96B15" w:rsidRDefault="00C465B2" w:rsidP="008A035E">
            <w:pPr>
              <w:jc w:val="center"/>
              <w:rPr>
                <w:b/>
                <w:i/>
                <w:szCs w:val="22"/>
              </w:rPr>
            </w:pPr>
            <w:r w:rsidRPr="00D96B15">
              <w:rPr>
                <w:b/>
                <w:i/>
                <w:szCs w:val="22"/>
              </w:rPr>
              <w:t>Description</w:t>
            </w:r>
          </w:p>
        </w:tc>
      </w:tr>
      <w:tr w:rsidR="00C465B2" w:rsidRPr="00D96B15" w14:paraId="501955C8" w14:textId="77777777" w:rsidTr="008A035E">
        <w:trPr>
          <w:cantSplit/>
        </w:trPr>
        <w:tc>
          <w:tcPr>
            <w:tcW w:w="2520" w:type="dxa"/>
          </w:tcPr>
          <w:p w14:paraId="3B376623" w14:textId="77777777" w:rsidR="00C465B2" w:rsidRPr="00D96B15"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6840" w:type="dxa"/>
          </w:tcPr>
          <w:p w14:paraId="57561BFD" w14:textId="77777777" w:rsidR="00C465B2" w:rsidRPr="00D96B15" w:rsidRDefault="00C465B2" w:rsidP="008A035E">
            <w:pPr>
              <w:autoSpaceDE w:val="0"/>
              <w:autoSpaceDN w:val="0"/>
              <w:spacing w:before="40" w:after="40"/>
              <w:jc w:val="cente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STRX SW Test plan</w:t>
            </w:r>
          </w:p>
          <w:p w14:paraId="1D7C997F" w14:textId="77777777" w:rsidR="00C465B2" w:rsidRPr="00D96B15" w:rsidRDefault="00B47A42" w:rsidP="008A035E">
            <w:pPr>
              <w:autoSpaceDE w:val="0"/>
              <w:autoSpaceDN w:val="0"/>
              <w:spacing w:before="40" w:after="40"/>
              <w:jc w:val="center"/>
            </w:pPr>
            <w:hyperlink r:id="rId22" w:history="1">
              <w:r w:rsidR="00C465B2" w:rsidRPr="00D96B15">
                <w:rPr>
                  <w:rStyle w:val="Hyperlink"/>
                </w:rPr>
                <w:t>doc405691: 105.08_SmartTRX_SW_TP</w:t>
              </w:r>
            </w:hyperlink>
          </w:p>
        </w:tc>
      </w:tr>
      <w:tr w:rsidR="00C465B2" w:rsidRPr="00D96B15" w14:paraId="17EE1614" w14:textId="77777777" w:rsidTr="008A035E">
        <w:trPr>
          <w:cantSplit/>
        </w:trPr>
        <w:tc>
          <w:tcPr>
            <w:tcW w:w="2520" w:type="dxa"/>
          </w:tcPr>
          <w:p w14:paraId="76FCBFC8" w14:textId="77777777" w:rsidR="00C465B2" w:rsidRPr="00D96B15"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840" w:type="dxa"/>
          </w:tcPr>
          <w:p w14:paraId="59564B99" w14:textId="77777777" w:rsidR="00C465B2" w:rsidRPr="00D96B15" w:rsidRDefault="00C465B2" w:rsidP="008A035E">
            <w:pPr>
              <w:autoSpaceDE w:val="0"/>
              <w:autoSpaceDN w:val="0"/>
              <w:jc w:val="cente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BL-RFP SW Quality Policy</w:t>
            </w:r>
          </w:p>
          <w:p w14:paraId="5E9F14CE" w14:textId="77777777" w:rsidR="00C465B2" w:rsidRPr="00D96B15" w:rsidRDefault="00B47A42" w:rsidP="008A035E">
            <w:pPr>
              <w:autoSpaceDE w:val="0"/>
              <w:autoSpaceDN w:val="0"/>
              <w:jc w:val="center"/>
            </w:pPr>
            <w:hyperlink r:id="rId23" w:history="1">
              <w:proofErr w:type="spellStart"/>
              <w:r w:rsidR="00C465B2" w:rsidRPr="00D96B15">
                <w:rPr>
                  <w:rStyle w:val="Hyperlink"/>
                </w:rPr>
                <w:t>Collabnet</w:t>
              </w:r>
              <w:proofErr w:type="spellEnd"/>
              <w:r w:rsidR="00C465B2" w:rsidRPr="00D96B15">
                <w:rPr>
                  <w:rStyle w:val="Hyperlink"/>
                </w:rPr>
                <w:t> </w:t>
              </w:r>
              <w:r w:rsidR="00C465B2" w:rsidRPr="00D96B15">
                <w:rPr>
                  <w:rStyle w:val="Hyperlink"/>
                  <w:shd w:val="clear" w:color="auto" w:fill="FFFFFF"/>
                </w:rPr>
                <w:t>doc356947​​</w:t>
              </w:r>
              <w:r w:rsidR="00C465B2" w:rsidRPr="00D96B15">
                <w:rPr>
                  <w:rStyle w:val="Hyperlink"/>
                </w:rPr>
                <w:t>​</w:t>
              </w:r>
            </w:hyperlink>
          </w:p>
        </w:tc>
      </w:tr>
      <w:tr w:rsidR="00C465B2" w:rsidRPr="00D96B15" w14:paraId="55666506" w14:textId="77777777" w:rsidTr="008A035E">
        <w:trPr>
          <w:cantSplit/>
        </w:trPr>
        <w:tc>
          <w:tcPr>
            <w:tcW w:w="2520" w:type="dxa"/>
          </w:tcPr>
          <w:p w14:paraId="23D1BEAE" w14:textId="77777777" w:rsidR="00C465B2" w:rsidRPr="00D96B15"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6840" w:type="dxa"/>
          </w:tcPr>
          <w:p w14:paraId="408CE2A4" w14:textId="77777777" w:rsidR="00C465B2" w:rsidRPr="00D96B15" w:rsidRDefault="00C465B2" w:rsidP="008A035E">
            <w:pPr>
              <w:autoSpaceDE w:val="0"/>
              <w:autoSpaceDN w:val="0"/>
              <w:spacing w:before="40" w:after="40"/>
              <w:jc w:val="center"/>
              <w:rPr>
                <w:rFonts w:ascii="Calibri" w:hAnsi="Calibri" w:cs="Calibri"/>
                <w:lang w:eastAsia="zh-CN"/>
              </w:rP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BU-Automotive SW Procedure</w:t>
            </w:r>
            <w:r w:rsidRPr="00D96B15">
              <w:t xml:space="preserve">  </w:t>
            </w:r>
            <w:hyperlink r:id="rId24" w:history="1">
              <w:r w:rsidRPr="00D96B15">
                <w:rPr>
                  <w:rStyle w:val="Hyperlink"/>
                  <w:rFonts w:ascii="Times New Roman" w:hAnsi="Times New Roman" w:cs="Times New Roman"/>
                </w:rPr>
                <w:t>NXPOMS-1719007347-3853</w:t>
              </w:r>
            </w:hyperlink>
          </w:p>
          <w:p w14:paraId="77DF87B7" w14:textId="77777777" w:rsidR="00C465B2" w:rsidRPr="00D96B15" w:rsidRDefault="00C465B2" w:rsidP="008A035E">
            <w:pPr>
              <w:autoSpaceDE w:val="0"/>
              <w:autoSpaceDN w:val="0"/>
              <w:jc w:val="center"/>
            </w:pPr>
          </w:p>
        </w:tc>
      </w:tr>
      <w:tr w:rsidR="00C465B2" w:rsidRPr="00D96B15" w14:paraId="16DCC0ED" w14:textId="77777777" w:rsidTr="008A035E">
        <w:trPr>
          <w:cantSplit/>
        </w:trPr>
        <w:tc>
          <w:tcPr>
            <w:tcW w:w="2520" w:type="dxa"/>
          </w:tcPr>
          <w:p w14:paraId="543E8699" w14:textId="77777777" w:rsidR="00C465B2" w:rsidRPr="00D96B15"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840" w:type="dxa"/>
          </w:tcPr>
          <w:p w14:paraId="7DBE793D" w14:textId="77777777" w:rsidR="00C465B2" w:rsidRPr="00D96B15" w:rsidRDefault="00C465B2"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Configuration Management Plan [SCMP]</w:t>
            </w:r>
          </w:p>
          <w:p w14:paraId="0F3E1B50" w14:textId="77777777" w:rsidR="00C465B2" w:rsidRPr="00D96B15" w:rsidRDefault="00B47A42" w:rsidP="008A035E">
            <w:pPr>
              <w:pStyle w:val="Default"/>
              <w:jc w:val="center"/>
            </w:pPr>
            <w:hyperlink r:id="rId25" w:history="1">
              <w:r w:rsidR="00C465B2" w:rsidRPr="00D96B15">
                <w:rPr>
                  <w:rStyle w:val="Hyperlink"/>
                </w:rPr>
                <w:t>https://www.collabnet.nxp.com/sf/go/doc405541</w:t>
              </w:r>
            </w:hyperlink>
          </w:p>
          <w:p w14:paraId="5CAA932B" w14:textId="77777777" w:rsidR="00C465B2" w:rsidRPr="00D96B15" w:rsidRDefault="00C465B2" w:rsidP="008A035E">
            <w:pPr>
              <w:pStyle w:val="Default"/>
              <w:jc w:val="center"/>
            </w:pPr>
          </w:p>
        </w:tc>
      </w:tr>
      <w:tr w:rsidR="00C465B2" w:rsidRPr="00D96B15" w14:paraId="2F51D940" w14:textId="77777777" w:rsidTr="008A035E">
        <w:trPr>
          <w:cantSplit/>
        </w:trPr>
        <w:tc>
          <w:tcPr>
            <w:tcW w:w="2520" w:type="dxa"/>
          </w:tcPr>
          <w:p w14:paraId="2DE1F195" w14:textId="77777777" w:rsidR="00C465B2" w:rsidRPr="00D96B15"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840" w:type="dxa"/>
          </w:tcPr>
          <w:p w14:paraId="4FFD9E6B" w14:textId="77777777" w:rsidR="00C465B2" w:rsidRPr="00D96B15" w:rsidRDefault="00C465B2"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Project Management </w:t>
            </w:r>
            <w:proofErr w:type="gramStart"/>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roofErr w:type="gramEnd"/>
            <w:r w:rsidRPr="00D96B15">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040.20_SmartTRX_SW_PMP]</w:t>
            </w:r>
          </w:p>
          <w:p w14:paraId="4FB35F0A" w14:textId="77777777" w:rsidR="00C465B2" w:rsidRPr="00D96B15" w:rsidRDefault="00B47A42" w:rsidP="008A035E">
            <w:pPr>
              <w:pStyle w:val="Default"/>
              <w:jc w:val="center"/>
            </w:pPr>
            <w:hyperlink r:id="rId26" w:history="1">
              <w:r w:rsidR="00C465B2" w:rsidRPr="00D96B15">
                <w:rPr>
                  <w:rStyle w:val="Hyperlink"/>
                </w:rPr>
                <w:t>https://www.collabnet.nxp.com/sf/go/doc430900</w:t>
              </w:r>
            </w:hyperlink>
          </w:p>
        </w:tc>
      </w:tr>
      <w:tr w:rsidR="00C465B2" w:rsidRPr="00D96B15" w14:paraId="387F8F5C" w14:textId="77777777" w:rsidTr="008A035E">
        <w:trPr>
          <w:cantSplit/>
        </w:trPr>
        <w:tc>
          <w:tcPr>
            <w:tcW w:w="2520" w:type="dxa"/>
          </w:tcPr>
          <w:p w14:paraId="72084530" w14:textId="77777777" w:rsidR="00C465B2" w:rsidRPr="00D96B15"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6840" w:type="dxa"/>
          </w:tcPr>
          <w:p w14:paraId="42533394" w14:textId="77777777" w:rsidR="00C465B2" w:rsidRDefault="00C465B2"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RFE FW RFE GUI Quality Assurance Plan</w:t>
            </w:r>
          </w:p>
          <w:p w14:paraId="0CEE9966" w14:textId="77777777" w:rsidR="00C465B2" w:rsidRPr="00D96B15" w:rsidRDefault="00C465B2"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4D1">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https://nxp1.sharepoint.com/teams/206_21/Shared%20Documents/Forms/AllItems.aspx?OR=Teams%2DHL&amp;CT=1638376039224&amp;id=%2Fteams%2F206%5F21%2FShared%20Documents%2FTestPlan%2FQualityAssurancePlan&amp;viewid=94a06352%2D64ef%2D47c8%2Dad03%2D520a3815a252</w:t>
            </w:r>
          </w:p>
        </w:tc>
      </w:tr>
      <w:tr w:rsidR="00C465B2" w:rsidRPr="00D96B15" w14:paraId="08CF7108" w14:textId="77777777" w:rsidTr="008A035E">
        <w:trPr>
          <w:cantSplit/>
        </w:trPr>
        <w:tc>
          <w:tcPr>
            <w:tcW w:w="2520" w:type="dxa"/>
          </w:tcPr>
          <w:p w14:paraId="10AB83D5" w14:textId="77777777" w:rsidR="00C465B2" w:rsidRDefault="00C465B2"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6840" w:type="dxa"/>
          </w:tcPr>
          <w:p w14:paraId="1EED39D4" w14:textId="77777777" w:rsidR="00C465B2" w:rsidRDefault="00C465B2"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STRX RFE SW Architectural Specification</w:t>
            </w:r>
          </w:p>
          <w:p w14:paraId="0DD03D61" w14:textId="77777777" w:rsidR="00C465B2" w:rsidRDefault="00C465B2"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E53">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https://www.collabnet.nxp.com/sf/go/doc403502</w:t>
            </w:r>
          </w:p>
        </w:tc>
      </w:tr>
      <w:tr w:rsidR="008A77F5" w:rsidRPr="00D96B15" w14:paraId="68AFD6AF" w14:textId="77777777" w:rsidTr="008A035E">
        <w:trPr>
          <w:cantSplit/>
        </w:trPr>
        <w:tc>
          <w:tcPr>
            <w:tcW w:w="2520" w:type="dxa"/>
          </w:tcPr>
          <w:p w14:paraId="76A89B0C" w14:textId="53945386" w:rsidR="008A77F5" w:rsidRDefault="008A77F5"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6840" w:type="dxa"/>
          </w:tcPr>
          <w:p w14:paraId="5C85F1C1" w14:textId="77777777" w:rsidR="008A77F5" w:rsidRDefault="008A77F5"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STRX RFE Requirement Specification</w:t>
            </w:r>
          </w:p>
          <w:p w14:paraId="3D510815" w14:textId="286EFE45" w:rsidR="008A77F5" w:rsidRDefault="00580753"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753">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orsng.nxp.com/rm/web#action=com.ibm.rdm.web.pages.showArtifact&amp;artifactURI=https%3A%2F%2Fdoorsng.nxp.com%2Frm%2Fresources%2F_d383e39a562a4815b0051ce989cd65b5&amp;componentURI=https%3A%2F%2Fdoorsng.nxp.com%2Frm%2Frm-projects%2F_r8ZsYRVKEeiLn-6Dce4MoA%2Fcomponents%2F_entLQI3hEeqaeff_JhQ61g&amp;vvc.configuration=https%3A%2F%2Fdoorsng.nxp.com%2Frm%2Fcm%2Fstream%2F_en8b0I3hEeqaeff_JhQ61g</w:t>
            </w:r>
          </w:p>
        </w:tc>
      </w:tr>
      <w:tr w:rsidR="00F52EAA" w:rsidRPr="00D96B15" w14:paraId="25C215FD" w14:textId="77777777" w:rsidTr="008A035E">
        <w:trPr>
          <w:cantSplit/>
        </w:trPr>
        <w:tc>
          <w:tcPr>
            <w:tcW w:w="2520" w:type="dxa"/>
          </w:tcPr>
          <w:p w14:paraId="6B10106D" w14:textId="6AACDD2A" w:rsidR="00F52EAA" w:rsidRDefault="00F52EAA"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w:t>
            </w:r>
          </w:p>
        </w:tc>
        <w:tc>
          <w:tcPr>
            <w:tcW w:w="6840" w:type="dxa"/>
          </w:tcPr>
          <w:p w14:paraId="16631457" w14:textId="54A4B823" w:rsidR="00F52EAA" w:rsidRDefault="00F52EAA"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LDRA_Coverage_readme.docx</w:t>
            </w:r>
          </w:p>
          <w:p w14:paraId="625303B5" w14:textId="66103235" w:rsidR="00F52EAA" w:rsidRDefault="00F52EAA"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EAA">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https://nxp1.sharepoint.com/teams/206_21/Shared%20Documents/Forms/AllItems.aspx?OR=Teams%2DHL&amp;CT=1638376039224&amp;id=%2Fteams%2F206%5F21%2FShared%20Documents%2FTestPlan%2FCoverage%20Test&amp;viewid=94a06352%2D64ef%2D47c8%2Dad03%2D520a3815a252</w:t>
            </w:r>
          </w:p>
        </w:tc>
      </w:tr>
      <w:tr w:rsidR="00471ED6" w:rsidRPr="00D96B15" w14:paraId="665BCDA7" w14:textId="77777777" w:rsidTr="008A035E">
        <w:trPr>
          <w:cantSplit/>
        </w:trPr>
        <w:tc>
          <w:tcPr>
            <w:tcW w:w="2520" w:type="dxa"/>
          </w:tcPr>
          <w:p w14:paraId="2E76C4FC" w14:textId="75875E58" w:rsidR="00471ED6" w:rsidRDefault="00471ED6" w:rsidP="008A035E">
            <w:pPr>
              <w:pStyle w:val="TableText"/>
              <w:jc w:val="cente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Arial" w:hAnsi="Arial" w:cs="Arial"/>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6840" w:type="dxa"/>
          </w:tcPr>
          <w:p w14:paraId="7655E539" w14:textId="77777777" w:rsidR="00471ED6" w:rsidRDefault="00471ED6"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Unity Framework Documentation</w:t>
            </w:r>
          </w:p>
          <w:p w14:paraId="1D6FD56F" w14:textId="5065C965" w:rsidR="00471ED6" w:rsidRDefault="00471ED6" w:rsidP="008A035E">
            <w:pPr>
              <w:pStyle w:val="Default"/>
              <w:jc w:val="cente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ED6">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https://docs.unity3d.com/Manual/index.html</w:t>
            </w:r>
          </w:p>
        </w:tc>
      </w:tr>
    </w:tbl>
    <w:p w14:paraId="57FAC2BE" w14:textId="77777777" w:rsidR="0046597F" w:rsidRDefault="0046597F" w:rsidP="00A70DDC">
      <w:pPr>
        <w:ind w:left="426"/>
      </w:pPr>
    </w:p>
    <w:p w14:paraId="4A0DE7D6" w14:textId="77777777" w:rsidR="0046597F" w:rsidRDefault="0046597F" w:rsidP="00A70DDC">
      <w:pPr>
        <w:pStyle w:val="Heading2"/>
        <w:tabs>
          <w:tab w:val="clear" w:pos="1836"/>
        </w:tabs>
        <w:spacing w:before="0" w:after="0"/>
        <w:ind w:left="720" w:hanging="720"/>
      </w:pPr>
      <w:bookmarkStart w:id="184" w:name="_Toc132884203"/>
      <w:r>
        <w:t>Terms/Acronyms and Definitions</w:t>
      </w:r>
      <w:bookmarkEnd w:id="18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80"/>
      </w:tblGrid>
      <w:tr w:rsidR="00C465B2" w:rsidRPr="00D96B15" w14:paraId="47D762F1" w14:textId="77777777" w:rsidTr="008A035E">
        <w:trPr>
          <w:cantSplit/>
          <w:tblHeader/>
        </w:trPr>
        <w:tc>
          <w:tcPr>
            <w:tcW w:w="2880" w:type="dxa"/>
            <w:shd w:val="pct20" w:color="auto" w:fill="auto"/>
          </w:tcPr>
          <w:p w14:paraId="38301055" w14:textId="77777777" w:rsidR="00C465B2" w:rsidRPr="00D96B15" w:rsidRDefault="00C465B2" w:rsidP="008A035E">
            <w:pPr>
              <w:jc w:val="center"/>
              <w:rPr>
                <w:b/>
                <w:i/>
                <w:szCs w:val="22"/>
              </w:rPr>
            </w:pPr>
            <w:r w:rsidRPr="00D96B15">
              <w:rPr>
                <w:b/>
                <w:i/>
                <w:szCs w:val="22"/>
              </w:rPr>
              <w:t>Acronym / Terms</w:t>
            </w:r>
          </w:p>
        </w:tc>
        <w:tc>
          <w:tcPr>
            <w:tcW w:w="6480" w:type="dxa"/>
            <w:shd w:val="pct20" w:color="auto" w:fill="auto"/>
          </w:tcPr>
          <w:p w14:paraId="26EF5D34" w14:textId="77777777" w:rsidR="00C465B2" w:rsidRPr="00D96B15" w:rsidRDefault="00C465B2" w:rsidP="008A035E">
            <w:pPr>
              <w:jc w:val="center"/>
              <w:rPr>
                <w:b/>
                <w:i/>
                <w:szCs w:val="22"/>
              </w:rPr>
            </w:pPr>
            <w:r w:rsidRPr="00D96B15">
              <w:rPr>
                <w:b/>
                <w:i/>
                <w:szCs w:val="22"/>
              </w:rPr>
              <w:t>Definition</w:t>
            </w:r>
          </w:p>
        </w:tc>
      </w:tr>
      <w:tr w:rsidR="00C465B2" w:rsidRPr="00D96B15" w14:paraId="65505B0D" w14:textId="77777777" w:rsidTr="008A035E">
        <w:trPr>
          <w:cantSplit/>
        </w:trPr>
        <w:tc>
          <w:tcPr>
            <w:tcW w:w="2880" w:type="dxa"/>
          </w:tcPr>
          <w:p w14:paraId="2CFB833B"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RFE</w:t>
            </w:r>
          </w:p>
        </w:tc>
        <w:tc>
          <w:tcPr>
            <w:tcW w:w="6480" w:type="dxa"/>
          </w:tcPr>
          <w:p w14:paraId="47E63371"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Radar Front End</w:t>
            </w:r>
          </w:p>
        </w:tc>
      </w:tr>
      <w:tr w:rsidR="00C465B2" w:rsidRPr="00D96B15" w14:paraId="037F9945" w14:textId="77777777" w:rsidTr="008A035E">
        <w:trPr>
          <w:cantSplit/>
        </w:trPr>
        <w:tc>
          <w:tcPr>
            <w:tcW w:w="2880" w:type="dxa"/>
          </w:tcPr>
          <w:p w14:paraId="56C1FC3B"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SW RS</w:t>
            </w:r>
          </w:p>
        </w:tc>
        <w:tc>
          <w:tcPr>
            <w:tcW w:w="6480" w:type="dxa"/>
          </w:tcPr>
          <w:p w14:paraId="6AF63C99"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Software requirement specification</w:t>
            </w:r>
          </w:p>
        </w:tc>
      </w:tr>
      <w:tr w:rsidR="00C465B2" w:rsidRPr="00D96B15" w14:paraId="1462566B" w14:textId="77777777" w:rsidTr="008A035E">
        <w:trPr>
          <w:cantSplit/>
        </w:trPr>
        <w:tc>
          <w:tcPr>
            <w:tcW w:w="2880" w:type="dxa"/>
          </w:tcPr>
          <w:p w14:paraId="51279DE5"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SW AS</w:t>
            </w:r>
          </w:p>
        </w:tc>
        <w:tc>
          <w:tcPr>
            <w:tcW w:w="6480" w:type="dxa"/>
          </w:tcPr>
          <w:p w14:paraId="77E12C03"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Software Architecture specification</w:t>
            </w:r>
          </w:p>
        </w:tc>
      </w:tr>
      <w:tr w:rsidR="00C465B2" w:rsidRPr="00D96B15" w14:paraId="092B66A4" w14:textId="77777777" w:rsidTr="008A035E">
        <w:trPr>
          <w:cantSplit/>
        </w:trPr>
        <w:tc>
          <w:tcPr>
            <w:tcW w:w="2880" w:type="dxa"/>
          </w:tcPr>
          <w:p w14:paraId="1B9A0CEE"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PPA</w:t>
            </w:r>
          </w:p>
        </w:tc>
        <w:tc>
          <w:tcPr>
            <w:tcW w:w="6480" w:type="dxa"/>
          </w:tcPr>
          <w:p w14:paraId="7FEED9ED" w14:textId="708A18FE"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 xml:space="preserve">Project Planning </w:t>
            </w:r>
            <w:r w:rsidR="007837E4" w:rsidRPr="00D96B15">
              <w:rPr>
                <w:rFonts w:ascii="Arial" w:eastAsia="Arial" w:hAnsi="Arial" w:cs="Arial"/>
                <w:color w:val="000000"/>
                <w:sz w:val="18"/>
                <w:szCs w:val="18"/>
              </w:rPr>
              <w:t>Approval (</w:t>
            </w:r>
            <w:r w:rsidRPr="00D96B15">
              <w:rPr>
                <w:rFonts w:ascii="Arial" w:eastAsia="Arial" w:hAnsi="Arial" w:cs="Arial"/>
                <w:color w:val="000000"/>
                <w:sz w:val="18"/>
                <w:szCs w:val="18"/>
              </w:rPr>
              <w:t>phase gate)</w:t>
            </w:r>
          </w:p>
        </w:tc>
      </w:tr>
      <w:tr w:rsidR="00C465B2" w:rsidRPr="00D96B15" w14:paraId="51975016" w14:textId="77777777" w:rsidTr="008A035E">
        <w:trPr>
          <w:cantSplit/>
        </w:trPr>
        <w:tc>
          <w:tcPr>
            <w:tcW w:w="2880" w:type="dxa"/>
          </w:tcPr>
          <w:p w14:paraId="610D59B3"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SCMP</w:t>
            </w:r>
          </w:p>
        </w:tc>
        <w:tc>
          <w:tcPr>
            <w:tcW w:w="6480" w:type="dxa"/>
          </w:tcPr>
          <w:p w14:paraId="583703BD" w14:textId="77777777" w:rsidR="00C465B2" w:rsidRPr="00D96B15" w:rsidRDefault="00C465B2" w:rsidP="008A035E">
            <w:pPr>
              <w:pStyle w:val="TableText"/>
              <w:rPr>
                <w:rFonts w:ascii="Arial" w:eastAsia="Arial" w:hAnsi="Arial" w:cs="Arial"/>
                <w:color w:val="000000"/>
                <w:sz w:val="18"/>
                <w:szCs w:val="18"/>
              </w:rPr>
            </w:pPr>
            <w:r w:rsidRPr="00D96B15">
              <w:rPr>
                <w:rFonts w:ascii="Arial" w:eastAsia="Arial" w:hAnsi="Arial" w:cs="Arial"/>
                <w:color w:val="000000"/>
                <w:sz w:val="18"/>
                <w:szCs w:val="18"/>
              </w:rPr>
              <w:t>Software configuration management plan</w:t>
            </w:r>
          </w:p>
        </w:tc>
      </w:tr>
      <w:tr w:rsidR="00C465B2" w:rsidRPr="00D96B15" w14:paraId="67722F2A" w14:textId="77777777" w:rsidTr="008A035E">
        <w:trPr>
          <w:cantSplit/>
        </w:trPr>
        <w:tc>
          <w:tcPr>
            <w:tcW w:w="2880" w:type="dxa"/>
          </w:tcPr>
          <w:p w14:paraId="34E84172" w14:textId="77777777" w:rsidR="00C465B2" w:rsidRPr="00D96B15" w:rsidRDefault="00C465B2" w:rsidP="008A035E">
            <w:pPr>
              <w:pStyle w:val="TableText"/>
              <w:rPr>
                <w:rFonts w:ascii="Arial" w:eastAsia="Arial" w:hAnsi="Arial" w:cs="Arial"/>
                <w:color w:val="000000"/>
                <w:sz w:val="18"/>
                <w:szCs w:val="18"/>
              </w:rPr>
            </w:pPr>
            <w:r>
              <w:rPr>
                <w:rFonts w:ascii="Arial" w:eastAsia="Arial" w:hAnsi="Arial" w:cs="Arial"/>
                <w:color w:val="000000"/>
                <w:sz w:val="18"/>
                <w:szCs w:val="18"/>
              </w:rPr>
              <w:t>ASPICE</w:t>
            </w:r>
          </w:p>
        </w:tc>
        <w:tc>
          <w:tcPr>
            <w:tcW w:w="6480" w:type="dxa"/>
          </w:tcPr>
          <w:p w14:paraId="4D238A01" w14:textId="77777777" w:rsidR="00C465B2" w:rsidRPr="00D96B15" w:rsidRDefault="00C465B2" w:rsidP="008A035E">
            <w:pPr>
              <w:pStyle w:val="TableText"/>
              <w:rPr>
                <w:rFonts w:ascii="Arial" w:eastAsia="Arial" w:hAnsi="Arial" w:cs="Arial"/>
                <w:color w:val="000000"/>
                <w:sz w:val="18"/>
                <w:szCs w:val="18"/>
              </w:rPr>
            </w:pPr>
            <w:r w:rsidRPr="00BA44D1">
              <w:rPr>
                <w:rFonts w:ascii="Arial" w:eastAsia="Arial" w:hAnsi="Arial" w:cs="Arial"/>
                <w:color w:val="000000"/>
                <w:sz w:val="18"/>
                <w:szCs w:val="18"/>
              </w:rPr>
              <w:t xml:space="preserve">Automotive Software Performance Improvement and Capability </w:t>
            </w:r>
            <w:proofErr w:type="spellStart"/>
            <w:r w:rsidRPr="00BA44D1">
              <w:rPr>
                <w:rFonts w:ascii="Arial" w:eastAsia="Arial" w:hAnsi="Arial" w:cs="Arial"/>
                <w:color w:val="000000"/>
                <w:sz w:val="18"/>
                <w:szCs w:val="18"/>
              </w:rPr>
              <w:t>dEtermination</w:t>
            </w:r>
            <w:proofErr w:type="spellEnd"/>
          </w:p>
        </w:tc>
      </w:tr>
      <w:tr w:rsidR="00C465B2" w:rsidRPr="00D96B15" w14:paraId="618EB9B1" w14:textId="77777777" w:rsidTr="008A035E">
        <w:trPr>
          <w:cantSplit/>
        </w:trPr>
        <w:tc>
          <w:tcPr>
            <w:tcW w:w="2880" w:type="dxa"/>
          </w:tcPr>
          <w:p w14:paraId="22884031" w14:textId="77777777" w:rsidR="00C465B2" w:rsidRPr="00D96B15" w:rsidRDefault="00C465B2" w:rsidP="008A035E">
            <w:pPr>
              <w:pStyle w:val="TableText"/>
              <w:rPr>
                <w:rFonts w:ascii="Arial" w:eastAsia="Arial" w:hAnsi="Arial" w:cs="Arial"/>
                <w:color w:val="000000"/>
                <w:sz w:val="18"/>
                <w:szCs w:val="18"/>
              </w:rPr>
            </w:pPr>
            <w:r>
              <w:rPr>
                <w:rFonts w:ascii="Arial" w:eastAsia="Arial" w:hAnsi="Arial" w:cs="Arial"/>
                <w:color w:val="000000"/>
                <w:sz w:val="18"/>
                <w:szCs w:val="18"/>
              </w:rPr>
              <w:t>CDD</w:t>
            </w:r>
          </w:p>
        </w:tc>
        <w:tc>
          <w:tcPr>
            <w:tcW w:w="6480" w:type="dxa"/>
          </w:tcPr>
          <w:p w14:paraId="60135AC9" w14:textId="77777777" w:rsidR="00C465B2" w:rsidRPr="00D96B15" w:rsidRDefault="00C465B2" w:rsidP="008A035E">
            <w:pPr>
              <w:pStyle w:val="TableText"/>
              <w:rPr>
                <w:rFonts w:ascii="Arial" w:eastAsia="Arial" w:hAnsi="Arial" w:cs="Arial"/>
                <w:color w:val="000000"/>
                <w:sz w:val="18"/>
                <w:szCs w:val="18"/>
              </w:rPr>
            </w:pPr>
            <w:r w:rsidRPr="00731803">
              <w:rPr>
                <w:rFonts w:ascii="Arial" w:eastAsia="Arial" w:hAnsi="Arial" w:cs="Arial"/>
                <w:color w:val="000000"/>
                <w:sz w:val="18"/>
                <w:szCs w:val="18"/>
              </w:rPr>
              <w:t>Complex device driver</w:t>
            </w:r>
          </w:p>
        </w:tc>
      </w:tr>
    </w:tbl>
    <w:p w14:paraId="741E6081" w14:textId="77777777" w:rsidR="001D6384" w:rsidRPr="001D6384" w:rsidRDefault="001D6384" w:rsidP="001D6384"/>
    <w:p w14:paraId="4C693DC2" w14:textId="77777777" w:rsidR="00E36372" w:rsidRDefault="00E36372" w:rsidP="000B3916">
      <w:pPr>
        <w:pStyle w:val="Heading2"/>
        <w:tabs>
          <w:tab w:val="clear" w:pos="1836"/>
        </w:tabs>
        <w:spacing w:before="0" w:after="0"/>
        <w:ind w:left="720" w:hanging="720"/>
      </w:pPr>
      <w:bookmarkStart w:id="185" w:name="_Toc132884204"/>
      <w:r>
        <w:t>Revision History</w:t>
      </w:r>
      <w:bookmarkEnd w:id="185"/>
    </w:p>
    <w:p w14:paraId="65369F68" w14:textId="77777777" w:rsidR="00C73D96" w:rsidRDefault="00C73D96" w:rsidP="00613E45">
      <w:pPr>
        <w:keepNext/>
        <w:ind w:left="720"/>
      </w:pPr>
    </w:p>
    <w:tbl>
      <w:tblPr>
        <w:tblpPr w:leftFromText="180" w:rightFromText="180" w:vertAnchor="text" w:horzAnchor="margin" w:tblpXSpec="center" w:tblpY="133"/>
        <w:tblW w:w="429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33"/>
        <w:gridCol w:w="1184"/>
        <w:gridCol w:w="1181"/>
        <w:gridCol w:w="1297"/>
        <w:gridCol w:w="2347"/>
      </w:tblGrid>
      <w:tr w:rsidR="009D6E51" w:rsidRPr="008D7A06" w14:paraId="2F772F8C" w14:textId="77777777" w:rsidTr="00A97860">
        <w:trPr>
          <w:cantSplit/>
          <w:tblHeader/>
        </w:trPr>
        <w:tc>
          <w:tcPr>
            <w:tcW w:w="1483" w:type="pct"/>
            <w:shd w:val="pct20" w:color="auto" w:fill="auto"/>
          </w:tcPr>
          <w:p w14:paraId="7B8E4E7E" w14:textId="77777777" w:rsidR="009D6E51" w:rsidRPr="00B0726D" w:rsidRDefault="009D6E51" w:rsidP="00021D52">
            <w:pPr>
              <w:pStyle w:val="Tablebody"/>
              <w:rPr>
                <w:rFonts w:ascii="Times New Roman" w:hAnsi="Times New Roman" w:cs="Times New Roman"/>
                <w:b/>
                <w:i/>
                <w:sz w:val="22"/>
                <w:szCs w:val="22"/>
              </w:rPr>
            </w:pPr>
            <w:r w:rsidRPr="00B0726D">
              <w:rPr>
                <w:b/>
                <w:i/>
              </w:rPr>
              <w:t>Document Author</w:t>
            </w:r>
          </w:p>
        </w:tc>
        <w:tc>
          <w:tcPr>
            <w:tcW w:w="693" w:type="pct"/>
            <w:shd w:val="pct20" w:color="auto" w:fill="auto"/>
          </w:tcPr>
          <w:p w14:paraId="1D661F54"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Version</w:t>
            </w:r>
          </w:p>
        </w:tc>
        <w:tc>
          <w:tcPr>
            <w:tcW w:w="691" w:type="pct"/>
            <w:shd w:val="pct20" w:color="auto" w:fill="auto"/>
          </w:tcPr>
          <w:p w14:paraId="71CC8E30"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Status</w:t>
            </w:r>
          </w:p>
        </w:tc>
        <w:tc>
          <w:tcPr>
            <w:tcW w:w="759" w:type="pct"/>
            <w:shd w:val="pct20" w:color="auto" w:fill="auto"/>
          </w:tcPr>
          <w:p w14:paraId="4F77BBE0"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Date</w:t>
            </w:r>
          </w:p>
        </w:tc>
        <w:tc>
          <w:tcPr>
            <w:tcW w:w="1374" w:type="pct"/>
            <w:shd w:val="pct20" w:color="auto" w:fill="auto"/>
          </w:tcPr>
          <w:p w14:paraId="3F6F64B4" w14:textId="77777777" w:rsidR="009D6E51" w:rsidRPr="00B0726D" w:rsidRDefault="009D6E51" w:rsidP="00021D52">
            <w:pPr>
              <w:pStyle w:val="Tablebody"/>
              <w:jc w:val="center"/>
              <w:rPr>
                <w:rFonts w:ascii="Times New Roman" w:hAnsi="Times New Roman" w:cs="Times New Roman"/>
                <w:b/>
                <w:i/>
                <w:sz w:val="22"/>
                <w:szCs w:val="22"/>
              </w:rPr>
            </w:pPr>
            <w:r w:rsidRPr="00B0726D">
              <w:rPr>
                <w:rFonts w:ascii="Times New Roman" w:hAnsi="Times New Roman" w:cs="Times New Roman"/>
                <w:b/>
                <w:i/>
                <w:sz w:val="22"/>
                <w:szCs w:val="22"/>
              </w:rPr>
              <w:t>Description of Change</w:t>
            </w:r>
          </w:p>
        </w:tc>
      </w:tr>
      <w:tr w:rsidR="0070607D" w:rsidRPr="008D7A06" w14:paraId="201D94B6" w14:textId="77777777" w:rsidTr="00A97860">
        <w:trPr>
          <w:cantSplit/>
        </w:trPr>
        <w:tc>
          <w:tcPr>
            <w:tcW w:w="1483" w:type="pct"/>
          </w:tcPr>
          <w:p w14:paraId="0A67E5C1" w14:textId="097BD4AA" w:rsidR="0070607D" w:rsidRPr="00AB7668" w:rsidRDefault="00A14230" w:rsidP="0070607D">
            <w:pPr>
              <w:pStyle w:val="Tablebody"/>
              <w:rPr>
                <w:iCs/>
              </w:rPr>
            </w:pPr>
            <w:r w:rsidRPr="00AB7668">
              <w:rPr>
                <w:iCs/>
              </w:rPr>
              <w:t>Wolfgang Vogel</w:t>
            </w:r>
          </w:p>
        </w:tc>
        <w:tc>
          <w:tcPr>
            <w:tcW w:w="693" w:type="pct"/>
          </w:tcPr>
          <w:p w14:paraId="4EE5D310" w14:textId="31400B75" w:rsidR="0070607D" w:rsidRPr="00AB7668" w:rsidRDefault="00A14230" w:rsidP="0070607D">
            <w:pPr>
              <w:pStyle w:val="Tablebody"/>
              <w:rPr>
                <w:iCs/>
              </w:rPr>
            </w:pPr>
            <w:r w:rsidRPr="00AB7668">
              <w:rPr>
                <w:iCs/>
              </w:rPr>
              <w:t>V0.7.1</w:t>
            </w:r>
          </w:p>
        </w:tc>
        <w:tc>
          <w:tcPr>
            <w:tcW w:w="691" w:type="pct"/>
          </w:tcPr>
          <w:p w14:paraId="3E0174D3" w14:textId="647D5F61" w:rsidR="0070607D" w:rsidRPr="00B47A42" w:rsidRDefault="00B47A42" w:rsidP="0070607D">
            <w:pPr>
              <w:pStyle w:val="Tablebody"/>
              <w:rPr>
                <w:i/>
              </w:rPr>
            </w:pPr>
            <w:r w:rsidRPr="00B47A42">
              <w:rPr>
                <w:i/>
              </w:rPr>
              <w:t>In Review</w:t>
            </w:r>
          </w:p>
        </w:tc>
        <w:tc>
          <w:tcPr>
            <w:tcW w:w="759" w:type="pct"/>
          </w:tcPr>
          <w:p w14:paraId="58EB9D3D" w14:textId="7FA3DA45" w:rsidR="0070607D" w:rsidRPr="00AB7668" w:rsidRDefault="00A14230" w:rsidP="0070607D">
            <w:pPr>
              <w:pStyle w:val="Tablebody"/>
              <w:rPr>
                <w:iCs/>
              </w:rPr>
            </w:pPr>
            <w:r w:rsidRPr="00AB7668">
              <w:rPr>
                <w:iCs/>
              </w:rPr>
              <w:t>Oct.20.2023</w:t>
            </w:r>
          </w:p>
        </w:tc>
        <w:tc>
          <w:tcPr>
            <w:tcW w:w="1374" w:type="pct"/>
          </w:tcPr>
          <w:p w14:paraId="61FC1E26" w14:textId="5567E87F" w:rsidR="0070607D" w:rsidRPr="00AB7668" w:rsidRDefault="00A14230" w:rsidP="0070607D">
            <w:pPr>
              <w:pStyle w:val="Tablebody"/>
              <w:rPr>
                <w:iCs/>
              </w:rPr>
            </w:pPr>
            <w:r w:rsidRPr="00AB7668">
              <w:rPr>
                <w:iCs/>
              </w:rPr>
              <w:t>Update links</w:t>
            </w:r>
            <w:r w:rsidR="00AC4B6E">
              <w:rPr>
                <w:iCs/>
              </w:rPr>
              <w:t xml:space="preserve"> to new repo structure</w:t>
            </w:r>
          </w:p>
        </w:tc>
      </w:tr>
      <w:tr w:rsidR="00014DB3" w:rsidRPr="008D7A06" w14:paraId="377CF8C1" w14:textId="77777777" w:rsidTr="00A97860">
        <w:trPr>
          <w:cantSplit/>
        </w:trPr>
        <w:tc>
          <w:tcPr>
            <w:tcW w:w="1483" w:type="pct"/>
          </w:tcPr>
          <w:p w14:paraId="5D846E8A" w14:textId="68D9AA57" w:rsidR="00014DB3" w:rsidRDefault="00BE205B" w:rsidP="0070607D">
            <w:pPr>
              <w:pStyle w:val="Tablebody"/>
            </w:pPr>
            <w:r>
              <w:t>Dongyu Gao</w:t>
            </w:r>
          </w:p>
        </w:tc>
        <w:tc>
          <w:tcPr>
            <w:tcW w:w="693" w:type="pct"/>
          </w:tcPr>
          <w:p w14:paraId="3C918265" w14:textId="05FD7C87" w:rsidR="00014DB3" w:rsidRDefault="00BE205B" w:rsidP="0070607D">
            <w:pPr>
              <w:pStyle w:val="Tablebody"/>
            </w:pPr>
            <w:r>
              <w:t>V0.7</w:t>
            </w:r>
          </w:p>
        </w:tc>
        <w:tc>
          <w:tcPr>
            <w:tcW w:w="691" w:type="pct"/>
          </w:tcPr>
          <w:p w14:paraId="35442380" w14:textId="13ACC793" w:rsidR="00014DB3" w:rsidRDefault="00BE205B" w:rsidP="0070607D">
            <w:pPr>
              <w:pStyle w:val="Tablebody"/>
              <w:rPr>
                <w:i/>
              </w:rPr>
            </w:pPr>
            <w:r>
              <w:rPr>
                <w:i/>
              </w:rPr>
              <w:t>In Review</w:t>
            </w:r>
          </w:p>
        </w:tc>
        <w:tc>
          <w:tcPr>
            <w:tcW w:w="759" w:type="pct"/>
          </w:tcPr>
          <w:p w14:paraId="1212B1EE" w14:textId="75E65B00" w:rsidR="00014DB3" w:rsidRDefault="00BE205B" w:rsidP="0070607D">
            <w:pPr>
              <w:pStyle w:val="Tablebody"/>
            </w:pPr>
            <w:r>
              <w:t>Apr.13.2023</w:t>
            </w:r>
          </w:p>
        </w:tc>
        <w:tc>
          <w:tcPr>
            <w:tcW w:w="1374" w:type="pct"/>
          </w:tcPr>
          <w:p w14:paraId="7240B56D" w14:textId="0054769C" w:rsidR="00014DB3" w:rsidRDefault="00BE205B" w:rsidP="0070607D">
            <w:pPr>
              <w:pStyle w:val="Tablebody"/>
            </w:pPr>
            <w:r>
              <w:t xml:space="preserve">Update the test plan according to Lars, Artur, </w:t>
            </w:r>
          </w:p>
        </w:tc>
      </w:tr>
      <w:tr w:rsidR="00BE205B" w:rsidRPr="008D7A06" w14:paraId="74E43BB0" w14:textId="77777777" w:rsidTr="00A97860">
        <w:trPr>
          <w:cantSplit/>
        </w:trPr>
        <w:tc>
          <w:tcPr>
            <w:tcW w:w="1483" w:type="pct"/>
          </w:tcPr>
          <w:p w14:paraId="5C4E201B" w14:textId="41321045" w:rsidR="00BE205B" w:rsidRDefault="00BE205B" w:rsidP="00BE205B">
            <w:pPr>
              <w:pStyle w:val="Tablebody"/>
            </w:pPr>
            <w:r>
              <w:t>Dongyu Gao</w:t>
            </w:r>
          </w:p>
        </w:tc>
        <w:tc>
          <w:tcPr>
            <w:tcW w:w="693" w:type="pct"/>
          </w:tcPr>
          <w:p w14:paraId="3C328FCD" w14:textId="38A70A59" w:rsidR="00BE205B" w:rsidRDefault="00BE205B" w:rsidP="00BE205B">
            <w:pPr>
              <w:pStyle w:val="Tablebody"/>
            </w:pPr>
            <w:r>
              <w:t>V0.6</w:t>
            </w:r>
          </w:p>
        </w:tc>
        <w:tc>
          <w:tcPr>
            <w:tcW w:w="691" w:type="pct"/>
          </w:tcPr>
          <w:p w14:paraId="7AC3817D" w14:textId="7B44C5A8" w:rsidR="00BE205B" w:rsidRDefault="00BE205B" w:rsidP="00BE205B">
            <w:pPr>
              <w:pStyle w:val="Tablebody"/>
              <w:rPr>
                <w:i/>
              </w:rPr>
            </w:pPr>
            <w:r>
              <w:rPr>
                <w:i/>
              </w:rPr>
              <w:t>In Review</w:t>
            </w:r>
          </w:p>
        </w:tc>
        <w:tc>
          <w:tcPr>
            <w:tcW w:w="759" w:type="pct"/>
          </w:tcPr>
          <w:p w14:paraId="394B8655" w14:textId="185FA942" w:rsidR="00BE205B" w:rsidRDefault="00BE205B" w:rsidP="00BE205B">
            <w:pPr>
              <w:pStyle w:val="Tablebody"/>
            </w:pPr>
            <w:r>
              <w:t>Feb.05.2023</w:t>
            </w:r>
          </w:p>
        </w:tc>
        <w:tc>
          <w:tcPr>
            <w:tcW w:w="1374" w:type="pct"/>
          </w:tcPr>
          <w:p w14:paraId="216D3057" w14:textId="28ECF9C2" w:rsidR="00BE205B" w:rsidRDefault="00BE205B" w:rsidP="00BE205B">
            <w:pPr>
              <w:pStyle w:val="Tablebody"/>
            </w:pPr>
            <w:r>
              <w:t>Update the test plan about STRX Remote and Internal Review Input</w:t>
            </w:r>
          </w:p>
        </w:tc>
      </w:tr>
      <w:tr w:rsidR="00014DB3" w:rsidRPr="008D7A06" w14:paraId="488879FB" w14:textId="77777777" w:rsidTr="00A97860">
        <w:trPr>
          <w:cantSplit/>
        </w:trPr>
        <w:tc>
          <w:tcPr>
            <w:tcW w:w="1483" w:type="pct"/>
          </w:tcPr>
          <w:p w14:paraId="290922F5" w14:textId="71D9E16E" w:rsidR="00014DB3" w:rsidRDefault="00014DB3" w:rsidP="00014DB3">
            <w:pPr>
              <w:pStyle w:val="Tablebody"/>
            </w:pPr>
            <w:r>
              <w:lastRenderedPageBreak/>
              <w:t>Dongyu Gao</w:t>
            </w:r>
          </w:p>
        </w:tc>
        <w:tc>
          <w:tcPr>
            <w:tcW w:w="693" w:type="pct"/>
          </w:tcPr>
          <w:p w14:paraId="5E8ED20A" w14:textId="4EAA2455" w:rsidR="00014DB3" w:rsidRDefault="00014DB3" w:rsidP="00014DB3">
            <w:pPr>
              <w:pStyle w:val="Tablebody"/>
            </w:pPr>
            <w:r>
              <w:t>V0.5</w:t>
            </w:r>
          </w:p>
        </w:tc>
        <w:tc>
          <w:tcPr>
            <w:tcW w:w="691" w:type="pct"/>
          </w:tcPr>
          <w:p w14:paraId="281CBCF3" w14:textId="7040B5F4" w:rsidR="00014DB3" w:rsidRDefault="00014DB3" w:rsidP="00014DB3">
            <w:pPr>
              <w:pStyle w:val="Tablebody"/>
              <w:rPr>
                <w:i/>
              </w:rPr>
            </w:pPr>
            <w:r>
              <w:rPr>
                <w:i/>
              </w:rPr>
              <w:t>In Review</w:t>
            </w:r>
          </w:p>
        </w:tc>
        <w:tc>
          <w:tcPr>
            <w:tcW w:w="759" w:type="pct"/>
          </w:tcPr>
          <w:p w14:paraId="71897EA8" w14:textId="7D91531D" w:rsidR="00014DB3" w:rsidRDefault="00014DB3" w:rsidP="00014DB3">
            <w:pPr>
              <w:pStyle w:val="Tablebody"/>
            </w:pPr>
            <w:r>
              <w:t>Dec.20.2022</w:t>
            </w:r>
          </w:p>
        </w:tc>
        <w:tc>
          <w:tcPr>
            <w:tcW w:w="1374" w:type="pct"/>
          </w:tcPr>
          <w:p w14:paraId="42CCDEB4" w14:textId="4B2E7AF1" w:rsidR="00014DB3" w:rsidRDefault="00014DB3" w:rsidP="00014DB3">
            <w:pPr>
              <w:pStyle w:val="Tablebody"/>
            </w:pPr>
            <w:r>
              <w:t>Update the Test Plan to the latest Template</w:t>
            </w:r>
          </w:p>
        </w:tc>
      </w:tr>
      <w:tr w:rsidR="00014DB3" w:rsidRPr="008D7A06" w14:paraId="2F965914" w14:textId="77777777" w:rsidTr="00A97860">
        <w:trPr>
          <w:cantSplit/>
        </w:trPr>
        <w:tc>
          <w:tcPr>
            <w:tcW w:w="1483" w:type="pct"/>
          </w:tcPr>
          <w:p w14:paraId="5C93429E" w14:textId="3160444D" w:rsidR="00014DB3" w:rsidRDefault="00014DB3" w:rsidP="00014DB3">
            <w:pPr>
              <w:pStyle w:val="Tablebody"/>
            </w:pPr>
            <w:r>
              <w:t>Dongyu Gao</w:t>
            </w:r>
          </w:p>
        </w:tc>
        <w:tc>
          <w:tcPr>
            <w:tcW w:w="693" w:type="pct"/>
          </w:tcPr>
          <w:p w14:paraId="186F8C1B" w14:textId="5528FDE3" w:rsidR="00014DB3" w:rsidRDefault="00014DB3" w:rsidP="00014DB3">
            <w:pPr>
              <w:pStyle w:val="Tablebody"/>
            </w:pPr>
            <w:r>
              <w:t>V0.4</w:t>
            </w:r>
          </w:p>
        </w:tc>
        <w:tc>
          <w:tcPr>
            <w:tcW w:w="691" w:type="pct"/>
          </w:tcPr>
          <w:p w14:paraId="0A5EA015" w14:textId="20A0C4FC" w:rsidR="00014DB3" w:rsidRDefault="00014DB3" w:rsidP="00014DB3">
            <w:pPr>
              <w:pStyle w:val="Tablebody"/>
              <w:rPr>
                <w:i/>
              </w:rPr>
            </w:pPr>
            <w:r>
              <w:rPr>
                <w:i/>
              </w:rPr>
              <w:t>In Review</w:t>
            </w:r>
          </w:p>
        </w:tc>
        <w:tc>
          <w:tcPr>
            <w:tcW w:w="759" w:type="pct"/>
          </w:tcPr>
          <w:p w14:paraId="6B3008EA" w14:textId="52B1B104" w:rsidR="00014DB3" w:rsidRDefault="00014DB3" w:rsidP="00014DB3">
            <w:pPr>
              <w:pStyle w:val="Tablebody"/>
            </w:pPr>
            <w:r>
              <w:t>Nov.30.2022</w:t>
            </w:r>
          </w:p>
        </w:tc>
        <w:tc>
          <w:tcPr>
            <w:tcW w:w="1374" w:type="pct"/>
          </w:tcPr>
          <w:p w14:paraId="2CD2D732" w14:textId="05E0CC82" w:rsidR="00014DB3" w:rsidRDefault="00014DB3" w:rsidP="00014DB3">
            <w:pPr>
              <w:pStyle w:val="Tablebody"/>
            </w:pPr>
            <w:r>
              <w:t>Modified after 1</w:t>
            </w:r>
            <w:r w:rsidRPr="008D1810">
              <w:rPr>
                <w:vertAlign w:val="superscript"/>
              </w:rPr>
              <w:t>st</w:t>
            </w:r>
            <w:r>
              <w:t xml:space="preserve"> pre-review with Architects</w:t>
            </w:r>
          </w:p>
        </w:tc>
      </w:tr>
      <w:tr w:rsidR="00014DB3" w:rsidRPr="008D7A06" w14:paraId="43B179A5" w14:textId="77777777" w:rsidTr="00A97860">
        <w:trPr>
          <w:cantSplit/>
        </w:trPr>
        <w:tc>
          <w:tcPr>
            <w:tcW w:w="1483" w:type="pct"/>
          </w:tcPr>
          <w:p w14:paraId="29DEDC17" w14:textId="242836A0" w:rsidR="00014DB3" w:rsidRPr="00C139F9" w:rsidRDefault="00014DB3" w:rsidP="00014DB3">
            <w:pPr>
              <w:pStyle w:val="Tablebody"/>
              <w:rPr>
                <w:i/>
                <w:highlight w:val="yellow"/>
              </w:rPr>
            </w:pPr>
            <w:r>
              <w:t>Dongyu Gao</w:t>
            </w:r>
          </w:p>
        </w:tc>
        <w:tc>
          <w:tcPr>
            <w:tcW w:w="693" w:type="pct"/>
          </w:tcPr>
          <w:p w14:paraId="65AE2D41" w14:textId="4101ACBF" w:rsidR="00014DB3" w:rsidRPr="00C139F9" w:rsidRDefault="00014DB3" w:rsidP="00014DB3">
            <w:pPr>
              <w:pStyle w:val="Tablebody"/>
              <w:rPr>
                <w:i/>
                <w:highlight w:val="yellow"/>
              </w:rPr>
            </w:pPr>
            <w:r>
              <w:t>V0.3</w:t>
            </w:r>
          </w:p>
        </w:tc>
        <w:tc>
          <w:tcPr>
            <w:tcW w:w="691" w:type="pct"/>
          </w:tcPr>
          <w:p w14:paraId="660AFAB7" w14:textId="2843694C" w:rsidR="00014DB3" w:rsidRPr="00C139F9" w:rsidRDefault="00014DB3" w:rsidP="00014DB3">
            <w:pPr>
              <w:pStyle w:val="Tablebody"/>
              <w:rPr>
                <w:i/>
                <w:highlight w:val="yellow"/>
              </w:rPr>
            </w:pPr>
            <w:r>
              <w:rPr>
                <w:i/>
              </w:rPr>
              <w:t>In Review</w:t>
            </w:r>
          </w:p>
        </w:tc>
        <w:tc>
          <w:tcPr>
            <w:tcW w:w="759" w:type="pct"/>
          </w:tcPr>
          <w:p w14:paraId="4E413218" w14:textId="4085764A" w:rsidR="00014DB3" w:rsidRPr="00C139F9" w:rsidRDefault="00014DB3" w:rsidP="00014DB3">
            <w:pPr>
              <w:pStyle w:val="Tablebody"/>
              <w:rPr>
                <w:i/>
                <w:highlight w:val="yellow"/>
              </w:rPr>
            </w:pPr>
            <w:r>
              <w:t>OCT.28.2022</w:t>
            </w:r>
          </w:p>
        </w:tc>
        <w:tc>
          <w:tcPr>
            <w:tcW w:w="1374" w:type="pct"/>
          </w:tcPr>
          <w:p w14:paraId="362BA6F9" w14:textId="1918A7BE" w:rsidR="00014DB3" w:rsidRPr="00C139F9" w:rsidRDefault="00014DB3" w:rsidP="00014DB3">
            <w:pPr>
              <w:pStyle w:val="Tablebody"/>
              <w:rPr>
                <w:i/>
                <w:highlight w:val="yellow"/>
              </w:rPr>
            </w:pPr>
            <w:r>
              <w:t>Complete the definition of tests</w:t>
            </w:r>
          </w:p>
        </w:tc>
      </w:tr>
      <w:tr w:rsidR="00014DB3" w:rsidRPr="000E2F51" w14:paraId="0D63DE3B" w14:textId="77777777" w:rsidTr="00A97860">
        <w:trPr>
          <w:cantSplit/>
        </w:trPr>
        <w:tc>
          <w:tcPr>
            <w:tcW w:w="1483" w:type="pct"/>
          </w:tcPr>
          <w:p w14:paraId="0A948AF5" w14:textId="35C4544B" w:rsidR="00014DB3" w:rsidRPr="00C139F9" w:rsidRDefault="00014DB3" w:rsidP="00014DB3">
            <w:pPr>
              <w:pStyle w:val="Tablebody"/>
              <w:rPr>
                <w:i/>
                <w:highlight w:val="yellow"/>
              </w:rPr>
            </w:pPr>
            <w:r>
              <w:t>Dongyu Gao</w:t>
            </w:r>
          </w:p>
        </w:tc>
        <w:tc>
          <w:tcPr>
            <w:tcW w:w="693" w:type="pct"/>
          </w:tcPr>
          <w:p w14:paraId="7FA38E93" w14:textId="784CE2F1" w:rsidR="00014DB3" w:rsidRPr="00C139F9" w:rsidRDefault="00014DB3" w:rsidP="00014DB3">
            <w:pPr>
              <w:pStyle w:val="Tablebody"/>
              <w:rPr>
                <w:i/>
                <w:highlight w:val="yellow"/>
              </w:rPr>
            </w:pPr>
            <w:r>
              <w:t>V0.2</w:t>
            </w:r>
          </w:p>
        </w:tc>
        <w:tc>
          <w:tcPr>
            <w:tcW w:w="691" w:type="pct"/>
          </w:tcPr>
          <w:p w14:paraId="40A198BC" w14:textId="0C590308" w:rsidR="00014DB3" w:rsidRPr="00C139F9" w:rsidRDefault="00014DB3" w:rsidP="00014DB3">
            <w:pPr>
              <w:pStyle w:val="Tablebody"/>
              <w:rPr>
                <w:i/>
              </w:rPr>
            </w:pPr>
            <w:r>
              <w:rPr>
                <w:i/>
              </w:rPr>
              <w:t>In Review</w:t>
            </w:r>
          </w:p>
        </w:tc>
        <w:tc>
          <w:tcPr>
            <w:tcW w:w="759" w:type="pct"/>
          </w:tcPr>
          <w:p w14:paraId="126D3D8A" w14:textId="5B17DA7C" w:rsidR="00014DB3" w:rsidRPr="00C139F9" w:rsidRDefault="00014DB3" w:rsidP="00014DB3">
            <w:pPr>
              <w:pStyle w:val="Tablebody"/>
              <w:rPr>
                <w:i/>
              </w:rPr>
            </w:pPr>
            <w:r>
              <w:t>April.29.2022</w:t>
            </w:r>
          </w:p>
        </w:tc>
        <w:tc>
          <w:tcPr>
            <w:tcW w:w="1374" w:type="pct"/>
          </w:tcPr>
          <w:p w14:paraId="03DE976D" w14:textId="61E7E6A2" w:rsidR="00014DB3" w:rsidRPr="00C139F9" w:rsidRDefault="00014DB3" w:rsidP="00014DB3">
            <w:pPr>
              <w:pStyle w:val="Tablebody"/>
              <w:rPr>
                <w:i/>
              </w:rPr>
            </w:pPr>
            <w:r>
              <w:rPr>
                <w:lang w:eastAsia="zh-CN"/>
              </w:rPr>
              <w:t>Restructure the test plan</w:t>
            </w:r>
          </w:p>
        </w:tc>
      </w:tr>
      <w:tr w:rsidR="00014DB3" w:rsidRPr="000E2F51" w14:paraId="7087BF14" w14:textId="77777777" w:rsidTr="00A97860">
        <w:trPr>
          <w:cantSplit/>
        </w:trPr>
        <w:tc>
          <w:tcPr>
            <w:tcW w:w="1483" w:type="pct"/>
          </w:tcPr>
          <w:p w14:paraId="730A4829" w14:textId="47E2959D" w:rsidR="00014DB3" w:rsidRPr="00C139F9" w:rsidRDefault="00014DB3" w:rsidP="00014DB3">
            <w:pPr>
              <w:pStyle w:val="Tablebody"/>
              <w:rPr>
                <w:i/>
                <w:highlight w:val="yellow"/>
              </w:rPr>
            </w:pPr>
            <w:r>
              <w:t>Biju Ravindran</w:t>
            </w:r>
          </w:p>
        </w:tc>
        <w:tc>
          <w:tcPr>
            <w:tcW w:w="693" w:type="pct"/>
          </w:tcPr>
          <w:p w14:paraId="6C7F3784" w14:textId="38AB234C" w:rsidR="00014DB3" w:rsidRPr="00C139F9" w:rsidRDefault="00014DB3" w:rsidP="00014DB3">
            <w:pPr>
              <w:pStyle w:val="Tablebody"/>
              <w:rPr>
                <w:i/>
                <w:highlight w:val="yellow"/>
              </w:rPr>
            </w:pPr>
            <w:r>
              <w:t>V0.1</w:t>
            </w:r>
          </w:p>
        </w:tc>
        <w:tc>
          <w:tcPr>
            <w:tcW w:w="691" w:type="pct"/>
          </w:tcPr>
          <w:p w14:paraId="6781AF13" w14:textId="2DA84AA8" w:rsidR="00014DB3" w:rsidRPr="00C139F9" w:rsidRDefault="00014DB3" w:rsidP="00014DB3">
            <w:pPr>
              <w:pStyle w:val="Tablebody"/>
              <w:rPr>
                <w:i/>
              </w:rPr>
            </w:pPr>
            <w:r>
              <w:rPr>
                <w:i/>
              </w:rPr>
              <w:t>Approved</w:t>
            </w:r>
          </w:p>
        </w:tc>
        <w:tc>
          <w:tcPr>
            <w:tcW w:w="759" w:type="pct"/>
          </w:tcPr>
          <w:p w14:paraId="752649EF" w14:textId="3D25AC93" w:rsidR="00014DB3" w:rsidRPr="00C139F9" w:rsidRDefault="00014DB3" w:rsidP="00014DB3">
            <w:pPr>
              <w:pStyle w:val="Tablebody"/>
              <w:rPr>
                <w:i/>
              </w:rPr>
            </w:pPr>
            <w:r>
              <w:t>July.28.2021</w:t>
            </w:r>
          </w:p>
        </w:tc>
        <w:tc>
          <w:tcPr>
            <w:tcW w:w="1374" w:type="pct"/>
          </w:tcPr>
          <w:p w14:paraId="58EF5474" w14:textId="1887C10D" w:rsidR="00014DB3" w:rsidRPr="00C139F9" w:rsidRDefault="00014DB3" w:rsidP="00014DB3">
            <w:pPr>
              <w:pStyle w:val="Tablebody"/>
              <w:rPr>
                <w:i/>
              </w:rPr>
            </w:pPr>
            <w:r w:rsidRPr="00D96B15">
              <w:rPr>
                <w:iCs/>
              </w:rPr>
              <w:t>Initial draft version of test plan</w:t>
            </w:r>
          </w:p>
        </w:tc>
      </w:tr>
      <w:bookmarkEnd w:id="3"/>
    </w:tbl>
    <w:p w14:paraId="4B5148A9" w14:textId="77777777" w:rsidR="00E36372" w:rsidRDefault="00E36372">
      <w:pPr>
        <w:ind w:left="0"/>
      </w:pPr>
    </w:p>
    <w:sectPr w:rsidR="00E36372" w:rsidSect="00933A07">
      <w:headerReference w:type="default" r:id="rId27"/>
      <w:footerReference w:type="default" r:id="rId28"/>
      <w:headerReference w:type="first" r:id="rId29"/>
      <w:footerReference w:type="first" r:id="rId30"/>
      <w:pgSz w:w="11907" w:h="16840" w:code="9"/>
      <w:pgMar w:top="1814" w:right="709" w:bottom="567" w:left="1247" w:header="737" w:footer="64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69A4" w14:textId="77777777" w:rsidR="003F0962" w:rsidRDefault="003F0962">
      <w:r>
        <w:separator/>
      </w:r>
    </w:p>
  </w:endnote>
  <w:endnote w:type="continuationSeparator" w:id="0">
    <w:p w14:paraId="48B9E499" w14:textId="77777777" w:rsidR="003F0962" w:rsidRDefault="003F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90"/>
      <w:gridCol w:w="3305"/>
      <w:gridCol w:w="3356"/>
    </w:tblGrid>
    <w:tr w:rsidR="00651B5C" w14:paraId="18303F47" w14:textId="77777777" w:rsidTr="00C02E0F">
      <w:tc>
        <w:tcPr>
          <w:tcW w:w="3290" w:type="dxa"/>
          <w:vAlign w:val="center"/>
        </w:tcPr>
        <w:p w14:paraId="797E1EC5" w14:textId="062196AD" w:rsidR="00651B5C" w:rsidRDefault="00651B5C" w:rsidP="00956C3E">
          <w:pPr>
            <w:pStyle w:val="Footer"/>
            <w:ind w:left="0"/>
            <w:rPr>
              <w:iCs/>
              <w:highlight w:val="yellow"/>
            </w:rPr>
          </w:pPr>
          <w:r w:rsidRPr="002C33EA">
            <w:rPr>
              <w:iCs/>
            </w:rPr>
            <w:t>Owner:</w:t>
          </w:r>
          <w:r w:rsidR="00014DD7">
            <w:rPr>
              <w:iCs/>
            </w:rPr>
            <w:t xml:space="preserve"> </w:t>
          </w:r>
          <w:r w:rsidR="00E44969">
            <w:rPr>
              <w:iCs/>
            </w:rPr>
            <w:t>Dongyu Gao</w:t>
          </w:r>
        </w:p>
        <w:p w14:paraId="2C358E5A" w14:textId="4DD9E8CC" w:rsidR="00651B5C" w:rsidRDefault="00651B5C" w:rsidP="00014DD7">
          <w:pPr>
            <w:pStyle w:val="Footer"/>
            <w:ind w:left="0"/>
            <w:rPr>
              <w:iCs/>
            </w:rPr>
          </w:pPr>
          <w:r w:rsidRPr="002C33EA">
            <w:rPr>
              <w:iCs/>
            </w:rPr>
            <w:t xml:space="preserve">Author: </w:t>
          </w:r>
          <w:r w:rsidR="00E44969">
            <w:rPr>
              <w:iCs/>
            </w:rPr>
            <w:t>Dongyu Gao</w:t>
          </w:r>
        </w:p>
      </w:tc>
      <w:tc>
        <w:tcPr>
          <w:tcW w:w="3305" w:type="dxa"/>
          <w:vAlign w:val="center"/>
        </w:tcPr>
        <w:p w14:paraId="1DA2D6F5" w14:textId="77777777" w:rsidR="00651B5C" w:rsidRDefault="00651B5C" w:rsidP="00956C3E">
          <w:pPr>
            <w:pStyle w:val="Footer"/>
            <w:ind w:left="0"/>
            <w:jc w:val="center"/>
            <w:rPr>
              <w:iCs/>
              <w:sz w:val="20"/>
            </w:rPr>
          </w:pPr>
          <w:r w:rsidRPr="002C33EA">
            <w:rPr>
              <w:iCs/>
              <w:sz w:val="20"/>
            </w:rPr>
            <w:t xml:space="preserve"> </w:t>
          </w:r>
          <w:sdt>
            <w:sdtPr>
              <w:rPr>
                <w:iCs/>
                <w:sz w:val="20"/>
              </w:rPr>
              <w:alias w:val="Security"/>
              <w:tag w:val="dd399bed73eb4e21ba4b4b5eeb50a8b4"/>
              <w:id w:val="231587835"/>
              <w:lock w:val="contentLocked"/>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3:dd399bed73eb4e21ba4b4b5eeb50a8b4[1]/ns2:Terms[1]" w:storeItemID="{3E5DF1D6-54AE-45D7-B791-21B41EB11505}"/>
              <w:text w:multiLine="1"/>
            </w:sdtPr>
            <w:sdtEndPr/>
            <w:sdtContent>
              <w:r w:rsidR="007647ED">
                <w:rPr>
                  <w:iCs/>
                  <w:sz w:val="20"/>
                  <w:lang w:val="fr-FR"/>
                </w:rPr>
                <w:t>COMPANY INTERNAL</w:t>
              </w:r>
            </w:sdtContent>
          </w:sdt>
        </w:p>
        <w:p w14:paraId="0B1D3AB1" w14:textId="77777777" w:rsidR="00651B5C" w:rsidRDefault="00651B5C" w:rsidP="00956C3E">
          <w:pPr>
            <w:pStyle w:val="Footer"/>
            <w:ind w:left="0"/>
            <w:jc w:val="center"/>
            <w:rPr>
              <w:iCs/>
              <w:sz w:val="16"/>
              <w:szCs w:val="16"/>
            </w:rPr>
          </w:pPr>
          <w:r>
            <w:rPr>
              <w:iCs/>
              <w:sz w:val="16"/>
              <w:szCs w:val="16"/>
            </w:rPr>
            <w:t xml:space="preserve">© NXP </w:t>
          </w:r>
          <w:r w:rsidR="00D506E2">
            <w:rPr>
              <w:iCs/>
              <w:sz w:val="16"/>
              <w:szCs w:val="16"/>
            </w:rPr>
            <w:t>Semiconductors N</w:t>
          </w:r>
          <w:r>
            <w:rPr>
              <w:iCs/>
              <w:sz w:val="16"/>
              <w:szCs w:val="16"/>
            </w:rPr>
            <w:t>.V.</w:t>
          </w:r>
        </w:p>
        <w:p w14:paraId="7B6148ED" w14:textId="77777777" w:rsidR="00651B5C" w:rsidRDefault="00651B5C" w:rsidP="00956C3E">
          <w:pPr>
            <w:pStyle w:val="Footer"/>
            <w:ind w:left="0"/>
            <w:jc w:val="center"/>
            <w:rPr>
              <w:iCs/>
            </w:rPr>
          </w:pPr>
          <w:r>
            <w:rPr>
              <w:sz w:val="16"/>
              <w:szCs w:val="16"/>
            </w:rPr>
            <w:t>Uncontrolled copy if printed</w:t>
          </w:r>
        </w:p>
      </w:tc>
      <w:tc>
        <w:tcPr>
          <w:tcW w:w="3356" w:type="dxa"/>
        </w:tcPr>
        <w:p w14:paraId="5E37A7E1" w14:textId="77777777" w:rsidR="00651B5C" w:rsidRDefault="00FA2889">
          <w:pPr>
            <w:pStyle w:val="Footer"/>
            <w:ind w:left="0"/>
            <w:jc w:val="right"/>
            <w:rPr>
              <w:iCs/>
            </w:rPr>
          </w:pPr>
          <w:r>
            <w:rPr>
              <w:iCs/>
              <w:noProof/>
              <w:lang w:val="nl-NL" w:eastAsia="nl-NL"/>
            </w:rPr>
            <w:drawing>
              <wp:inline distT="0" distB="0" distL="0" distR="0" wp14:anchorId="164C990D" wp14:editId="1398446B">
                <wp:extent cx="1504950" cy="581025"/>
                <wp:effectExtent l="0" t="0" r="0" b="9525"/>
                <wp:docPr id="5" name="Picture 5"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0DF846C9" w14:textId="77777777" w:rsidR="00651B5C" w:rsidRPr="00956C3E" w:rsidRDefault="00651B5C" w:rsidP="00C02E0F">
    <w:pPr>
      <w:pStyle w:val="Footer"/>
      <w:ind w:left="0"/>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90"/>
      <w:gridCol w:w="3305"/>
      <w:gridCol w:w="3356"/>
    </w:tblGrid>
    <w:tr w:rsidR="00651B5C" w14:paraId="68C541FD" w14:textId="77777777">
      <w:tc>
        <w:tcPr>
          <w:tcW w:w="3389" w:type="dxa"/>
        </w:tcPr>
        <w:p w14:paraId="13AA053F" w14:textId="77777777" w:rsidR="00651B5C" w:rsidRDefault="00651B5C" w:rsidP="00A33F3C">
          <w:pPr>
            <w:pStyle w:val="Footer"/>
            <w:ind w:left="0"/>
            <w:rPr>
              <w:iCs/>
              <w:highlight w:val="yellow"/>
            </w:rPr>
          </w:pPr>
          <w:r w:rsidRPr="00F6643C">
            <w:rPr>
              <w:iCs/>
              <w:highlight w:val="yellow"/>
            </w:rPr>
            <w:t>O</w:t>
          </w:r>
          <w:r w:rsidRPr="00A33F3C">
            <w:rPr>
              <w:iCs/>
              <w:highlight w:val="yellow"/>
            </w:rPr>
            <w:t xml:space="preserve">wner: &lt;use </w:t>
          </w:r>
          <w:r w:rsidRPr="00A33F3C">
            <w:rPr>
              <w:iCs/>
              <w:highlight w:val="yellow"/>
              <w:u w:val="single"/>
            </w:rPr>
            <w:t>one</w:t>
          </w:r>
          <w:r w:rsidRPr="00A33F3C">
            <w:rPr>
              <w:iCs/>
              <w:highlight w:val="yellow"/>
            </w:rPr>
            <w:t xml:space="preserve"> full name&gt;</w:t>
          </w:r>
        </w:p>
        <w:p w14:paraId="7C97FB21" w14:textId="77777777" w:rsidR="00651B5C" w:rsidRDefault="00651B5C" w:rsidP="00A33F3C">
          <w:pPr>
            <w:pStyle w:val="Footer"/>
            <w:ind w:left="0"/>
            <w:rPr>
              <w:iCs/>
            </w:rPr>
          </w:pPr>
          <w:r>
            <w:rPr>
              <w:iCs/>
              <w:highlight w:val="yellow"/>
            </w:rPr>
            <w:t>Author: &lt;use full names&gt;</w:t>
          </w:r>
        </w:p>
      </w:tc>
      <w:tc>
        <w:tcPr>
          <w:tcW w:w="3389" w:type="dxa"/>
        </w:tcPr>
        <w:p w14:paraId="6D8A187F" w14:textId="77777777" w:rsidR="00651B5C" w:rsidRDefault="00651B5C">
          <w:pPr>
            <w:pStyle w:val="Footer"/>
            <w:ind w:left="0"/>
            <w:jc w:val="center"/>
            <w:rPr>
              <w:iCs/>
              <w:sz w:val="20"/>
            </w:rPr>
          </w:pPr>
          <w:r w:rsidRPr="00161E68">
            <w:rPr>
              <w:iCs/>
              <w:sz w:val="20"/>
              <w:highlight w:val="yellow"/>
            </w:rPr>
            <w:t>COMPANY INTERNAL</w:t>
          </w:r>
        </w:p>
        <w:p w14:paraId="65DAB58C" w14:textId="77777777" w:rsidR="00651B5C" w:rsidRDefault="00651B5C">
          <w:pPr>
            <w:pStyle w:val="Footer"/>
            <w:ind w:left="0"/>
            <w:jc w:val="center"/>
            <w:rPr>
              <w:iCs/>
              <w:sz w:val="16"/>
              <w:szCs w:val="16"/>
            </w:rPr>
          </w:pPr>
          <w:r>
            <w:rPr>
              <w:iCs/>
              <w:sz w:val="16"/>
              <w:szCs w:val="16"/>
            </w:rPr>
            <w:t>© NXP Semiconductors B.V.</w:t>
          </w:r>
        </w:p>
        <w:p w14:paraId="1273ADFA" w14:textId="77777777" w:rsidR="00651B5C" w:rsidRDefault="00651B5C">
          <w:pPr>
            <w:pStyle w:val="Footer"/>
            <w:ind w:left="0"/>
            <w:jc w:val="center"/>
            <w:rPr>
              <w:iCs/>
            </w:rPr>
          </w:pPr>
          <w:r>
            <w:rPr>
              <w:sz w:val="16"/>
              <w:szCs w:val="16"/>
            </w:rPr>
            <w:t>Uncontrolled copy if printed</w:t>
          </w:r>
        </w:p>
      </w:tc>
      <w:tc>
        <w:tcPr>
          <w:tcW w:w="3389" w:type="dxa"/>
        </w:tcPr>
        <w:p w14:paraId="7AE61BCB" w14:textId="77777777" w:rsidR="00651B5C" w:rsidRDefault="00FA2889">
          <w:pPr>
            <w:pStyle w:val="Footer"/>
            <w:ind w:left="0"/>
            <w:jc w:val="right"/>
            <w:rPr>
              <w:iCs/>
            </w:rPr>
          </w:pPr>
          <w:r>
            <w:rPr>
              <w:iCs/>
              <w:noProof/>
              <w:lang w:val="nl-NL" w:eastAsia="nl-NL"/>
            </w:rPr>
            <w:drawing>
              <wp:inline distT="0" distB="0" distL="0" distR="0" wp14:anchorId="5385754B" wp14:editId="41F18F78">
                <wp:extent cx="1504950" cy="581025"/>
                <wp:effectExtent l="0" t="0" r="0" b="9525"/>
                <wp:docPr id="6" name="Picture 6"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728181DD" w14:textId="77777777" w:rsidR="00651B5C" w:rsidRDefault="0065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F3DE" w14:textId="77777777" w:rsidR="003F0962" w:rsidRDefault="003F0962">
      <w:r>
        <w:separator/>
      </w:r>
    </w:p>
  </w:footnote>
  <w:footnote w:type="continuationSeparator" w:id="0">
    <w:p w14:paraId="6B114A70" w14:textId="77777777" w:rsidR="003F0962" w:rsidRDefault="003F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076F" w14:textId="77777777" w:rsidR="00651B5C" w:rsidRPr="00250FD4" w:rsidRDefault="00651B5C" w:rsidP="00250FD4">
    <w:pPr>
      <w:tabs>
        <w:tab w:val="left" w:pos="3402"/>
        <w:tab w:val="right" w:pos="9923"/>
      </w:tabs>
      <w:ind w:left="0" w:right="28"/>
      <w:jc w:val="right"/>
      <w:rPr>
        <w:b/>
        <w:color w:val="FF0000"/>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2967"/>
      <w:gridCol w:w="2693"/>
      <w:gridCol w:w="1843"/>
      <w:gridCol w:w="2428"/>
    </w:tblGrid>
    <w:tr w:rsidR="009C229A" w14:paraId="50306815" w14:textId="77777777" w:rsidTr="00B93C15">
      <w:trPr>
        <w:cantSplit/>
        <w:trHeight w:val="264"/>
        <w:tblHeader/>
      </w:trPr>
      <w:tc>
        <w:tcPr>
          <w:tcW w:w="2967" w:type="dxa"/>
          <w:tcBorders>
            <w:top w:val="single" w:sz="8" w:space="0" w:color="auto"/>
            <w:left w:val="single" w:sz="8" w:space="0" w:color="auto"/>
            <w:bottom w:val="single" w:sz="8" w:space="0" w:color="auto"/>
            <w:right w:val="single" w:sz="4" w:space="0" w:color="auto"/>
          </w:tcBorders>
        </w:tcPr>
        <w:p w14:paraId="48ECF8A0" w14:textId="77777777" w:rsidR="009C229A" w:rsidRDefault="009C229A" w:rsidP="007C4E82">
          <w:pPr>
            <w:tabs>
              <w:tab w:val="left" w:pos="3402"/>
              <w:tab w:val="right" w:pos="9923"/>
            </w:tabs>
            <w:ind w:left="0" w:right="-828"/>
            <w:rPr>
              <w:sz w:val="16"/>
            </w:rPr>
          </w:pPr>
          <w:r>
            <w:t>NXP Semiconductors</w:t>
          </w:r>
        </w:p>
      </w:tc>
      <w:sdt>
        <w:sdtPr>
          <w:rPr>
            <w:sz w:val="24"/>
            <w:lang w:val="en-US"/>
          </w:rPr>
          <w:alias w:val="Title"/>
          <w:tag w:val=""/>
          <w:id w:val="2123947781"/>
          <w:dataBinding w:prefixMappings="xmlns:ns0='http://purl.org/dc/elements/1.1/' xmlns:ns1='http://schemas.openxmlformats.org/package/2006/metadata/core-properties' " w:xpath="/ns1:coreProperties[1]/ns0:title[1]" w:storeItemID="{6C3C8BC8-F283-45AE-878A-BAB7291924A1}"/>
          <w:text/>
        </w:sdtPr>
        <w:sdtEndPr/>
        <w:sdtContent>
          <w:tc>
            <w:tcPr>
              <w:tcW w:w="4536" w:type="dxa"/>
              <w:gridSpan w:val="2"/>
              <w:vMerge w:val="restart"/>
              <w:tcBorders>
                <w:top w:val="single" w:sz="4" w:space="0" w:color="auto"/>
                <w:left w:val="single" w:sz="4" w:space="0" w:color="auto"/>
                <w:bottom w:val="single" w:sz="4" w:space="0" w:color="auto"/>
                <w:right w:val="single" w:sz="4" w:space="0" w:color="auto"/>
              </w:tcBorders>
              <w:vAlign w:val="center"/>
            </w:tcPr>
            <w:p w14:paraId="460B0105" w14:textId="783E0B5E" w:rsidR="009C229A" w:rsidRDefault="00E44969" w:rsidP="00B93C15">
              <w:pPr>
                <w:tabs>
                  <w:tab w:val="left" w:pos="3402"/>
                  <w:tab w:val="right" w:pos="9923"/>
                </w:tabs>
                <w:ind w:left="0" w:right="-828"/>
                <w:jc w:val="center"/>
                <w:rPr>
                  <w:sz w:val="16"/>
                </w:rPr>
              </w:pPr>
              <w:r>
                <w:rPr>
                  <w:sz w:val="24"/>
                  <w:lang w:val="en-US"/>
                </w:rPr>
                <w:t>ST</w:t>
              </w:r>
              <w:r w:rsidR="00A32026">
                <w:rPr>
                  <w:sz w:val="24"/>
                  <w:lang w:val="en-US"/>
                </w:rPr>
                <w:t>RX</w:t>
              </w:r>
              <w:r>
                <w:rPr>
                  <w:sz w:val="24"/>
                  <w:lang w:val="en-US"/>
                </w:rPr>
                <w:t xml:space="preserve"> RFE SW Test Plan</w:t>
              </w:r>
            </w:p>
          </w:tc>
        </w:sdtContent>
      </w:sdt>
      <w:tc>
        <w:tcPr>
          <w:tcW w:w="2428" w:type="dxa"/>
          <w:tcBorders>
            <w:top w:val="single" w:sz="8" w:space="0" w:color="auto"/>
            <w:left w:val="single" w:sz="4" w:space="0" w:color="auto"/>
            <w:bottom w:val="single" w:sz="8" w:space="0" w:color="auto"/>
            <w:right w:val="single" w:sz="8" w:space="0" w:color="auto"/>
          </w:tcBorders>
        </w:tcPr>
        <w:p w14:paraId="2F32F010" w14:textId="57AB2834" w:rsidR="009C229A" w:rsidRPr="001A5555" w:rsidRDefault="00014DD7" w:rsidP="00014DD7">
          <w:pPr>
            <w:tabs>
              <w:tab w:val="center" w:pos="1206"/>
              <w:tab w:val="right" w:pos="2413"/>
            </w:tabs>
            <w:ind w:left="0"/>
            <w:jc w:val="right"/>
            <w:rPr>
              <w:sz w:val="16"/>
            </w:rPr>
          </w:pPr>
          <w:r w:rsidRPr="00EE01B8">
            <w:rPr>
              <w:lang w:val="en-US"/>
            </w:rPr>
            <w:t xml:space="preserve"> </w:t>
          </w:r>
          <w:r w:rsidR="00E44969">
            <w:rPr>
              <w:lang w:val="de-DE"/>
            </w:rPr>
            <w:t>Internal Review</w:t>
          </w:r>
        </w:p>
      </w:tc>
    </w:tr>
    <w:tr w:rsidR="009C229A" w14:paraId="67B6AEC4" w14:textId="77777777" w:rsidTr="00B93C15">
      <w:trPr>
        <w:trHeight w:val="254"/>
      </w:trPr>
      <w:sdt>
        <w:sdtPr>
          <w:rPr>
            <w:szCs w:val="22"/>
          </w:rPr>
          <w:alias w:val="Business Process"/>
          <w:tag w:val="c9f305f3cbb9495fb37f51816acffd71"/>
          <w:id w:val="1159651111"/>
          <w:lock w:val="contentLocked"/>
          <w:showingPlcHdr/>
          <w:dataBinding w:prefixMappings="xmlns:ns0='http://schemas.microsoft.com/office/2006/metadata/properties' xmlns:ns1='http://www.w3.org/2001/XMLSchema-instance' xmlns:ns2='http://schemas.microsoft.com/office/infopath/2007/PartnerControls' xmlns:ns3='c4672b8b-43e2-4139-8cd1-27ad03f081e7' xmlns:ns4='http://schemas.microsoft.com/sharepoint/v3/fields' xmlns:ns5='http://schemas.microsoft.com/sharepoint/v3' xmlns:ns6='c44512be-6d9e-4581-9cba-a1411e31d4a0' " w:xpath="/ns0:properties[1]/documentManagement[1]/ns3:c9f305f3cbb9495fb37f51816acffd71[1]/ns2:Terms[1]" w:storeItemID="{3E5DF1D6-54AE-45D7-B791-21B41EB11505}"/>
          <w:text w:multiLine="1"/>
        </w:sdtPr>
        <w:sdtEndPr/>
        <w:sdtContent>
          <w:tc>
            <w:tcPr>
              <w:tcW w:w="2967" w:type="dxa"/>
              <w:tcBorders>
                <w:top w:val="single" w:sz="8" w:space="0" w:color="auto"/>
                <w:left w:val="single" w:sz="8" w:space="0" w:color="auto"/>
                <w:bottom w:val="single" w:sz="8" w:space="0" w:color="auto"/>
                <w:right w:val="single" w:sz="4" w:space="0" w:color="auto"/>
              </w:tcBorders>
            </w:tcPr>
            <w:p w14:paraId="6C15D866" w14:textId="77777777" w:rsidR="009C229A" w:rsidRPr="00F820B3" w:rsidRDefault="001A5555" w:rsidP="007C4E82">
              <w:pPr>
                <w:tabs>
                  <w:tab w:val="left" w:pos="3402"/>
                  <w:tab w:val="right" w:pos="9923"/>
                </w:tabs>
                <w:ind w:left="0" w:right="-828"/>
                <w:rPr>
                  <w:szCs w:val="22"/>
                </w:rPr>
              </w:pPr>
              <w:r w:rsidRPr="00EB68FC">
                <w:rPr>
                  <w:rStyle w:val="PlaceholderText"/>
                </w:rPr>
                <w:t>[Business Process]</w:t>
              </w:r>
            </w:p>
          </w:tc>
        </w:sdtContent>
      </w:sdt>
      <w:tc>
        <w:tcPr>
          <w:tcW w:w="4536" w:type="dxa"/>
          <w:gridSpan w:val="2"/>
          <w:vMerge/>
          <w:tcBorders>
            <w:top w:val="single" w:sz="4" w:space="0" w:color="auto"/>
            <w:left w:val="single" w:sz="4" w:space="0" w:color="auto"/>
            <w:bottom w:val="single" w:sz="4" w:space="0" w:color="auto"/>
            <w:right w:val="single" w:sz="4" w:space="0" w:color="auto"/>
          </w:tcBorders>
        </w:tcPr>
        <w:p w14:paraId="1D1BBB0A" w14:textId="77777777" w:rsidR="009C229A" w:rsidRDefault="009C229A" w:rsidP="007C4E82">
          <w:pPr>
            <w:tabs>
              <w:tab w:val="left" w:pos="3402"/>
              <w:tab w:val="right" w:pos="9923"/>
            </w:tabs>
            <w:ind w:left="0" w:right="-828"/>
            <w:rPr>
              <w:sz w:val="16"/>
            </w:rPr>
          </w:pPr>
        </w:p>
      </w:tc>
      <w:sdt>
        <w:sdtPr>
          <w:alias w:val="Published Date (MM/DD/YYYY)"/>
          <w:tag w:val="ReleaseDate"/>
          <w:id w:val="-2072336400"/>
          <w:dataBinding w:prefixMappings="xmlns:ns0='http://schemas.microsoft.com/office/2006/metadata/properties' xmlns:ns1='http://www.w3.org/2001/XMLSchema-instance' xmlns:ns2='http://schemas.microsoft.com/office/infopath/2007/PartnerControls' xmlns:ns3='c4672b8b-43e2-4139-8cd1-27ad03f081e7' xmlns:ns4='http://schemas.microsoft.com/sharepoint/v3/fields' xmlns:ns5='http://schemas.microsoft.com/sharepoint/v3' xmlns:ns6='c44512be-6d9e-4581-9cba-a1411e31d4a0' " w:xpath="/ns0:properties[1]/documentManagement[1]/ns3:ReleaseDate[1]" w:storeItemID="{3E5DF1D6-54AE-45D7-B791-21B41EB11505}"/>
          <w:date w:fullDate="2023-04-12T00:00:00Z">
            <w:dateFormat w:val="M/d/yyyy"/>
            <w:lid w:val="fr-FR"/>
            <w:storeMappedDataAs w:val="dateTime"/>
            <w:calendar w:val="gregorian"/>
          </w:date>
        </w:sdtPr>
        <w:sdtEndPr/>
        <w:sdtContent>
          <w:tc>
            <w:tcPr>
              <w:tcW w:w="2428" w:type="dxa"/>
              <w:tcBorders>
                <w:top w:val="single" w:sz="8" w:space="0" w:color="auto"/>
                <w:left w:val="single" w:sz="4" w:space="0" w:color="auto"/>
                <w:bottom w:val="single" w:sz="8" w:space="0" w:color="auto"/>
                <w:right w:val="single" w:sz="8" w:space="0" w:color="auto"/>
              </w:tcBorders>
            </w:tcPr>
            <w:p w14:paraId="4BE33D62" w14:textId="4F819947" w:rsidR="009C229A" w:rsidRDefault="00A32026" w:rsidP="00014DD7">
              <w:pPr>
                <w:tabs>
                  <w:tab w:val="left" w:pos="3402"/>
                  <w:tab w:val="right" w:pos="9923"/>
                </w:tabs>
                <w:ind w:left="0" w:right="-828"/>
                <w:jc w:val="center"/>
                <w:rPr>
                  <w:sz w:val="16"/>
                </w:rPr>
              </w:pPr>
              <w:r>
                <w:t>4</w:t>
              </w:r>
              <w:r w:rsidR="00014DD7">
                <w:rPr>
                  <w:lang w:val="fr-FR"/>
                </w:rPr>
                <w:t>/</w:t>
              </w:r>
              <w:r>
                <w:rPr>
                  <w:lang w:val="fr-FR"/>
                </w:rPr>
                <w:t>12</w:t>
              </w:r>
              <w:r w:rsidR="00014DD7">
                <w:rPr>
                  <w:lang w:val="fr-FR"/>
                </w:rPr>
                <w:t>/202</w:t>
              </w:r>
              <w:r>
                <w:rPr>
                  <w:lang w:val="fr-FR"/>
                </w:rPr>
                <w:t>3</w:t>
              </w:r>
            </w:p>
          </w:tc>
        </w:sdtContent>
      </w:sdt>
    </w:tr>
    <w:tr w:rsidR="009C229A" w14:paraId="281E3ADF" w14:textId="77777777" w:rsidTr="00B93C15">
      <w:trPr>
        <w:trHeight w:val="271"/>
      </w:trPr>
      <w:tc>
        <w:tcPr>
          <w:tcW w:w="2967" w:type="dxa"/>
          <w:tcBorders>
            <w:top w:val="single" w:sz="8" w:space="0" w:color="auto"/>
            <w:left w:val="single" w:sz="8" w:space="0" w:color="auto"/>
            <w:bottom w:val="single" w:sz="8" w:space="0" w:color="auto"/>
            <w:right w:val="single" w:sz="4" w:space="0" w:color="auto"/>
          </w:tcBorders>
        </w:tcPr>
        <w:p w14:paraId="665B910F" w14:textId="790295FB" w:rsidR="009C229A" w:rsidRDefault="00014DD7" w:rsidP="00014DD7">
          <w:pPr>
            <w:tabs>
              <w:tab w:val="left" w:pos="2617"/>
              <w:tab w:val="left" w:pos="3402"/>
              <w:tab w:val="right" w:pos="9923"/>
            </w:tabs>
            <w:ind w:left="0" w:right="-828"/>
            <w:rPr>
              <w:sz w:val="16"/>
            </w:rPr>
          </w:pPr>
          <w:r>
            <w:t>Automotive</w:t>
          </w:r>
        </w:p>
      </w:tc>
      <w:tc>
        <w:tcPr>
          <w:tcW w:w="4536" w:type="dxa"/>
          <w:gridSpan w:val="2"/>
          <w:vMerge/>
          <w:tcBorders>
            <w:top w:val="single" w:sz="4" w:space="0" w:color="auto"/>
            <w:left w:val="single" w:sz="4" w:space="0" w:color="auto"/>
            <w:bottom w:val="single" w:sz="4" w:space="0" w:color="auto"/>
            <w:right w:val="single" w:sz="4" w:space="0" w:color="auto"/>
          </w:tcBorders>
        </w:tcPr>
        <w:p w14:paraId="61D8CFF4" w14:textId="77777777" w:rsidR="009C229A" w:rsidRDefault="009C229A" w:rsidP="007C4E82">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55AEA5DF" w14:textId="77777777" w:rsidR="009C229A" w:rsidRDefault="009C229A" w:rsidP="007C4E82">
          <w:pPr>
            <w:tabs>
              <w:tab w:val="left" w:pos="3402"/>
              <w:tab w:val="right" w:pos="9923"/>
            </w:tabs>
            <w:ind w:left="0" w:right="-828"/>
            <w:jc w:val="center"/>
            <w:rPr>
              <w:sz w:val="16"/>
            </w:rPr>
          </w:pPr>
          <w:r>
            <w:t xml:space="preserve">Page </w:t>
          </w:r>
          <w:r>
            <w:rPr>
              <w:rStyle w:val="PageNumber"/>
              <w:spacing w:val="-24"/>
            </w:rPr>
            <w:fldChar w:fldCharType="begin"/>
          </w:r>
          <w:r>
            <w:rPr>
              <w:rStyle w:val="PageNumber"/>
              <w:spacing w:val="-24"/>
            </w:rPr>
            <w:instrText xml:space="preserve"> PAGE </w:instrText>
          </w:r>
          <w:r>
            <w:rPr>
              <w:rStyle w:val="PageNumber"/>
              <w:spacing w:val="-24"/>
            </w:rPr>
            <w:fldChar w:fldCharType="separate"/>
          </w:r>
          <w:r w:rsidR="00C920D1">
            <w:rPr>
              <w:rStyle w:val="PageNumber"/>
              <w:noProof/>
              <w:spacing w:val="-24"/>
            </w:rPr>
            <w:t>9</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sidR="00C920D1">
            <w:rPr>
              <w:rStyle w:val="PageNumber"/>
              <w:noProof/>
              <w:spacing w:val="-24"/>
            </w:rPr>
            <w:t>9</w:t>
          </w:r>
          <w:r>
            <w:rPr>
              <w:rStyle w:val="PageNumber"/>
              <w:spacing w:val="-24"/>
            </w:rPr>
            <w:fldChar w:fldCharType="end"/>
          </w:r>
        </w:p>
      </w:tc>
    </w:tr>
    <w:tr w:rsidR="009C229A" w14:paraId="307D9672" w14:textId="77777777" w:rsidTr="00014DD7">
      <w:trPr>
        <w:trHeight w:val="50"/>
      </w:trPr>
      <w:tc>
        <w:tcPr>
          <w:tcW w:w="5660" w:type="dxa"/>
          <w:gridSpan w:val="2"/>
          <w:tcBorders>
            <w:top w:val="single" w:sz="4" w:space="0" w:color="auto"/>
            <w:left w:val="single" w:sz="4" w:space="0" w:color="auto"/>
            <w:bottom w:val="single" w:sz="4" w:space="0" w:color="auto"/>
            <w:right w:val="single" w:sz="4" w:space="0" w:color="auto"/>
          </w:tcBorders>
        </w:tcPr>
        <w:p w14:paraId="2AC55534" w14:textId="58D97EEA" w:rsidR="009C229A" w:rsidRPr="00607045" w:rsidRDefault="009C229A" w:rsidP="00607045">
          <w:pPr>
            <w:pStyle w:val="Footer"/>
            <w:ind w:left="0"/>
            <w:rPr>
              <w:sz w:val="18"/>
              <w:szCs w:val="18"/>
              <w:lang w:val="en-US"/>
            </w:rPr>
          </w:pPr>
          <w:r w:rsidRPr="00087A1F">
            <w:rPr>
              <w:sz w:val="20"/>
            </w:rPr>
            <w:t>Doc. Identifier</w:t>
          </w:r>
          <w:r w:rsidR="00C26D43">
            <w:rPr>
              <w:sz w:val="18"/>
              <w:szCs w:val="18"/>
            </w:rPr>
            <w:t xml:space="preserve">: </w:t>
          </w:r>
          <w:r w:rsidR="00014DD7" w:rsidRPr="00014DD7">
            <w:rPr>
              <w:color w:val="000000" w:themeColor="text1"/>
              <w:sz w:val="18"/>
              <w:szCs w:val="18"/>
            </w:rPr>
            <w:t>DOC-256657</w:t>
          </w:r>
        </w:p>
      </w:tc>
      <w:tc>
        <w:tcPr>
          <w:tcW w:w="4271" w:type="dxa"/>
          <w:gridSpan w:val="2"/>
          <w:tcBorders>
            <w:top w:val="single" w:sz="4" w:space="0" w:color="auto"/>
            <w:left w:val="single" w:sz="4" w:space="0" w:color="auto"/>
            <w:bottom w:val="single" w:sz="4" w:space="0" w:color="auto"/>
            <w:right w:val="single" w:sz="4" w:space="0" w:color="auto"/>
          </w:tcBorders>
        </w:tcPr>
        <w:p w14:paraId="6F627DB6" w14:textId="77777777" w:rsidR="009C229A" w:rsidRDefault="009C229A" w:rsidP="00F820B3">
          <w:pPr>
            <w:tabs>
              <w:tab w:val="left" w:pos="1980"/>
            </w:tabs>
            <w:ind w:left="0" w:right="-828"/>
            <w:rPr>
              <w:sz w:val="16"/>
            </w:rPr>
          </w:pPr>
          <w:r>
            <w:rPr>
              <w:sz w:val="16"/>
            </w:rPr>
            <w:tab/>
          </w:r>
        </w:p>
      </w:tc>
    </w:tr>
  </w:tbl>
  <w:p w14:paraId="5D015978" w14:textId="77777777" w:rsidR="00C521AC" w:rsidRPr="00A02928" w:rsidRDefault="00C521AC" w:rsidP="00A02928">
    <w:pPr>
      <w:tabs>
        <w:tab w:val="left" w:pos="3402"/>
        <w:tab w:val="right" w:pos="9923"/>
      </w:tabs>
      <w:ind w:left="0" w:right="-828"/>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51CA" w14:textId="77777777" w:rsidR="00651B5C" w:rsidRPr="00785CBD" w:rsidRDefault="00651B5C" w:rsidP="00785CBD">
    <w:pPr>
      <w:ind w:left="-142"/>
      <w:jc w:val="right"/>
      <w:rPr>
        <w:color w:val="FF0000"/>
      </w:rPr>
    </w:pPr>
    <w:r w:rsidRPr="00785CBD">
      <w:rPr>
        <w:color w:val="FF0000"/>
      </w:rPr>
      <w:t>DRAFT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gridCol w:w="3119"/>
    </w:tblGrid>
    <w:tr w:rsidR="00651B5C" w14:paraId="44D0E285" w14:textId="77777777">
      <w:trPr>
        <w:cantSplit/>
        <w:trHeight w:val="280"/>
      </w:trPr>
      <w:tc>
        <w:tcPr>
          <w:tcW w:w="3085" w:type="dxa"/>
        </w:tcPr>
        <w:p w14:paraId="733398CF" w14:textId="77777777" w:rsidR="00651B5C" w:rsidRDefault="00651B5C">
          <w:pPr>
            <w:tabs>
              <w:tab w:val="right" w:pos="9923"/>
            </w:tabs>
            <w:ind w:left="0"/>
          </w:pPr>
          <w:r>
            <w:t xml:space="preserve">NXP Semiconductors  </w:t>
          </w:r>
        </w:p>
      </w:tc>
      <w:tc>
        <w:tcPr>
          <w:tcW w:w="3827" w:type="dxa"/>
          <w:vMerge w:val="restart"/>
          <w:vAlign w:val="center"/>
        </w:tcPr>
        <w:p w14:paraId="1D7A22A8" w14:textId="77777777" w:rsidR="00651B5C" w:rsidRDefault="00651B5C">
          <w:pPr>
            <w:tabs>
              <w:tab w:val="right" w:pos="9923"/>
            </w:tabs>
            <w:ind w:left="34"/>
            <w:jc w:val="center"/>
          </w:pPr>
          <w:r>
            <w:rPr>
              <w:b/>
              <w:bCs/>
              <w:highlight w:val="yellow"/>
            </w:rPr>
            <w:t>Subject</w:t>
          </w:r>
          <w:r w:rsidRPr="00853218">
            <w:rPr>
              <w:b/>
              <w:bCs/>
              <w:highlight w:val="yellow"/>
            </w:rPr>
            <w:t>*</w:t>
          </w:r>
          <w:r w:rsidRPr="00853218">
            <w:rPr>
              <w:b/>
              <w:bCs/>
              <w:highlight w:val="yellow"/>
            </w:rPr>
            <w:br/>
          </w:r>
          <w:r w:rsidRPr="00853218">
            <w:rPr>
              <w:bCs/>
              <w:sz w:val="16"/>
              <w:szCs w:val="16"/>
              <w:highlight w:val="yellow"/>
            </w:rPr>
            <w:t xml:space="preserve">Include type of document if </w:t>
          </w:r>
          <w:r>
            <w:rPr>
              <w:bCs/>
              <w:sz w:val="16"/>
              <w:szCs w:val="16"/>
              <w:highlight w:val="yellow"/>
            </w:rPr>
            <w:t xml:space="preserve">it is </w:t>
          </w:r>
          <w:r w:rsidRPr="00853218">
            <w:rPr>
              <w:bCs/>
              <w:sz w:val="16"/>
              <w:szCs w:val="16"/>
              <w:highlight w:val="yellow"/>
            </w:rPr>
            <w:t xml:space="preserve">not a procedure </w:t>
          </w:r>
          <w:proofErr w:type="gramStart"/>
          <w:r w:rsidRPr="00853218">
            <w:rPr>
              <w:bCs/>
              <w:sz w:val="16"/>
              <w:szCs w:val="16"/>
              <w:highlight w:val="yellow"/>
            </w:rPr>
            <w:t>e.g.</w:t>
          </w:r>
          <w:proofErr w:type="gramEnd"/>
          <w:r w:rsidRPr="00853218">
            <w:rPr>
              <w:bCs/>
              <w:sz w:val="16"/>
              <w:szCs w:val="16"/>
              <w:highlight w:val="yellow"/>
            </w:rPr>
            <w:t xml:space="preserve"> Manual, Policy, or Work Instruction</w:t>
          </w:r>
        </w:p>
      </w:tc>
      <w:tc>
        <w:tcPr>
          <w:tcW w:w="3119" w:type="dxa"/>
        </w:tcPr>
        <w:p w14:paraId="71903868" w14:textId="77777777" w:rsidR="00651B5C" w:rsidRDefault="00651B5C">
          <w:pPr>
            <w:tabs>
              <w:tab w:val="right" w:pos="2903"/>
              <w:tab w:val="right" w:pos="9923"/>
            </w:tabs>
            <w:ind w:left="0"/>
          </w:pPr>
          <w:r>
            <w:tab/>
          </w:r>
          <w:proofErr w:type="spellStart"/>
          <w:r>
            <w:rPr>
              <w:highlight w:val="yellow"/>
            </w:rPr>
            <w:t>NXn-xxxxx</w:t>
          </w:r>
          <w:proofErr w:type="spellEnd"/>
        </w:p>
      </w:tc>
    </w:tr>
    <w:tr w:rsidR="00651B5C" w14:paraId="4C9EE662" w14:textId="77777777">
      <w:trPr>
        <w:cantSplit/>
        <w:trHeight w:val="270"/>
      </w:trPr>
      <w:tc>
        <w:tcPr>
          <w:tcW w:w="3085" w:type="dxa"/>
        </w:tcPr>
        <w:p w14:paraId="1C8EE228" w14:textId="77777777" w:rsidR="00651B5C" w:rsidRDefault="00651B5C">
          <w:pPr>
            <w:tabs>
              <w:tab w:val="right" w:pos="9923"/>
            </w:tabs>
            <w:ind w:left="0"/>
          </w:pPr>
          <w:r>
            <w:rPr>
              <w:highlight w:val="yellow"/>
            </w:rPr>
            <w:t>Business Process</w:t>
          </w:r>
          <w:r>
            <w:t xml:space="preserve"> </w:t>
          </w:r>
        </w:p>
      </w:tc>
      <w:tc>
        <w:tcPr>
          <w:tcW w:w="3827" w:type="dxa"/>
          <w:vMerge/>
        </w:tcPr>
        <w:p w14:paraId="3086EA34" w14:textId="77777777" w:rsidR="00651B5C" w:rsidRDefault="00651B5C">
          <w:pPr>
            <w:tabs>
              <w:tab w:val="right" w:pos="9923"/>
            </w:tabs>
          </w:pPr>
        </w:p>
      </w:tc>
      <w:tc>
        <w:tcPr>
          <w:tcW w:w="3119" w:type="dxa"/>
        </w:tcPr>
        <w:p w14:paraId="42D3A648" w14:textId="77777777" w:rsidR="00651B5C" w:rsidRDefault="00651B5C">
          <w:pPr>
            <w:tabs>
              <w:tab w:val="right" w:pos="2903"/>
              <w:tab w:val="right" w:pos="9923"/>
            </w:tabs>
            <w:ind w:left="0"/>
          </w:pPr>
          <w:r>
            <w:tab/>
          </w:r>
          <w:r>
            <w:rPr>
              <w:highlight w:val="yellow"/>
            </w:rPr>
            <w:t>Date of Issue</w:t>
          </w:r>
        </w:p>
      </w:tc>
    </w:tr>
    <w:tr w:rsidR="00651B5C" w14:paraId="457312B0" w14:textId="77777777">
      <w:trPr>
        <w:cantSplit/>
        <w:trHeight w:val="274"/>
      </w:trPr>
      <w:tc>
        <w:tcPr>
          <w:tcW w:w="3085" w:type="dxa"/>
        </w:tcPr>
        <w:p w14:paraId="06F9095C" w14:textId="77777777" w:rsidR="00651B5C" w:rsidRDefault="00651B5C" w:rsidP="00853218">
          <w:pPr>
            <w:tabs>
              <w:tab w:val="right" w:pos="9923"/>
            </w:tabs>
            <w:ind w:left="0"/>
          </w:pPr>
          <w:r>
            <w:rPr>
              <w:bCs/>
              <w:highlight w:val="yellow"/>
            </w:rPr>
            <w:t>Functional Organisation</w:t>
          </w:r>
        </w:p>
      </w:tc>
      <w:tc>
        <w:tcPr>
          <w:tcW w:w="3827" w:type="dxa"/>
          <w:vMerge/>
        </w:tcPr>
        <w:p w14:paraId="1AE8B40A" w14:textId="77777777" w:rsidR="00651B5C" w:rsidRDefault="00651B5C">
          <w:pPr>
            <w:tabs>
              <w:tab w:val="right" w:pos="9923"/>
            </w:tabs>
          </w:pPr>
        </w:p>
      </w:tc>
      <w:tc>
        <w:tcPr>
          <w:tcW w:w="3119" w:type="dxa"/>
        </w:tcPr>
        <w:p w14:paraId="6C4F9E26" w14:textId="77777777" w:rsidR="00651B5C" w:rsidRDefault="00651B5C">
          <w:pPr>
            <w:tabs>
              <w:tab w:val="right" w:pos="2903"/>
              <w:tab w:val="right" w:pos="9923"/>
            </w:tabs>
            <w:ind w:left="0"/>
          </w:pPr>
          <w:r>
            <w:tab/>
            <w:t xml:space="preserve">Sheet </w:t>
          </w:r>
          <w:r>
            <w:rPr>
              <w:rStyle w:val="PageNumber"/>
              <w:spacing w:val="-24"/>
            </w:rPr>
            <w:fldChar w:fldCharType="begin"/>
          </w:r>
          <w:r>
            <w:rPr>
              <w:rStyle w:val="PageNumber"/>
              <w:spacing w:val="-24"/>
            </w:rPr>
            <w:instrText xml:space="preserve"> PAGE </w:instrText>
          </w:r>
          <w:r>
            <w:rPr>
              <w:rStyle w:val="PageNumber"/>
              <w:spacing w:val="-24"/>
            </w:rPr>
            <w:fldChar w:fldCharType="separate"/>
          </w:r>
          <w:r w:rsidR="00667BE3">
            <w:rPr>
              <w:rStyle w:val="PageNumber"/>
              <w:noProof/>
              <w:spacing w:val="-24"/>
            </w:rPr>
            <w:t>0</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sidR="00612403">
            <w:rPr>
              <w:rStyle w:val="PageNumber"/>
              <w:noProof/>
              <w:spacing w:val="-24"/>
            </w:rPr>
            <w:t>8</w:t>
          </w:r>
          <w:r>
            <w:rPr>
              <w:rStyle w:val="PageNumber"/>
              <w:spacing w:val="-24"/>
            </w:rPr>
            <w:fldChar w:fldCharType="end"/>
          </w:r>
        </w:p>
      </w:tc>
    </w:tr>
  </w:tbl>
  <w:p w14:paraId="6AA0BF94" w14:textId="77777777" w:rsidR="00651B5C" w:rsidRPr="00933A07" w:rsidRDefault="00651B5C" w:rsidP="00933A07">
    <w:pPr>
      <w:tabs>
        <w:tab w:val="right" w:pos="9923"/>
      </w:tabs>
      <w:ind w:left="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18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C4A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1E066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545E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0082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5E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1D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44F0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9687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BC1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7845D8"/>
    <w:multiLevelType w:val="hybridMultilevel"/>
    <w:tmpl w:val="7D0EECD4"/>
    <w:lvl w:ilvl="0" w:tplc="9D02BC26">
      <w:numFmt w:val="bullet"/>
      <w:lvlText w:val="-"/>
      <w:lvlJc w:val="left"/>
      <w:pPr>
        <w:ind w:left="135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4166FB4"/>
    <w:multiLevelType w:val="hybridMultilevel"/>
    <w:tmpl w:val="F2A8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15528"/>
    <w:multiLevelType w:val="hybridMultilevel"/>
    <w:tmpl w:val="4F46A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F710524"/>
    <w:multiLevelType w:val="hybridMultilevel"/>
    <w:tmpl w:val="EE500D2A"/>
    <w:lvl w:ilvl="0" w:tplc="441E9B68">
      <w:start w:val="16"/>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4" w15:restartNumberingAfterBreak="0">
    <w:nsid w:val="11A93E3A"/>
    <w:multiLevelType w:val="hybridMultilevel"/>
    <w:tmpl w:val="1726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327E68"/>
    <w:multiLevelType w:val="hybridMultilevel"/>
    <w:tmpl w:val="8054B1A0"/>
    <w:lvl w:ilvl="0" w:tplc="9C04ADE6">
      <w:numFmt w:val="bullet"/>
      <w:lvlText w:val="·"/>
      <w:lvlJc w:val="left"/>
      <w:pPr>
        <w:ind w:left="915" w:hanging="555"/>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BF4CBB"/>
    <w:multiLevelType w:val="hybridMultilevel"/>
    <w:tmpl w:val="C8C010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E359A9"/>
    <w:multiLevelType w:val="hybridMultilevel"/>
    <w:tmpl w:val="6DA842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4F36C9"/>
    <w:multiLevelType w:val="hybridMultilevel"/>
    <w:tmpl w:val="40BE0F7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248C3FF1"/>
    <w:multiLevelType w:val="hybridMultilevel"/>
    <w:tmpl w:val="9A2E5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96706EC"/>
    <w:multiLevelType w:val="hybridMultilevel"/>
    <w:tmpl w:val="669E10E2"/>
    <w:lvl w:ilvl="0" w:tplc="0F241D6E">
      <w:start w:val="1"/>
      <w:numFmt w:val="decimal"/>
      <w:pStyle w:val="Figuretitle"/>
      <w:lvlText w:val="Fig %1."/>
      <w:lvlJc w:val="left"/>
      <w:pPr>
        <w:tabs>
          <w:tab w:val="num" w:pos="1080"/>
        </w:tabs>
        <w:ind w:left="64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22" w15:restartNumberingAfterBreak="0">
    <w:nsid w:val="30892620"/>
    <w:multiLevelType w:val="hybridMultilevel"/>
    <w:tmpl w:val="B128C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11F309B"/>
    <w:multiLevelType w:val="hybridMultilevel"/>
    <w:tmpl w:val="C5E67B2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4" w15:restartNumberingAfterBreak="0">
    <w:nsid w:val="36422EC1"/>
    <w:multiLevelType w:val="hybridMultilevel"/>
    <w:tmpl w:val="EC0C4A80"/>
    <w:lvl w:ilvl="0" w:tplc="0F8CEFB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A076A02"/>
    <w:multiLevelType w:val="hybridMultilevel"/>
    <w:tmpl w:val="FF029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ED675F"/>
    <w:multiLevelType w:val="hybridMultilevel"/>
    <w:tmpl w:val="E2241C94"/>
    <w:lvl w:ilvl="0" w:tplc="A03477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4565"/>
    <w:multiLevelType w:val="multilevel"/>
    <w:tmpl w:val="C5B2C226"/>
    <w:lvl w:ilvl="0">
      <w:start w:val="1"/>
      <w:numFmt w:val="decimal"/>
      <w:pStyle w:val="Heading1"/>
      <w:lvlText w:val="%1.0"/>
      <w:lvlJc w:val="left"/>
      <w:pPr>
        <w:tabs>
          <w:tab w:val="num" w:pos="4572"/>
        </w:tabs>
        <w:ind w:left="4572" w:hanging="432"/>
      </w:pPr>
      <w:rPr>
        <w:rFonts w:hint="default"/>
        <w:b/>
        <w:i w:val="0"/>
      </w:rPr>
    </w:lvl>
    <w:lvl w:ilvl="1">
      <w:start w:val="1"/>
      <w:numFmt w:val="decimal"/>
      <w:pStyle w:val="Heading2"/>
      <w:lvlText w:val="%1.%2"/>
      <w:lvlJc w:val="left"/>
      <w:pPr>
        <w:tabs>
          <w:tab w:val="num" w:pos="1836"/>
        </w:tabs>
        <w:ind w:left="1836" w:hanging="576"/>
      </w:pPr>
      <w:rPr>
        <w:rFonts w:hint="default"/>
        <w:b/>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9F87321"/>
    <w:multiLevelType w:val="hybridMultilevel"/>
    <w:tmpl w:val="2E6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F3B94"/>
    <w:multiLevelType w:val="hybridMultilevel"/>
    <w:tmpl w:val="32929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2F2FC1"/>
    <w:multiLevelType w:val="hybridMultilevel"/>
    <w:tmpl w:val="864E00E2"/>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31" w15:restartNumberingAfterBreak="0">
    <w:nsid w:val="51D51E2D"/>
    <w:multiLevelType w:val="hybridMultilevel"/>
    <w:tmpl w:val="D00A999E"/>
    <w:lvl w:ilvl="0" w:tplc="0F8CEFB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B0668"/>
    <w:multiLevelType w:val="hybridMultilevel"/>
    <w:tmpl w:val="CF86E9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87007E1"/>
    <w:multiLevelType w:val="hybridMultilevel"/>
    <w:tmpl w:val="C24EC54C"/>
    <w:lvl w:ilvl="0" w:tplc="F730930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35" w15:restartNumberingAfterBreak="0">
    <w:nsid w:val="5FAB6D7A"/>
    <w:multiLevelType w:val="hybridMultilevel"/>
    <w:tmpl w:val="713A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451A8"/>
    <w:multiLevelType w:val="hybridMultilevel"/>
    <w:tmpl w:val="E84A0D2A"/>
    <w:lvl w:ilvl="0" w:tplc="7960F460">
      <w:start w:val="1"/>
      <w:numFmt w:val="decimal"/>
      <w:lvlText w:val="%1."/>
      <w:lvlJc w:val="left"/>
      <w:pPr>
        <w:ind w:left="1260" w:hanging="360"/>
      </w:pPr>
      <w:rPr>
        <w:rFonts w:ascii="Arial" w:eastAsia="Times New Roman" w:hAnsi="Arial" w:cs="Arial"/>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72E6C57"/>
    <w:multiLevelType w:val="hybridMultilevel"/>
    <w:tmpl w:val="015C8338"/>
    <w:lvl w:ilvl="0" w:tplc="9132D24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C1EA7"/>
    <w:multiLevelType w:val="hybridMultilevel"/>
    <w:tmpl w:val="2486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17C30"/>
    <w:multiLevelType w:val="hybridMultilevel"/>
    <w:tmpl w:val="0A64DB82"/>
    <w:lvl w:ilvl="0" w:tplc="C0A89CEC">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7E65463B"/>
    <w:multiLevelType w:val="hybridMultilevel"/>
    <w:tmpl w:val="1D8E5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7784316">
    <w:abstractNumId w:val="27"/>
  </w:num>
  <w:num w:numId="2" w16cid:durableId="210045680">
    <w:abstractNumId w:val="9"/>
  </w:num>
  <w:num w:numId="3" w16cid:durableId="2071997752">
    <w:abstractNumId w:val="7"/>
  </w:num>
  <w:num w:numId="4" w16cid:durableId="156388308">
    <w:abstractNumId w:val="6"/>
  </w:num>
  <w:num w:numId="5" w16cid:durableId="1790734351">
    <w:abstractNumId w:val="5"/>
  </w:num>
  <w:num w:numId="6" w16cid:durableId="532571145">
    <w:abstractNumId w:val="4"/>
  </w:num>
  <w:num w:numId="7" w16cid:durableId="1511605652">
    <w:abstractNumId w:val="8"/>
  </w:num>
  <w:num w:numId="8" w16cid:durableId="806121827">
    <w:abstractNumId w:val="3"/>
  </w:num>
  <w:num w:numId="9" w16cid:durableId="1293443421">
    <w:abstractNumId w:val="2"/>
  </w:num>
  <w:num w:numId="10" w16cid:durableId="854227161">
    <w:abstractNumId w:val="1"/>
  </w:num>
  <w:num w:numId="11" w16cid:durableId="2065449416">
    <w:abstractNumId w:val="0"/>
  </w:num>
  <w:num w:numId="12" w16cid:durableId="1808233849">
    <w:abstractNumId w:val="32"/>
  </w:num>
  <w:num w:numId="13" w16cid:durableId="643780114">
    <w:abstractNumId w:val="34"/>
  </w:num>
  <w:num w:numId="14" w16cid:durableId="1521091545">
    <w:abstractNumId w:val="21"/>
  </w:num>
  <w:num w:numId="15" w16cid:durableId="501966055">
    <w:abstractNumId w:val="25"/>
  </w:num>
  <w:num w:numId="16" w16cid:durableId="982660527">
    <w:abstractNumId w:val="29"/>
  </w:num>
  <w:num w:numId="17" w16cid:durableId="392655980">
    <w:abstractNumId w:val="12"/>
  </w:num>
  <w:num w:numId="18" w16cid:durableId="1505781386">
    <w:abstractNumId w:val="28"/>
  </w:num>
  <w:num w:numId="19" w16cid:durableId="39717606">
    <w:abstractNumId w:val="37"/>
  </w:num>
  <w:num w:numId="20" w16cid:durableId="952173912">
    <w:abstractNumId w:val="27"/>
  </w:num>
  <w:num w:numId="21" w16cid:durableId="172576151">
    <w:abstractNumId w:val="35"/>
  </w:num>
  <w:num w:numId="22" w16cid:durableId="1744139939">
    <w:abstractNumId w:val="33"/>
  </w:num>
  <w:num w:numId="23" w16cid:durableId="1809274470">
    <w:abstractNumId w:val="24"/>
  </w:num>
  <w:num w:numId="24" w16cid:durableId="1716352212">
    <w:abstractNumId w:val="31"/>
  </w:num>
  <w:num w:numId="25" w16cid:durableId="1388608800">
    <w:abstractNumId w:val="27"/>
  </w:num>
  <w:num w:numId="26" w16cid:durableId="917708338">
    <w:abstractNumId w:val="27"/>
  </w:num>
  <w:num w:numId="27" w16cid:durableId="1258901208">
    <w:abstractNumId w:val="27"/>
  </w:num>
  <w:num w:numId="28" w16cid:durableId="1216501960">
    <w:abstractNumId w:val="16"/>
  </w:num>
  <w:num w:numId="29" w16cid:durableId="526599879">
    <w:abstractNumId w:val="15"/>
  </w:num>
  <w:num w:numId="30" w16cid:durableId="1136993055">
    <w:abstractNumId w:val="23"/>
  </w:num>
  <w:num w:numId="31" w16cid:durableId="1735078785">
    <w:abstractNumId w:val="22"/>
  </w:num>
  <w:num w:numId="32" w16cid:durableId="1165971519">
    <w:abstractNumId w:val="36"/>
  </w:num>
  <w:num w:numId="33" w16cid:durableId="561985496">
    <w:abstractNumId w:val="26"/>
  </w:num>
  <w:num w:numId="34" w16cid:durableId="553854118">
    <w:abstractNumId w:val="13"/>
  </w:num>
  <w:num w:numId="35" w16cid:durableId="19861306">
    <w:abstractNumId w:val="39"/>
  </w:num>
  <w:num w:numId="36" w16cid:durableId="628166616">
    <w:abstractNumId w:val="20"/>
  </w:num>
  <w:num w:numId="37" w16cid:durableId="2070372748">
    <w:abstractNumId w:val="11"/>
  </w:num>
  <w:num w:numId="38" w16cid:durableId="1625428582">
    <w:abstractNumId w:val="38"/>
  </w:num>
  <w:num w:numId="39" w16cid:durableId="2051487488">
    <w:abstractNumId w:val="10"/>
  </w:num>
  <w:num w:numId="40" w16cid:durableId="1087069639">
    <w:abstractNumId w:val="17"/>
  </w:num>
  <w:num w:numId="41" w16cid:durableId="90512545">
    <w:abstractNumId w:val="14"/>
  </w:num>
  <w:num w:numId="42" w16cid:durableId="1911576026">
    <w:abstractNumId w:val="30"/>
  </w:num>
  <w:num w:numId="43" w16cid:durableId="408501269">
    <w:abstractNumId w:val="19"/>
  </w:num>
  <w:num w:numId="44" w16cid:durableId="2051415021">
    <w:abstractNumId w:val="40"/>
  </w:num>
  <w:num w:numId="45" w16cid:durableId="66159021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4A"/>
    <w:rsid w:val="00012513"/>
    <w:rsid w:val="00013910"/>
    <w:rsid w:val="00014196"/>
    <w:rsid w:val="00014DB3"/>
    <w:rsid w:val="00014DD7"/>
    <w:rsid w:val="00020E07"/>
    <w:rsid w:val="00021D52"/>
    <w:rsid w:val="0002272C"/>
    <w:rsid w:val="00023D25"/>
    <w:rsid w:val="00024128"/>
    <w:rsid w:val="00024CEE"/>
    <w:rsid w:val="00026EBF"/>
    <w:rsid w:val="000322CE"/>
    <w:rsid w:val="0003267D"/>
    <w:rsid w:val="00034A46"/>
    <w:rsid w:val="00051BD9"/>
    <w:rsid w:val="0006290D"/>
    <w:rsid w:val="00063BFE"/>
    <w:rsid w:val="0006442B"/>
    <w:rsid w:val="000750BB"/>
    <w:rsid w:val="00075BB0"/>
    <w:rsid w:val="000878ED"/>
    <w:rsid w:val="00091C87"/>
    <w:rsid w:val="00094466"/>
    <w:rsid w:val="00095F32"/>
    <w:rsid w:val="00097554"/>
    <w:rsid w:val="000A0DF2"/>
    <w:rsid w:val="000A46FB"/>
    <w:rsid w:val="000B22EA"/>
    <w:rsid w:val="000B36CE"/>
    <w:rsid w:val="000B3916"/>
    <w:rsid w:val="000B7B13"/>
    <w:rsid w:val="000C4409"/>
    <w:rsid w:val="000C7404"/>
    <w:rsid w:val="000D0570"/>
    <w:rsid w:val="000D0A0A"/>
    <w:rsid w:val="000E117B"/>
    <w:rsid w:val="000E1D61"/>
    <w:rsid w:val="000E2ACB"/>
    <w:rsid w:val="000E5FE2"/>
    <w:rsid w:val="000E7200"/>
    <w:rsid w:val="000F1A44"/>
    <w:rsid w:val="000F338E"/>
    <w:rsid w:val="000F4AB9"/>
    <w:rsid w:val="001102C9"/>
    <w:rsid w:val="0012664D"/>
    <w:rsid w:val="00132506"/>
    <w:rsid w:val="00137D6E"/>
    <w:rsid w:val="00147854"/>
    <w:rsid w:val="00153CFC"/>
    <w:rsid w:val="00161E68"/>
    <w:rsid w:val="001627A1"/>
    <w:rsid w:val="00175210"/>
    <w:rsid w:val="00176A95"/>
    <w:rsid w:val="001845E9"/>
    <w:rsid w:val="001875A4"/>
    <w:rsid w:val="00190265"/>
    <w:rsid w:val="00190CF4"/>
    <w:rsid w:val="001946F1"/>
    <w:rsid w:val="001A48D5"/>
    <w:rsid w:val="001A5555"/>
    <w:rsid w:val="001B0763"/>
    <w:rsid w:val="001B1E5C"/>
    <w:rsid w:val="001C62B3"/>
    <w:rsid w:val="001D6384"/>
    <w:rsid w:val="00202D06"/>
    <w:rsid w:val="00202E97"/>
    <w:rsid w:val="00205FAE"/>
    <w:rsid w:val="002148CD"/>
    <w:rsid w:val="002159B0"/>
    <w:rsid w:val="00222607"/>
    <w:rsid w:val="00224860"/>
    <w:rsid w:val="00226028"/>
    <w:rsid w:val="00227DA2"/>
    <w:rsid w:val="0023154B"/>
    <w:rsid w:val="0023711F"/>
    <w:rsid w:val="00250FD4"/>
    <w:rsid w:val="0025109E"/>
    <w:rsid w:val="002562D0"/>
    <w:rsid w:val="002617EE"/>
    <w:rsid w:val="00271EDB"/>
    <w:rsid w:val="00276DA7"/>
    <w:rsid w:val="00281898"/>
    <w:rsid w:val="00284759"/>
    <w:rsid w:val="00286F93"/>
    <w:rsid w:val="00287288"/>
    <w:rsid w:val="0029400B"/>
    <w:rsid w:val="002A2089"/>
    <w:rsid w:val="002A623A"/>
    <w:rsid w:val="002A7978"/>
    <w:rsid w:val="002C33EA"/>
    <w:rsid w:val="002E08D0"/>
    <w:rsid w:val="002E10DE"/>
    <w:rsid w:val="002F3A26"/>
    <w:rsid w:val="00301CBB"/>
    <w:rsid w:val="00304165"/>
    <w:rsid w:val="00304C75"/>
    <w:rsid w:val="00305A3F"/>
    <w:rsid w:val="003107A4"/>
    <w:rsid w:val="00315404"/>
    <w:rsid w:val="00315D46"/>
    <w:rsid w:val="003207B9"/>
    <w:rsid w:val="00326C39"/>
    <w:rsid w:val="003346E2"/>
    <w:rsid w:val="003348B4"/>
    <w:rsid w:val="00335AE1"/>
    <w:rsid w:val="0033657D"/>
    <w:rsid w:val="00343AF0"/>
    <w:rsid w:val="003466E2"/>
    <w:rsid w:val="00351463"/>
    <w:rsid w:val="0035302B"/>
    <w:rsid w:val="0035785D"/>
    <w:rsid w:val="00357D02"/>
    <w:rsid w:val="0036434D"/>
    <w:rsid w:val="00371F3B"/>
    <w:rsid w:val="00373639"/>
    <w:rsid w:val="00374090"/>
    <w:rsid w:val="00375845"/>
    <w:rsid w:val="00375CA6"/>
    <w:rsid w:val="003767E9"/>
    <w:rsid w:val="00376B9E"/>
    <w:rsid w:val="0039428C"/>
    <w:rsid w:val="00396985"/>
    <w:rsid w:val="003A0A6B"/>
    <w:rsid w:val="003A32D8"/>
    <w:rsid w:val="003A4EFE"/>
    <w:rsid w:val="003B12B4"/>
    <w:rsid w:val="003B1F59"/>
    <w:rsid w:val="003C175F"/>
    <w:rsid w:val="003C5F85"/>
    <w:rsid w:val="003E09F7"/>
    <w:rsid w:val="003E105C"/>
    <w:rsid w:val="003E3981"/>
    <w:rsid w:val="003E45E0"/>
    <w:rsid w:val="003E6D65"/>
    <w:rsid w:val="003F0962"/>
    <w:rsid w:val="003F1E35"/>
    <w:rsid w:val="003F36BD"/>
    <w:rsid w:val="00402586"/>
    <w:rsid w:val="004027E4"/>
    <w:rsid w:val="00411499"/>
    <w:rsid w:val="00413131"/>
    <w:rsid w:val="004175EA"/>
    <w:rsid w:val="00421A9B"/>
    <w:rsid w:val="00422C01"/>
    <w:rsid w:val="00425DB3"/>
    <w:rsid w:val="004307AD"/>
    <w:rsid w:val="00431729"/>
    <w:rsid w:val="00432019"/>
    <w:rsid w:val="004331EB"/>
    <w:rsid w:val="00441FFD"/>
    <w:rsid w:val="004426C2"/>
    <w:rsid w:val="00444F4C"/>
    <w:rsid w:val="00451946"/>
    <w:rsid w:val="00452913"/>
    <w:rsid w:val="0045377D"/>
    <w:rsid w:val="004561CD"/>
    <w:rsid w:val="004614E0"/>
    <w:rsid w:val="0046597F"/>
    <w:rsid w:val="00466992"/>
    <w:rsid w:val="00471C6E"/>
    <w:rsid w:val="00471ED6"/>
    <w:rsid w:val="00472484"/>
    <w:rsid w:val="00474E13"/>
    <w:rsid w:val="00480B8C"/>
    <w:rsid w:val="00487799"/>
    <w:rsid w:val="00487B64"/>
    <w:rsid w:val="004914A9"/>
    <w:rsid w:val="004A1334"/>
    <w:rsid w:val="004A4776"/>
    <w:rsid w:val="004B1A9A"/>
    <w:rsid w:val="004B2579"/>
    <w:rsid w:val="004C1D00"/>
    <w:rsid w:val="004C26AA"/>
    <w:rsid w:val="004C30B0"/>
    <w:rsid w:val="004D1FFD"/>
    <w:rsid w:val="004D470C"/>
    <w:rsid w:val="004D4977"/>
    <w:rsid w:val="004E078D"/>
    <w:rsid w:val="004E09C0"/>
    <w:rsid w:val="004E0CBB"/>
    <w:rsid w:val="004E4D93"/>
    <w:rsid w:val="004F2758"/>
    <w:rsid w:val="004F46C5"/>
    <w:rsid w:val="0050211D"/>
    <w:rsid w:val="005044AE"/>
    <w:rsid w:val="0050754B"/>
    <w:rsid w:val="00507C8C"/>
    <w:rsid w:val="00511C98"/>
    <w:rsid w:val="005157FE"/>
    <w:rsid w:val="00521665"/>
    <w:rsid w:val="005216CC"/>
    <w:rsid w:val="00522B69"/>
    <w:rsid w:val="00524B48"/>
    <w:rsid w:val="00526D30"/>
    <w:rsid w:val="00531497"/>
    <w:rsid w:val="00535BC4"/>
    <w:rsid w:val="005419EC"/>
    <w:rsid w:val="00544A94"/>
    <w:rsid w:val="0055003A"/>
    <w:rsid w:val="00552341"/>
    <w:rsid w:val="00556D61"/>
    <w:rsid w:val="0057434F"/>
    <w:rsid w:val="00580753"/>
    <w:rsid w:val="005813D7"/>
    <w:rsid w:val="0058662E"/>
    <w:rsid w:val="00586CDE"/>
    <w:rsid w:val="00587F75"/>
    <w:rsid w:val="005913A1"/>
    <w:rsid w:val="00591B39"/>
    <w:rsid w:val="005935CB"/>
    <w:rsid w:val="005A122A"/>
    <w:rsid w:val="005A1F31"/>
    <w:rsid w:val="005A7AEB"/>
    <w:rsid w:val="005B32DB"/>
    <w:rsid w:val="005B3C64"/>
    <w:rsid w:val="005B75BC"/>
    <w:rsid w:val="005C058B"/>
    <w:rsid w:val="005C2111"/>
    <w:rsid w:val="005C3D52"/>
    <w:rsid w:val="005D5A0E"/>
    <w:rsid w:val="005D5D50"/>
    <w:rsid w:val="005D759A"/>
    <w:rsid w:val="005E20CE"/>
    <w:rsid w:val="005E5516"/>
    <w:rsid w:val="005E75AB"/>
    <w:rsid w:val="00606660"/>
    <w:rsid w:val="00606F65"/>
    <w:rsid w:val="00607045"/>
    <w:rsid w:val="00610994"/>
    <w:rsid w:val="00612403"/>
    <w:rsid w:val="006128B6"/>
    <w:rsid w:val="00613E45"/>
    <w:rsid w:val="00614CDC"/>
    <w:rsid w:val="00621C6B"/>
    <w:rsid w:val="00621FF8"/>
    <w:rsid w:val="0062508E"/>
    <w:rsid w:val="0063096F"/>
    <w:rsid w:val="00632480"/>
    <w:rsid w:val="0063361D"/>
    <w:rsid w:val="00637645"/>
    <w:rsid w:val="00640D78"/>
    <w:rsid w:val="00641EE2"/>
    <w:rsid w:val="00642AB8"/>
    <w:rsid w:val="0064332B"/>
    <w:rsid w:val="006445EE"/>
    <w:rsid w:val="006500C6"/>
    <w:rsid w:val="00651B5C"/>
    <w:rsid w:val="006547F3"/>
    <w:rsid w:val="0066150D"/>
    <w:rsid w:val="00662D43"/>
    <w:rsid w:val="00664BA2"/>
    <w:rsid w:val="00667BE3"/>
    <w:rsid w:val="006734EA"/>
    <w:rsid w:val="00676960"/>
    <w:rsid w:val="00676AC5"/>
    <w:rsid w:val="00685A25"/>
    <w:rsid w:val="0069484C"/>
    <w:rsid w:val="006B0D08"/>
    <w:rsid w:val="006B2827"/>
    <w:rsid w:val="006D566A"/>
    <w:rsid w:val="006E3B9F"/>
    <w:rsid w:val="006E3F39"/>
    <w:rsid w:val="006E63E6"/>
    <w:rsid w:val="006F1B4F"/>
    <w:rsid w:val="006F375F"/>
    <w:rsid w:val="006F53F2"/>
    <w:rsid w:val="007026B0"/>
    <w:rsid w:val="0070607D"/>
    <w:rsid w:val="00707F51"/>
    <w:rsid w:val="00720031"/>
    <w:rsid w:val="00722586"/>
    <w:rsid w:val="00723B30"/>
    <w:rsid w:val="00723D59"/>
    <w:rsid w:val="00725251"/>
    <w:rsid w:val="00726D9C"/>
    <w:rsid w:val="00731280"/>
    <w:rsid w:val="00733FE3"/>
    <w:rsid w:val="0074269B"/>
    <w:rsid w:val="007445DD"/>
    <w:rsid w:val="00746E44"/>
    <w:rsid w:val="0075106A"/>
    <w:rsid w:val="0075216B"/>
    <w:rsid w:val="0075467E"/>
    <w:rsid w:val="0075655C"/>
    <w:rsid w:val="007647ED"/>
    <w:rsid w:val="0077629E"/>
    <w:rsid w:val="007762AC"/>
    <w:rsid w:val="00776F87"/>
    <w:rsid w:val="007837E4"/>
    <w:rsid w:val="00785CBD"/>
    <w:rsid w:val="00787BAA"/>
    <w:rsid w:val="007912B2"/>
    <w:rsid w:val="007A0C85"/>
    <w:rsid w:val="007A3E64"/>
    <w:rsid w:val="007A42E2"/>
    <w:rsid w:val="007A69F8"/>
    <w:rsid w:val="007B1163"/>
    <w:rsid w:val="007B1E75"/>
    <w:rsid w:val="007B2D35"/>
    <w:rsid w:val="007B3CEC"/>
    <w:rsid w:val="007B6F45"/>
    <w:rsid w:val="007C0499"/>
    <w:rsid w:val="007D663D"/>
    <w:rsid w:val="007D75CA"/>
    <w:rsid w:val="007E03C1"/>
    <w:rsid w:val="007F0FD1"/>
    <w:rsid w:val="007F1176"/>
    <w:rsid w:val="007F4E72"/>
    <w:rsid w:val="007F71D5"/>
    <w:rsid w:val="008000FD"/>
    <w:rsid w:val="00800F61"/>
    <w:rsid w:val="00803956"/>
    <w:rsid w:val="008047E4"/>
    <w:rsid w:val="00812EB9"/>
    <w:rsid w:val="0081688D"/>
    <w:rsid w:val="008176EB"/>
    <w:rsid w:val="00821E2C"/>
    <w:rsid w:val="008235CC"/>
    <w:rsid w:val="0083275C"/>
    <w:rsid w:val="008378D4"/>
    <w:rsid w:val="00837F65"/>
    <w:rsid w:val="008508D1"/>
    <w:rsid w:val="0085187A"/>
    <w:rsid w:val="00853218"/>
    <w:rsid w:val="00853DFE"/>
    <w:rsid w:val="00857006"/>
    <w:rsid w:val="008633E1"/>
    <w:rsid w:val="00865F73"/>
    <w:rsid w:val="008724D3"/>
    <w:rsid w:val="00873476"/>
    <w:rsid w:val="00875C73"/>
    <w:rsid w:val="008765BF"/>
    <w:rsid w:val="00877B66"/>
    <w:rsid w:val="008962C1"/>
    <w:rsid w:val="008A1505"/>
    <w:rsid w:val="008A37A3"/>
    <w:rsid w:val="008A3BCC"/>
    <w:rsid w:val="008A6C83"/>
    <w:rsid w:val="008A77F5"/>
    <w:rsid w:val="008B0175"/>
    <w:rsid w:val="008B2067"/>
    <w:rsid w:val="008C2491"/>
    <w:rsid w:val="008D1CB8"/>
    <w:rsid w:val="008D7A06"/>
    <w:rsid w:val="008E0ED7"/>
    <w:rsid w:val="008E465A"/>
    <w:rsid w:val="008F03DF"/>
    <w:rsid w:val="008F1F22"/>
    <w:rsid w:val="008F3713"/>
    <w:rsid w:val="008F3AEA"/>
    <w:rsid w:val="008F4112"/>
    <w:rsid w:val="0090149D"/>
    <w:rsid w:val="00902418"/>
    <w:rsid w:val="00904BF5"/>
    <w:rsid w:val="00915E2B"/>
    <w:rsid w:val="009212E6"/>
    <w:rsid w:val="0092324A"/>
    <w:rsid w:val="00924730"/>
    <w:rsid w:val="00926C05"/>
    <w:rsid w:val="00931C12"/>
    <w:rsid w:val="00933A07"/>
    <w:rsid w:val="00934232"/>
    <w:rsid w:val="00936F40"/>
    <w:rsid w:val="00937D52"/>
    <w:rsid w:val="00944E41"/>
    <w:rsid w:val="0095166C"/>
    <w:rsid w:val="00956C3E"/>
    <w:rsid w:val="009611D6"/>
    <w:rsid w:val="00966F3C"/>
    <w:rsid w:val="00974FC4"/>
    <w:rsid w:val="00984263"/>
    <w:rsid w:val="0098484E"/>
    <w:rsid w:val="00992F31"/>
    <w:rsid w:val="00994358"/>
    <w:rsid w:val="00995666"/>
    <w:rsid w:val="0099632C"/>
    <w:rsid w:val="009A00A9"/>
    <w:rsid w:val="009A05FA"/>
    <w:rsid w:val="009A08CF"/>
    <w:rsid w:val="009A41FF"/>
    <w:rsid w:val="009A4230"/>
    <w:rsid w:val="009B3502"/>
    <w:rsid w:val="009B3B0A"/>
    <w:rsid w:val="009C229A"/>
    <w:rsid w:val="009C2BE8"/>
    <w:rsid w:val="009C383F"/>
    <w:rsid w:val="009D2F0B"/>
    <w:rsid w:val="009D6409"/>
    <w:rsid w:val="009D6E51"/>
    <w:rsid w:val="009E78AD"/>
    <w:rsid w:val="009F7453"/>
    <w:rsid w:val="00A023A1"/>
    <w:rsid w:val="00A02928"/>
    <w:rsid w:val="00A05421"/>
    <w:rsid w:val="00A14230"/>
    <w:rsid w:val="00A22270"/>
    <w:rsid w:val="00A234A2"/>
    <w:rsid w:val="00A31E90"/>
    <w:rsid w:val="00A32026"/>
    <w:rsid w:val="00A33F3C"/>
    <w:rsid w:val="00A363E2"/>
    <w:rsid w:val="00A40F0A"/>
    <w:rsid w:val="00A50C62"/>
    <w:rsid w:val="00A50EB5"/>
    <w:rsid w:val="00A52746"/>
    <w:rsid w:val="00A53E6A"/>
    <w:rsid w:val="00A55674"/>
    <w:rsid w:val="00A62968"/>
    <w:rsid w:val="00A70DDC"/>
    <w:rsid w:val="00A725FF"/>
    <w:rsid w:val="00A73F6C"/>
    <w:rsid w:val="00A74072"/>
    <w:rsid w:val="00A75541"/>
    <w:rsid w:val="00A76283"/>
    <w:rsid w:val="00A82163"/>
    <w:rsid w:val="00A87EC0"/>
    <w:rsid w:val="00A901C4"/>
    <w:rsid w:val="00A95B95"/>
    <w:rsid w:val="00A966FE"/>
    <w:rsid w:val="00A97860"/>
    <w:rsid w:val="00AA45C2"/>
    <w:rsid w:val="00AA4FAE"/>
    <w:rsid w:val="00AA54F5"/>
    <w:rsid w:val="00AA763D"/>
    <w:rsid w:val="00AB3D8B"/>
    <w:rsid w:val="00AB7668"/>
    <w:rsid w:val="00AC2674"/>
    <w:rsid w:val="00AC4B6E"/>
    <w:rsid w:val="00AC4C8A"/>
    <w:rsid w:val="00AC4E3C"/>
    <w:rsid w:val="00AD067D"/>
    <w:rsid w:val="00AD0D2E"/>
    <w:rsid w:val="00AF1866"/>
    <w:rsid w:val="00B0726D"/>
    <w:rsid w:val="00B151CB"/>
    <w:rsid w:val="00B23A3E"/>
    <w:rsid w:val="00B249B5"/>
    <w:rsid w:val="00B32BCA"/>
    <w:rsid w:val="00B453F6"/>
    <w:rsid w:val="00B47A42"/>
    <w:rsid w:val="00B5315C"/>
    <w:rsid w:val="00B64EFD"/>
    <w:rsid w:val="00B706D4"/>
    <w:rsid w:val="00B71872"/>
    <w:rsid w:val="00B71892"/>
    <w:rsid w:val="00B808EA"/>
    <w:rsid w:val="00B81778"/>
    <w:rsid w:val="00B8367A"/>
    <w:rsid w:val="00B927CF"/>
    <w:rsid w:val="00B93C15"/>
    <w:rsid w:val="00BB1853"/>
    <w:rsid w:val="00BB7CFF"/>
    <w:rsid w:val="00BC5864"/>
    <w:rsid w:val="00BC77D4"/>
    <w:rsid w:val="00BD4846"/>
    <w:rsid w:val="00BD7977"/>
    <w:rsid w:val="00BE14EA"/>
    <w:rsid w:val="00BE18DE"/>
    <w:rsid w:val="00BE1DC3"/>
    <w:rsid w:val="00BE205B"/>
    <w:rsid w:val="00BF1EA4"/>
    <w:rsid w:val="00BF2CE2"/>
    <w:rsid w:val="00BF36B6"/>
    <w:rsid w:val="00C00AAC"/>
    <w:rsid w:val="00C01AFF"/>
    <w:rsid w:val="00C02615"/>
    <w:rsid w:val="00C02E0F"/>
    <w:rsid w:val="00C02F97"/>
    <w:rsid w:val="00C03B33"/>
    <w:rsid w:val="00C0479B"/>
    <w:rsid w:val="00C0579D"/>
    <w:rsid w:val="00C0617E"/>
    <w:rsid w:val="00C137CF"/>
    <w:rsid w:val="00C139F9"/>
    <w:rsid w:val="00C23F38"/>
    <w:rsid w:val="00C26D43"/>
    <w:rsid w:val="00C2749E"/>
    <w:rsid w:val="00C331DF"/>
    <w:rsid w:val="00C34447"/>
    <w:rsid w:val="00C37388"/>
    <w:rsid w:val="00C465B2"/>
    <w:rsid w:val="00C47AD8"/>
    <w:rsid w:val="00C521AC"/>
    <w:rsid w:val="00C526C5"/>
    <w:rsid w:val="00C65377"/>
    <w:rsid w:val="00C729B8"/>
    <w:rsid w:val="00C73D96"/>
    <w:rsid w:val="00C74C71"/>
    <w:rsid w:val="00C83073"/>
    <w:rsid w:val="00C87615"/>
    <w:rsid w:val="00C91B43"/>
    <w:rsid w:val="00C920D1"/>
    <w:rsid w:val="00C97DD2"/>
    <w:rsid w:val="00CA0452"/>
    <w:rsid w:val="00CA5C9E"/>
    <w:rsid w:val="00CB2621"/>
    <w:rsid w:val="00CB4675"/>
    <w:rsid w:val="00CB4C9D"/>
    <w:rsid w:val="00CB4F3D"/>
    <w:rsid w:val="00CB6521"/>
    <w:rsid w:val="00CD0836"/>
    <w:rsid w:val="00CD4CBE"/>
    <w:rsid w:val="00CD70D3"/>
    <w:rsid w:val="00CE3B18"/>
    <w:rsid w:val="00CE5779"/>
    <w:rsid w:val="00CE677D"/>
    <w:rsid w:val="00CF36C1"/>
    <w:rsid w:val="00CF375C"/>
    <w:rsid w:val="00D002ED"/>
    <w:rsid w:val="00D05F77"/>
    <w:rsid w:val="00D14F2F"/>
    <w:rsid w:val="00D15C3E"/>
    <w:rsid w:val="00D2586C"/>
    <w:rsid w:val="00D25EDD"/>
    <w:rsid w:val="00D3713A"/>
    <w:rsid w:val="00D41558"/>
    <w:rsid w:val="00D4186F"/>
    <w:rsid w:val="00D43B47"/>
    <w:rsid w:val="00D506E2"/>
    <w:rsid w:val="00D60F11"/>
    <w:rsid w:val="00D66E8F"/>
    <w:rsid w:val="00D708D1"/>
    <w:rsid w:val="00D72478"/>
    <w:rsid w:val="00D84656"/>
    <w:rsid w:val="00D85A14"/>
    <w:rsid w:val="00D90ADE"/>
    <w:rsid w:val="00D945B2"/>
    <w:rsid w:val="00DA2CCA"/>
    <w:rsid w:val="00DA451E"/>
    <w:rsid w:val="00DA7377"/>
    <w:rsid w:val="00DB29E9"/>
    <w:rsid w:val="00DB3379"/>
    <w:rsid w:val="00DB5B5A"/>
    <w:rsid w:val="00DB5DFF"/>
    <w:rsid w:val="00DB694B"/>
    <w:rsid w:val="00DB6A5F"/>
    <w:rsid w:val="00DC03C5"/>
    <w:rsid w:val="00DC3E8A"/>
    <w:rsid w:val="00DC57D4"/>
    <w:rsid w:val="00DC69E6"/>
    <w:rsid w:val="00DD06E8"/>
    <w:rsid w:val="00DD141C"/>
    <w:rsid w:val="00DE11BF"/>
    <w:rsid w:val="00DE156D"/>
    <w:rsid w:val="00DF13ED"/>
    <w:rsid w:val="00E008CC"/>
    <w:rsid w:val="00E009E4"/>
    <w:rsid w:val="00E00FE8"/>
    <w:rsid w:val="00E04937"/>
    <w:rsid w:val="00E06A7C"/>
    <w:rsid w:val="00E06B87"/>
    <w:rsid w:val="00E1441C"/>
    <w:rsid w:val="00E205F9"/>
    <w:rsid w:val="00E33906"/>
    <w:rsid w:val="00E36372"/>
    <w:rsid w:val="00E43204"/>
    <w:rsid w:val="00E44969"/>
    <w:rsid w:val="00E47906"/>
    <w:rsid w:val="00E5472F"/>
    <w:rsid w:val="00E65C6C"/>
    <w:rsid w:val="00E8205A"/>
    <w:rsid w:val="00E8722E"/>
    <w:rsid w:val="00E95F09"/>
    <w:rsid w:val="00EA1ED6"/>
    <w:rsid w:val="00EA456F"/>
    <w:rsid w:val="00EB5BDF"/>
    <w:rsid w:val="00EB5EE5"/>
    <w:rsid w:val="00EB5EE9"/>
    <w:rsid w:val="00EC2834"/>
    <w:rsid w:val="00EC2F4F"/>
    <w:rsid w:val="00EC384E"/>
    <w:rsid w:val="00ED00E6"/>
    <w:rsid w:val="00ED233C"/>
    <w:rsid w:val="00ED3B2B"/>
    <w:rsid w:val="00EE01B8"/>
    <w:rsid w:val="00EE1106"/>
    <w:rsid w:val="00EE4274"/>
    <w:rsid w:val="00EE5BBF"/>
    <w:rsid w:val="00EF0248"/>
    <w:rsid w:val="00EF09EA"/>
    <w:rsid w:val="00EF272D"/>
    <w:rsid w:val="00EF2BD7"/>
    <w:rsid w:val="00EF3D9F"/>
    <w:rsid w:val="00EF5DD9"/>
    <w:rsid w:val="00EF66C2"/>
    <w:rsid w:val="00F051DD"/>
    <w:rsid w:val="00F16A92"/>
    <w:rsid w:val="00F176F0"/>
    <w:rsid w:val="00F32926"/>
    <w:rsid w:val="00F33290"/>
    <w:rsid w:val="00F45757"/>
    <w:rsid w:val="00F47303"/>
    <w:rsid w:val="00F52EAA"/>
    <w:rsid w:val="00F7674C"/>
    <w:rsid w:val="00F820B3"/>
    <w:rsid w:val="00F970C2"/>
    <w:rsid w:val="00FA02D7"/>
    <w:rsid w:val="00FA2889"/>
    <w:rsid w:val="00FA3292"/>
    <w:rsid w:val="00FB7484"/>
    <w:rsid w:val="00FC0223"/>
    <w:rsid w:val="00FC06C7"/>
    <w:rsid w:val="00FC10E9"/>
    <w:rsid w:val="00FC2C01"/>
    <w:rsid w:val="00FC75D2"/>
    <w:rsid w:val="00FD0CE2"/>
    <w:rsid w:val="00FD7272"/>
    <w:rsid w:val="00FE21B4"/>
    <w:rsid w:val="00FE3975"/>
    <w:rsid w:val="00FE6B49"/>
    <w:rsid w:val="00FF218D"/>
    <w:rsid w:val="00FF30A0"/>
    <w:rsid w:val="00FF405E"/>
    <w:rsid w:val="00FF59D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695A2B8"/>
  <w15:chartTrackingRefBased/>
  <w15:docId w15:val="{C8661B7A-CF25-4E70-B818-7FFDB67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10"/>
    <w:pPr>
      <w:spacing w:before="120" w:after="120"/>
      <w:ind w:left="562"/>
    </w:pPr>
    <w:rPr>
      <w:rFonts w:ascii="Arial" w:hAnsi="Arial" w:cs="Arial"/>
      <w:sz w:val="22"/>
      <w:lang w:val="en-GB" w:eastAsia="en-US"/>
    </w:rPr>
  </w:style>
  <w:style w:type="paragraph" w:styleId="Heading1">
    <w:name w:val="heading 1"/>
    <w:aliases w:val="SectionTitle,hoofdstuktitel,Tempo Heading 1,Paragraaf"/>
    <w:basedOn w:val="Normal"/>
    <w:next w:val="Normal"/>
    <w:qFormat/>
    <w:rsid w:val="00013910"/>
    <w:pPr>
      <w:keepNext/>
      <w:numPr>
        <w:numId w:val="1"/>
      </w:numPr>
      <w:tabs>
        <w:tab w:val="left" w:pos="792"/>
      </w:tabs>
      <w:spacing w:before="240"/>
      <w:ind w:left="432"/>
      <w:outlineLvl w:val="0"/>
    </w:pPr>
    <w:rPr>
      <w:b/>
      <w:bCs/>
    </w:rPr>
  </w:style>
  <w:style w:type="paragraph" w:styleId="Heading2">
    <w:name w:val="heading 2"/>
    <w:aliases w:val="ParagraphTitle,paragraaftitel,Tempo Heading 2"/>
    <w:basedOn w:val="Normal"/>
    <w:next w:val="Normal"/>
    <w:qFormat/>
    <w:rsid w:val="00723B30"/>
    <w:pPr>
      <w:keepNext/>
      <w:widowControl w:val="0"/>
      <w:numPr>
        <w:ilvl w:val="1"/>
        <w:numId w:val="1"/>
      </w:numPr>
      <w:suppressAutoHyphens/>
      <w:spacing w:before="240" w:after="60"/>
      <w:ind w:left="576"/>
      <w:outlineLvl w:val="1"/>
    </w:pPr>
    <w:rPr>
      <w:b/>
    </w:rPr>
  </w:style>
  <w:style w:type="paragraph" w:styleId="Heading3">
    <w:name w:val="heading 3"/>
    <w:basedOn w:val="Normal"/>
    <w:next w:val="Normal"/>
    <w:link w:val="Heading3Char"/>
    <w:qFormat/>
    <w:rsid w:val="002617EE"/>
    <w:pPr>
      <w:keepNext/>
      <w:numPr>
        <w:ilvl w:val="2"/>
        <w:numId w:val="1"/>
      </w:numPr>
      <w:outlineLvl w:val="2"/>
    </w:pPr>
  </w:style>
  <w:style w:type="paragraph" w:styleId="Heading4">
    <w:name w:val="heading 4"/>
    <w:basedOn w:val="Normal"/>
    <w:next w:val="Normal"/>
    <w:qFormat/>
    <w:pPr>
      <w:keepNext/>
      <w:numPr>
        <w:ilvl w:val="3"/>
        <w:numId w:val="1"/>
      </w:numPr>
      <w:outlineLvl w:val="3"/>
    </w:pPr>
    <w:rPr>
      <w:b/>
      <w:bCs/>
      <w:color w:val="000000"/>
    </w:rPr>
  </w:style>
  <w:style w:type="paragraph" w:styleId="Heading5">
    <w:name w:val="heading 5"/>
    <w:basedOn w:val="Normal"/>
    <w:next w:val="Normal"/>
    <w:qFormat/>
    <w:rsid w:val="002617EE"/>
    <w:pPr>
      <w:keepNext/>
      <w:numPr>
        <w:ilvl w:val="4"/>
        <w:numId w:val="1"/>
      </w:numPr>
      <w:outlineLvl w:val="4"/>
    </w:pPr>
  </w:style>
  <w:style w:type="paragraph" w:styleId="Heading6">
    <w:name w:val="heading 6"/>
    <w:basedOn w:val="Normal"/>
    <w:next w:val="Normal"/>
    <w:qFormat/>
    <w:pPr>
      <w:keepNext/>
      <w:numPr>
        <w:ilvl w:val="5"/>
        <w:numId w:val="1"/>
      </w:numPr>
      <w:spacing w:line="240" w:lineRule="atLeast"/>
      <w:outlineLvl w:val="5"/>
    </w:pPr>
    <w:rPr>
      <w:snapToGrid w:val="0"/>
      <w:color w:val="000000"/>
      <w:u w:val="single"/>
    </w:rPr>
  </w:style>
  <w:style w:type="paragraph" w:styleId="Heading7">
    <w:name w:val="heading 7"/>
    <w:basedOn w:val="Normal"/>
    <w:next w:val="Normal"/>
    <w:qFormat/>
    <w:pPr>
      <w:keepNext/>
      <w:numPr>
        <w:ilvl w:val="6"/>
        <w:numId w:val="1"/>
      </w:numPr>
      <w:jc w:val="both"/>
      <w:outlineLvl w:val="6"/>
    </w:pPr>
    <w:rPr>
      <w:i/>
      <w:iCs/>
    </w:rPr>
  </w:style>
  <w:style w:type="paragraph" w:styleId="Heading8">
    <w:name w:val="heading 8"/>
    <w:basedOn w:val="Normal"/>
    <w:next w:val="Normal"/>
    <w:qFormat/>
    <w:pPr>
      <w:keepNext/>
      <w:numPr>
        <w:ilvl w:val="7"/>
        <w:numId w:val="1"/>
      </w:numPr>
      <w:outlineLvl w:val="7"/>
    </w:pPr>
    <w:rPr>
      <w:b/>
      <w:bCs/>
      <w:sz w:val="18"/>
    </w:rPr>
  </w:style>
  <w:style w:type="paragraph" w:styleId="Heading9">
    <w:name w:val="heading 9"/>
    <w:basedOn w:val="Normal"/>
    <w:next w:val="Normal"/>
    <w:qFormat/>
    <w:pPr>
      <w:keepNext/>
      <w:numPr>
        <w:ilvl w:val="8"/>
        <w:numId w:val="1"/>
      </w:numPr>
      <w:outlineLvl w:val="8"/>
    </w:pPr>
    <w:rPr>
      <w:b/>
      <w:bCs/>
      <w:color w:val="0000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Text">
    <w:name w:val="Text"/>
    <w:basedOn w:val="Normal"/>
    <w:pPr>
      <w:spacing w:before="115"/>
      <w:jc w:val="both"/>
    </w:pPr>
    <w:rPr>
      <w:noProof/>
    </w:rPr>
  </w:style>
  <w:style w:type="paragraph" w:styleId="CommentText">
    <w:name w:val="annotation text"/>
    <w:basedOn w:val="Normal"/>
    <w:link w:val="CommentTextChar"/>
    <w:semiHidden/>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pPr>
    <w:rPr>
      <w:rFonts w:ascii="Times New Roman" w:hAnsi="Times New Roman"/>
      <w:lang w:val="en-US"/>
    </w:rPr>
  </w:style>
  <w:style w:type="paragraph" w:styleId="TOC1">
    <w:name w:val="toc 1"/>
    <w:basedOn w:val="Normal"/>
    <w:next w:val="Normal"/>
    <w:autoRedefine/>
    <w:uiPriority w:val="39"/>
    <w:rsid w:val="00351463"/>
    <w:pPr>
      <w:tabs>
        <w:tab w:val="left" w:pos="960"/>
        <w:tab w:val="right" w:leader="dot" w:pos="9941"/>
      </w:tabs>
      <w:ind w:left="0"/>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tabs>
        <w:tab w:val="left" w:pos="1276"/>
        <w:tab w:val="right" w:leader="dot" w:pos="9941"/>
      </w:tabs>
      <w:ind w:left="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link w:val="BodyTextChar"/>
    <w:rPr>
      <w:snapToGrid w:val="0"/>
    </w:rPr>
  </w:style>
  <w:style w:type="paragraph" w:styleId="BodyText2">
    <w:name w:val="Body Text 2"/>
    <w:basedOn w:val="Normal"/>
    <w:semiHidden/>
    <w:pPr>
      <w:tabs>
        <w:tab w:val="left" w:pos="-1440"/>
        <w:tab w:val="left" w:pos="-720"/>
      </w:tabs>
      <w:jc w:val="both"/>
    </w:pPr>
    <w:rPr>
      <w:spacing w:val="-3"/>
    </w:rPr>
  </w:style>
  <w:style w:type="paragraph" w:styleId="BodyText3">
    <w:name w:val="Body Text 3"/>
    <w:basedOn w:val="Normal"/>
    <w:semiHidden/>
    <w:pPr>
      <w:spacing w:line="240" w:lineRule="atLeast"/>
    </w:pPr>
    <w:rPr>
      <w:rFonts w:ascii="Courier New" w:hAnsi="Courier New"/>
      <w:snapToGrid w:val="0"/>
      <w:color w:val="000000"/>
      <w:spacing w:val="-24"/>
    </w:rPr>
  </w:style>
  <w:style w:type="paragraph" w:styleId="BodyTextIndent">
    <w:name w:val="Body Text Indent"/>
    <w:basedOn w:val="Normal"/>
    <w:semiHidden/>
    <w:pPr>
      <w:ind w:left="1800"/>
    </w:pPr>
  </w:style>
  <w:style w:type="paragraph" w:styleId="BodyTextIndent3">
    <w:name w:val="Body Text Indent 3"/>
    <w:basedOn w:val="Normal"/>
    <w:semiHidden/>
    <w:pPr>
      <w:ind w:left="720" w:hanging="720"/>
      <w:jc w:val="both"/>
    </w:pPr>
    <w:rPr>
      <w:b/>
      <w:bCs/>
    </w:rPr>
  </w:style>
  <w:style w:type="paragraph" w:styleId="Caption">
    <w:name w:val="caption"/>
    <w:basedOn w:val="Normal"/>
    <w:next w:val="Normal"/>
    <w:qFormat/>
    <w:pPr>
      <w:jc w:val="both"/>
    </w:pPr>
    <w:rPr>
      <w:i/>
      <w:iCs/>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PlainText">
    <w:name w:val="Plain Text"/>
    <w:basedOn w:val="Normal"/>
    <w:semiHidden/>
    <w:rPr>
      <w:rFonts w:ascii="Courier New" w:hAnsi="Courier New"/>
      <w:sz w:val="20"/>
      <w:lang w:val="nl-NL"/>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spacing w:val="-24"/>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200"/>
        <w:tab w:val="left" w:pos="0"/>
        <w:tab w:val="left" w:pos="864"/>
        <w:tab w:val="left" w:pos="1680"/>
        <w:tab w:val="left" w:pos="2400"/>
        <w:tab w:val="left" w:pos="6120"/>
        <w:tab w:val="left" w:pos="7200"/>
      </w:tabs>
      <w:spacing w:line="240" w:lineRule="exact"/>
      <w:ind w:left="864" w:right="864" w:hanging="864"/>
    </w:pPr>
    <w:rPr>
      <w:rFonts w:ascii="Courier New" w:hAnsi="Courier New"/>
      <w:spacing w:val="-24"/>
      <w:sz w:val="24"/>
    </w:rPr>
  </w:style>
  <w:style w:type="paragraph" w:styleId="BodyTextFirstIndent">
    <w:name w:val="Body Text First Indent"/>
    <w:basedOn w:val="BodyText"/>
    <w:semiHidden/>
    <w:pPr>
      <w:ind w:firstLine="210"/>
    </w:pPr>
    <w:rPr>
      <w:rFonts w:ascii="Courier New" w:hAnsi="Courier New"/>
      <w:snapToGrid/>
      <w:spacing w:val="-24"/>
      <w:sz w:val="24"/>
    </w:rPr>
  </w:style>
  <w:style w:type="paragraph" w:styleId="BodyTextFirstIndent2">
    <w:name w:val="Body Text First Indent 2"/>
    <w:basedOn w:val="BodyTextIndent"/>
    <w:semiHidden/>
    <w:pPr>
      <w:ind w:left="360" w:firstLine="210"/>
    </w:pPr>
    <w:rPr>
      <w:rFonts w:ascii="Courier New" w:hAnsi="Courier New" w:cs="Times New Roman"/>
      <w:spacing w:val="-24"/>
      <w:sz w:val="24"/>
    </w:rPr>
  </w:style>
  <w:style w:type="paragraph" w:styleId="Closing">
    <w:name w:val="Closing"/>
    <w:basedOn w:val="Normal"/>
    <w:semiHidden/>
    <w:pPr>
      <w:ind w:left="4320"/>
    </w:pPr>
    <w:rPr>
      <w:rFonts w:ascii="Courier New" w:hAnsi="Courier New"/>
      <w:spacing w:val="-24"/>
      <w:sz w:val="24"/>
    </w:rPr>
  </w:style>
  <w:style w:type="paragraph" w:styleId="Date">
    <w:name w:val="Date"/>
    <w:basedOn w:val="Normal"/>
    <w:next w:val="Normal"/>
    <w:semiHidden/>
    <w:rPr>
      <w:rFonts w:ascii="Courier New" w:hAnsi="Courier New"/>
      <w:spacing w:val="-24"/>
      <w:sz w:val="24"/>
    </w:rPr>
  </w:style>
  <w:style w:type="paragraph" w:styleId="DocumentMap">
    <w:name w:val="Document Map"/>
    <w:basedOn w:val="Normal"/>
    <w:semiHidden/>
    <w:pPr>
      <w:shd w:val="clear" w:color="auto" w:fill="000080"/>
    </w:pPr>
    <w:rPr>
      <w:rFonts w:ascii="Tahoma" w:hAnsi="Tahoma"/>
      <w:spacing w:val="-24"/>
      <w:sz w:val="24"/>
    </w:rPr>
  </w:style>
  <w:style w:type="paragraph" w:styleId="EndnoteText">
    <w:name w:val="endnote text"/>
    <w:basedOn w:val="Normal"/>
    <w:semiHidden/>
    <w:rPr>
      <w:rFonts w:ascii="Courier New" w:hAnsi="Courier New"/>
      <w:spacing w:val="-24"/>
      <w:sz w:val="20"/>
    </w:rPr>
  </w:style>
  <w:style w:type="paragraph" w:styleId="EnvelopeAddress">
    <w:name w:val="envelope address"/>
    <w:basedOn w:val="Normal"/>
    <w:semiHidden/>
    <w:pPr>
      <w:framePr w:w="7920" w:h="1980" w:hRule="exact" w:hSpace="180" w:wrap="auto" w:hAnchor="page" w:xAlign="center" w:yAlign="bottom"/>
      <w:ind w:left="2880"/>
    </w:pPr>
    <w:rPr>
      <w:spacing w:val="-24"/>
      <w:sz w:val="24"/>
    </w:rPr>
  </w:style>
  <w:style w:type="paragraph" w:styleId="EnvelopeReturn">
    <w:name w:val="envelope return"/>
    <w:basedOn w:val="Normal"/>
    <w:semiHidden/>
    <w:rPr>
      <w:spacing w:val="-24"/>
      <w:sz w:val="20"/>
    </w:rPr>
  </w:style>
  <w:style w:type="paragraph" w:styleId="Index2">
    <w:name w:val="index 2"/>
    <w:basedOn w:val="Normal"/>
    <w:next w:val="Normal"/>
    <w:autoRedefine/>
    <w:semiHidden/>
    <w:pPr>
      <w:ind w:left="480" w:hanging="240"/>
    </w:pPr>
    <w:rPr>
      <w:rFonts w:ascii="Courier New" w:hAnsi="Courier New"/>
      <w:spacing w:val="-24"/>
      <w:sz w:val="24"/>
    </w:rPr>
  </w:style>
  <w:style w:type="paragraph" w:styleId="Index3">
    <w:name w:val="index 3"/>
    <w:basedOn w:val="Normal"/>
    <w:next w:val="Normal"/>
    <w:autoRedefine/>
    <w:semiHidden/>
    <w:pPr>
      <w:ind w:left="720" w:hanging="240"/>
    </w:pPr>
    <w:rPr>
      <w:rFonts w:ascii="Courier New" w:hAnsi="Courier New"/>
      <w:spacing w:val="-24"/>
      <w:sz w:val="24"/>
    </w:rPr>
  </w:style>
  <w:style w:type="paragraph" w:styleId="Index4">
    <w:name w:val="index 4"/>
    <w:basedOn w:val="Normal"/>
    <w:next w:val="Normal"/>
    <w:autoRedefine/>
    <w:semiHidden/>
    <w:pPr>
      <w:ind w:left="960" w:hanging="240"/>
    </w:pPr>
    <w:rPr>
      <w:rFonts w:ascii="Courier New" w:hAnsi="Courier New"/>
      <w:spacing w:val="-24"/>
      <w:sz w:val="24"/>
    </w:rPr>
  </w:style>
  <w:style w:type="paragraph" w:styleId="Index5">
    <w:name w:val="index 5"/>
    <w:basedOn w:val="Normal"/>
    <w:next w:val="Normal"/>
    <w:autoRedefine/>
    <w:semiHidden/>
    <w:pPr>
      <w:ind w:left="1200" w:hanging="240"/>
    </w:pPr>
    <w:rPr>
      <w:rFonts w:ascii="Courier New" w:hAnsi="Courier New"/>
      <w:spacing w:val="-24"/>
      <w:sz w:val="24"/>
    </w:rPr>
  </w:style>
  <w:style w:type="paragraph" w:styleId="Index6">
    <w:name w:val="index 6"/>
    <w:basedOn w:val="Normal"/>
    <w:next w:val="Normal"/>
    <w:autoRedefine/>
    <w:semiHidden/>
    <w:pPr>
      <w:ind w:left="1440" w:hanging="240"/>
    </w:pPr>
    <w:rPr>
      <w:rFonts w:ascii="Courier New" w:hAnsi="Courier New"/>
      <w:spacing w:val="-24"/>
      <w:sz w:val="24"/>
    </w:rPr>
  </w:style>
  <w:style w:type="paragraph" w:styleId="Index7">
    <w:name w:val="index 7"/>
    <w:basedOn w:val="Normal"/>
    <w:next w:val="Normal"/>
    <w:autoRedefine/>
    <w:semiHidden/>
    <w:pPr>
      <w:ind w:left="1680" w:hanging="240"/>
    </w:pPr>
    <w:rPr>
      <w:rFonts w:ascii="Courier New" w:hAnsi="Courier New"/>
      <w:spacing w:val="-24"/>
      <w:sz w:val="24"/>
    </w:rPr>
  </w:style>
  <w:style w:type="paragraph" w:styleId="Index8">
    <w:name w:val="index 8"/>
    <w:basedOn w:val="Normal"/>
    <w:next w:val="Normal"/>
    <w:autoRedefine/>
    <w:semiHidden/>
    <w:pPr>
      <w:ind w:left="1920" w:hanging="240"/>
    </w:pPr>
    <w:rPr>
      <w:rFonts w:ascii="Courier New" w:hAnsi="Courier New"/>
      <w:spacing w:val="-24"/>
      <w:sz w:val="24"/>
    </w:rPr>
  </w:style>
  <w:style w:type="paragraph" w:styleId="Index9">
    <w:name w:val="index 9"/>
    <w:basedOn w:val="Normal"/>
    <w:next w:val="Normal"/>
    <w:autoRedefine/>
    <w:semiHidden/>
    <w:pPr>
      <w:ind w:left="2160" w:hanging="240"/>
    </w:pPr>
    <w:rPr>
      <w:rFonts w:ascii="Courier New" w:hAnsi="Courier New"/>
      <w:spacing w:val="-24"/>
      <w:sz w:val="24"/>
    </w:rPr>
  </w:style>
  <w:style w:type="paragraph" w:styleId="List">
    <w:name w:val="List"/>
    <w:basedOn w:val="Normal"/>
    <w:semiHidden/>
    <w:pPr>
      <w:ind w:left="360" w:hanging="360"/>
    </w:pPr>
    <w:rPr>
      <w:rFonts w:ascii="Courier New" w:hAnsi="Courier New"/>
      <w:spacing w:val="-24"/>
      <w:sz w:val="24"/>
    </w:rPr>
  </w:style>
  <w:style w:type="paragraph" w:styleId="List2">
    <w:name w:val="List 2"/>
    <w:basedOn w:val="Normal"/>
    <w:semiHidden/>
    <w:pPr>
      <w:ind w:left="720" w:hanging="360"/>
    </w:pPr>
    <w:rPr>
      <w:rFonts w:ascii="Courier New" w:hAnsi="Courier New"/>
      <w:spacing w:val="-24"/>
      <w:sz w:val="24"/>
    </w:rPr>
  </w:style>
  <w:style w:type="paragraph" w:styleId="List3">
    <w:name w:val="List 3"/>
    <w:basedOn w:val="Normal"/>
    <w:semiHidden/>
    <w:pPr>
      <w:ind w:left="1080" w:hanging="360"/>
    </w:pPr>
    <w:rPr>
      <w:rFonts w:ascii="Courier New" w:hAnsi="Courier New"/>
      <w:spacing w:val="-24"/>
      <w:sz w:val="24"/>
    </w:rPr>
  </w:style>
  <w:style w:type="paragraph" w:styleId="List4">
    <w:name w:val="List 4"/>
    <w:basedOn w:val="Normal"/>
    <w:semiHidden/>
    <w:pPr>
      <w:ind w:left="1440" w:hanging="360"/>
    </w:pPr>
    <w:rPr>
      <w:rFonts w:ascii="Courier New" w:hAnsi="Courier New"/>
      <w:spacing w:val="-24"/>
      <w:sz w:val="24"/>
    </w:rPr>
  </w:style>
  <w:style w:type="paragraph" w:styleId="List5">
    <w:name w:val="List 5"/>
    <w:basedOn w:val="Normal"/>
    <w:semiHidden/>
    <w:pPr>
      <w:ind w:left="1800" w:hanging="360"/>
    </w:pPr>
    <w:rPr>
      <w:rFonts w:ascii="Courier New" w:hAnsi="Courier New"/>
      <w:spacing w:val="-24"/>
      <w:sz w:val="24"/>
    </w:rPr>
  </w:style>
  <w:style w:type="paragraph" w:styleId="ListBullet">
    <w:name w:val="List Bullet"/>
    <w:basedOn w:val="Normal"/>
    <w:autoRedefine/>
    <w:semiHidden/>
    <w:pPr>
      <w:numPr>
        <w:numId w:val="2"/>
      </w:numPr>
    </w:pPr>
    <w:rPr>
      <w:rFonts w:ascii="Courier New" w:hAnsi="Courier New"/>
      <w:spacing w:val="-24"/>
      <w:sz w:val="24"/>
    </w:rPr>
  </w:style>
  <w:style w:type="paragraph" w:styleId="ListBullet2">
    <w:name w:val="List Bullet 2"/>
    <w:basedOn w:val="Normal"/>
    <w:autoRedefine/>
    <w:semiHidden/>
    <w:pPr>
      <w:numPr>
        <w:numId w:val="3"/>
      </w:numPr>
    </w:pPr>
    <w:rPr>
      <w:rFonts w:ascii="Courier New" w:hAnsi="Courier New"/>
      <w:spacing w:val="-24"/>
      <w:sz w:val="24"/>
    </w:rPr>
  </w:style>
  <w:style w:type="paragraph" w:styleId="ListBullet3">
    <w:name w:val="List Bullet 3"/>
    <w:basedOn w:val="Normal"/>
    <w:autoRedefine/>
    <w:semiHidden/>
    <w:pPr>
      <w:numPr>
        <w:numId w:val="4"/>
      </w:numPr>
    </w:pPr>
    <w:rPr>
      <w:rFonts w:ascii="Courier New" w:hAnsi="Courier New"/>
      <w:spacing w:val="-24"/>
      <w:sz w:val="24"/>
    </w:rPr>
  </w:style>
  <w:style w:type="paragraph" w:styleId="ListBullet4">
    <w:name w:val="List Bullet 4"/>
    <w:basedOn w:val="Normal"/>
    <w:autoRedefine/>
    <w:semiHidden/>
    <w:pPr>
      <w:numPr>
        <w:numId w:val="5"/>
      </w:numPr>
    </w:pPr>
    <w:rPr>
      <w:rFonts w:ascii="Courier New" w:hAnsi="Courier New"/>
      <w:spacing w:val="-24"/>
      <w:sz w:val="24"/>
    </w:rPr>
  </w:style>
  <w:style w:type="paragraph" w:styleId="ListBullet5">
    <w:name w:val="List Bullet 5"/>
    <w:basedOn w:val="Normal"/>
    <w:autoRedefine/>
    <w:semiHidden/>
    <w:pPr>
      <w:numPr>
        <w:numId w:val="6"/>
      </w:numPr>
    </w:pPr>
    <w:rPr>
      <w:rFonts w:ascii="Courier New" w:hAnsi="Courier New"/>
      <w:spacing w:val="-24"/>
      <w:sz w:val="24"/>
    </w:rPr>
  </w:style>
  <w:style w:type="paragraph" w:styleId="ListContinue">
    <w:name w:val="List Continue"/>
    <w:basedOn w:val="Normal"/>
    <w:semiHidden/>
    <w:pPr>
      <w:ind w:left="360"/>
    </w:pPr>
    <w:rPr>
      <w:rFonts w:ascii="Courier New" w:hAnsi="Courier New"/>
      <w:spacing w:val="-24"/>
      <w:sz w:val="24"/>
    </w:rPr>
  </w:style>
  <w:style w:type="paragraph" w:styleId="ListContinue2">
    <w:name w:val="List Continue 2"/>
    <w:basedOn w:val="Normal"/>
    <w:semiHidden/>
    <w:pPr>
      <w:ind w:left="720"/>
    </w:pPr>
    <w:rPr>
      <w:rFonts w:ascii="Courier New" w:hAnsi="Courier New"/>
      <w:spacing w:val="-24"/>
      <w:sz w:val="24"/>
    </w:rPr>
  </w:style>
  <w:style w:type="paragraph" w:styleId="ListContinue3">
    <w:name w:val="List Continue 3"/>
    <w:basedOn w:val="Normal"/>
    <w:semiHidden/>
    <w:pPr>
      <w:ind w:left="1080"/>
    </w:pPr>
    <w:rPr>
      <w:rFonts w:ascii="Courier New" w:hAnsi="Courier New"/>
      <w:spacing w:val="-24"/>
      <w:sz w:val="24"/>
    </w:rPr>
  </w:style>
  <w:style w:type="paragraph" w:styleId="ListContinue4">
    <w:name w:val="List Continue 4"/>
    <w:basedOn w:val="Normal"/>
    <w:semiHidden/>
    <w:pPr>
      <w:ind w:left="1440"/>
    </w:pPr>
    <w:rPr>
      <w:rFonts w:ascii="Courier New" w:hAnsi="Courier New"/>
      <w:spacing w:val="-24"/>
      <w:sz w:val="24"/>
    </w:rPr>
  </w:style>
  <w:style w:type="paragraph" w:styleId="ListContinue5">
    <w:name w:val="List Continue 5"/>
    <w:basedOn w:val="Normal"/>
    <w:semiHidden/>
    <w:pPr>
      <w:ind w:left="1800"/>
    </w:pPr>
    <w:rPr>
      <w:rFonts w:ascii="Courier New" w:hAnsi="Courier New"/>
      <w:spacing w:val="-24"/>
      <w:sz w:val="24"/>
    </w:rPr>
  </w:style>
  <w:style w:type="paragraph" w:styleId="ListNumber">
    <w:name w:val="List Number"/>
    <w:basedOn w:val="Normal"/>
    <w:semiHidden/>
    <w:pPr>
      <w:numPr>
        <w:numId w:val="7"/>
      </w:numPr>
    </w:pPr>
    <w:rPr>
      <w:rFonts w:ascii="Courier New" w:hAnsi="Courier New"/>
      <w:spacing w:val="-24"/>
      <w:sz w:val="24"/>
    </w:rPr>
  </w:style>
  <w:style w:type="paragraph" w:styleId="ListNumber2">
    <w:name w:val="List Number 2"/>
    <w:basedOn w:val="Normal"/>
    <w:semiHidden/>
    <w:pPr>
      <w:numPr>
        <w:numId w:val="8"/>
      </w:numPr>
    </w:pPr>
    <w:rPr>
      <w:rFonts w:ascii="Courier New" w:hAnsi="Courier New"/>
      <w:spacing w:val="-24"/>
      <w:sz w:val="24"/>
    </w:rPr>
  </w:style>
  <w:style w:type="paragraph" w:styleId="ListNumber3">
    <w:name w:val="List Number 3"/>
    <w:basedOn w:val="Normal"/>
    <w:semiHidden/>
    <w:pPr>
      <w:numPr>
        <w:numId w:val="9"/>
      </w:numPr>
    </w:pPr>
    <w:rPr>
      <w:rFonts w:ascii="Courier New" w:hAnsi="Courier New"/>
      <w:spacing w:val="-24"/>
      <w:sz w:val="24"/>
    </w:rPr>
  </w:style>
  <w:style w:type="paragraph" w:styleId="ListNumber4">
    <w:name w:val="List Number 4"/>
    <w:basedOn w:val="Normal"/>
    <w:semiHidden/>
    <w:pPr>
      <w:numPr>
        <w:numId w:val="10"/>
      </w:numPr>
    </w:pPr>
    <w:rPr>
      <w:rFonts w:ascii="Courier New" w:hAnsi="Courier New"/>
      <w:spacing w:val="-24"/>
      <w:sz w:val="24"/>
    </w:rPr>
  </w:style>
  <w:style w:type="paragraph" w:styleId="ListNumber5">
    <w:name w:val="List Number 5"/>
    <w:basedOn w:val="Normal"/>
    <w:semiHidden/>
    <w:pPr>
      <w:numPr>
        <w:numId w:val="11"/>
      </w:numPr>
    </w:pPr>
    <w:rPr>
      <w:rFonts w:ascii="Courier New" w:hAnsi="Courier New"/>
      <w:spacing w:val="-24"/>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4"/>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spacing w:val="-24"/>
      <w:sz w:val="24"/>
    </w:rPr>
  </w:style>
  <w:style w:type="paragraph" w:styleId="NormalIndent">
    <w:name w:val="Normal Indent"/>
    <w:basedOn w:val="Normal"/>
    <w:semiHidden/>
    <w:pPr>
      <w:ind w:left="720"/>
    </w:pPr>
    <w:rPr>
      <w:rFonts w:ascii="Courier New" w:hAnsi="Courier New"/>
      <w:spacing w:val="-24"/>
      <w:sz w:val="24"/>
    </w:rPr>
  </w:style>
  <w:style w:type="paragraph" w:styleId="NoteHeading">
    <w:name w:val="Note Heading"/>
    <w:basedOn w:val="Normal"/>
    <w:next w:val="Normal"/>
    <w:semiHidden/>
    <w:rPr>
      <w:rFonts w:ascii="Courier New" w:hAnsi="Courier New"/>
      <w:spacing w:val="-24"/>
      <w:sz w:val="24"/>
    </w:rPr>
  </w:style>
  <w:style w:type="paragraph" w:styleId="Salutation">
    <w:name w:val="Salutation"/>
    <w:basedOn w:val="Normal"/>
    <w:next w:val="Normal"/>
    <w:semiHidden/>
    <w:rPr>
      <w:rFonts w:ascii="Courier New" w:hAnsi="Courier New"/>
      <w:spacing w:val="-24"/>
      <w:sz w:val="24"/>
    </w:rPr>
  </w:style>
  <w:style w:type="paragraph" w:styleId="Signature">
    <w:name w:val="Signature"/>
    <w:basedOn w:val="Normal"/>
    <w:semiHidden/>
    <w:pPr>
      <w:ind w:left="4320"/>
    </w:pPr>
    <w:rPr>
      <w:rFonts w:ascii="Courier New" w:hAnsi="Courier New"/>
      <w:spacing w:val="-24"/>
      <w:sz w:val="24"/>
    </w:rPr>
  </w:style>
  <w:style w:type="paragraph" w:styleId="Subtitle">
    <w:name w:val="Subtitle"/>
    <w:basedOn w:val="Normal"/>
    <w:qFormat/>
    <w:pPr>
      <w:spacing w:after="60"/>
      <w:jc w:val="center"/>
      <w:outlineLvl w:val="1"/>
    </w:pPr>
    <w:rPr>
      <w:spacing w:val="-24"/>
      <w:sz w:val="24"/>
    </w:rPr>
  </w:style>
  <w:style w:type="paragraph" w:styleId="TableofAuthorities">
    <w:name w:val="table of authorities"/>
    <w:basedOn w:val="Normal"/>
    <w:next w:val="Normal"/>
    <w:semiHidden/>
    <w:pPr>
      <w:ind w:left="240" w:hanging="240"/>
    </w:pPr>
    <w:rPr>
      <w:rFonts w:ascii="Courier New" w:hAnsi="Courier New"/>
      <w:spacing w:val="-24"/>
      <w:sz w:val="24"/>
    </w:rPr>
  </w:style>
  <w:style w:type="paragraph" w:styleId="TableofFigures">
    <w:name w:val="table of figures"/>
    <w:basedOn w:val="Normal"/>
    <w:next w:val="Normal"/>
    <w:semiHidden/>
    <w:pPr>
      <w:ind w:left="480" w:hanging="480"/>
    </w:pPr>
    <w:rPr>
      <w:rFonts w:ascii="Courier New" w:hAnsi="Courier New"/>
      <w:spacing w:val="-24"/>
      <w:sz w:val="24"/>
    </w:rPr>
  </w:style>
  <w:style w:type="paragraph" w:styleId="Title">
    <w:name w:val="Title"/>
    <w:basedOn w:val="Normal"/>
    <w:qFormat/>
    <w:pPr>
      <w:spacing w:before="240" w:after="60"/>
      <w:jc w:val="center"/>
      <w:outlineLvl w:val="0"/>
    </w:pPr>
    <w:rPr>
      <w:b/>
      <w:spacing w:val="-24"/>
      <w:kern w:val="28"/>
      <w:sz w:val="32"/>
    </w:rPr>
  </w:style>
  <w:style w:type="paragraph" w:styleId="TOAHeading">
    <w:name w:val="toa heading"/>
    <w:basedOn w:val="Normal"/>
    <w:next w:val="Normal"/>
    <w:semiHidden/>
    <w:rPr>
      <w:b/>
      <w:spacing w:val="-24"/>
      <w:sz w:val="24"/>
    </w:rPr>
  </w:style>
  <w:style w:type="paragraph" w:customStyle="1" w:styleId="font5">
    <w:name w:val="font5"/>
    <w:basedOn w:val="Normal"/>
    <w:pPr>
      <w:spacing w:before="100" w:beforeAutospacing="1" w:after="100" w:afterAutospacing="1"/>
    </w:pPr>
    <w:rPr>
      <w:rFonts w:eastAsia="Arial Unicode MS"/>
      <w:sz w:val="24"/>
      <w:lang w:val="en-US"/>
    </w:rPr>
  </w:style>
  <w:style w:type="paragraph" w:customStyle="1" w:styleId="font6">
    <w:name w:val="font6"/>
    <w:basedOn w:val="Normal"/>
    <w:pPr>
      <w:spacing w:before="100" w:beforeAutospacing="1" w:after="100" w:afterAutospacing="1"/>
    </w:pPr>
    <w:rPr>
      <w:rFonts w:eastAsia="Arial Unicode MS"/>
      <w:sz w:val="24"/>
      <w:lang w:val="en-US"/>
    </w:rPr>
  </w:style>
  <w:style w:type="paragraph" w:customStyle="1" w:styleId="xl24">
    <w:name w:val="xl24"/>
    <w:basedOn w:val="Normal"/>
    <w:pPr>
      <w:pBdr>
        <w:top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6">
    <w:name w:val="xl26"/>
    <w:basedOn w:val="Normal"/>
    <w:pPr>
      <w:pBdr>
        <w:bottom w:val="single" w:sz="4" w:space="0" w:color="auto"/>
        <w:right w:val="single" w:sz="4" w:space="0" w:color="auto"/>
      </w:pBdr>
      <w:spacing w:before="100" w:beforeAutospacing="1" w:after="100" w:afterAutospacing="1"/>
      <w:textAlignment w:val="top"/>
    </w:pPr>
    <w:rPr>
      <w:rFonts w:ascii="Courier New" w:eastAsia="Arial Unicode MS" w:hAnsi="Courier New" w:cs="Courier New"/>
      <w:sz w:val="24"/>
      <w:lang w:val="en-US"/>
    </w:rPr>
  </w:style>
  <w:style w:type="paragraph" w:customStyle="1" w:styleId="xl27">
    <w:name w:val="xl27"/>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8">
    <w:name w:val="xl28"/>
    <w:basedOn w:val="Normal"/>
    <w:pPr>
      <w:pBdr>
        <w:top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0">
    <w:name w:val="xl30"/>
    <w:basedOn w:val="Normal"/>
    <w:pPr>
      <w:pBdr>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3">
    <w:name w:val="xl33"/>
    <w:basedOn w:val="Normal"/>
    <w:pPr>
      <w:spacing w:before="100" w:beforeAutospacing="1" w:after="100" w:afterAutospacing="1"/>
      <w:jc w:val="center"/>
    </w:pPr>
    <w:rPr>
      <w:rFonts w:eastAsia="Arial Unicode MS"/>
      <w:b/>
      <w:bCs/>
      <w:sz w:val="24"/>
      <w:u w:val="single"/>
      <w:lang w:val="en-US"/>
    </w:rPr>
  </w:style>
  <w:style w:type="paragraph" w:customStyle="1" w:styleId="xl34">
    <w:name w:val="xl34"/>
    <w:basedOn w:val="Normal"/>
    <w:pPr>
      <w:spacing w:before="100" w:beforeAutospacing="1" w:after="100" w:afterAutospacing="1"/>
    </w:pPr>
    <w:rPr>
      <w:rFonts w:eastAsia="Arial Unicode MS"/>
      <w:b/>
      <w:bCs/>
      <w:sz w:val="24"/>
      <w:u w:val="single"/>
      <w:lang w:val="en-US"/>
    </w:rPr>
  </w:style>
  <w:style w:type="character" w:styleId="LineNumber">
    <w:name w:val="line number"/>
    <w:basedOn w:val="DefaultParagraphFont"/>
    <w:semiHidden/>
  </w:style>
  <w:style w:type="paragraph" w:customStyle="1" w:styleId="StyleHeading2ParagraphTitleparagraaftitelTempoHeading2Bef">
    <w:name w:val="Style Heading 2ParagraphTitleparagraaftitelTempo Heading 2 + Bef..."/>
    <w:basedOn w:val="Heading2"/>
    <w:autoRedefine/>
    <w:pPr>
      <w:spacing w:before="0" w:after="0"/>
    </w:pPr>
  </w:style>
  <w:style w:type="paragraph" w:customStyle="1" w:styleId="StyleLeft-019cm">
    <w:name w:val="Style Left:  -0.19 cm"/>
    <w:basedOn w:val="Normal"/>
    <w:pPr>
      <w:ind w:left="0"/>
    </w:pPr>
  </w:style>
  <w:style w:type="character" w:styleId="CommentReference">
    <w:name w:val="annotation reference"/>
    <w:uiPriority w:val="99"/>
    <w:semiHidden/>
    <w:unhideWhenUsed/>
    <w:rsid w:val="000C4409"/>
    <w:rPr>
      <w:sz w:val="16"/>
      <w:szCs w:val="16"/>
    </w:rPr>
  </w:style>
  <w:style w:type="character" w:customStyle="1" w:styleId="Heading1Char">
    <w:name w:val="Heading 1 Char"/>
    <w:aliases w:val="SectionTitle Char,hoofdstuktitel Char,Tempo Heading 1 Char,Paragraaf Char"/>
    <w:rPr>
      <w:rFonts w:ascii="Arial" w:hAnsi="Arial" w:cs="Arial"/>
      <w:b/>
      <w:bCs/>
      <w:sz w:val="22"/>
      <w:lang w:eastAsia="en-US"/>
    </w:rPr>
  </w:style>
  <w:style w:type="paragraph" w:styleId="Header">
    <w:name w:val="header"/>
    <w:basedOn w:val="Normal"/>
    <w:semiHidden/>
    <w:pPr>
      <w:tabs>
        <w:tab w:val="center" w:pos="4153"/>
        <w:tab w:val="right" w:pos="8306"/>
      </w:tabs>
    </w:pPr>
  </w:style>
  <w:style w:type="paragraph" w:styleId="CommentSubject">
    <w:name w:val="annotation subject"/>
    <w:basedOn w:val="CommentText"/>
    <w:next w:val="CommentText"/>
    <w:link w:val="CommentSubjectChar"/>
    <w:uiPriority w:val="99"/>
    <w:semiHidden/>
    <w:unhideWhenUsed/>
    <w:rsid w:val="000C4409"/>
    <w:pPr>
      <w:keepLines w:val="0"/>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s>
      <w:jc w:val="left"/>
    </w:pPr>
    <w:rPr>
      <w:rFonts w:ascii="Arial" w:hAnsi="Arial"/>
      <w:b/>
      <w:bCs/>
      <w:sz w:val="20"/>
      <w:lang w:val="en-GB"/>
    </w:rPr>
  </w:style>
  <w:style w:type="character" w:customStyle="1" w:styleId="CommentTextChar">
    <w:name w:val="Comment Text Char"/>
    <w:link w:val="CommentText"/>
    <w:semiHidden/>
    <w:rsid w:val="000C4409"/>
    <w:rPr>
      <w:rFonts w:cs="Arial"/>
      <w:sz w:val="22"/>
    </w:rPr>
  </w:style>
  <w:style w:type="character" w:customStyle="1" w:styleId="CommentSubjectChar">
    <w:name w:val="Comment Subject Char"/>
    <w:link w:val="CommentSubject"/>
    <w:uiPriority w:val="99"/>
    <w:semiHidden/>
    <w:rsid w:val="000C4409"/>
    <w:rPr>
      <w:rFonts w:ascii="Arial" w:hAnsi="Arial" w:cs="Arial"/>
      <w:b/>
      <w:bCs/>
      <w:sz w:val="22"/>
      <w:lang w:val="en-GB"/>
    </w:rPr>
  </w:style>
  <w:style w:type="paragraph" w:customStyle="1" w:styleId="TableText">
    <w:name w:val="Table Text"/>
    <w:basedOn w:val="Normal"/>
    <w:link w:val="TableTextChar"/>
    <w:rsid w:val="000C4409"/>
    <w:pPr>
      <w:ind w:left="0"/>
    </w:pPr>
    <w:rPr>
      <w:rFonts w:ascii="Times New Roman" w:hAnsi="Times New Roman" w:cs="Times New Roman"/>
      <w:sz w:val="24"/>
      <w:lang w:val="en-US"/>
    </w:rPr>
  </w:style>
  <w:style w:type="paragraph" w:customStyle="1" w:styleId="TableHeaderText">
    <w:name w:val="Table Header Text"/>
    <w:basedOn w:val="TableText"/>
    <w:qFormat/>
    <w:rsid w:val="000C4409"/>
    <w:pPr>
      <w:jc w:val="center"/>
    </w:pPr>
    <w:rPr>
      <w:b/>
    </w:rPr>
  </w:style>
  <w:style w:type="paragraph" w:styleId="ListParagraph">
    <w:name w:val="List Paragraph"/>
    <w:basedOn w:val="Normal"/>
    <w:uiPriority w:val="34"/>
    <w:qFormat/>
    <w:rsid w:val="0046597F"/>
    <w:pPr>
      <w:ind w:left="720"/>
    </w:pPr>
  </w:style>
  <w:style w:type="character" w:styleId="PlaceholderText">
    <w:name w:val="Placeholder Text"/>
    <w:basedOn w:val="DefaultParagraphFont"/>
    <w:uiPriority w:val="99"/>
    <w:semiHidden/>
    <w:rsid w:val="002C33EA"/>
    <w:rPr>
      <w:color w:val="808080"/>
    </w:rPr>
  </w:style>
  <w:style w:type="character" w:customStyle="1" w:styleId="ms-rtethemefontface-1">
    <w:name w:val="ms-rtethemefontface-1"/>
    <w:basedOn w:val="DefaultParagraphFont"/>
    <w:rsid w:val="00EA456F"/>
  </w:style>
  <w:style w:type="table" w:styleId="TableGrid">
    <w:name w:val="Table Grid"/>
    <w:basedOn w:val="TableNormal"/>
    <w:uiPriority w:val="59"/>
    <w:rsid w:val="00C5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66992"/>
    <w:pPr>
      <w:spacing w:before="100" w:after="80" w:line="250" w:lineRule="atLeast"/>
    </w:pPr>
    <w:rPr>
      <w:rFonts w:ascii="Arial" w:hAnsi="Arial" w:cs="Arial"/>
      <w:lang w:val="en-US" w:eastAsia="en-US"/>
    </w:rPr>
  </w:style>
  <w:style w:type="character" w:customStyle="1" w:styleId="BodyTextChar">
    <w:name w:val="Body Text Char"/>
    <w:basedOn w:val="DefaultParagraphFont"/>
    <w:link w:val="BodyText"/>
    <w:rsid w:val="003F1E35"/>
    <w:rPr>
      <w:rFonts w:ascii="Arial" w:hAnsi="Arial" w:cs="Arial"/>
      <w:snapToGrid w:val="0"/>
      <w:sz w:val="22"/>
      <w:lang w:val="en-GB" w:eastAsia="en-US"/>
    </w:rPr>
  </w:style>
  <w:style w:type="paragraph" w:customStyle="1" w:styleId="Tablebody">
    <w:name w:val="Table body"/>
    <w:basedOn w:val="Body"/>
    <w:rsid w:val="008D7A06"/>
    <w:pPr>
      <w:spacing w:before="0" w:after="0" w:line="220" w:lineRule="exact"/>
    </w:pPr>
    <w:rPr>
      <w:sz w:val="18"/>
    </w:rPr>
  </w:style>
  <w:style w:type="paragraph" w:customStyle="1" w:styleId="Tablenotewide">
    <w:name w:val="Table note wide"/>
    <w:basedOn w:val="Body"/>
    <w:rsid w:val="0039428C"/>
    <w:pPr>
      <w:numPr>
        <w:numId w:val="13"/>
      </w:numPr>
      <w:tabs>
        <w:tab w:val="left" w:pos="-1380"/>
      </w:tabs>
      <w:spacing w:before="60" w:after="0" w:line="200" w:lineRule="exact"/>
    </w:pPr>
    <w:rPr>
      <w:rFonts w:cs="Times New Roman"/>
      <w:sz w:val="16"/>
    </w:rPr>
  </w:style>
  <w:style w:type="paragraph" w:customStyle="1" w:styleId="Legalbody">
    <w:name w:val="Legal body"/>
    <w:basedOn w:val="Body"/>
    <w:rsid w:val="002159B0"/>
    <w:pPr>
      <w:spacing w:before="80" w:after="0" w:line="180" w:lineRule="exact"/>
    </w:pPr>
    <w:rPr>
      <w:color w:val="808080"/>
      <w:sz w:val="14"/>
    </w:rPr>
  </w:style>
  <w:style w:type="paragraph" w:customStyle="1" w:styleId="Unorderedlist">
    <w:name w:val="Unordered list"/>
    <w:basedOn w:val="Body"/>
    <w:rsid w:val="008F1F22"/>
    <w:pPr>
      <w:numPr>
        <w:numId w:val="14"/>
      </w:numPr>
      <w:tabs>
        <w:tab w:val="left" w:pos="360"/>
        <w:tab w:val="left" w:pos="620"/>
      </w:tabs>
      <w:spacing w:before="80" w:after="0"/>
    </w:pPr>
  </w:style>
  <w:style w:type="character" w:customStyle="1" w:styleId="BodyChar">
    <w:name w:val="Body Char"/>
    <w:link w:val="Body"/>
    <w:rsid w:val="00012513"/>
    <w:rPr>
      <w:rFonts w:ascii="Arial" w:hAnsi="Arial" w:cs="Arial"/>
      <w:lang w:val="en-US" w:eastAsia="en-US"/>
    </w:rPr>
  </w:style>
  <w:style w:type="table" w:styleId="GridTable2-Accent1">
    <w:name w:val="Grid Table 2 Accent 1"/>
    <w:basedOn w:val="TableNormal"/>
    <w:uiPriority w:val="47"/>
    <w:rsid w:val="000F1A44"/>
    <w:rPr>
      <w:rFonts w:asciiTheme="minorHAnsi" w:eastAsiaTheme="minorEastAsia" w:hAnsiTheme="minorHAnsi" w:cstheme="minorBidi"/>
      <w:sz w:val="24"/>
      <w:szCs w:val="24"/>
      <w:lang w:val="en-US" w:eastAsia="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guretitle">
    <w:name w:val="Figure title"/>
    <w:basedOn w:val="Normal"/>
    <w:rsid w:val="000F1A44"/>
    <w:pPr>
      <w:numPr>
        <w:numId w:val="36"/>
      </w:numPr>
      <w:tabs>
        <w:tab w:val="clear" w:pos="1080"/>
        <w:tab w:val="left" w:pos="720"/>
      </w:tabs>
      <w:spacing w:before="0" w:after="0" w:line="220" w:lineRule="exact"/>
      <w:ind w:left="720" w:hanging="720"/>
    </w:pPr>
    <w:rPr>
      <w:b/>
      <w:color w:val="005042"/>
      <w:sz w:val="18"/>
      <w:lang w:val="en-US"/>
    </w:rPr>
  </w:style>
  <w:style w:type="character" w:customStyle="1" w:styleId="TableTextChar">
    <w:name w:val="Table Text Char"/>
    <w:basedOn w:val="DefaultParagraphFont"/>
    <w:link w:val="TableText"/>
    <w:rsid w:val="000F1A44"/>
    <w:rPr>
      <w:sz w:val="24"/>
      <w:lang w:val="en-US" w:eastAsia="en-US"/>
    </w:rPr>
  </w:style>
  <w:style w:type="paragraph" w:customStyle="1" w:styleId="Default">
    <w:name w:val="Default"/>
    <w:rsid w:val="00C465B2"/>
    <w:pPr>
      <w:autoSpaceDE w:val="0"/>
      <w:autoSpaceDN w:val="0"/>
      <w:adjustRightInd w:val="0"/>
    </w:pPr>
    <w:rPr>
      <w:rFonts w:ascii="Arial" w:hAnsi="Arial" w:cs="Arial"/>
      <w:color w:val="000000"/>
      <w:sz w:val="24"/>
      <w:szCs w:val="24"/>
      <w:lang w:val="en-US"/>
    </w:rPr>
  </w:style>
  <w:style w:type="paragraph" w:customStyle="1" w:styleId="TableCell">
    <w:name w:val="Table Cell"/>
    <w:basedOn w:val="Normal"/>
    <w:qFormat/>
    <w:rsid w:val="00522B69"/>
    <w:pPr>
      <w:spacing w:before="60" w:after="60"/>
      <w:ind w:left="0"/>
      <w:jc w:val="both"/>
    </w:pPr>
    <w:rPr>
      <w:rFonts w:eastAsia="Times New Roman" w:cs="Times New Roman"/>
      <w:sz w:val="18"/>
      <w:szCs w:val="24"/>
      <w:lang w:val="en-US"/>
    </w:rPr>
  </w:style>
  <w:style w:type="character" w:customStyle="1" w:styleId="TableCellChar">
    <w:name w:val="TableCell Char"/>
    <w:basedOn w:val="DefaultParagraphFont"/>
    <w:link w:val="TableCell0"/>
    <w:locked/>
    <w:rsid w:val="00521665"/>
    <w:rPr>
      <w:rFonts w:ascii="Source Sans Pro" w:hAnsi="Source Sans Pro"/>
      <w:lang w:eastAsia="de-DE"/>
    </w:rPr>
  </w:style>
  <w:style w:type="paragraph" w:customStyle="1" w:styleId="TableCell0">
    <w:name w:val="TableCell"/>
    <w:link w:val="TableCellChar"/>
    <w:rsid w:val="00521665"/>
    <w:pPr>
      <w:spacing w:before="40" w:after="20"/>
      <w:ind w:right="85"/>
    </w:pPr>
    <w:rPr>
      <w:rFonts w:ascii="Source Sans Pro" w:hAnsi="Source Sans Pro"/>
      <w:lang w:eastAsia="de-DE"/>
    </w:rPr>
  </w:style>
  <w:style w:type="character" w:customStyle="1" w:styleId="Heading3Char">
    <w:name w:val="Heading 3 Char"/>
    <w:basedOn w:val="DefaultParagraphFont"/>
    <w:link w:val="Heading3"/>
    <w:rsid w:val="002617EE"/>
    <w:rPr>
      <w:rFonts w:ascii="Arial" w:hAnsi="Arial" w:cs="Arial"/>
      <w:sz w:val="22"/>
      <w:lang w:val="en-GB" w:eastAsia="en-US"/>
    </w:rPr>
  </w:style>
  <w:style w:type="character" w:styleId="UnresolvedMention">
    <w:name w:val="Unresolved Mention"/>
    <w:basedOn w:val="DefaultParagraphFont"/>
    <w:uiPriority w:val="99"/>
    <w:semiHidden/>
    <w:unhideWhenUsed/>
    <w:rsid w:val="00CB4F3D"/>
    <w:rPr>
      <w:color w:val="605E5C"/>
      <w:shd w:val="clear" w:color="auto" w:fill="E1DFDD"/>
    </w:rPr>
  </w:style>
  <w:style w:type="paragraph" w:styleId="Revision">
    <w:name w:val="Revision"/>
    <w:hidden/>
    <w:uiPriority w:val="99"/>
    <w:semiHidden/>
    <w:rsid w:val="004C30B0"/>
    <w:rPr>
      <w:rFonts w:ascii="Arial" w:hAnsi="Arial" w:cs="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5836">
      <w:bodyDiv w:val="1"/>
      <w:marLeft w:val="0"/>
      <w:marRight w:val="0"/>
      <w:marTop w:val="0"/>
      <w:marBottom w:val="0"/>
      <w:divBdr>
        <w:top w:val="none" w:sz="0" w:space="0" w:color="auto"/>
        <w:left w:val="none" w:sz="0" w:space="0" w:color="auto"/>
        <w:bottom w:val="none" w:sz="0" w:space="0" w:color="auto"/>
        <w:right w:val="none" w:sz="0" w:space="0" w:color="auto"/>
      </w:divBdr>
    </w:div>
    <w:div w:id="1431510937">
      <w:bodyDiv w:val="1"/>
      <w:marLeft w:val="0"/>
      <w:marRight w:val="0"/>
      <w:marTop w:val="0"/>
      <w:marBottom w:val="0"/>
      <w:divBdr>
        <w:top w:val="none" w:sz="0" w:space="0" w:color="auto"/>
        <w:left w:val="none" w:sz="0" w:space="0" w:color="auto"/>
        <w:bottom w:val="none" w:sz="0" w:space="0" w:color="auto"/>
        <w:right w:val="none" w:sz="0" w:space="0" w:color="auto"/>
      </w:divBdr>
    </w:div>
    <w:div w:id="1556889935">
      <w:bodyDiv w:val="1"/>
      <w:marLeft w:val="0"/>
      <w:marRight w:val="0"/>
      <w:marTop w:val="0"/>
      <w:marBottom w:val="0"/>
      <w:divBdr>
        <w:top w:val="none" w:sz="0" w:space="0" w:color="auto"/>
        <w:left w:val="none" w:sz="0" w:space="0" w:color="auto"/>
        <w:bottom w:val="none" w:sz="0" w:space="0" w:color="auto"/>
        <w:right w:val="none" w:sz="0" w:space="0" w:color="auto"/>
      </w:divBdr>
    </w:div>
    <w:div w:id="207758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xp1.sharepoint.com/teams/206_21/Shared%20Documents/Forms/AllItems.aspx?OR=Teams%2DHL&amp;CT=1638376039224&amp;id=%2Fteams%2F206%5F21%2FShared%20Documents%2FTestPlan%2FQualityAssurancePlan&amp;viewid=94a06352%2D64ef%2D47c8%2Dad03%2D520a3815a252" TargetMode="External"/><Relationship Id="rId18" Type="http://schemas.openxmlformats.org/officeDocument/2006/relationships/package" Target="embeddings/Microsoft_Visio_Drawing.vsdx"/><Relationship Id="rId26" Type="http://schemas.openxmlformats.org/officeDocument/2006/relationships/hyperlink" Target="https://www.collabnet.nxp.com/sf/go/doc430900"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hyperlink" Target="https://www.collabnet.nxp.com/sf/go/doc405541"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nxp1.sharepoint.com/sites/OMS/_layouts/15/WopiFrame.aspx?sourcedoc=%7b18C22CC3-44F0-45E0-BAF3-63BDD2F0DDD7%7d&amp;file=BU%20AUTO%20Software%20Procedure%20-%20BCaM7.0.docx&amp;action=default&amp;DefaultItemOpen=1"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collabnet.nxp.com/sf/docman/do/downloadDocument/projects.blida_subqms_ccb/docman.root.bl_ida_qms_published.software_design.processes/doc356947"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jira.sw.nxp.com/browse/STRX-5263"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xp1.sharepoint.com/teams/140/product_development/ampapps/Shared%20Documents/Lauterbach_patches/Old_versions/trace32_n_2022_10_000153069_nxp_internal_conf_20221019173534.zip" TargetMode="External"/><Relationship Id="rId22" Type="http://schemas.openxmlformats.org/officeDocument/2006/relationships/hyperlink" Target="https://www.collabnet.nxp.com/sf/go/doc40569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ovia xmlns="c5cc13bf-8b04-469d-8805-6685ca1fa789">false</Enovia>
    <Status xmlns="c5cc13bf-8b04-469d-8805-6685ca1fa789">Mark-ups</Status>
    <Status_x0020_2 xmlns="c5cc13bf-8b04-469d-8805-6685ca1fa789">mark-ups</Status_x0020_2>
    <_dlc_DocId xmlns="bc8a604a-3103-40f5-ac1b-81f0ed917dc9">WH3VNMH5CK2C-1728018689-286</_dlc_DocId>
    <_dlc_DocIdUrl xmlns="bc8a604a-3103-40f5-ac1b-81f0ed917dc9">
      <Url>https://nxp1.sharepoint.com/teams/202_2/_layouts/15/DocIdRedir.aspx?ID=WH3VNMH5CK2C-1728018689-286</Url>
      <Description>WH3VNMH5CK2C-1728018689-286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4B2200C13D89543BE0D8840CF31A592" ma:contentTypeVersion="16" ma:contentTypeDescription="Create a new document." ma:contentTypeScope="" ma:versionID="23882f642229ae455bd95360a6580886">
  <xsd:schema xmlns:xsd="http://www.w3.org/2001/XMLSchema" xmlns:xs="http://www.w3.org/2001/XMLSchema" xmlns:p="http://schemas.microsoft.com/office/2006/metadata/properties" xmlns:ns2="bc8a604a-3103-40f5-ac1b-81f0ed917dc9" xmlns:ns3="c5cc13bf-8b04-469d-8805-6685ca1fa789" targetNamespace="http://schemas.microsoft.com/office/2006/metadata/properties" ma:root="true" ma:fieldsID="4de411876ec5103db111dc92d523513d" ns2:_="" ns3:_="">
    <xsd:import namespace="bc8a604a-3103-40f5-ac1b-81f0ed917dc9"/>
    <xsd:import namespace="c5cc13bf-8b04-469d-8805-6685ca1fa7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Enovia" minOccurs="0"/>
                <xsd:element ref="ns3:Status" minOccurs="0"/>
                <xsd:element ref="ns3:Status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a604a-3103-40f5-ac1b-81f0ed917d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cc13bf-8b04-469d-8805-6685ca1fa7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Enovia" ma:index="17" nillable="true" ma:displayName="Published" ma:default="0" ma:internalName="Enovia">
      <xsd:simpleType>
        <xsd:restriction base="dms:Boolean"/>
      </xsd:simpleType>
    </xsd:element>
    <xsd:element name="Status" ma:index="18" nillable="true" ma:displayName="Status" ma:default="Mark-ups" ma:internalName="Status">
      <xsd:simpleType>
        <xsd:restriction base="dms:Unknown">
          <xsd:enumeration value="Mark-ups"/>
          <xsd:enumeration value="Final"/>
        </xsd:restriction>
      </xsd:simpleType>
    </xsd:element>
    <xsd:element name="Status_x0020_2" ma:index="19" nillable="true" ma:displayName="Status 2" ma:default="mark-ups" ma:internalName="Status_x0020_2">
      <xsd:simpleType>
        <xsd:restriction base="dms:Unknown">
          <xsd:enumeration value="mark-ups"/>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DF1D6-54AE-45D7-B791-21B41EB11505}">
  <ds:schemaRefs>
    <ds:schemaRef ds:uri="http://schemas.microsoft.com/office/2006/metadata/properties"/>
    <ds:schemaRef ds:uri="http://schemas.microsoft.com/office/infopath/2007/PartnerControls"/>
    <ds:schemaRef ds:uri="c5cc13bf-8b04-469d-8805-6685ca1fa789"/>
    <ds:schemaRef ds:uri="bc8a604a-3103-40f5-ac1b-81f0ed917dc9"/>
  </ds:schemaRefs>
</ds:datastoreItem>
</file>

<file path=customXml/itemProps2.xml><?xml version="1.0" encoding="utf-8"?>
<ds:datastoreItem xmlns:ds="http://schemas.openxmlformats.org/officeDocument/2006/customXml" ds:itemID="{1D248BBC-DB2D-41A7-91BB-6F5E33AFBFA5}">
  <ds:schemaRefs>
    <ds:schemaRef ds:uri="http://schemas.microsoft.com/sharepoint/events"/>
  </ds:schemaRefs>
</ds:datastoreItem>
</file>

<file path=customXml/itemProps3.xml><?xml version="1.0" encoding="utf-8"?>
<ds:datastoreItem xmlns:ds="http://schemas.openxmlformats.org/officeDocument/2006/customXml" ds:itemID="{A2DA8D9D-FB7F-4563-9B81-9A6EC19C8420}">
  <ds:schemaRefs>
    <ds:schemaRef ds:uri="http://schemas.microsoft.com/sharepoint/v3/contenttype/forms"/>
  </ds:schemaRefs>
</ds:datastoreItem>
</file>

<file path=customXml/itemProps4.xml><?xml version="1.0" encoding="utf-8"?>
<ds:datastoreItem xmlns:ds="http://schemas.openxmlformats.org/officeDocument/2006/customXml" ds:itemID="{7D0A2F39-62B0-4989-88B3-D2C7B7B26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a604a-3103-40f5-ac1b-81f0ed917dc9"/>
    <ds:schemaRef ds:uri="c5cc13bf-8b04-469d-8805-6685ca1fa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5193DF-5B0F-4F59-AA09-30881DAD4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5754</Words>
  <Characters>36279</Characters>
  <Application>Microsoft Office Word</Application>
  <DocSecurity>0</DocSecurity>
  <Lines>302</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STRX RFE SW Test Plan</vt:lpstr>
      <vt:lpstr>NX2-00002</vt:lpstr>
    </vt:vector>
  </TitlesOfParts>
  <Manager>&lt;Manager Name&gt;</Manager>
  <Company>NXP</Company>
  <LinksUpToDate>false</LinksUpToDate>
  <CharactersWithSpaces>41950</CharactersWithSpaces>
  <SharedDoc>false</SharedDoc>
  <HLinks>
    <vt:vector size="18" baseType="variant">
      <vt:variant>
        <vt:i4>1245258</vt:i4>
      </vt:variant>
      <vt:variant>
        <vt:i4>60</vt:i4>
      </vt:variant>
      <vt:variant>
        <vt:i4>0</vt:i4>
      </vt:variant>
      <vt:variant>
        <vt:i4>5</vt:i4>
      </vt:variant>
      <vt:variant>
        <vt:lpwstr>https://summit.freescale.net/</vt:lpwstr>
      </vt:variant>
      <vt:variant>
        <vt:lpwstr/>
      </vt:variant>
      <vt:variant>
        <vt:i4>3342383</vt:i4>
      </vt:variant>
      <vt:variant>
        <vt:i4>54</vt:i4>
      </vt:variant>
      <vt:variant>
        <vt:i4>0</vt:i4>
      </vt:variant>
      <vt:variant>
        <vt:i4>5</vt:i4>
      </vt:variant>
      <vt:variant>
        <vt:lpwstr>http://nww.nxp.com/excellence/html/Power-Flow.html</vt:lpwstr>
      </vt:variant>
      <vt:variant>
        <vt:lpwstr/>
      </vt:variant>
      <vt:variant>
        <vt:i4>1769501</vt:i4>
      </vt:variant>
      <vt:variant>
        <vt:i4>0</vt:i4>
      </vt:variant>
      <vt:variant>
        <vt:i4>0</vt:i4>
      </vt:variant>
      <vt:variant>
        <vt:i4>5</vt:i4>
      </vt:variant>
      <vt:variant>
        <vt:lpwstr>http://nww.prod.plm.nxp.com:7101/enovia/servlet/Webpublishing?type=OMS-NX1&amp;name=NX1-00008&amp;fileName=NX1-00008.pdf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STRX RFE SW Test Plan</dc:title>
  <dc:creator>&lt;Author Name&gt;;Irina Secuiu</dc:creator>
  <cp:keywords>Quality Assurance</cp:keywords>
  <dc:description>BCaM7 Automotive SW Test Plan template</dc:description>
  <cp:lastModifiedBy>Wolfgang Vogel</cp:lastModifiedBy>
  <cp:revision>91</cp:revision>
  <cp:lastPrinted>2016-10-19T12:05:00Z</cp:lastPrinted>
  <dcterms:created xsi:type="dcterms:W3CDTF">2023-04-11T07:54:00Z</dcterms:created>
  <dcterms:modified xsi:type="dcterms:W3CDTF">2023-11-06T09:41:00Z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C_AUTHOR">
    <vt:lpwstr/>
  </property>
  <property fmtid="{D5CDD505-2E9C-101B-9397-08002B2CF9AE}" pid="4" name="SC_OWNER">
    <vt:lpwstr>kristin.allocca@nxp.com</vt:lpwstr>
  </property>
  <property fmtid="{D5CDD505-2E9C-101B-9397-08002B2CF9AE}" pid="5" name="SC_ALLOWEDWEBPUBLISH">
    <vt:lpwstr>Yes</vt:lpwstr>
  </property>
  <property fmtid="{D5CDD505-2E9C-101B-9397-08002B2CF9AE}" pid="6" name="Author">
    <vt:lpwstr>&lt;Author Name&gt;</vt:lpwstr>
  </property>
  <property fmtid="{D5CDD505-2E9C-101B-9397-08002B2CF9AE}" pid="7" name="SC_OBJECTTYPE">
    <vt:lpwstr>Document</vt:lpwstr>
  </property>
  <property fmtid="{D5CDD505-2E9C-101B-9397-08002B2CF9AE}" pid="8" name="SC_PROJECTSPONSOR">
    <vt:lpwstr>0525</vt:lpwstr>
  </property>
  <property fmtid="{D5CDD505-2E9C-101B-9397-08002B2CF9AE}" pid="9" name="SC_DOCOWNER">
    <vt:lpwstr/>
  </property>
  <property fmtid="{D5CDD505-2E9C-101B-9397-08002B2CF9AE}" pid="10" name="SC_KEYWORDS">
    <vt:lpwstr/>
  </property>
  <property fmtid="{D5CDD505-2E9C-101B-9397-08002B2CF9AE}" pid="11" name="SC_OMSDOCTYPE">
    <vt:lpwstr/>
  </property>
  <property fmtid="{D5CDD505-2E9C-101B-9397-08002B2CF9AE}" pid="12" name="SC_SUBTITLE">
    <vt:lpwstr/>
  </property>
  <property fmtid="{D5CDD505-2E9C-101B-9397-08002B2CF9AE}" pid="13" name="SC_SECURITYLEVEL">
    <vt:lpwstr>Internal</vt:lpwstr>
  </property>
  <property fmtid="{D5CDD505-2E9C-101B-9397-08002B2CF9AE}" pid="14" name="Manager">
    <vt:lpwstr/>
  </property>
  <property fmtid="{D5CDD505-2E9C-101B-9397-08002B2CF9AE}" pid="15" name="SC_ALLOWEDFORCUSTOMER">
    <vt:lpwstr>No</vt:lpwstr>
  </property>
  <property fmtid="{D5CDD505-2E9C-101B-9397-08002B2CF9AE}" pid="16" name="SC_NAVIGATORURL">
    <vt:lpwstr>http://nww.prod.plm.nxp.com:7101/enovia/common/emxNavigator.jsp?objectId=16361.29649.7168.13255&amp;mode=Menu&amp;portal=true</vt:lpwstr>
  </property>
  <property fmtid="{D5CDD505-2E9C-101B-9397-08002B2CF9AE}" pid="17" name="SC_DESCRIPTION">
    <vt:lpwstr>Test Plan template for SW for BU Auto BCaM7 projects</vt:lpwstr>
  </property>
  <property fmtid="{D5CDD505-2E9C-101B-9397-08002B2CF9AE}" pid="18" name="Company">
    <vt:lpwstr>NXP</vt:lpwstr>
  </property>
  <property fmtid="{D5CDD505-2E9C-101B-9397-08002B2CF9AE}" pid="19" name="SC_KEYIDENTIFIER">
    <vt:lpwstr>DOC-256657</vt:lpwstr>
  </property>
  <property fmtid="{D5CDD505-2E9C-101B-9397-08002B2CF9AE}" pid="20" name="Keywords">
    <vt:lpwstr>Quality Assurance</vt:lpwstr>
  </property>
  <property fmtid="{D5CDD505-2E9C-101B-9397-08002B2CF9AE}" pid="21" name="Comments">
    <vt:lpwstr/>
  </property>
  <property fmtid="{D5CDD505-2E9C-101B-9397-08002B2CF9AE}" pid="22" name="Subject">
    <vt:lpwstr/>
  </property>
  <property fmtid="{D5CDD505-2E9C-101B-9397-08002B2CF9AE}" pid="23" name="SC_CREATIONDATE">
    <vt:lpwstr>2017-02-28 09:30:27</vt:lpwstr>
  </property>
  <property fmtid="{D5CDD505-2E9C-101B-9397-08002B2CF9AE}" pid="24" name="SC_DOCID">
    <vt:lpwstr>16361.29649.7168.13255</vt:lpwstr>
  </property>
  <property fmtid="{D5CDD505-2E9C-101B-9397-08002B2CF9AE}" pid="25" name="SC_CHECKINREASON">
    <vt:lpwstr/>
  </property>
  <property fmtid="{D5CDD505-2E9C-101B-9397-08002B2CF9AE}" pid="26" name="SC_LIFECYCLESTATE">
    <vt:lpwstr>Approved</vt:lpwstr>
  </property>
  <property fmtid="{D5CDD505-2E9C-101B-9397-08002B2CF9AE}" pid="27" name="SC_ORIGINATOR">
    <vt:lpwstr/>
  </property>
  <property fmtid="{D5CDD505-2E9C-101B-9397-08002B2CF9AE}" pid="28" name="SC_FUNCTORGANIZATION">
    <vt:lpwstr/>
  </property>
  <property fmtid="{D5CDD505-2E9C-101B-9397-08002B2CF9AE}" pid="29" name="SC_BUSINESSPROCESS">
    <vt:lpwstr/>
  </property>
  <property fmtid="{D5CDD505-2E9C-101B-9397-08002B2CF9AE}" pid="30" name="Category">
    <vt:lpwstr/>
  </property>
  <property fmtid="{D5CDD505-2E9C-101B-9397-08002B2CF9AE}" pid="31" name="SC_ORGANIZATIONSYSTEMVERSION">
    <vt:lpwstr/>
  </property>
  <property fmtid="{D5CDD505-2E9C-101B-9397-08002B2CF9AE}" pid="32" name="SC_MODIFICATIONDATE">
    <vt:lpwstr>2022-2-21 20:36:05</vt:lpwstr>
  </property>
  <property fmtid="{D5CDD505-2E9C-101B-9397-08002B2CF9AE}" pid="33" name="SC_REVISION">
    <vt:lpwstr>3</vt:lpwstr>
  </property>
  <property fmtid="{D5CDD505-2E9C-101B-9397-08002B2CF9AE}" pid="34" name="SC_SPARCPROJECTID">
    <vt:lpwstr/>
  </property>
  <property fmtid="{D5CDD505-2E9C-101B-9397-08002B2CF9AE}" pid="35" name="SC_PROJECTNAME">
    <vt:lpwstr>BU Automotive Document Store</vt:lpwstr>
  </property>
  <property fmtid="{D5CDD505-2E9C-101B-9397-08002B2CF9AE}" pid="36" name="SC_DESIGNDOCTYPE">
    <vt:lpwstr>Miscellaneous</vt:lpwstr>
  </property>
  <property fmtid="{D5CDD505-2E9C-101B-9397-08002B2CF9AE}" pid="37" name="SC_ORGANIZATION">
    <vt:lpwstr/>
  </property>
  <property fmtid="{D5CDD505-2E9C-101B-9397-08002B2CF9AE}" pid="38" name="SC_MANUFACTURINGDOCTYPE">
    <vt:lpwstr/>
  </property>
  <property fmtid="{D5CDD505-2E9C-101B-9397-08002B2CF9AE}" pid="39" name="ContentTypeId">
    <vt:lpwstr>0x01010094B2200C13D89543BE0D8840CF31A592</vt:lpwstr>
  </property>
  <property fmtid="{D5CDD505-2E9C-101B-9397-08002B2CF9AE}" pid="40" name="Security">
    <vt:lpwstr>4;#COMPANY INTERNAL|fba6ddd2-c0d6-406a-843f-19fb8f95d116</vt:lpwstr>
  </property>
  <property fmtid="{D5CDD505-2E9C-101B-9397-08002B2CF9AE}" pid="41" name="OwningOrganization">
    <vt:lpwstr/>
  </property>
  <property fmtid="{D5CDD505-2E9C-101B-9397-08002B2CF9AE}" pid="42" name="Applicable To">
    <vt:lpwstr/>
  </property>
  <property fmtid="{D5CDD505-2E9C-101B-9397-08002B2CF9AE}" pid="43" name="BusinessProcess">
    <vt:lpwstr/>
  </property>
  <property fmtid="{D5CDD505-2E9C-101B-9397-08002B2CF9AE}" pid="44" name="Level">
    <vt:lpwstr>3;#Level 3 (BL, Site,…)|55224b7d-a4b9-4217-a6d0-65f6098c91c2</vt:lpwstr>
  </property>
  <property fmtid="{D5CDD505-2E9C-101B-9397-08002B2CF9AE}" pid="45" name="SC_TITLE">
    <vt:lpwstr>Auto template SW Test Plan</vt:lpwstr>
  </property>
  <property fmtid="{D5CDD505-2E9C-101B-9397-08002B2CF9AE}" pid="46" name="SC_WEBPUBLISHURL">
    <vt:lpwstr>http://nww.prod.plm.nxp.com:7101/enovia/servlet/Webpublishing?type=Document&amp;name=DOC-256657&amp;fileName=BCaM7 Automotive SW Test Plan Template.docx
</vt:lpwstr>
  </property>
  <property fmtid="{D5CDD505-2E9C-101B-9397-08002B2CF9AE}" pid="47" name="_dlc_DocIdItemGuid">
    <vt:lpwstr>ca4c6f33-4122-45c6-bb78-476c0b9c10d3</vt:lpwstr>
  </property>
  <property fmtid="{D5CDD505-2E9C-101B-9397-08002B2CF9AE}" pid="48" name="GrammarlyDocumentId">
    <vt:lpwstr>be1a4e51c079343279772c96e8cc72e8c30463f425bfc32b64b0c77096ba7427</vt:lpwstr>
  </property>
</Properties>
</file>