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0B73" w14:textId="41D55F6E" w:rsidR="007E379D" w:rsidRDefault="00FD122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D122A">
        <w:rPr>
          <w:rFonts w:ascii="Times New Roman" w:hAnsi="Times New Roman" w:cs="Times New Roman"/>
          <w:b/>
          <w:bCs/>
          <w:sz w:val="40"/>
          <w:szCs w:val="40"/>
        </w:rPr>
        <w:t>Getting Started with Docker on Windows SOP</w:t>
      </w:r>
    </w:p>
    <w:p w14:paraId="7C578598" w14:textId="77777777" w:rsidR="00FD122A" w:rsidRDefault="00FD122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54E48C" w14:textId="3ABA4C79" w:rsidR="00FD122A" w:rsidRPr="00FD122A" w:rsidRDefault="00FD122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AB3E372" wp14:editId="235F28FE">
            <wp:extent cx="5731510" cy="3210560"/>
            <wp:effectExtent l="0" t="0" r="2540" b="8890"/>
            <wp:docPr id="765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350" name="Picture 765113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1498B3" wp14:editId="1159214C">
            <wp:extent cx="5731510" cy="3456305"/>
            <wp:effectExtent l="0" t="0" r="2540" b="0"/>
            <wp:docPr id="1594402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02272" name="Picture 15944022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22A" w:rsidRPr="00FD1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2A"/>
    <w:rsid w:val="0037686C"/>
    <w:rsid w:val="007E379D"/>
    <w:rsid w:val="00B370A8"/>
    <w:rsid w:val="00FD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6445"/>
  <w15:chartTrackingRefBased/>
  <w15:docId w15:val="{AEE93903-9988-4536-9AE7-4FE00AFB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>Cognizant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2026-03-24T09:48:00Z</dcterms:created>
  <dcterms:modified xsi:type="dcterms:W3CDTF">2026-03-24T09:51:00Z</dcterms:modified>
</cp:coreProperties>
</file>