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d0d0d"/>
          <w:sz w:val="24"/>
          <w:szCs w:val="24"/>
        </w:rPr>
        <w:t xml:space="preserve">
</w:t>
      </w:r>
    </w:p>
    <w:p>
      <w:pPr>
        <w:spacing w:after="120" w:before="120" w:line="267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d0d0d"/>
          <w:sz w:val="48"/>
          <w:szCs w:val="48"/>
        </w:rPr>
        <w:t xml:space="preserve">MERN Stack Authentication Project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d0d0d"/>
          <w:sz w:val="24"/>
          <w:szCs w:val="24"/>
        </w:rPr>
        <w:t xml:space="preserve">This project is a demonstration of a full-stack web application implementing user authentication using the MERN (MongoDB, Express.js, React.js, Node.js) stack. It provides a secure and robust authentication system allowing users to sign up, log in, and log out securely.
</w:t>
      </w:r>
    </w:p>
    <w:p>
      <w:pPr>
        <w:spacing w:after="120" w:before="120" w:line="32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d0d0d"/>
          <w:sz w:val="36"/>
          <w:szCs w:val="36"/>
        </w:rPr>
        <w:t xml:space="preserve">Features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User Authentication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Users can sign up, log in, and log out securely.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Password Encryption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Passwords are encrypted using bcrypt for enhanced security.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JSON Web Tokens (JWT)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JWTs are used for session management and authentication.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Protected Routes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Certain routes are protected and can only be accessed by authenticated users.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User Profile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Authenticated users have access to their profile information.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Error Handling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Comprehensive error handling to provide feedback to users.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Responsive Design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The frontend is designed to be responsive and accessible on various devices.
</w:t>
      </w:r>
    </w:p>
    <w:p>
      <w:pPr>
        <w:spacing w:after="120" w:before="120" w:line="32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d0d0d"/>
          <w:sz w:val="36"/>
          <w:szCs w:val="36"/>
        </w:rPr>
        <w:t xml:space="preserve">Technologies Used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MongoDB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NoSQL database for storing user data.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Express.js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Web application framework for Node.js.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React.js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JavaScript library for building user interfaces.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Node.js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JavaScript runtime environment for server-side code.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bcrypt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Library for hashing passwords.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JSON Web Tokens (JWT)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Standard for securely transmitting information between parties.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Axios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Promise-based HTTP client for making requests from the frontend.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Bootstrap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Frontend component library for styling and layout.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JWT-decode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Library for decoding JWTs on the client-side.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React Router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Library for routing in React applications.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Canva Sans Medium Italics">
    <w:panose1 w:val="020B0603030501040103"/>
    <w:charset w:characterSet="1"/>
    <w:embedBoldItalic r:id="rId1"/>
  </w:font>
  <w:font w:name="Canva Sans Bold Italics">
    <w:panose1 w:val="020B0803030501040103"/>
    <w:charset w:characterSet="1"/>
    <w:embedBoldItalic r:id="rId2"/>
  </w:font>
  <w:font w:name="Canva Sans Bold">
    <w:panose1 w:val="020B0803030501040103"/>
    <w:charset w:characterSet="1"/>
    <w:embedBold r:id="rId3"/>
  </w:font>
  <w:font w:name="Canva Sans Italics">
    <w:panose1 w:val="020B0503030501040103"/>
    <w:charset w:characterSet="1"/>
    <w:embedItalic r:id="rId4"/>
  </w:font>
  <w:font w:name="Canva Sans Medium">
    <w:panose1 w:val="020B0603030501040103"/>
    <w:charset w:characterSet="1"/>
    <w:embedBold r:id="rId5"/>
  </w:font>
  <w:font w:name="Canva Sans">
    <w:panose1 w:val="020B0503030501040103"/>
    <w:charset w:characterSet="1"/>
    <w:embedRegular r:id="rId6"/>
  </w:font>
  <w:font w:name="Arimo Bold Italics">
    <w:panose1 w:val="020B0704020202090204"/>
    <w:charset w:characterSet="1"/>
    <w:embedBoldItalic r:id="rId7"/>
  </w:font>
  <w:font w:name="Arimo Bold">
    <w:panose1 w:val="020B0704020202020204"/>
    <w:charset w:characterSet="1"/>
    <w:embedBold r:id="rId8"/>
  </w:font>
  <w:font w:name="Arimo Italics">
    <w:panose1 w:val="020B0604020202090204"/>
    <w:charset w:characterSet="1"/>
    <w:embedItalic r:id="rId9"/>
  </w:font>
  <w:font w:name="Arimo">
    <w:panose1 w:val="020B0604020202020204"/>
    <w:charset w:characterSet="1"/>
    <w:embedRegular r:id="rId10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2024-03-21T09:47:22Z</dcterms:created>
  <dc:creator>Apache POI</dc:creator>
</cp:coreProperties>
</file>