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4C80" w14:textId="77777777" w:rsidR="00200156" w:rsidRDefault="00200156">
      <w:pPr>
        <w:spacing w:before="1400"/>
      </w:pPr>
    </w:p>
    <w:p w14:paraId="600BB426" w14:textId="77777777" w:rsidR="00200156" w:rsidRDefault="00000000">
      <w:pPr>
        <w:pBdr>
          <w:bottom w:val="single" w:sz="24" w:space="10" w:color="FC8019"/>
        </w:pBdr>
        <w:spacing w:after="300"/>
        <w:jc w:val="center"/>
      </w:pPr>
      <w:r>
        <w:rPr>
          <w:b/>
          <w:bCs/>
          <w:color w:val="1B2431"/>
          <w:sz w:val="56"/>
          <w:szCs w:val="56"/>
        </w:rPr>
        <w:t>SWIGGY SALES ANALYSIS</w:t>
      </w:r>
    </w:p>
    <w:p w14:paraId="3C0AF424" w14:textId="77777777" w:rsidR="00200156" w:rsidRDefault="00000000">
      <w:pPr>
        <w:spacing w:after="800"/>
        <w:jc w:val="center"/>
      </w:pPr>
      <w:r>
        <w:rPr>
          <w:b/>
          <w:bCs/>
          <w:color w:val="F0530C"/>
          <w:sz w:val="30"/>
          <w:szCs w:val="30"/>
        </w:rPr>
        <w:t>BUSINESS REQUIREMENTS DOCUMENT</w:t>
      </w:r>
    </w:p>
    <w:p w14:paraId="0B44D6DB" w14:textId="77777777" w:rsidR="00200156" w:rsidRDefault="00000000">
      <w:pPr>
        <w:spacing w:after="60"/>
        <w:jc w:val="center"/>
      </w:pPr>
      <w:r>
        <w:rPr>
          <w:i/>
          <w:iCs/>
          <w:sz w:val="22"/>
          <w:szCs w:val="22"/>
        </w:rPr>
        <w:t>Data Cleaning  ·  Dimensional Modelling  ·  KPI Development  ·  Business Analysis</w:t>
      </w:r>
    </w:p>
    <w:p w14:paraId="587FD18B" w14:textId="77777777" w:rsidR="00200156" w:rsidRDefault="00000000">
      <w:r>
        <w:br w:type="page"/>
      </w:r>
    </w:p>
    <w:p w14:paraId="3A96AB25" w14:textId="77777777" w:rsidR="00200156" w:rsidRDefault="00000000">
      <w:pPr>
        <w:pStyle w:val="Heading1"/>
        <w:spacing w:after="200"/>
      </w:pPr>
      <w:bookmarkStart w:id="0" w:name="_Toc235045845"/>
      <w:r>
        <w:rPr>
          <w:b/>
          <w:bCs/>
          <w:color w:val="1B2431"/>
          <w:sz w:val="30"/>
          <w:szCs w:val="30"/>
        </w:rPr>
        <w:lastRenderedPageBreak/>
        <w:t>Table of Contents</w:t>
      </w:r>
      <w:bookmarkEnd w:id="0"/>
    </w:p>
    <w:sdt>
      <w:sdtPr>
        <w:alias w:val="Table of Contents"/>
        <w:id w:val="543024170"/>
      </w:sdtPr>
      <w:sdtContent>
        <w:p w14:paraId="413088A0" w14:textId="77777777" w:rsidR="008C06EB" w:rsidRDefault="00000000">
          <w:pPr>
            <w:pStyle w:val="TOC1"/>
            <w:tabs>
              <w:tab w:val="right" w:leader="dot" w:pos="10070"/>
            </w:tabs>
            <w:rPr>
              <w:noProof/>
            </w:rPr>
          </w:pPr>
          <w:r>
            <w:fldChar w:fldCharType="begin"/>
          </w:r>
          <w:r>
            <w:instrText>TOC \h \o "1-2"</w:instrText>
          </w:r>
          <w:r>
            <w:fldChar w:fldCharType="separate"/>
          </w:r>
          <w:hyperlink w:anchor="_Toc235045845" w:history="1">
            <w:r w:rsidR="008C06EB" w:rsidRPr="008A55B3">
              <w:rPr>
                <w:rStyle w:val="Hyperlink"/>
                <w:b/>
                <w:bCs/>
                <w:noProof/>
              </w:rPr>
              <w:t>Table of Contents</w:t>
            </w:r>
            <w:r w:rsidR="008C06EB">
              <w:rPr>
                <w:noProof/>
              </w:rPr>
              <w:tab/>
            </w:r>
            <w:r w:rsidR="008C06EB">
              <w:rPr>
                <w:noProof/>
              </w:rPr>
              <w:fldChar w:fldCharType="begin"/>
            </w:r>
            <w:r w:rsidR="008C06EB">
              <w:rPr>
                <w:noProof/>
              </w:rPr>
              <w:instrText xml:space="preserve"> PAGEREF _Toc235045845 \h </w:instrText>
            </w:r>
            <w:r w:rsidR="008C06EB">
              <w:rPr>
                <w:noProof/>
              </w:rPr>
            </w:r>
            <w:r w:rsidR="008C06EB">
              <w:rPr>
                <w:noProof/>
              </w:rPr>
              <w:fldChar w:fldCharType="separate"/>
            </w:r>
            <w:r w:rsidR="008C06EB">
              <w:rPr>
                <w:noProof/>
              </w:rPr>
              <w:t>1</w:t>
            </w:r>
            <w:r w:rsidR="008C06EB">
              <w:rPr>
                <w:noProof/>
              </w:rPr>
              <w:fldChar w:fldCharType="end"/>
            </w:r>
          </w:hyperlink>
        </w:p>
        <w:p w14:paraId="7DF64853" w14:textId="77777777" w:rsidR="008C06EB" w:rsidRDefault="008C06EB">
          <w:pPr>
            <w:pStyle w:val="TOC1"/>
            <w:tabs>
              <w:tab w:val="right" w:leader="dot" w:pos="10070"/>
            </w:tabs>
            <w:rPr>
              <w:noProof/>
            </w:rPr>
          </w:pPr>
          <w:hyperlink w:anchor="_Toc235045846" w:history="1">
            <w:r w:rsidRPr="008A55B3">
              <w:rPr>
                <w:rStyle w:val="Hyperlink"/>
                <w:b/>
                <w:bCs/>
                <w:noProof/>
              </w:rPr>
              <w:t>1   Data Cleaning &amp; Validation</w:t>
            </w:r>
            <w:r>
              <w:rPr>
                <w:noProof/>
              </w:rPr>
              <w:tab/>
            </w:r>
            <w:r>
              <w:rPr>
                <w:noProof/>
              </w:rPr>
              <w:fldChar w:fldCharType="begin"/>
            </w:r>
            <w:r>
              <w:rPr>
                <w:noProof/>
              </w:rPr>
              <w:instrText xml:space="preserve"> PAGEREF _Toc235045846 \h </w:instrText>
            </w:r>
            <w:r>
              <w:rPr>
                <w:noProof/>
              </w:rPr>
            </w:r>
            <w:r>
              <w:rPr>
                <w:noProof/>
              </w:rPr>
              <w:fldChar w:fldCharType="separate"/>
            </w:r>
            <w:r>
              <w:rPr>
                <w:noProof/>
              </w:rPr>
              <w:t>1</w:t>
            </w:r>
            <w:r>
              <w:rPr>
                <w:noProof/>
              </w:rPr>
              <w:fldChar w:fldCharType="end"/>
            </w:r>
          </w:hyperlink>
        </w:p>
        <w:p w14:paraId="6C418F10" w14:textId="77777777" w:rsidR="008C06EB" w:rsidRDefault="008C06EB">
          <w:pPr>
            <w:pStyle w:val="TOC2"/>
            <w:tabs>
              <w:tab w:val="right" w:leader="dot" w:pos="10070"/>
            </w:tabs>
            <w:rPr>
              <w:noProof/>
            </w:rPr>
          </w:pPr>
          <w:hyperlink w:anchor="_Toc235045847" w:history="1">
            <w:r w:rsidRPr="008A55B3">
              <w:rPr>
                <w:rStyle w:val="Hyperlink"/>
                <w:b/>
                <w:bCs/>
                <w:noProof/>
              </w:rPr>
              <w:t>1.1  Null Check</w:t>
            </w:r>
            <w:r>
              <w:rPr>
                <w:noProof/>
              </w:rPr>
              <w:tab/>
            </w:r>
            <w:r>
              <w:rPr>
                <w:noProof/>
              </w:rPr>
              <w:fldChar w:fldCharType="begin"/>
            </w:r>
            <w:r>
              <w:rPr>
                <w:noProof/>
              </w:rPr>
              <w:instrText xml:space="preserve"> PAGEREF _Toc235045847 \h </w:instrText>
            </w:r>
            <w:r>
              <w:rPr>
                <w:noProof/>
              </w:rPr>
            </w:r>
            <w:r>
              <w:rPr>
                <w:noProof/>
              </w:rPr>
              <w:fldChar w:fldCharType="separate"/>
            </w:r>
            <w:r>
              <w:rPr>
                <w:noProof/>
              </w:rPr>
              <w:t>1</w:t>
            </w:r>
            <w:r>
              <w:rPr>
                <w:noProof/>
              </w:rPr>
              <w:fldChar w:fldCharType="end"/>
            </w:r>
          </w:hyperlink>
        </w:p>
        <w:p w14:paraId="2A1A3CD8" w14:textId="77777777" w:rsidR="008C06EB" w:rsidRDefault="008C06EB">
          <w:pPr>
            <w:pStyle w:val="TOC2"/>
            <w:tabs>
              <w:tab w:val="right" w:leader="dot" w:pos="10070"/>
            </w:tabs>
            <w:rPr>
              <w:noProof/>
            </w:rPr>
          </w:pPr>
          <w:hyperlink w:anchor="_Toc235045848" w:history="1">
            <w:r w:rsidRPr="008A55B3">
              <w:rPr>
                <w:rStyle w:val="Hyperlink"/>
                <w:b/>
                <w:bCs/>
                <w:noProof/>
              </w:rPr>
              <w:t>1.2  Blank / Empty String Check</w:t>
            </w:r>
            <w:r>
              <w:rPr>
                <w:noProof/>
              </w:rPr>
              <w:tab/>
            </w:r>
            <w:r>
              <w:rPr>
                <w:noProof/>
              </w:rPr>
              <w:fldChar w:fldCharType="begin"/>
            </w:r>
            <w:r>
              <w:rPr>
                <w:noProof/>
              </w:rPr>
              <w:instrText xml:space="preserve"> PAGEREF _Toc235045848 \h </w:instrText>
            </w:r>
            <w:r>
              <w:rPr>
                <w:noProof/>
              </w:rPr>
            </w:r>
            <w:r>
              <w:rPr>
                <w:noProof/>
              </w:rPr>
              <w:fldChar w:fldCharType="separate"/>
            </w:r>
            <w:r>
              <w:rPr>
                <w:noProof/>
              </w:rPr>
              <w:t>1</w:t>
            </w:r>
            <w:r>
              <w:rPr>
                <w:noProof/>
              </w:rPr>
              <w:fldChar w:fldCharType="end"/>
            </w:r>
          </w:hyperlink>
        </w:p>
        <w:p w14:paraId="4B9CF0D3" w14:textId="77777777" w:rsidR="008C06EB" w:rsidRDefault="008C06EB">
          <w:pPr>
            <w:pStyle w:val="TOC2"/>
            <w:tabs>
              <w:tab w:val="right" w:leader="dot" w:pos="10070"/>
            </w:tabs>
            <w:rPr>
              <w:noProof/>
            </w:rPr>
          </w:pPr>
          <w:hyperlink w:anchor="_Toc235045849" w:history="1">
            <w:r w:rsidRPr="008A55B3">
              <w:rPr>
                <w:rStyle w:val="Hyperlink"/>
                <w:b/>
                <w:bCs/>
                <w:noProof/>
              </w:rPr>
              <w:t>1.3  Duplicate Detection</w:t>
            </w:r>
            <w:r>
              <w:rPr>
                <w:noProof/>
              </w:rPr>
              <w:tab/>
            </w:r>
            <w:r>
              <w:rPr>
                <w:noProof/>
              </w:rPr>
              <w:fldChar w:fldCharType="begin"/>
            </w:r>
            <w:r>
              <w:rPr>
                <w:noProof/>
              </w:rPr>
              <w:instrText xml:space="preserve"> PAGEREF _Toc235045849 \h </w:instrText>
            </w:r>
            <w:r>
              <w:rPr>
                <w:noProof/>
              </w:rPr>
            </w:r>
            <w:r>
              <w:rPr>
                <w:noProof/>
              </w:rPr>
              <w:fldChar w:fldCharType="separate"/>
            </w:r>
            <w:r>
              <w:rPr>
                <w:noProof/>
              </w:rPr>
              <w:t>1</w:t>
            </w:r>
            <w:r>
              <w:rPr>
                <w:noProof/>
              </w:rPr>
              <w:fldChar w:fldCharType="end"/>
            </w:r>
          </w:hyperlink>
        </w:p>
        <w:p w14:paraId="5ECFBDFF" w14:textId="77777777" w:rsidR="008C06EB" w:rsidRDefault="008C06EB">
          <w:pPr>
            <w:pStyle w:val="TOC2"/>
            <w:tabs>
              <w:tab w:val="right" w:leader="dot" w:pos="10070"/>
            </w:tabs>
            <w:rPr>
              <w:noProof/>
            </w:rPr>
          </w:pPr>
          <w:hyperlink w:anchor="_Toc235045850" w:history="1">
            <w:r w:rsidRPr="008A55B3">
              <w:rPr>
                <w:rStyle w:val="Hyperlink"/>
                <w:b/>
                <w:bCs/>
                <w:noProof/>
              </w:rPr>
              <w:t>1.4  Duplicate Removal</w:t>
            </w:r>
            <w:r>
              <w:rPr>
                <w:noProof/>
              </w:rPr>
              <w:tab/>
            </w:r>
            <w:r>
              <w:rPr>
                <w:noProof/>
              </w:rPr>
              <w:fldChar w:fldCharType="begin"/>
            </w:r>
            <w:r>
              <w:rPr>
                <w:noProof/>
              </w:rPr>
              <w:instrText xml:space="preserve"> PAGEREF _Toc235045850 \h </w:instrText>
            </w:r>
            <w:r>
              <w:rPr>
                <w:noProof/>
              </w:rPr>
            </w:r>
            <w:r>
              <w:rPr>
                <w:noProof/>
              </w:rPr>
              <w:fldChar w:fldCharType="separate"/>
            </w:r>
            <w:r>
              <w:rPr>
                <w:noProof/>
              </w:rPr>
              <w:t>1</w:t>
            </w:r>
            <w:r>
              <w:rPr>
                <w:noProof/>
              </w:rPr>
              <w:fldChar w:fldCharType="end"/>
            </w:r>
          </w:hyperlink>
        </w:p>
        <w:p w14:paraId="62B8B654" w14:textId="77777777" w:rsidR="008C06EB" w:rsidRDefault="008C06EB">
          <w:pPr>
            <w:pStyle w:val="TOC1"/>
            <w:tabs>
              <w:tab w:val="right" w:leader="dot" w:pos="10070"/>
            </w:tabs>
            <w:rPr>
              <w:noProof/>
            </w:rPr>
          </w:pPr>
          <w:hyperlink w:anchor="_Toc235045851" w:history="1">
            <w:r w:rsidRPr="008A55B3">
              <w:rPr>
                <w:rStyle w:val="Hyperlink"/>
                <w:b/>
                <w:bCs/>
                <w:noProof/>
              </w:rPr>
              <w:t>2   Dimensional Modelling (Star Schema)</w:t>
            </w:r>
            <w:r>
              <w:rPr>
                <w:noProof/>
              </w:rPr>
              <w:tab/>
            </w:r>
            <w:r>
              <w:rPr>
                <w:noProof/>
              </w:rPr>
              <w:fldChar w:fldCharType="begin"/>
            </w:r>
            <w:r>
              <w:rPr>
                <w:noProof/>
              </w:rPr>
              <w:instrText xml:space="preserve"> PAGEREF _Toc235045851 \h </w:instrText>
            </w:r>
            <w:r>
              <w:rPr>
                <w:noProof/>
              </w:rPr>
            </w:r>
            <w:r>
              <w:rPr>
                <w:noProof/>
              </w:rPr>
              <w:fldChar w:fldCharType="separate"/>
            </w:r>
            <w:r>
              <w:rPr>
                <w:noProof/>
              </w:rPr>
              <w:t>1</w:t>
            </w:r>
            <w:r>
              <w:rPr>
                <w:noProof/>
              </w:rPr>
              <w:fldChar w:fldCharType="end"/>
            </w:r>
          </w:hyperlink>
        </w:p>
        <w:p w14:paraId="6337946C" w14:textId="77777777" w:rsidR="008C06EB" w:rsidRDefault="008C06EB">
          <w:pPr>
            <w:pStyle w:val="TOC2"/>
            <w:tabs>
              <w:tab w:val="right" w:leader="dot" w:pos="10070"/>
            </w:tabs>
            <w:rPr>
              <w:noProof/>
            </w:rPr>
          </w:pPr>
          <w:hyperlink w:anchor="_Toc235045852" w:history="1">
            <w:r w:rsidRPr="008A55B3">
              <w:rPr>
                <w:rStyle w:val="Hyperlink"/>
                <w:b/>
                <w:bCs/>
                <w:noProof/>
              </w:rPr>
              <w:t>2.1  Dimension Tables</w:t>
            </w:r>
            <w:r>
              <w:rPr>
                <w:noProof/>
              </w:rPr>
              <w:tab/>
            </w:r>
            <w:r>
              <w:rPr>
                <w:noProof/>
              </w:rPr>
              <w:fldChar w:fldCharType="begin"/>
            </w:r>
            <w:r>
              <w:rPr>
                <w:noProof/>
              </w:rPr>
              <w:instrText xml:space="preserve"> PAGEREF _Toc235045852 \h </w:instrText>
            </w:r>
            <w:r>
              <w:rPr>
                <w:noProof/>
              </w:rPr>
            </w:r>
            <w:r>
              <w:rPr>
                <w:noProof/>
              </w:rPr>
              <w:fldChar w:fldCharType="separate"/>
            </w:r>
            <w:r>
              <w:rPr>
                <w:noProof/>
              </w:rPr>
              <w:t>1</w:t>
            </w:r>
            <w:r>
              <w:rPr>
                <w:noProof/>
              </w:rPr>
              <w:fldChar w:fldCharType="end"/>
            </w:r>
          </w:hyperlink>
        </w:p>
        <w:p w14:paraId="6645E041" w14:textId="77777777" w:rsidR="008C06EB" w:rsidRDefault="008C06EB">
          <w:pPr>
            <w:pStyle w:val="TOC2"/>
            <w:tabs>
              <w:tab w:val="right" w:leader="dot" w:pos="10070"/>
            </w:tabs>
            <w:rPr>
              <w:noProof/>
            </w:rPr>
          </w:pPr>
          <w:hyperlink w:anchor="_Toc235045853" w:history="1">
            <w:r w:rsidRPr="008A55B3">
              <w:rPr>
                <w:rStyle w:val="Hyperlink"/>
                <w:b/>
                <w:bCs/>
                <w:noProof/>
              </w:rPr>
              <w:t>2.2  Fact Table</w:t>
            </w:r>
            <w:r>
              <w:rPr>
                <w:noProof/>
              </w:rPr>
              <w:tab/>
            </w:r>
            <w:r>
              <w:rPr>
                <w:noProof/>
              </w:rPr>
              <w:fldChar w:fldCharType="begin"/>
            </w:r>
            <w:r>
              <w:rPr>
                <w:noProof/>
              </w:rPr>
              <w:instrText xml:space="preserve"> PAGEREF _Toc235045853 \h </w:instrText>
            </w:r>
            <w:r>
              <w:rPr>
                <w:noProof/>
              </w:rPr>
            </w:r>
            <w:r>
              <w:rPr>
                <w:noProof/>
              </w:rPr>
              <w:fldChar w:fldCharType="separate"/>
            </w:r>
            <w:r>
              <w:rPr>
                <w:noProof/>
              </w:rPr>
              <w:t>1</w:t>
            </w:r>
            <w:r>
              <w:rPr>
                <w:noProof/>
              </w:rPr>
              <w:fldChar w:fldCharType="end"/>
            </w:r>
          </w:hyperlink>
        </w:p>
        <w:p w14:paraId="21B90278" w14:textId="77777777" w:rsidR="008C06EB" w:rsidRDefault="008C06EB">
          <w:pPr>
            <w:pStyle w:val="TOC2"/>
            <w:tabs>
              <w:tab w:val="right" w:leader="dot" w:pos="10070"/>
            </w:tabs>
            <w:rPr>
              <w:noProof/>
            </w:rPr>
          </w:pPr>
          <w:hyperlink w:anchor="_Toc235045854" w:history="1">
            <w:r w:rsidRPr="008A55B3">
              <w:rPr>
                <w:rStyle w:val="Hyperlink"/>
                <w:b/>
                <w:bCs/>
                <w:noProof/>
              </w:rPr>
              <w:t>2.3  ERD Diagram — Star Schema</w:t>
            </w:r>
            <w:r>
              <w:rPr>
                <w:noProof/>
              </w:rPr>
              <w:tab/>
            </w:r>
            <w:r>
              <w:rPr>
                <w:noProof/>
              </w:rPr>
              <w:fldChar w:fldCharType="begin"/>
            </w:r>
            <w:r>
              <w:rPr>
                <w:noProof/>
              </w:rPr>
              <w:instrText xml:space="preserve"> PAGEREF _Toc235045854 \h </w:instrText>
            </w:r>
            <w:r>
              <w:rPr>
                <w:noProof/>
              </w:rPr>
            </w:r>
            <w:r>
              <w:rPr>
                <w:noProof/>
              </w:rPr>
              <w:fldChar w:fldCharType="separate"/>
            </w:r>
            <w:r>
              <w:rPr>
                <w:noProof/>
              </w:rPr>
              <w:t>1</w:t>
            </w:r>
            <w:r>
              <w:rPr>
                <w:noProof/>
              </w:rPr>
              <w:fldChar w:fldCharType="end"/>
            </w:r>
          </w:hyperlink>
        </w:p>
        <w:p w14:paraId="51A07BCD" w14:textId="77777777" w:rsidR="008C06EB" w:rsidRDefault="008C06EB">
          <w:pPr>
            <w:pStyle w:val="TOC1"/>
            <w:tabs>
              <w:tab w:val="right" w:leader="dot" w:pos="10070"/>
            </w:tabs>
            <w:rPr>
              <w:noProof/>
            </w:rPr>
          </w:pPr>
          <w:hyperlink w:anchor="_Toc235045855" w:history="1">
            <w:r w:rsidRPr="008A55B3">
              <w:rPr>
                <w:rStyle w:val="Hyperlink"/>
                <w:b/>
                <w:bCs/>
                <w:noProof/>
              </w:rPr>
              <w:t>3   KPI Development</w:t>
            </w:r>
            <w:r>
              <w:rPr>
                <w:noProof/>
              </w:rPr>
              <w:tab/>
            </w:r>
            <w:r>
              <w:rPr>
                <w:noProof/>
              </w:rPr>
              <w:fldChar w:fldCharType="begin"/>
            </w:r>
            <w:r>
              <w:rPr>
                <w:noProof/>
              </w:rPr>
              <w:instrText xml:space="preserve"> PAGEREF _Toc235045855 \h </w:instrText>
            </w:r>
            <w:r>
              <w:rPr>
                <w:noProof/>
              </w:rPr>
            </w:r>
            <w:r>
              <w:rPr>
                <w:noProof/>
              </w:rPr>
              <w:fldChar w:fldCharType="separate"/>
            </w:r>
            <w:r>
              <w:rPr>
                <w:noProof/>
              </w:rPr>
              <w:t>1</w:t>
            </w:r>
            <w:r>
              <w:rPr>
                <w:noProof/>
              </w:rPr>
              <w:fldChar w:fldCharType="end"/>
            </w:r>
          </w:hyperlink>
        </w:p>
        <w:p w14:paraId="14BA48E2" w14:textId="77777777" w:rsidR="008C06EB" w:rsidRDefault="008C06EB">
          <w:pPr>
            <w:pStyle w:val="TOC1"/>
            <w:tabs>
              <w:tab w:val="right" w:leader="dot" w:pos="10070"/>
            </w:tabs>
            <w:rPr>
              <w:noProof/>
            </w:rPr>
          </w:pPr>
          <w:hyperlink w:anchor="_Toc235045856" w:history="1">
            <w:r w:rsidRPr="008A55B3">
              <w:rPr>
                <w:rStyle w:val="Hyperlink"/>
                <w:b/>
                <w:bCs/>
                <w:noProof/>
              </w:rPr>
              <w:t>4   Deep-Dive Business Analysis</w:t>
            </w:r>
            <w:r>
              <w:rPr>
                <w:noProof/>
              </w:rPr>
              <w:tab/>
            </w:r>
            <w:r>
              <w:rPr>
                <w:noProof/>
              </w:rPr>
              <w:fldChar w:fldCharType="begin"/>
            </w:r>
            <w:r>
              <w:rPr>
                <w:noProof/>
              </w:rPr>
              <w:instrText xml:space="preserve"> PAGEREF _Toc235045856 \h </w:instrText>
            </w:r>
            <w:r>
              <w:rPr>
                <w:noProof/>
              </w:rPr>
            </w:r>
            <w:r>
              <w:rPr>
                <w:noProof/>
              </w:rPr>
              <w:fldChar w:fldCharType="separate"/>
            </w:r>
            <w:r>
              <w:rPr>
                <w:noProof/>
              </w:rPr>
              <w:t>1</w:t>
            </w:r>
            <w:r>
              <w:rPr>
                <w:noProof/>
              </w:rPr>
              <w:fldChar w:fldCharType="end"/>
            </w:r>
          </w:hyperlink>
        </w:p>
        <w:p w14:paraId="498ABEAC" w14:textId="77777777" w:rsidR="008C06EB" w:rsidRDefault="008C06EB">
          <w:pPr>
            <w:pStyle w:val="TOC2"/>
            <w:tabs>
              <w:tab w:val="right" w:leader="dot" w:pos="10070"/>
            </w:tabs>
            <w:rPr>
              <w:noProof/>
            </w:rPr>
          </w:pPr>
          <w:hyperlink w:anchor="_Toc235045857" w:history="1">
            <w:r w:rsidRPr="008A55B3">
              <w:rPr>
                <w:rStyle w:val="Hyperlink"/>
                <w:b/>
                <w:bCs/>
                <w:noProof/>
              </w:rPr>
              <w:t>4.1  Date-Based Analysis</w:t>
            </w:r>
            <w:r>
              <w:rPr>
                <w:noProof/>
              </w:rPr>
              <w:tab/>
            </w:r>
            <w:r>
              <w:rPr>
                <w:noProof/>
              </w:rPr>
              <w:fldChar w:fldCharType="begin"/>
            </w:r>
            <w:r>
              <w:rPr>
                <w:noProof/>
              </w:rPr>
              <w:instrText xml:space="preserve"> PAGEREF _Toc235045857 \h </w:instrText>
            </w:r>
            <w:r>
              <w:rPr>
                <w:noProof/>
              </w:rPr>
            </w:r>
            <w:r>
              <w:rPr>
                <w:noProof/>
              </w:rPr>
              <w:fldChar w:fldCharType="separate"/>
            </w:r>
            <w:r>
              <w:rPr>
                <w:noProof/>
              </w:rPr>
              <w:t>1</w:t>
            </w:r>
            <w:r>
              <w:rPr>
                <w:noProof/>
              </w:rPr>
              <w:fldChar w:fldCharType="end"/>
            </w:r>
          </w:hyperlink>
        </w:p>
        <w:p w14:paraId="6AC1ABA4" w14:textId="77777777" w:rsidR="008C06EB" w:rsidRDefault="008C06EB">
          <w:pPr>
            <w:pStyle w:val="TOC2"/>
            <w:tabs>
              <w:tab w:val="right" w:leader="dot" w:pos="10070"/>
            </w:tabs>
            <w:rPr>
              <w:noProof/>
            </w:rPr>
          </w:pPr>
          <w:hyperlink w:anchor="_Toc235045858" w:history="1">
            <w:r w:rsidRPr="008A55B3">
              <w:rPr>
                <w:rStyle w:val="Hyperlink"/>
                <w:b/>
                <w:bCs/>
                <w:noProof/>
              </w:rPr>
              <w:t>4.2  Location-Based Analysis</w:t>
            </w:r>
            <w:r>
              <w:rPr>
                <w:noProof/>
              </w:rPr>
              <w:tab/>
            </w:r>
            <w:r>
              <w:rPr>
                <w:noProof/>
              </w:rPr>
              <w:fldChar w:fldCharType="begin"/>
            </w:r>
            <w:r>
              <w:rPr>
                <w:noProof/>
              </w:rPr>
              <w:instrText xml:space="preserve"> PAGEREF _Toc235045858 \h </w:instrText>
            </w:r>
            <w:r>
              <w:rPr>
                <w:noProof/>
              </w:rPr>
            </w:r>
            <w:r>
              <w:rPr>
                <w:noProof/>
              </w:rPr>
              <w:fldChar w:fldCharType="separate"/>
            </w:r>
            <w:r>
              <w:rPr>
                <w:noProof/>
              </w:rPr>
              <w:t>1</w:t>
            </w:r>
            <w:r>
              <w:rPr>
                <w:noProof/>
              </w:rPr>
              <w:fldChar w:fldCharType="end"/>
            </w:r>
          </w:hyperlink>
        </w:p>
        <w:p w14:paraId="22E2A6A5" w14:textId="77777777" w:rsidR="008C06EB" w:rsidRDefault="008C06EB">
          <w:pPr>
            <w:pStyle w:val="TOC2"/>
            <w:tabs>
              <w:tab w:val="right" w:leader="dot" w:pos="10070"/>
            </w:tabs>
            <w:rPr>
              <w:noProof/>
            </w:rPr>
          </w:pPr>
          <w:hyperlink w:anchor="_Toc235045859" w:history="1">
            <w:r w:rsidRPr="008A55B3">
              <w:rPr>
                <w:rStyle w:val="Hyperlink"/>
                <w:b/>
                <w:bCs/>
                <w:noProof/>
              </w:rPr>
              <w:t>4.3  Food Performance</w:t>
            </w:r>
            <w:r>
              <w:rPr>
                <w:noProof/>
              </w:rPr>
              <w:tab/>
            </w:r>
            <w:r>
              <w:rPr>
                <w:noProof/>
              </w:rPr>
              <w:fldChar w:fldCharType="begin"/>
            </w:r>
            <w:r>
              <w:rPr>
                <w:noProof/>
              </w:rPr>
              <w:instrText xml:space="preserve"> PAGEREF _Toc235045859 \h </w:instrText>
            </w:r>
            <w:r>
              <w:rPr>
                <w:noProof/>
              </w:rPr>
            </w:r>
            <w:r>
              <w:rPr>
                <w:noProof/>
              </w:rPr>
              <w:fldChar w:fldCharType="separate"/>
            </w:r>
            <w:r>
              <w:rPr>
                <w:noProof/>
              </w:rPr>
              <w:t>1</w:t>
            </w:r>
            <w:r>
              <w:rPr>
                <w:noProof/>
              </w:rPr>
              <w:fldChar w:fldCharType="end"/>
            </w:r>
          </w:hyperlink>
        </w:p>
        <w:p w14:paraId="6C1FC947" w14:textId="77777777" w:rsidR="008C06EB" w:rsidRDefault="008C06EB">
          <w:pPr>
            <w:pStyle w:val="TOC2"/>
            <w:tabs>
              <w:tab w:val="right" w:leader="dot" w:pos="10070"/>
            </w:tabs>
            <w:rPr>
              <w:noProof/>
            </w:rPr>
          </w:pPr>
          <w:hyperlink w:anchor="_Toc235045860" w:history="1">
            <w:r w:rsidRPr="008A55B3">
              <w:rPr>
                <w:rStyle w:val="Hyperlink"/>
                <w:b/>
                <w:bCs/>
                <w:noProof/>
              </w:rPr>
              <w:t>4.4  Customer Spending Insights</w:t>
            </w:r>
            <w:r>
              <w:rPr>
                <w:noProof/>
              </w:rPr>
              <w:tab/>
            </w:r>
            <w:r>
              <w:rPr>
                <w:noProof/>
              </w:rPr>
              <w:fldChar w:fldCharType="begin"/>
            </w:r>
            <w:r>
              <w:rPr>
                <w:noProof/>
              </w:rPr>
              <w:instrText xml:space="preserve"> PAGEREF _Toc235045860 \h </w:instrText>
            </w:r>
            <w:r>
              <w:rPr>
                <w:noProof/>
              </w:rPr>
            </w:r>
            <w:r>
              <w:rPr>
                <w:noProof/>
              </w:rPr>
              <w:fldChar w:fldCharType="separate"/>
            </w:r>
            <w:r>
              <w:rPr>
                <w:noProof/>
              </w:rPr>
              <w:t>1</w:t>
            </w:r>
            <w:r>
              <w:rPr>
                <w:noProof/>
              </w:rPr>
              <w:fldChar w:fldCharType="end"/>
            </w:r>
          </w:hyperlink>
        </w:p>
        <w:p w14:paraId="1A79919F" w14:textId="77777777" w:rsidR="008C06EB" w:rsidRDefault="008C06EB">
          <w:pPr>
            <w:pStyle w:val="TOC2"/>
            <w:tabs>
              <w:tab w:val="right" w:leader="dot" w:pos="10070"/>
            </w:tabs>
            <w:rPr>
              <w:noProof/>
            </w:rPr>
          </w:pPr>
          <w:hyperlink w:anchor="_Toc235045861" w:history="1">
            <w:r w:rsidRPr="008A55B3">
              <w:rPr>
                <w:rStyle w:val="Hyperlink"/>
                <w:b/>
                <w:bCs/>
                <w:noProof/>
              </w:rPr>
              <w:t>4.5  Ratings Analysis</w:t>
            </w:r>
            <w:r>
              <w:rPr>
                <w:noProof/>
              </w:rPr>
              <w:tab/>
            </w:r>
            <w:r>
              <w:rPr>
                <w:noProof/>
              </w:rPr>
              <w:fldChar w:fldCharType="begin"/>
            </w:r>
            <w:r>
              <w:rPr>
                <w:noProof/>
              </w:rPr>
              <w:instrText xml:space="preserve"> PAGEREF _Toc235045861 \h </w:instrText>
            </w:r>
            <w:r>
              <w:rPr>
                <w:noProof/>
              </w:rPr>
            </w:r>
            <w:r>
              <w:rPr>
                <w:noProof/>
              </w:rPr>
              <w:fldChar w:fldCharType="separate"/>
            </w:r>
            <w:r>
              <w:rPr>
                <w:noProof/>
              </w:rPr>
              <w:t>1</w:t>
            </w:r>
            <w:r>
              <w:rPr>
                <w:noProof/>
              </w:rPr>
              <w:fldChar w:fldCharType="end"/>
            </w:r>
          </w:hyperlink>
        </w:p>
        <w:p w14:paraId="44D438BC" w14:textId="77777777" w:rsidR="00200156" w:rsidRDefault="00000000">
          <w:r>
            <w:fldChar w:fldCharType="end"/>
          </w:r>
        </w:p>
      </w:sdtContent>
    </w:sdt>
    <w:p w14:paraId="1C915213" w14:textId="77777777" w:rsidR="00200156" w:rsidRDefault="00000000">
      <w:r>
        <w:br w:type="page"/>
      </w:r>
    </w:p>
    <w:p w14:paraId="0E066B36" w14:textId="77777777" w:rsidR="00200156" w:rsidRDefault="00000000">
      <w:pPr>
        <w:pStyle w:val="Heading1"/>
        <w:pBdr>
          <w:bottom w:val="single" w:sz="12" w:space="6" w:color="FC8019"/>
        </w:pBdr>
        <w:spacing w:before="400" w:after="200"/>
      </w:pPr>
      <w:bookmarkStart w:id="1" w:name="_Toc235045846"/>
      <w:r>
        <w:rPr>
          <w:b/>
          <w:bCs/>
          <w:color w:val="F0530C"/>
          <w:sz w:val="30"/>
          <w:szCs w:val="30"/>
        </w:rPr>
        <w:lastRenderedPageBreak/>
        <w:t xml:space="preserve">1   </w:t>
      </w:r>
      <w:r>
        <w:rPr>
          <w:b/>
          <w:bCs/>
          <w:color w:val="1B2431"/>
          <w:sz w:val="30"/>
          <w:szCs w:val="30"/>
        </w:rPr>
        <w:t>Data Cleaning &amp; Validation</w:t>
      </w:r>
      <w:bookmarkEnd w:id="1"/>
    </w:p>
    <w:p w14:paraId="274BB4F6" w14:textId="77777777" w:rsidR="00200156" w:rsidRDefault="00000000">
      <w:pPr>
        <w:spacing w:after="160" w:line="300" w:lineRule="auto"/>
      </w:pPr>
      <w:r>
        <w:t xml:space="preserve">The raw table </w:t>
      </w:r>
      <w:proofErr w:type="spellStart"/>
      <w:r>
        <w:t>swiggy_data</w:t>
      </w:r>
      <w:proofErr w:type="spellEnd"/>
      <w:r>
        <w:t xml:space="preserve"> contains food delivery records across states, cities, restaurants, categories, and dishes. The first goal is to ensure data quality before any modelling or reporting work begins.</w:t>
      </w:r>
    </w:p>
    <w:p w14:paraId="1E69F9A4" w14:textId="77777777" w:rsidR="00200156" w:rsidRDefault="00000000">
      <w:pPr>
        <w:pStyle w:val="Heading2"/>
        <w:spacing w:before="260" w:after="120"/>
      </w:pPr>
      <w:bookmarkStart w:id="2" w:name="_Toc235045847"/>
      <w:r>
        <w:rPr>
          <w:b/>
          <w:bCs/>
          <w:color w:val="273449"/>
          <w:sz w:val="24"/>
          <w:szCs w:val="24"/>
        </w:rPr>
        <w:t>1.1  Null Check</w:t>
      </w:r>
      <w:bookmarkEnd w:id="2"/>
    </w:p>
    <w:p w14:paraId="629ACBDD" w14:textId="77777777" w:rsidR="00200156" w:rsidRDefault="00000000">
      <w:pPr>
        <w:spacing w:after="160" w:line="300" w:lineRule="auto"/>
      </w:pPr>
      <w:r>
        <w:t>Identify missing values in the following business-critical fields:</w:t>
      </w:r>
    </w:p>
    <w:p w14:paraId="678BBB78" w14:textId="77777777" w:rsidR="00200156" w:rsidRDefault="00000000">
      <w:pPr>
        <w:spacing w:after="60"/>
      </w:pPr>
      <w:r>
        <w:rPr>
          <w:b/>
          <w:bCs/>
          <w:color w:val="F0530C"/>
        </w:rPr>
        <w:t xml:space="preserve">☐  </w:t>
      </w:r>
      <w:r>
        <w:t>State</w:t>
      </w:r>
    </w:p>
    <w:p w14:paraId="76A3D0CB" w14:textId="77777777" w:rsidR="00200156" w:rsidRDefault="00000000">
      <w:pPr>
        <w:spacing w:after="60"/>
      </w:pPr>
      <w:r>
        <w:rPr>
          <w:b/>
          <w:bCs/>
          <w:color w:val="F0530C"/>
        </w:rPr>
        <w:t xml:space="preserve">☐  </w:t>
      </w:r>
      <w:r>
        <w:t>City</w:t>
      </w:r>
    </w:p>
    <w:p w14:paraId="058DF2A9" w14:textId="77777777" w:rsidR="00200156" w:rsidRDefault="00000000">
      <w:pPr>
        <w:spacing w:after="60"/>
      </w:pPr>
      <w:r>
        <w:rPr>
          <w:b/>
          <w:bCs/>
          <w:color w:val="F0530C"/>
        </w:rPr>
        <w:t xml:space="preserve">☐  </w:t>
      </w:r>
      <w:proofErr w:type="spellStart"/>
      <w:r>
        <w:t>Order_Date</w:t>
      </w:r>
      <w:proofErr w:type="spellEnd"/>
    </w:p>
    <w:p w14:paraId="31A2FB10" w14:textId="77777777" w:rsidR="00200156" w:rsidRDefault="00000000">
      <w:pPr>
        <w:spacing w:after="60"/>
      </w:pPr>
      <w:r>
        <w:rPr>
          <w:b/>
          <w:bCs/>
          <w:color w:val="F0530C"/>
        </w:rPr>
        <w:t xml:space="preserve">☐  </w:t>
      </w:r>
      <w:proofErr w:type="spellStart"/>
      <w:r>
        <w:t>Restaurant_Name</w:t>
      </w:r>
      <w:proofErr w:type="spellEnd"/>
    </w:p>
    <w:p w14:paraId="54865B18" w14:textId="77777777" w:rsidR="00200156" w:rsidRDefault="00000000">
      <w:pPr>
        <w:spacing w:after="60"/>
      </w:pPr>
      <w:r>
        <w:rPr>
          <w:b/>
          <w:bCs/>
          <w:color w:val="F0530C"/>
        </w:rPr>
        <w:t xml:space="preserve">☐  </w:t>
      </w:r>
      <w:r>
        <w:t>Location</w:t>
      </w:r>
    </w:p>
    <w:p w14:paraId="41619018" w14:textId="77777777" w:rsidR="00200156" w:rsidRDefault="00000000">
      <w:pPr>
        <w:spacing w:after="60"/>
      </w:pPr>
      <w:r>
        <w:rPr>
          <w:b/>
          <w:bCs/>
          <w:color w:val="F0530C"/>
        </w:rPr>
        <w:t xml:space="preserve">☐  </w:t>
      </w:r>
      <w:r>
        <w:t>Category</w:t>
      </w:r>
    </w:p>
    <w:p w14:paraId="56E1C388" w14:textId="77777777" w:rsidR="00200156" w:rsidRDefault="00000000">
      <w:pPr>
        <w:spacing w:after="60"/>
      </w:pPr>
      <w:r>
        <w:rPr>
          <w:b/>
          <w:bCs/>
          <w:color w:val="F0530C"/>
        </w:rPr>
        <w:t xml:space="preserve">☐  </w:t>
      </w:r>
      <w:proofErr w:type="spellStart"/>
      <w:r>
        <w:t>Dish_Name</w:t>
      </w:r>
      <w:proofErr w:type="spellEnd"/>
    </w:p>
    <w:p w14:paraId="2E1717F1" w14:textId="77777777" w:rsidR="00200156" w:rsidRDefault="00000000">
      <w:pPr>
        <w:spacing w:after="60"/>
      </w:pPr>
      <w:r>
        <w:rPr>
          <w:b/>
          <w:bCs/>
          <w:color w:val="F0530C"/>
        </w:rPr>
        <w:t xml:space="preserve">☐  </w:t>
      </w:r>
      <w:proofErr w:type="spellStart"/>
      <w:r>
        <w:t>Price_INR</w:t>
      </w:r>
      <w:proofErr w:type="spellEnd"/>
    </w:p>
    <w:p w14:paraId="46FE42BB" w14:textId="77777777" w:rsidR="00200156" w:rsidRDefault="00000000">
      <w:pPr>
        <w:spacing w:after="60"/>
      </w:pPr>
      <w:r>
        <w:rPr>
          <w:b/>
          <w:bCs/>
          <w:color w:val="F0530C"/>
        </w:rPr>
        <w:t xml:space="preserve">☐  </w:t>
      </w:r>
      <w:r>
        <w:t>Rating</w:t>
      </w:r>
    </w:p>
    <w:p w14:paraId="2352D308" w14:textId="77777777" w:rsidR="00200156" w:rsidRDefault="00000000">
      <w:pPr>
        <w:spacing w:after="60"/>
      </w:pPr>
      <w:r>
        <w:rPr>
          <w:b/>
          <w:bCs/>
          <w:color w:val="F0530C"/>
        </w:rPr>
        <w:t xml:space="preserve">☐  </w:t>
      </w:r>
      <w:proofErr w:type="spellStart"/>
      <w:r>
        <w:t>Rating_Count</w:t>
      </w:r>
      <w:proofErr w:type="spellEnd"/>
    </w:p>
    <w:p w14:paraId="3B769E3E" w14:textId="77777777" w:rsidR="00200156" w:rsidRDefault="00000000">
      <w:pPr>
        <w:pStyle w:val="Heading2"/>
        <w:spacing w:before="260" w:after="120"/>
      </w:pPr>
      <w:bookmarkStart w:id="3" w:name="_Toc235045848"/>
      <w:r>
        <w:rPr>
          <w:b/>
          <w:bCs/>
          <w:color w:val="273449"/>
          <w:sz w:val="24"/>
          <w:szCs w:val="24"/>
        </w:rPr>
        <w:t>1.2  Blank / Empty String Check</w:t>
      </w:r>
      <w:bookmarkEnd w:id="3"/>
    </w:p>
    <w:p w14:paraId="50A17D2D" w14:textId="77777777" w:rsidR="00200156" w:rsidRDefault="00000000">
      <w:pPr>
        <w:spacing w:after="160" w:line="300" w:lineRule="auto"/>
      </w:pPr>
      <w:r>
        <w:t>Detect fields containing blank (empty-string) values that may cause inaccurate analysis, distinct from true NULLs.</w:t>
      </w:r>
    </w:p>
    <w:p w14:paraId="5E4BFA38" w14:textId="77777777" w:rsidR="00200156" w:rsidRDefault="00000000">
      <w:pPr>
        <w:pStyle w:val="Heading2"/>
        <w:spacing w:before="260" w:after="120"/>
      </w:pPr>
      <w:bookmarkStart w:id="4" w:name="_Toc235045849"/>
      <w:r>
        <w:rPr>
          <w:b/>
          <w:bCs/>
          <w:color w:val="273449"/>
          <w:sz w:val="24"/>
          <w:szCs w:val="24"/>
        </w:rPr>
        <w:t>1.3  Duplicate Detection</w:t>
      </w:r>
      <w:bookmarkEnd w:id="4"/>
    </w:p>
    <w:p w14:paraId="23CB0C24" w14:textId="77777777" w:rsidR="00200156" w:rsidRDefault="00000000">
      <w:pPr>
        <w:spacing w:after="160" w:line="300" w:lineRule="auto"/>
      </w:pPr>
      <w:r>
        <w:t>Identify duplicate rows by grouping on all business-critical columns to confirm the scope and volume of duplication before remediation.</w:t>
      </w:r>
    </w:p>
    <w:p w14:paraId="3F9D73BB" w14:textId="77777777" w:rsidR="00200156" w:rsidRDefault="00000000">
      <w:pPr>
        <w:pStyle w:val="Heading2"/>
        <w:spacing w:before="260" w:after="120"/>
      </w:pPr>
      <w:bookmarkStart w:id="5" w:name="_Toc235045850"/>
      <w:r>
        <w:rPr>
          <w:b/>
          <w:bCs/>
          <w:color w:val="273449"/>
          <w:sz w:val="24"/>
          <w:szCs w:val="24"/>
        </w:rPr>
        <w:t>1.4  Duplicate Removal</w:t>
      </w:r>
      <w:bookmarkEnd w:id="5"/>
    </w:p>
    <w:p w14:paraId="166D9EAF" w14:textId="77777777" w:rsidR="00200156" w:rsidRDefault="00000000">
      <w:pPr>
        <w:spacing w:after="160" w:line="300" w:lineRule="auto"/>
      </w:pPr>
      <w:r>
        <w:t>Use ROW_NUMBER() partitioned over the business-critical columns to remove surplus duplicate rows while retaining exactly one clean copy for each unique order.</w:t>
      </w:r>
    </w:p>
    <w:p w14:paraId="066D5993" w14:textId="77777777" w:rsidR="00200156" w:rsidRDefault="00000000">
      <w:r>
        <w:br w:type="page"/>
      </w:r>
    </w:p>
    <w:p w14:paraId="2C120025" w14:textId="77777777" w:rsidR="00200156" w:rsidRDefault="00000000">
      <w:pPr>
        <w:pStyle w:val="Heading1"/>
        <w:pBdr>
          <w:bottom w:val="single" w:sz="12" w:space="6" w:color="FC8019"/>
        </w:pBdr>
        <w:spacing w:before="400" w:after="200"/>
      </w:pPr>
      <w:bookmarkStart w:id="6" w:name="_Toc235045851"/>
      <w:r>
        <w:rPr>
          <w:b/>
          <w:bCs/>
          <w:color w:val="F0530C"/>
          <w:sz w:val="30"/>
          <w:szCs w:val="30"/>
        </w:rPr>
        <w:lastRenderedPageBreak/>
        <w:t xml:space="preserve">2   </w:t>
      </w:r>
      <w:r>
        <w:rPr>
          <w:b/>
          <w:bCs/>
          <w:color w:val="1B2431"/>
          <w:sz w:val="30"/>
          <w:szCs w:val="30"/>
        </w:rPr>
        <w:t>Dimensional Modelling (Star Schema)</w:t>
      </w:r>
      <w:bookmarkEnd w:id="6"/>
    </w:p>
    <w:p w14:paraId="499C5791" w14:textId="77777777" w:rsidR="00200156" w:rsidRDefault="00000000">
      <w:pPr>
        <w:spacing w:after="160" w:line="300" w:lineRule="auto"/>
      </w:pPr>
      <w:r>
        <w:t>Dimensional modelling organizes data so that analysis stays simple, consistent, and highly efficient. Rather than keeping all information in one large table, the Star Schema separates descriptive attributes into dimension tables and keeps all measurable values in a single, central fact table.</w:t>
      </w:r>
    </w:p>
    <w:p w14:paraId="0DD84480" w14:textId="77777777" w:rsidR="00200156" w:rsidRDefault="00000000">
      <w:pPr>
        <w:spacing w:after="160" w:line="300" w:lineRule="auto"/>
      </w:pPr>
      <w:r>
        <w:t>This structure reduces data duplication, improves clarity, and enables faster reporting, since queries access small, focused tables rather than scanning one bulky dataset. Most analytics and BI tools are optimized for star schemas, so this approach ensures smooth dashboard creation, accurate aggregations, and reliable insights — a clean, scalable, performance-optimized foundation for the analytical system.</w:t>
      </w:r>
    </w:p>
    <w:p w14:paraId="3CC8886A" w14:textId="77777777" w:rsidR="00200156" w:rsidRDefault="00000000">
      <w:pPr>
        <w:pStyle w:val="Heading2"/>
        <w:spacing w:before="260" w:after="120"/>
      </w:pPr>
      <w:bookmarkStart w:id="7" w:name="_Toc235045852"/>
      <w:r>
        <w:rPr>
          <w:b/>
          <w:bCs/>
          <w:color w:val="273449"/>
          <w:sz w:val="24"/>
          <w:szCs w:val="24"/>
        </w:rPr>
        <w:t>2.1  Dimension Tables</w:t>
      </w:r>
      <w:bookmarkEnd w:id="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4200"/>
      </w:tblGrid>
      <w:tr w:rsidR="00200156" w14:paraId="70F61015" w14:textId="77777777">
        <w:tblPrEx>
          <w:tblCellMar>
            <w:top w:w="0" w:type="dxa"/>
            <w:bottom w:w="0" w:type="dxa"/>
          </w:tblCellMar>
        </w:tblPrEx>
        <w:trPr>
          <w:tblHeader/>
        </w:trPr>
        <w:tc>
          <w:tcPr>
            <w:tcW w:w="2400" w:type="dxa"/>
            <w:shd w:val="clear" w:color="auto" w:fill="1B2431"/>
            <w:tcMar>
              <w:top w:w="100" w:type="dxa"/>
              <w:left w:w="120" w:type="dxa"/>
              <w:bottom w:w="100" w:type="dxa"/>
              <w:right w:w="120" w:type="dxa"/>
            </w:tcMar>
            <w:vAlign w:val="center"/>
          </w:tcPr>
          <w:p w14:paraId="742620E6" w14:textId="77777777" w:rsidR="00200156" w:rsidRDefault="00000000">
            <w:r>
              <w:rPr>
                <w:b/>
                <w:bCs/>
                <w:color w:val="FFFFFF"/>
                <w:sz w:val="20"/>
                <w:szCs w:val="20"/>
              </w:rPr>
              <w:t>Table</w:t>
            </w:r>
          </w:p>
        </w:tc>
        <w:tc>
          <w:tcPr>
            <w:tcW w:w="3400" w:type="dxa"/>
            <w:shd w:val="clear" w:color="auto" w:fill="1B2431"/>
            <w:tcMar>
              <w:top w:w="100" w:type="dxa"/>
              <w:left w:w="120" w:type="dxa"/>
              <w:bottom w:w="100" w:type="dxa"/>
              <w:right w:w="120" w:type="dxa"/>
            </w:tcMar>
            <w:vAlign w:val="center"/>
          </w:tcPr>
          <w:p w14:paraId="75C901F3" w14:textId="77777777" w:rsidR="00200156" w:rsidRDefault="00000000">
            <w:r>
              <w:rPr>
                <w:b/>
                <w:bCs/>
                <w:color w:val="FFFFFF"/>
                <w:sz w:val="20"/>
                <w:szCs w:val="20"/>
              </w:rPr>
              <w:t>Description</w:t>
            </w:r>
          </w:p>
        </w:tc>
        <w:tc>
          <w:tcPr>
            <w:tcW w:w="4200" w:type="dxa"/>
            <w:shd w:val="clear" w:color="auto" w:fill="1B2431"/>
            <w:tcMar>
              <w:top w:w="100" w:type="dxa"/>
              <w:left w:w="120" w:type="dxa"/>
              <w:bottom w:w="100" w:type="dxa"/>
              <w:right w:w="120" w:type="dxa"/>
            </w:tcMar>
            <w:vAlign w:val="center"/>
          </w:tcPr>
          <w:p w14:paraId="3B5CC4C8" w14:textId="77777777" w:rsidR="00200156" w:rsidRDefault="00000000">
            <w:r>
              <w:rPr>
                <w:b/>
                <w:bCs/>
                <w:color w:val="FFFFFF"/>
                <w:sz w:val="20"/>
                <w:szCs w:val="20"/>
              </w:rPr>
              <w:t>Key Attributes</w:t>
            </w:r>
          </w:p>
        </w:tc>
      </w:tr>
      <w:tr w:rsidR="00200156" w14:paraId="7A253864"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AD3F742" w14:textId="77777777" w:rsidR="00200156" w:rsidRDefault="00000000">
            <w:proofErr w:type="spellStart"/>
            <w:r>
              <w:rPr>
                <w:sz w:val="20"/>
                <w:szCs w:val="20"/>
              </w:rPr>
              <w:t>dim_date</w:t>
            </w:r>
            <w:proofErr w:type="spellEnd"/>
          </w:p>
        </w:tc>
        <w:tc>
          <w:tcPr>
            <w:tcW w:w="3400" w:type="dxa"/>
            <w:shd w:val="clear" w:color="auto" w:fill="FFFFFF"/>
            <w:tcMar>
              <w:top w:w="100" w:type="dxa"/>
              <w:left w:w="120" w:type="dxa"/>
              <w:bottom w:w="100" w:type="dxa"/>
              <w:right w:w="120" w:type="dxa"/>
            </w:tcMar>
            <w:vAlign w:val="center"/>
          </w:tcPr>
          <w:p w14:paraId="20C15BBF" w14:textId="77777777" w:rsidR="00200156" w:rsidRDefault="00000000">
            <w:r>
              <w:rPr>
                <w:sz w:val="20"/>
                <w:szCs w:val="20"/>
              </w:rPr>
              <w:t>Calendar dimension</w:t>
            </w:r>
          </w:p>
        </w:tc>
        <w:tc>
          <w:tcPr>
            <w:tcW w:w="4200" w:type="dxa"/>
            <w:shd w:val="clear" w:color="auto" w:fill="FFFFFF"/>
            <w:tcMar>
              <w:top w:w="100" w:type="dxa"/>
              <w:left w:w="120" w:type="dxa"/>
              <w:bottom w:w="100" w:type="dxa"/>
              <w:right w:w="120" w:type="dxa"/>
            </w:tcMar>
            <w:vAlign w:val="center"/>
          </w:tcPr>
          <w:p w14:paraId="34E96DC7" w14:textId="77777777" w:rsidR="00200156" w:rsidRDefault="00000000">
            <w:proofErr w:type="spellStart"/>
            <w:r>
              <w:rPr>
                <w:sz w:val="20"/>
                <w:szCs w:val="20"/>
              </w:rPr>
              <w:t>date_id</w:t>
            </w:r>
            <w:proofErr w:type="spellEnd"/>
            <w:r>
              <w:rPr>
                <w:sz w:val="20"/>
                <w:szCs w:val="20"/>
              </w:rPr>
              <w:t xml:space="preserve"> (PK), </w:t>
            </w:r>
            <w:proofErr w:type="spellStart"/>
            <w:r>
              <w:rPr>
                <w:sz w:val="20"/>
                <w:szCs w:val="20"/>
              </w:rPr>
              <w:t>Full_Date</w:t>
            </w:r>
            <w:proofErr w:type="spellEnd"/>
            <w:r>
              <w:rPr>
                <w:sz w:val="20"/>
                <w:szCs w:val="20"/>
              </w:rPr>
              <w:t xml:space="preserve">, Year, Quarter, Month, </w:t>
            </w:r>
            <w:proofErr w:type="spellStart"/>
            <w:r>
              <w:rPr>
                <w:sz w:val="20"/>
                <w:szCs w:val="20"/>
              </w:rPr>
              <w:t>Month_Name</w:t>
            </w:r>
            <w:proofErr w:type="spellEnd"/>
            <w:r>
              <w:rPr>
                <w:sz w:val="20"/>
                <w:szCs w:val="20"/>
              </w:rPr>
              <w:t>, Week</w:t>
            </w:r>
          </w:p>
        </w:tc>
      </w:tr>
      <w:tr w:rsidR="00200156" w14:paraId="56037430" w14:textId="77777777">
        <w:tblPrEx>
          <w:tblCellMar>
            <w:top w:w="0" w:type="dxa"/>
            <w:bottom w:w="0" w:type="dxa"/>
          </w:tblCellMar>
        </w:tblPrEx>
        <w:tc>
          <w:tcPr>
            <w:tcW w:w="2400" w:type="dxa"/>
            <w:shd w:val="clear" w:color="auto" w:fill="F4F5F8"/>
            <w:tcMar>
              <w:top w:w="100" w:type="dxa"/>
              <w:left w:w="120" w:type="dxa"/>
              <w:bottom w:w="100" w:type="dxa"/>
              <w:right w:w="120" w:type="dxa"/>
            </w:tcMar>
            <w:vAlign w:val="center"/>
          </w:tcPr>
          <w:p w14:paraId="00F15103" w14:textId="77777777" w:rsidR="00200156" w:rsidRDefault="00000000">
            <w:proofErr w:type="spellStart"/>
            <w:r>
              <w:rPr>
                <w:sz w:val="20"/>
                <w:szCs w:val="20"/>
              </w:rPr>
              <w:t>dim_location</w:t>
            </w:r>
            <w:proofErr w:type="spellEnd"/>
          </w:p>
        </w:tc>
        <w:tc>
          <w:tcPr>
            <w:tcW w:w="3400" w:type="dxa"/>
            <w:shd w:val="clear" w:color="auto" w:fill="F4F5F8"/>
            <w:tcMar>
              <w:top w:w="100" w:type="dxa"/>
              <w:left w:w="120" w:type="dxa"/>
              <w:bottom w:w="100" w:type="dxa"/>
              <w:right w:w="120" w:type="dxa"/>
            </w:tcMar>
            <w:vAlign w:val="center"/>
          </w:tcPr>
          <w:p w14:paraId="44BD9D28" w14:textId="77777777" w:rsidR="00200156" w:rsidRDefault="00000000">
            <w:r>
              <w:rPr>
                <w:sz w:val="20"/>
                <w:szCs w:val="20"/>
              </w:rPr>
              <w:t>Geographic dimension</w:t>
            </w:r>
          </w:p>
        </w:tc>
        <w:tc>
          <w:tcPr>
            <w:tcW w:w="4200" w:type="dxa"/>
            <w:shd w:val="clear" w:color="auto" w:fill="F4F5F8"/>
            <w:tcMar>
              <w:top w:w="100" w:type="dxa"/>
              <w:left w:w="120" w:type="dxa"/>
              <w:bottom w:w="100" w:type="dxa"/>
              <w:right w:w="120" w:type="dxa"/>
            </w:tcMar>
            <w:vAlign w:val="center"/>
          </w:tcPr>
          <w:p w14:paraId="3942E2CC" w14:textId="77777777" w:rsidR="00200156" w:rsidRDefault="00000000">
            <w:proofErr w:type="spellStart"/>
            <w:r>
              <w:rPr>
                <w:sz w:val="20"/>
                <w:szCs w:val="20"/>
              </w:rPr>
              <w:t>location_id</w:t>
            </w:r>
            <w:proofErr w:type="spellEnd"/>
            <w:r>
              <w:rPr>
                <w:sz w:val="20"/>
                <w:szCs w:val="20"/>
              </w:rPr>
              <w:t xml:space="preserve"> (PK), State, City, Location</w:t>
            </w:r>
          </w:p>
        </w:tc>
      </w:tr>
      <w:tr w:rsidR="00200156" w14:paraId="21120CA3"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D8D4B99" w14:textId="77777777" w:rsidR="00200156" w:rsidRDefault="00000000">
            <w:proofErr w:type="spellStart"/>
            <w:r>
              <w:rPr>
                <w:sz w:val="20"/>
                <w:szCs w:val="20"/>
              </w:rPr>
              <w:t>dim_restaurant</w:t>
            </w:r>
            <w:proofErr w:type="spellEnd"/>
          </w:p>
        </w:tc>
        <w:tc>
          <w:tcPr>
            <w:tcW w:w="3400" w:type="dxa"/>
            <w:shd w:val="clear" w:color="auto" w:fill="FFFFFF"/>
            <w:tcMar>
              <w:top w:w="100" w:type="dxa"/>
              <w:left w:w="120" w:type="dxa"/>
              <w:bottom w:w="100" w:type="dxa"/>
              <w:right w:w="120" w:type="dxa"/>
            </w:tcMar>
            <w:vAlign w:val="center"/>
          </w:tcPr>
          <w:p w14:paraId="109A1795" w14:textId="77777777" w:rsidR="00200156" w:rsidRDefault="00000000">
            <w:r>
              <w:rPr>
                <w:sz w:val="20"/>
                <w:szCs w:val="20"/>
              </w:rPr>
              <w:t>Restaurant dimension</w:t>
            </w:r>
          </w:p>
        </w:tc>
        <w:tc>
          <w:tcPr>
            <w:tcW w:w="4200" w:type="dxa"/>
            <w:shd w:val="clear" w:color="auto" w:fill="FFFFFF"/>
            <w:tcMar>
              <w:top w:w="100" w:type="dxa"/>
              <w:left w:w="120" w:type="dxa"/>
              <w:bottom w:w="100" w:type="dxa"/>
              <w:right w:w="120" w:type="dxa"/>
            </w:tcMar>
            <w:vAlign w:val="center"/>
          </w:tcPr>
          <w:p w14:paraId="0287714B" w14:textId="77777777" w:rsidR="00200156" w:rsidRDefault="00000000">
            <w:proofErr w:type="spellStart"/>
            <w:r>
              <w:rPr>
                <w:sz w:val="20"/>
                <w:szCs w:val="20"/>
              </w:rPr>
              <w:t>restaurant_id</w:t>
            </w:r>
            <w:proofErr w:type="spellEnd"/>
            <w:r>
              <w:rPr>
                <w:sz w:val="20"/>
                <w:szCs w:val="20"/>
              </w:rPr>
              <w:t xml:space="preserve"> (PK), </w:t>
            </w:r>
            <w:proofErr w:type="spellStart"/>
            <w:r>
              <w:rPr>
                <w:sz w:val="20"/>
                <w:szCs w:val="20"/>
              </w:rPr>
              <w:t>Restaurant_Name</w:t>
            </w:r>
            <w:proofErr w:type="spellEnd"/>
          </w:p>
        </w:tc>
      </w:tr>
      <w:tr w:rsidR="00200156" w14:paraId="2E324899" w14:textId="77777777">
        <w:tblPrEx>
          <w:tblCellMar>
            <w:top w:w="0" w:type="dxa"/>
            <w:bottom w:w="0" w:type="dxa"/>
          </w:tblCellMar>
        </w:tblPrEx>
        <w:tc>
          <w:tcPr>
            <w:tcW w:w="2400" w:type="dxa"/>
            <w:shd w:val="clear" w:color="auto" w:fill="F4F5F8"/>
            <w:tcMar>
              <w:top w:w="100" w:type="dxa"/>
              <w:left w:w="120" w:type="dxa"/>
              <w:bottom w:w="100" w:type="dxa"/>
              <w:right w:w="120" w:type="dxa"/>
            </w:tcMar>
            <w:vAlign w:val="center"/>
          </w:tcPr>
          <w:p w14:paraId="4C7B7A25" w14:textId="77777777" w:rsidR="00200156" w:rsidRDefault="00000000">
            <w:proofErr w:type="spellStart"/>
            <w:r>
              <w:rPr>
                <w:sz w:val="20"/>
                <w:szCs w:val="20"/>
              </w:rPr>
              <w:t>dim_category</w:t>
            </w:r>
            <w:proofErr w:type="spellEnd"/>
          </w:p>
        </w:tc>
        <w:tc>
          <w:tcPr>
            <w:tcW w:w="3400" w:type="dxa"/>
            <w:shd w:val="clear" w:color="auto" w:fill="F4F5F8"/>
            <w:tcMar>
              <w:top w:w="100" w:type="dxa"/>
              <w:left w:w="120" w:type="dxa"/>
              <w:bottom w:w="100" w:type="dxa"/>
              <w:right w:w="120" w:type="dxa"/>
            </w:tcMar>
            <w:vAlign w:val="center"/>
          </w:tcPr>
          <w:p w14:paraId="3809BF60" w14:textId="77777777" w:rsidR="00200156" w:rsidRDefault="00000000">
            <w:r>
              <w:rPr>
                <w:sz w:val="20"/>
                <w:szCs w:val="20"/>
              </w:rPr>
              <w:t>Cuisine / category dimension</w:t>
            </w:r>
          </w:p>
        </w:tc>
        <w:tc>
          <w:tcPr>
            <w:tcW w:w="4200" w:type="dxa"/>
            <w:shd w:val="clear" w:color="auto" w:fill="F4F5F8"/>
            <w:tcMar>
              <w:top w:w="100" w:type="dxa"/>
              <w:left w:w="120" w:type="dxa"/>
              <w:bottom w:w="100" w:type="dxa"/>
              <w:right w:w="120" w:type="dxa"/>
            </w:tcMar>
            <w:vAlign w:val="center"/>
          </w:tcPr>
          <w:p w14:paraId="68FF88DC" w14:textId="77777777" w:rsidR="00200156" w:rsidRDefault="00000000">
            <w:proofErr w:type="spellStart"/>
            <w:r>
              <w:rPr>
                <w:sz w:val="20"/>
                <w:szCs w:val="20"/>
              </w:rPr>
              <w:t>category_id</w:t>
            </w:r>
            <w:proofErr w:type="spellEnd"/>
            <w:r>
              <w:rPr>
                <w:sz w:val="20"/>
                <w:szCs w:val="20"/>
              </w:rPr>
              <w:t xml:space="preserve"> (PK), </w:t>
            </w:r>
            <w:proofErr w:type="spellStart"/>
            <w:r>
              <w:rPr>
                <w:sz w:val="20"/>
                <w:szCs w:val="20"/>
              </w:rPr>
              <w:t>Category_Name</w:t>
            </w:r>
            <w:proofErr w:type="spellEnd"/>
          </w:p>
        </w:tc>
      </w:tr>
      <w:tr w:rsidR="00200156" w14:paraId="0ED97EF6"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A17E5E7" w14:textId="77777777" w:rsidR="00200156" w:rsidRDefault="00000000">
            <w:proofErr w:type="spellStart"/>
            <w:r>
              <w:rPr>
                <w:sz w:val="20"/>
                <w:szCs w:val="20"/>
              </w:rPr>
              <w:t>dim_dish</w:t>
            </w:r>
            <w:proofErr w:type="spellEnd"/>
          </w:p>
        </w:tc>
        <w:tc>
          <w:tcPr>
            <w:tcW w:w="3400" w:type="dxa"/>
            <w:shd w:val="clear" w:color="auto" w:fill="FFFFFF"/>
            <w:tcMar>
              <w:top w:w="100" w:type="dxa"/>
              <w:left w:w="120" w:type="dxa"/>
              <w:bottom w:w="100" w:type="dxa"/>
              <w:right w:w="120" w:type="dxa"/>
            </w:tcMar>
            <w:vAlign w:val="center"/>
          </w:tcPr>
          <w:p w14:paraId="61DBC454" w14:textId="77777777" w:rsidR="00200156" w:rsidRDefault="00000000">
            <w:r>
              <w:rPr>
                <w:sz w:val="20"/>
                <w:szCs w:val="20"/>
              </w:rPr>
              <w:t>Dish dimension</w:t>
            </w:r>
          </w:p>
        </w:tc>
        <w:tc>
          <w:tcPr>
            <w:tcW w:w="4200" w:type="dxa"/>
            <w:shd w:val="clear" w:color="auto" w:fill="FFFFFF"/>
            <w:tcMar>
              <w:top w:w="100" w:type="dxa"/>
              <w:left w:w="120" w:type="dxa"/>
              <w:bottom w:w="100" w:type="dxa"/>
              <w:right w:w="120" w:type="dxa"/>
            </w:tcMar>
            <w:vAlign w:val="center"/>
          </w:tcPr>
          <w:p w14:paraId="4707BC8E" w14:textId="77777777" w:rsidR="00200156" w:rsidRDefault="00000000">
            <w:proofErr w:type="spellStart"/>
            <w:r>
              <w:rPr>
                <w:sz w:val="20"/>
                <w:szCs w:val="20"/>
              </w:rPr>
              <w:t>dish_id</w:t>
            </w:r>
            <w:proofErr w:type="spellEnd"/>
            <w:r>
              <w:rPr>
                <w:sz w:val="20"/>
                <w:szCs w:val="20"/>
              </w:rPr>
              <w:t xml:space="preserve"> (PK), </w:t>
            </w:r>
            <w:proofErr w:type="spellStart"/>
            <w:r>
              <w:rPr>
                <w:sz w:val="20"/>
                <w:szCs w:val="20"/>
              </w:rPr>
              <w:t>Dish_Name</w:t>
            </w:r>
            <w:proofErr w:type="spellEnd"/>
          </w:p>
        </w:tc>
      </w:tr>
    </w:tbl>
    <w:p w14:paraId="48E86202" w14:textId="77777777" w:rsidR="00200156" w:rsidRDefault="00200156">
      <w:pPr>
        <w:spacing w:before="240"/>
      </w:pPr>
    </w:p>
    <w:p w14:paraId="1604BAE0" w14:textId="77777777" w:rsidR="00200156" w:rsidRDefault="00000000">
      <w:pPr>
        <w:pStyle w:val="Heading2"/>
        <w:spacing w:before="260" w:after="120"/>
      </w:pPr>
      <w:bookmarkStart w:id="8" w:name="_Toc235045853"/>
      <w:r>
        <w:rPr>
          <w:b/>
          <w:bCs/>
          <w:color w:val="273449"/>
          <w:sz w:val="24"/>
          <w:szCs w:val="24"/>
        </w:rPr>
        <w:t>2.2  Fact Table</w:t>
      </w:r>
      <w:bookmarkEnd w:id="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4200"/>
      </w:tblGrid>
      <w:tr w:rsidR="00200156" w14:paraId="7E8FEC08" w14:textId="77777777">
        <w:tblPrEx>
          <w:tblCellMar>
            <w:top w:w="0" w:type="dxa"/>
            <w:bottom w:w="0" w:type="dxa"/>
          </w:tblCellMar>
        </w:tblPrEx>
        <w:trPr>
          <w:tblHeader/>
        </w:trPr>
        <w:tc>
          <w:tcPr>
            <w:tcW w:w="2400" w:type="dxa"/>
            <w:shd w:val="clear" w:color="auto" w:fill="1B2431"/>
            <w:tcMar>
              <w:top w:w="100" w:type="dxa"/>
              <w:left w:w="120" w:type="dxa"/>
              <w:bottom w:w="100" w:type="dxa"/>
              <w:right w:w="120" w:type="dxa"/>
            </w:tcMar>
            <w:vAlign w:val="center"/>
          </w:tcPr>
          <w:p w14:paraId="4E81D62D" w14:textId="77777777" w:rsidR="00200156" w:rsidRDefault="00000000">
            <w:r>
              <w:rPr>
                <w:b/>
                <w:bCs/>
                <w:color w:val="FFFFFF"/>
                <w:sz w:val="20"/>
                <w:szCs w:val="20"/>
              </w:rPr>
              <w:t>Table</w:t>
            </w:r>
          </w:p>
        </w:tc>
        <w:tc>
          <w:tcPr>
            <w:tcW w:w="3400" w:type="dxa"/>
            <w:shd w:val="clear" w:color="auto" w:fill="1B2431"/>
            <w:tcMar>
              <w:top w:w="100" w:type="dxa"/>
              <w:left w:w="120" w:type="dxa"/>
              <w:bottom w:w="100" w:type="dxa"/>
              <w:right w:w="120" w:type="dxa"/>
            </w:tcMar>
            <w:vAlign w:val="center"/>
          </w:tcPr>
          <w:p w14:paraId="66025C07" w14:textId="77777777" w:rsidR="00200156" w:rsidRDefault="00000000">
            <w:r>
              <w:rPr>
                <w:b/>
                <w:bCs/>
                <w:color w:val="FFFFFF"/>
                <w:sz w:val="20"/>
                <w:szCs w:val="20"/>
              </w:rPr>
              <w:t>Description</w:t>
            </w:r>
          </w:p>
        </w:tc>
        <w:tc>
          <w:tcPr>
            <w:tcW w:w="4200" w:type="dxa"/>
            <w:shd w:val="clear" w:color="auto" w:fill="1B2431"/>
            <w:tcMar>
              <w:top w:w="100" w:type="dxa"/>
              <w:left w:w="120" w:type="dxa"/>
              <w:bottom w:w="100" w:type="dxa"/>
              <w:right w:w="120" w:type="dxa"/>
            </w:tcMar>
            <w:vAlign w:val="center"/>
          </w:tcPr>
          <w:p w14:paraId="03917707" w14:textId="77777777" w:rsidR="00200156" w:rsidRDefault="00000000">
            <w:r>
              <w:rPr>
                <w:b/>
                <w:bCs/>
                <w:color w:val="FFFFFF"/>
                <w:sz w:val="20"/>
                <w:szCs w:val="20"/>
              </w:rPr>
              <w:t>Key Attributes</w:t>
            </w:r>
          </w:p>
        </w:tc>
      </w:tr>
      <w:tr w:rsidR="00200156" w14:paraId="6BE6B2A1"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25EDA5A" w14:textId="77777777" w:rsidR="00200156" w:rsidRDefault="00000000">
            <w:proofErr w:type="spellStart"/>
            <w:r>
              <w:rPr>
                <w:sz w:val="20"/>
                <w:szCs w:val="20"/>
              </w:rPr>
              <w:t>fact_swiggy_orders</w:t>
            </w:r>
            <w:proofErr w:type="spellEnd"/>
          </w:p>
        </w:tc>
        <w:tc>
          <w:tcPr>
            <w:tcW w:w="3400" w:type="dxa"/>
            <w:shd w:val="clear" w:color="auto" w:fill="FFFFFF"/>
            <w:tcMar>
              <w:top w:w="100" w:type="dxa"/>
              <w:left w:w="120" w:type="dxa"/>
              <w:bottom w:w="100" w:type="dxa"/>
              <w:right w:w="120" w:type="dxa"/>
            </w:tcMar>
            <w:vAlign w:val="center"/>
          </w:tcPr>
          <w:p w14:paraId="3BEB9AD1" w14:textId="77777777" w:rsidR="00200156" w:rsidRDefault="00000000">
            <w:r>
              <w:rPr>
                <w:sz w:val="20"/>
                <w:szCs w:val="20"/>
              </w:rPr>
              <w:t>Central fact table</w:t>
            </w:r>
          </w:p>
        </w:tc>
        <w:tc>
          <w:tcPr>
            <w:tcW w:w="4200" w:type="dxa"/>
            <w:shd w:val="clear" w:color="auto" w:fill="FFFFFF"/>
            <w:tcMar>
              <w:top w:w="100" w:type="dxa"/>
              <w:left w:w="120" w:type="dxa"/>
              <w:bottom w:w="100" w:type="dxa"/>
              <w:right w:w="120" w:type="dxa"/>
            </w:tcMar>
            <w:vAlign w:val="center"/>
          </w:tcPr>
          <w:p w14:paraId="589F21F6" w14:textId="77777777" w:rsidR="00200156" w:rsidRDefault="00000000">
            <w:proofErr w:type="spellStart"/>
            <w:r>
              <w:rPr>
                <w:sz w:val="20"/>
                <w:szCs w:val="20"/>
              </w:rPr>
              <w:t>order_id</w:t>
            </w:r>
            <w:proofErr w:type="spellEnd"/>
            <w:r>
              <w:rPr>
                <w:sz w:val="20"/>
                <w:szCs w:val="20"/>
              </w:rPr>
              <w:t xml:space="preserve"> (PK); </w:t>
            </w:r>
            <w:proofErr w:type="spellStart"/>
            <w:r>
              <w:rPr>
                <w:sz w:val="20"/>
                <w:szCs w:val="20"/>
              </w:rPr>
              <w:t>date_id</w:t>
            </w:r>
            <w:proofErr w:type="spellEnd"/>
            <w:r>
              <w:rPr>
                <w:sz w:val="20"/>
                <w:szCs w:val="20"/>
              </w:rPr>
              <w:t xml:space="preserve">, </w:t>
            </w:r>
            <w:proofErr w:type="spellStart"/>
            <w:r>
              <w:rPr>
                <w:sz w:val="20"/>
                <w:szCs w:val="20"/>
              </w:rPr>
              <w:t>location_id</w:t>
            </w:r>
            <w:proofErr w:type="spellEnd"/>
            <w:r>
              <w:rPr>
                <w:sz w:val="20"/>
                <w:szCs w:val="20"/>
              </w:rPr>
              <w:t xml:space="preserve">, </w:t>
            </w:r>
            <w:proofErr w:type="spellStart"/>
            <w:r>
              <w:rPr>
                <w:sz w:val="20"/>
                <w:szCs w:val="20"/>
              </w:rPr>
              <w:t>restaurant_id</w:t>
            </w:r>
            <w:proofErr w:type="spellEnd"/>
            <w:r>
              <w:rPr>
                <w:sz w:val="20"/>
                <w:szCs w:val="20"/>
              </w:rPr>
              <w:t xml:space="preserve">, </w:t>
            </w:r>
            <w:proofErr w:type="spellStart"/>
            <w:r>
              <w:rPr>
                <w:sz w:val="20"/>
                <w:szCs w:val="20"/>
              </w:rPr>
              <w:t>category_id</w:t>
            </w:r>
            <w:proofErr w:type="spellEnd"/>
            <w:r>
              <w:rPr>
                <w:sz w:val="20"/>
                <w:szCs w:val="20"/>
              </w:rPr>
              <w:t xml:space="preserve">, </w:t>
            </w:r>
            <w:proofErr w:type="spellStart"/>
            <w:r>
              <w:rPr>
                <w:sz w:val="20"/>
                <w:szCs w:val="20"/>
              </w:rPr>
              <w:t>dish_id</w:t>
            </w:r>
            <w:proofErr w:type="spellEnd"/>
            <w:r>
              <w:rPr>
                <w:sz w:val="20"/>
                <w:szCs w:val="20"/>
              </w:rPr>
              <w:t xml:space="preserve"> (FKs); </w:t>
            </w:r>
            <w:proofErr w:type="spellStart"/>
            <w:r>
              <w:rPr>
                <w:sz w:val="20"/>
                <w:szCs w:val="20"/>
              </w:rPr>
              <w:t>Price_INR</w:t>
            </w:r>
            <w:proofErr w:type="spellEnd"/>
            <w:r>
              <w:rPr>
                <w:sz w:val="20"/>
                <w:szCs w:val="20"/>
              </w:rPr>
              <w:t xml:space="preserve">, Rating, </w:t>
            </w:r>
            <w:proofErr w:type="spellStart"/>
            <w:r>
              <w:rPr>
                <w:sz w:val="20"/>
                <w:szCs w:val="20"/>
              </w:rPr>
              <w:t>Rating_Count</w:t>
            </w:r>
            <w:proofErr w:type="spellEnd"/>
          </w:p>
        </w:tc>
      </w:tr>
    </w:tbl>
    <w:p w14:paraId="0C5FC9A5" w14:textId="77777777" w:rsidR="00200156" w:rsidRDefault="00000000">
      <w:pPr>
        <w:spacing w:after="160" w:line="300" w:lineRule="auto"/>
      </w:pPr>
      <w:r>
        <w:rPr>
          <w:i/>
          <w:iCs/>
        </w:rPr>
        <w:t>Load rule: populate each dimension with distinct values from the cleaned source, then load the fact table with all foreign keys fully resolved.</w:t>
      </w:r>
    </w:p>
    <w:p w14:paraId="51C77BDB" w14:textId="77777777" w:rsidR="00200156" w:rsidRDefault="00000000">
      <w:pPr>
        <w:pStyle w:val="Heading2"/>
        <w:spacing w:before="260" w:after="120"/>
      </w:pPr>
      <w:bookmarkStart w:id="9" w:name="_Toc235045854"/>
      <w:r>
        <w:rPr>
          <w:b/>
          <w:bCs/>
          <w:color w:val="273449"/>
          <w:sz w:val="24"/>
          <w:szCs w:val="24"/>
        </w:rPr>
        <w:t>2.3  ERD Diagram — Star Schema</w:t>
      </w:r>
      <w:bookmarkEnd w:id="9"/>
    </w:p>
    <w:p w14:paraId="6CE7743F" w14:textId="77777777" w:rsidR="00200156" w:rsidRDefault="00000000">
      <w:pPr>
        <w:spacing w:before="120" w:after="120"/>
        <w:jc w:val="center"/>
      </w:pPr>
      <w:r>
        <w:rPr>
          <w:noProof/>
        </w:rPr>
        <w:lastRenderedPageBreak/>
        <w:drawing>
          <wp:inline distT="0" distB="0" distL="0" distR="0" wp14:anchorId="35BD11D7" wp14:editId="31624564">
            <wp:extent cx="5905500"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133850"/>
                    </a:xfrm>
                    <a:prstGeom prst="rect">
                      <a:avLst/>
                    </a:prstGeom>
                  </pic:spPr>
                </pic:pic>
              </a:graphicData>
            </a:graphic>
          </wp:inline>
        </w:drawing>
      </w:r>
    </w:p>
    <w:p w14:paraId="0663801D" w14:textId="77777777" w:rsidR="00200156" w:rsidRDefault="00000000">
      <w:pPr>
        <w:spacing w:after="200"/>
        <w:jc w:val="center"/>
      </w:pPr>
      <w:r>
        <w:rPr>
          <w:i/>
          <w:iCs/>
          <w:sz w:val="18"/>
          <w:szCs w:val="18"/>
        </w:rPr>
        <w:t xml:space="preserve">Figure 1 — Star schema for the Swiggy sales dataset: </w:t>
      </w:r>
      <w:proofErr w:type="spellStart"/>
      <w:r>
        <w:rPr>
          <w:i/>
          <w:iCs/>
          <w:sz w:val="18"/>
          <w:szCs w:val="18"/>
        </w:rPr>
        <w:t>fact_swiggy_orders</w:t>
      </w:r>
      <w:proofErr w:type="spellEnd"/>
      <w:r>
        <w:rPr>
          <w:i/>
          <w:iCs/>
          <w:sz w:val="18"/>
          <w:szCs w:val="18"/>
        </w:rPr>
        <w:t xml:space="preserve"> at the </w:t>
      </w:r>
      <w:proofErr w:type="spellStart"/>
      <w:r>
        <w:rPr>
          <w:i/>
          <w:iCs/>
          <w:sz w:val="18"/>
          <w:szCs w:val="18"/>
        </w:rPr>
        <w:t>center</w:t>
      </w:r>
      <w:proofErr w:type="spellEnd"/>
      <w:r>
        <w:rPr>
          <w:i/>
          <w:iCs/>
          <w:sz w:val="18"/>
          <w:szCs w:val="18"/>
        </w:rPr>
        <w:t xml:space="preserve"> with five conformed dimensions.</w:t>
      </w:r>
    </w:p>
    <w:p w14:paraId="32368951" w14:textId="77777777" w:rsidR="00200156" w:rsidRDefault="00000000">
      <w:r>
        <w:br w:type="page"/>
      </w:r>
    </w:p>
    <w:p w14:paraId="713EA56A" w14:textId="77777777" w:rsidR="00200156" w:rsidRDefault="00000000">
      <w:pPr>
        <w:pStyle w:val="Heading1"/>
        <w:pBdr>
          <w:bottom w:val="single" w:sz="12" w:space="6" w:color="FC8019"/>
        </w:pBdr>
        <w:spacing w:before="400" w:after="200"/>
      </w:pPr>
      <w:bookmarkStart w:id="10" w:name="_Toc235045855"/>
      <w:r>
        <w:rPr>
          <w:b/>
          <w:bCs/>
          <w:color w:val="F0530C"/>
          <w:sz w:val="30"/>
          <w:szCs w:val="30"/>
        </w:rPr>
        <w:lastRenderedPageBreak/>
        <w:t xml:space="preserve">3   </w:t>
      </w:r>
      <w:r>
        <w:rPr>
          <w:b/>
          <w:bCs/>
          <w:color w:val="1B2431"/>
          <w:sz w:val="30"/>
          <w:szCs w:val="30"/>
        </w:rPr>
        <w:t>KPI Development</w:t>
      </w:r>
      <w:bookmarkEnd w:id="10"/>
    </w:p>
    <w:p w14:paraId="0B5CCE2B" w14:textId="77777777" w:rsidR="00200156" w:rsidRDefault="00000000">
      <w:pPr>
        <w:spacing w:after="160" w:line="300" w:lineRule="auto"/>
      </w:pPr>
      <w:r>
        <w:t>Once the schema is built, compute the following core performance indicators to establish a baseline view of business performance: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00"/>
      </w:tblGrid>
      <w:tr w:rsidR="00200156" w14:paraId="159CC90C" w14:textId="77777777">
        <w:tblPrEx>
          <w:tblCellMar>
            <w:top w:w="0" w:type="dxa"/>
            <w:bottom w:w="0" w:type="dxa"/>
          </w:tblCellMar>
        </w:tblPrEx>
        <w:trPr>
          <w:tblHeader/>
        </w:trPr>
        <w:tc>
          <w:tcPr>
            <w:tcW w:w="3600" w:type="dxa"/>
            <w:shd w:val="clear" w:color="auto" w:fill="1B2431"/>
            <w:tcMar>
              <w:top w:w="100" w:type="dxa"/>
              <w:left w:w="120" w:type="dxa"/>
              <w:bottom w:w="100" w:type="dxa"/>
              <w:right w:w="120" w:type="dxa"/>
            </w:tcMar>
            <w:vAlign w:val="center"/>
          </w:tcPr>
          <w:p w14:paraId="025E0870" w14:textId="77777777" w:rsidR="00200156" w:rsidRDefault="00000000">
            <w:r>
              <w:rPr>
                <w:b/>
                <w:bCs/>
                <w:color w:val="FFFFFF"/>
                <w:sz w:val="20"/>
                <w:szCs w:val="20"/>
              </w:rPr>
              <w:t>KPI</w:t>
            </w:r>
          </w:p>
        </w:tc>
        <w:tc>
          <w:tcPr>
            <w:tcW w:w="6400" w:type="dxa"/>
            <w:shd w:val="clear" w:color="auto" w:fill="1B2431"/>
            <w:tcMar>
              <w:top w:w="100" w:type="dxa"/>
              <w:left w:w="120" w:type="dxa"/>
              <w:bottom w:w="100" w:type="dxa"/>
              <w:right w:w="120" w:type="dxa"/>
            </w:tcMar>
            <w:vAlign w:val="center"/>
          </w:tcPr>
          <w:p w14:paraId="6C7668BB" w14:textId="77777777" w:rsidR="00200156" w:rsidRDefault="00000000">
            <w:r>
              <w:rPr>
                <w:b/>
                <w:bCs/>
                <w:color w:val="FFFFFF"/>
                <w:sz w:val="20"/>
                <w:szCs w:val="20"/>
              </w:rPr>
              <w:t>Definition</w:t>
            </w:r>
          </w:p>
        </w:tc>
      </w:tr>
      <w:tr w:rsidR="00200156" w14:paraId="2C4D48EE"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3AD9862F" w14:textId="77777777" w:rsidR="00200156" w:rsidRDefault="00000000">
            <w:r>
              <w:rPr>
                <w:sz w:val="20"/>
                <w:szCs w:val="20"/>
              </w:rPr>
              <w:t>Total Orders</w:t>
            </w:r>
          </w:p>
        </w:tc>
        <w:tc>
          <w:tcPr>
            <w:tcW w:w="6400" w:type="dxa"/>
            <w:shd w:val="clear" w:color="auto" w:fill="FFFFFF"/>
            <w:tcMar>
              <w:top w:w="100" w:type="dxa"/>
              <w:left w:w="120" w:type="dxa"/>
              <w:bottom w:w="100" w:type="dxa"/>
              <w:right w:w="120" w:type="dxa"/>
            </w:tcMar>
            <w:vAlign w:val="center"/>
          </w:tcPr>
          <w:p w14:paraId="45FD9516" w14:textId="77777777" w:rsidR="00200156" w:rsidRDefault="00000000">
            <w:r>
              <w:rPr>
                <w:sz w:val="20"/>
                <w:szCs w:val="20"/>
              </w:rPr>
              <w:t>Count of all valid orders after cleaning and de-duplication</w:t>
            </w:r>
          </w:p>
        </w:tc>
      </w:tr>
      <w:tr w:rsidR="00200156" w14:paraId="4CEDCB70" w14:textId="77777777">
        <w:tblPrEx>
          <w:tblCellMar>
            <w:top w:w="0" w:type="dxa"/>
            <w:bottom w:w="0" w:type="dxa"/>
          </w:tblCellMar>
        </w:tblPrEx>
        <w:tc>
          <w:tcPr>
            <w:tcW w:w="3600" w:type="dxa"/>
            <w:shd w:val="clear" w:color="auto" w:fill="F4F5F8"/>
            <w:tcMar>
              <w:top w:w="100" w:type="dxa"/>
              <w:left w:w="120" w:type="dxa"/>
              <w:bottom w:w="100" w:type="dxa"/>
              <w:right w:w="120" w:type="dxa"/>
            </w:tcMar>
            <w:vAlign w:val="center"/>
          </w:tcPr>
          <w:p w14:paraId="2BF3A76E" w14:textId="77777777" w:rsidR="00200156" w:rsidRDefault="00000000">
            <w:r>
              <w:rPr>
                <w:sz w:val="20"/>
                <w:szCs w:val="20"/>
              </w:rPr>
              <w:t>Total Revenue (INR Million)</w:t>
            </w:r>
          </w:p>
        </w:tc>
        <w:tc>
          <w:tcPr>
            <w:tcW w:w="6400" w:type="dxa"/>
            <w:shd w:val="clear" w:color="auto" w:fill="F4F5F8"/>
            <w:tcMar>
              <w:top w:w="100" w:type="dxa"/>
              <w:left w:w="120" w:type="dxa"/>
              <w:bottom w:w="100" w:type="dxa"/>
              <w:right w:w="120" w:type="dxa"/>
            </w:tcMar>
            <w:vAlign w:val="center"/>
          </w:tcPr>
          <w:p w14:paraId="3D6B000D" w14:textId="77777777" w:rsidR="00200156" w:rsidRDefault="00000000">
            <w:r>
              <w:rPr>
                <w:sz w:val="20"/>
                <w:szCs w:val="20"/>
              </w:rPr>
              <w:t>Sum of order revenue in INR, expressed in millions</w:t>
            </w:r>
          </w:p>
        </w:tc>
      </w:tr>
      <w:tr w:rsidR="00200156" w14:paraId="47DA075F"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59A263EC" w14:textId="77777777" w:rsidR="00200156" w:rsidRDefault="00000000">
            <w:r>
              <w:rPr>
                <w:sz w:val="20"/>
                <w:szCs w:val="20"/>
              </w:rPr>
              <w:t>Average Dish Price</w:t>
            </w:r>
          </w:p>
        </w:tc>
        <w:tc>
          <w:tcPr>
            <w:tcW w:w="6400" w:type="dxa"/>
            <w:shd w:val="clear" w:color="auto" w:fill="FFFFFF"/>
            <w:tcMar>
              <w:top w:w="100" w:type="dxa"/>
              <w:left w:w="120" w:type="dxa"/>
              <w:bottom w:w="100" w:type="dxa"/>
              <w:right w:w="120" w:type="dxa"/>
            </w:tcMar>
            <w:vAlign w:val="center"/>
          </w:tcPr>
          <w:p w14:paraId="45E04594" w14:textId="77777777" w:rsidR="00200156" w:rsidRDefault="00000000">
            <w:r>
              <w:rPr>
                <w:sz w:val="20"/>
                <w:szCs w:val="20"/>
              </w:rPr>
              <w:t>Mean price across all dishes / orders</w:t>
            </w:r>
          </w:p>
        </w:tc>
      </w:tr>
      <w:tr w:rsidR="00200156" w14:paraId="35D9BFFE" w14:textId="77777777">
        <w:tblPrEx>
          <w:tblCellMar>
            <w:top w:w="0" w:type="dxa"/>
            <w:bottom w:w="0" w:type="dxa"/>
          </w:tblCellMar>
        </w:tblPrEx>
        <w:tc>
          <w:tcPr>
            <w:tcW w:w="3600" w:type="dxa"/>
            <w:shd w:val="clear" w:color="auto" w:fill="F4F5F8"/>
            <w:tcMar>
              <w:top w:w="100" w:type="dxa"/>
              <w:left w:w="120" w:type="dxa"/>
              <w:bottom w:w="100" w:type="dxa"/>
              <w:right w:w="120" w:type="dxa"/>
            </w:tcMar>
            <w:vAlign w:val="center"/>
          </w:tcPr>
          <w:p w14:paraId="1259A1BA" w14:textId="77777777" w:rsidR="00200156" w:rsidRDefault="00000000">
            <w:r>
              <w:rPr>
                <w:sz w:val="20"/>
                <w:szCs w:val="20"/>
              </w:rPr>
              <w:t>Average Rating</w:t>
            </w:r>
          </w:p>
        </w:tc>
        <w:tc>
          <w:tcPr>
            <w:tcW w:w="6400" w:type="dxa"/>
            <w:shd w:val="clear" w:color="auto" w:fill="F4F5F8"/>
            <w:tcMar>
              <w:top w:w="100" w:type="dxa"/>
              <w:left w:w="120" w:type="dxa"/>
              <w:bottom w:w="100" w:type="dxa"/>
              <w:right w:w="120" w:type="dxa"/>
            </w:tcMar>
            <w:vAlign w:val="center"/>
          </w:tcPr>
          <w:p w14:paraId="139E2AB9" w14:textId="77777777" w:rsidR="00200156" w:rsidRDefault="00000000">
            <w:r>
              <w:rPr>
                <w:sz w:val="20"/>
                <w:szCs w:val="20"/>
              </w:rPr>
              <w:t>Mean customer rating across all orders</w:t>
            </w:r>
          </w:p>
        </w:tc>
      </w:tr>
    </w:tbl>
    <w:p w14:paraId="7DA7435E" w14:textId="77777777" w:rsidR="00200156" w:rsidRDefault="00000000">
      <w:r>
        <w:br w:type="page"/>
      </w:r>
    </w:p>
    <w:p w14:paraId="14D07406" w14:textId="77777777" w:rsidR="00200156" w:rsidRDefault="00000000">
      <w:pPr>
        <w:pStyle w:val="Heading1"/>
        <w:pBdr>
          <w:bottom w:val="single" w:sz="12" w:space="6" w:color="FC8019"/>
        </w:pBdr>
        <w:spacing w:before="400" w:after="200"/>
      </w:pPr>
      <w:bookmarkStart w:id="11" w:name="_Toc235045856"/>
      <w:r>
        <w:rPr>
          <w:b/>
          <w:bCs/>
          <w:color w:val="F0530C"/>
          <w:sz w:val="30"/>
          <w:szCs w:val="30"/>
        </w:rPr>
        <w:lastRenderedPageBreak/>
        <w:t xml:space="preserve">4   </w:t>
      </w:r>
      <w:r>
        <w:rPr>
          <w:b/>
          <w:bCs/>
          <w:color w:val="1B2431"/>
          <w:sz w:val="30"/>
          <w:szCs w:val="30"/>
        </w:rPr>
        <w:t>Deep-Dive Business Analysis</w:t>
      </w:r>
      <w:bookmarkEnd w:id="11"/>
    </w:p>
    <w:p w14:paraId="1BFFBBDC" w14:textId="77777777" w:rsidR="00200156" w:rsidRDefault="00000000">
      <w:pPr>
        <w:pStyle w:val="Heading2"/>
        <w:spacing w:before="260" w:after="120"/>
      </w:pPr>
      <w:bookmarkStart w:id="12" w:name="_Toc235045857"/>
      <w:r>
        <w:rPr>
          <w:b/>
          <w:bCs/>
          <w:color w:val="273449"/>
          <w:sz w:val="24"/>
          <w:szCs w:val="24"/>
        </w:rPr>
        <w:t>4.1  Date-Based Analysis</w:t>
      </w:r>
      <w:bookmarkEnd w:id="12"/>
    </w:p>
    <w:p w14:paraId="3CD6AACF" w14:textId="77777777" w:rsidR="00200156" w:rsidRDefault="00000000">
      <w:pPr>
        <w:pStyle w:val="ListParagraph"/>
        <w:numPr>
          <w:ilvl w:val="0"/>
          <w:numId w:val="2"/>
        </w:numPr>
        <w:spacing w:after="60"/>
      </w:pPr>
      <w:r>
        <w:t>Monthly order trends</w:t>
      </w:r>
    </w:p>
    <w:p w14:paraId="12639068" w14:textId="77777777" w:rsidR="00200156" w:rsidRDefault="00000000">
      <w:pPr>
        <w:pStyle w:val="ListParagraph"/>
        <w:numPr>
          <w:ilvl w:val="0"/>
          <w:numId w:val="2"/>
        </w:numPr>
        <w:spacing w:after="60"/>
      </w:pPr>
      <w:r>
        <w:t>Quarterly order trends</w:t>
      </w:r>
    </w:p>
    <w:p w14:paraId="10A7AB05" w14:textId="77777777" w:rsidR="00200156" w:rsidRDefault="00000000">
      <w:pPr>
        <w:pStyle w:val="ListParagraph"/>
        <w:numPr>
          <w:ilvl w:val="0"/>
          <w:numId w:val="2"/>
        </w:numPr>
        <w:spacing w:after="60"/>
      </w:pPr>
      <w:r>
        <w:t>Year-wise growth</w:t>
      </w:r>
    </w:p>
    <w:p w14:paraId="0B588C00" w14:textId="77777777" w:rsidR="00200156" w:rsidRDefault="00000000">
      <w:pPr>
        <w:pStyle w:val="ListParagraph"/>
        <w:numPr>
          <w:ilvl w:val="0"/>
          <w:numId w:val="2"/>
        </w:numPr>
        <w:spacing w:after="60"/>
      </w:pPr>
      <w:r>
        <w:t>Day-of-week patterns</w:t>
      </w:r>
    </w:p>
    <w:p w14:paraId="5EFFA3C8" w14:textId="77777777" w:rsidR="00200156" w:rsidRDefault="00000000">
      <w:pPr>
        <w:pStyle w:val="Heading2"/>
        <w:spacing w:before="260" w:after="120"/>
      </w:pPr>
      <w:bookmarkStart w:id="13" w:name="_Toc235045858"/>
      <w:r>
        <w:rPr>
          <w:b/>
          <w:bCs/>
          <w:color w:val="273449"/>
          <w:sz w:val="24"/>
          <w:szCs w:val="24"/>
        </w:rPr>
        <w:t>4.2  Location-Based Analysis</w:t>
      </w:r>
      <w:bookmarkEnd w:id="13"/>
    </w:p>
    <w:p w14:paraId="103B09F3" w14:textId="77777777" w:rsidR="00200156" w:rsidRDefault="00000000">
      <w:pPr>
        <w:pStyle w:val="ListParagraph"/>
        <w:numPr>
          <w:ilvl w:val="0"/>
          <w:numId w:val="2"/>
        </w:numPr>
        <w:spacing w:after="60"/>
      </w:pPr>
      <w:r>
        <w:t>Top 10 cities by order volume</w:t>
      </w:r>
    </w:p>
    <w:p w14:paraId="43F95E08" w14:textId="77777777" w:rsidR="00200156" w:rsidRDefault="00000000">
      <w:pPr>
        <w:pStyle w:val="ListParagraph"/>
        <w:numPr>
          <w:ilvl w:val="0"/>
          <w:numId w:val="2"/>
        </w:numPr>
        <w:spacing w:after="60"/>
      </w:pPr>
      <w:r>
        <w:t>Revenue contribution by state</w:t>
      </w:r>
    </w:p>
    <w:p w14:paraId="50993FEF" w14:textId="77777777" w:rsidR="00200156" w:rsidRDefault="00000000">
      <w:pPr>
        <w:pStyle w:val="Heading2"/>
        <w:spacing w:before="260" w:after="120"/>
      </w:pPr>
      <w:bookmarkStart w:id="14" w:name="_Toc235045859"/>
      <w:r>
        <w:rPr>
          <w:b/>
          <w:bCs/>
          <w:color w:val="273449"/>
          <w:sz w:val="24"/>
          <w:szCs w:val="24"/>
        </w:rPr>
        <w:t>4.3  Food Performance</w:t>
      </w:r>
      <w:bookmarkEnd w:id="14"/>
    </w:p>
    <w:p w14:paraId="2236844D" w14:textId="77777777" w:rsidR="00200156" w:rsidRDefault="00000000">
      <w:pPr>
        <w:pStyle w:val="ListParagraph"/>
        <w:numPr>
          <w:ilvl w:val="0"/>
          <w:numId w:val="2"/>
        </w:numPr>
        <w:spacing w:after="60"/>
      </w:pPr>
      <w:r>
        <w:t>Top 10 restaurants by orders</w:t>
      </w:r>
    </w:p>
    <w:p w14:paraId="207E3499" w14:textId="77777777" w:rsidR="00200156" w:rsidRDefault="00000000">
      <w:pPr>
        <w:pStyle w:val="ListParagraph"/>
        <w:numPr>
          <w:ilvl w:val="0"/>
          <w:numId w:val="2"/>
        </w:numPr>
        <w:spacing w:after="60"/>
      </w:pPr>
      <w:r>
        <w:t>Top categories (Indian, Chinese, etc.)</w:t>
      </w:r>
    </w:p>
    <w:p w14:paraId="24B49505" w14:textId="77777777" w:rsidR="00200156" w:rsidRDefault="00000000">
      <w:pPr>
        <w:pStyle w:val="ListParagraph"/>
        <w:numPr>
          <w:ilvl w:val="0"/>
          <w:numId w:val="2"/>
        </w:numPr>
        <w:spacing w:after="60"/>
      </w:pPr>
      <w:r>
        <w:t>Most ordered dishes</w:t>
      </w:r>
    </w:p>
    <w:p w14:paraId="3EC5A693" w14:textId="77777777" w:rsidR="00200156" w:rsidRDefault="00000000">
      <w:pPr>
        <w:pStyle w:val="ListParagraph"/>
        <w:numPr>
          <w:ilvl w:val="0"/>
          <w:numId w:val="2"/>
        </w:numPr>
        <w:spacing w:after="60"/>
      </w:pPr>
      <w:r>
        <w:t xml:space="preserve">Cuisine performance → Orders + </w:t>
      </w:r>
      <w:proofErr w:type="spellStart"/>
      <w:r>
        <w:t>Avg</w:t>
      </w:r>
      <w:proofErr w:type="spellEnd"/>
      <w:r>
        <w:t xml:space="preserve"> Rating</w:t>
      </w:r>
    </w:p>
    <w:p w14:paraId="3F94335D" w14:textId="77777777" w:rsidR="00200156" w:rsidRDefault="00000000">
      <w:pPr>
        <w:pStyle w:val="Heading2"/>
        <w:spacing w:before="260" w:after="120"/>
      </w:pPr>
      <w:bookmarkStart w:id="15" w:name="_Toc235045860"/>
      <w:r>
        <w:rPr>
          <w:b/>
          <w:bCs/>
          <w:color w:val="273449"/>
          <w:sz w:val="24"/>
          <w:szCs w:val="24"/>
        </w:rPr>
        <w:t>4.4  Customer Spending Insights</w:t>
      </w:r>
      <w:bookmarkEnd w:id="15"/>
    </w:p>
    <w:p w14:paraId="33834815" w14:textId="77777777" w:rsidR="00200156" w:rsidRDefault="00000000">
      <w:pPr>
        <w:spacing w:after="160" w:line="300" w:lineRule="auto"/>
      </w:pPr>
      <w:r>
        <w:t>Customer spend buckets, with total order distribution across each range: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200156" w14:paraId="6679D2F6" w14:textId="77777777">
        <w:tblPrEx>
          <w:tblCellMar>
            <w:top w:w="0" w:type="dxa"/>
            <w:bottom w:w="0" w:type="dxa"/>
          </w:tblCellMar>
        </w:tblPrEx>
        <w:trPr>
          <w:tblHeader/>
        </w:trPr>
        <w:tc>
          <w:tcPr>
            <w:tcW w:w="10000" w:type="dxa"/>
            <w:shd w:val="clear" w:color="auto" w:fill="1B2431"/>
            <w:tcMar>
              <w:top w:w="100" w:type="dxa"/>
              <w:left w:w="120" w:type="dxa"/>
              <w:bottom w:w="100" w:type="dxa"/>
              <w:right w:w="120" w:type="dxa"/>
            </w:tcMar>
            <w:vAlign w:val="center"/>
          </w:tcPr>
          <w:p w14:paraId="4E712A8A" w14:textId="77777777" w:rsidR="00200156" w:rsidRDefault="00000000">
            <w:r>
              <w:rPr>
                <w:b/>
                <w:bCs/>
                <w:color w:val="FFFFFF"/>
                <w:sz w:val="20"/>
                <w:szCs w:val="20"/>
              </w:rPr>
              <w:t>Spend Range (INR)</w:t>
            </w:r>
          </w:p>
        </w:tc>
      </w:tr>
      <w:tr w:rsidR="00200156" w14:paraId="74599941" w14:textId="77777777">
        <w:tblPrEx>
          <w:tblCellMar>
            <w:top w:w="0" w:type="dxa"/>
            <w:bottom w:w="0" w:type="dxa"/>
          </w:tblCellMar>
        </w:tblPrEx>
        <w:tc>
          <w:tcPr>
            <w:tcW w:w="10000" w:type="dxa"/>
            <w:shd w:val="clear" w:color="auto" w:fill="FFFFFF"/>
            <w:tcMar>
              <w:top w:w="100" w:type="dxa"/>
              <w:left w:w="120" w:type="dxa"/>
              <w:bottom w:w="100" w:type="dxa"/>
              <w:right w:w="120" w:type="dxa"/>
            </w:tcMar>
            <w:vAlign w:val="center"/>
          </w:tcPr>
          <w:p w14:paraId="6A9F179C" w14:textId="77777777" w:rsidR="00200156" w:rsidRDefault="00000000">
            <w:r>
              <w:rPr>
                <w:sz w:val="20"/>
                <w:szCs w:val="20"/>
              </w:rPr>
              <w:t>Under 100</w:t>
            </w:r>
          </w:p>
        </w:tc>
      </w:tr>
      <w:tr w:rsidR="00200156" w14:paraId="790A5642" w14:textId="77777777">
        <w:tblPrEx>
          <w:tblCellMar>
            <w:top w:w="0" w:type="dxa"/>
            <w:bottom w:w="0" w:type="dxa"/>
          </w:tblCellMar>
        </w:tblPrEx>
        <w:tc>
          <w:tcPr>
            <w:tcW w:w="10000" w:type="dxa"/>
            <w:shd w:val="clear" w:color="auto" w:fill="F4F5F8"/>
            <w:tcMar>
              <w:top w:w="100" w:type="dxa"/>
              <w:left w:w="120" w:type="dxa"/>
              <w:bottom w:w="100" w:type="dxa"/>
              <w:right w:w="120" w:type="dxa"/>
            </w:tcMar>
            <w:vAlign w:val="center"/>
          </w:tcPr>
          <w:p w14:paraId="2C594DCC" w14:textId="77777777" w:rsidR="00200156" w:rsidRDefault="00000000">
            <w:r>
              <w:rPr>
                <w:sz w:val="20"/>
                <w:szCs w:val="20"/>
              </w:rPr>
              <w:t>100 – 199</w:t>
            </w:r>
          </w:p>
        </w:tc>
      </w:tr>
      <w:tr w:rsidR="00200156" w14:paraId="2DE92440" w14:textId="77777777">
        <w:tblPrEx>
          <w:tblCellMar>
            <w:top w:w="0" w:type="dxa"/>
            <w:bottom w:w="0" w:type="dxa"/>
          </w:tblCellMar>
        </w:tblPrEx>
        <w:tc>
          <w:tcPr>
            <w:tcW w:w="10000" w:type="dxa"/>
            <w:shd w:val="clear" w:color="auto" w:fill="FFFFFF"/>
            <w:tcMar>
              <w:top w:w="100" w:type="dxa"/>
              <w:left w:w="120" w:type="dxa"/>
              <w:bottom w:w="100" w:type="dxa"/>
              <w:right w:w="120" w:type="dxa"/>
            </w:tcMar>
            <w:vAlign w:val="center"/>
          </w:tcPr>
          <w:p w14:paraId="1C9C294D" w14:textId="77777777" w:rsidR="00200156" w:rsidRDefault="00000000">
            <w:r>
              <w:rPr>
                <w:sz w:val="20"/>
                <w:szCs w:val="20"/>
              </w:rPr>
              <w:t>200 – 299</w:t>
            </w:r>
          </w:p>
        </w:tc>
      </w:tr>
      <w:tr w:rsidR="00200156" w14:paraId="49B66D8B" w14:textId="77777777">
        <w:tblPrEx>
          <w:tblCellMar>
            <w:top w:w="0" w:type="dxa"/>
            <w:bottom w:w="0" w:type="dxa"/>
          </w:tblCellMar>
        </w:tblPrEx>
        <w:tc>
          <w:tcPr>
            <w:tcW w:w="10000" w:type="dxa"/>
            <w:shd w:val="clear" w:color="auto" w:fill="F4F5F8"/>
            <w:tcMar>
              <w:top w:w="100" w:type="dxa"/>
              <w:left w:w="120" w:type="dxa"/>
              <w:bottom w:w="100" w:type="dxa"/>
              <w:right w:w="120" w:type="dxa"/>
            </w:tcMar>
            <w:vAlign w:val="center"/>
          </w:tcPr>
          <w:p w14:paraId="64206458" w14:textId="77777777" w:rsidR="00200156" w:rsidRDefault="00000000">
            <w:r>
              <w:rPr>
                <w:sz w:val="20"/>
                <w:szCs w:val="20"/>
              </w:rPr>
              <w:t>300 – 499</w:t>
            </w:r>
          </w:p>
        </w:tc>
      </w:tr>
      <w:tr w:rsidR="00200156" w14:paraId="5779E470" w14:textId="77777777">
        <w:tblPrEx>
          <w:tblCellMar>
            <w:top w:w="0" w:type="dxa"/>
            <w:bottom w:w="0" w:type="dxa"/>
          </w:tblCellMar>
        </w:tblPrEx>
        <w:tc>
          <w:tcPr>
            <w:tcW w:w="10000" w:type="dxa"/>
            <w:shd w:val="clear" w:color="auto" w:fill="FFFFFF"/>
            <w:tcMar>
              <w:top w:w="100" w:type="dxa"/>
              <w:left w:w="120" w:type="dxa"/>
              <w:bottom w:w="100" w:type="dxa"/>
              <w:right w:w="120" w:type="dxa"/>
            </w:tcMar>
            <w:vAlign w:val="center"/>
          </w:tcPr>
          <w:p w14:paraId="769544B6" w14:textId="77777777" w:rsidR="00200156" w:rsidRDefault="00000000">
            <w:r>
              <w:rPr>
                <w:sz w:val="20"/>
                <w:szCs w:val="20"/>
              </w:rPr>
              <w:t>500+</w:t>
            </w:r>
          </w:p>
        </w:tc>
      </w:tr>
    </w:tbl>
    <w:p w14:paraId="7A3D934C" w14:textId="77777777" w:rsidR="00200156" w:rsidRDefault="00200156">
      <w:pPr>
        <w:spacing w:before="240"/>
      </w:pPr>
    </w:p>
    <w:p w14:paraId="2748B90E" w14:textId="77777777" w:rsidR="00200156" w:rsidRDefault="00000000">
      <w:pPr>
        <w:pStyle w:val="Heading2"/>
        <w:spacing w:before="260" w:after="120"/>
      </w:pPr>
      <w:bookmarkStart w:id="16" w:name="_Toc235045861"/>
      <w:r>
        <w:rPr>
          <w:b/>
          <w:bCs/>
          <w:color w:val="273449"/>
          <w:sz w:val="24"/>
          <w:szCs w:val="24"/>
        </w:rPr>
        <w:t>4.5  Ratings Analysis</w:t>
      </w:r>
      <w:bookmarkEnd w:id="16"/>
    </w:p>
    <w:p w14:paraId="2BF01E09" w14:textId="77777777" w:rsidR="00200156" w:rsidRDefault="00000000">
      <w:pPr>
        <w:spacing w:after="160" w:line="300" w:lineRule="auto"/>
      </w:pPr>
      <w:r>
        <w:t>Distribution of dish ratings from 1 to 5, to understand overall customer satisfaction and identify rating outliers.</w:t>
      </w:r>
    </w:p>
    <w:sectPr w:rsidR="00200156">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7032" w14:textId="77777777" w:rsidR="00987552" w:rsidRDefault="00987552">
      <w:r>
        <w:separator/>
      </w:r>
    </w:p>
  </w:endnote>
  <w:endnote w:type="continuationSeparator" w:id="0">
    <w:p w14:paraId="51D7B141" w14:textId="77777777" w:rsidR="00987552" w:rsidRDefault="00987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9E4F" w14:textId="77777777" w:rsidR="00200156"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8C06EB">
      <w:rPr>
        <w:noProof/>
        <w:sz w:val="16"/>
        <w:szCs w:val="16"/>
      </w:rPr>
      <w:t>4</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8C06EB">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43990" w14:textId="77777777" w:rsidR="00987552" w:rsidRDefault="00987552">
      <w:r>
        <w:separator/>
      </w:r>
    </w:p>
  </w:footnote>
  <w:footnote w:type="continuationSeparator" w:id="0">
    <w:p w14:paraId="254DAA4D" w14:textId="77777777" w:rsidR="00987552" w:rsidRDefault="00987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B89F" w14:textId="77777777" w:rsidR="00200156" w:rsidRDefault="00000000">
    <w:pPr>
      <w:pBdr>
        <w:bottom w:val="single" w:sz="4" w:space="4" w:color="DDE2EA"/>
      </w:pBdr>
      <w:tabs>
        <w:tab w:val="right" w:pos="9026"/>
      </w:tabs>
    </w:pPr>
    <w:r>
      <w:rPr>
        <w:color w:val="273449"/>
        <w:sz w:val="16"/>
        <w:szCs w:val="16"/>
      </w:rPr>
      <w:t>Swiggy Sales Analysis — Business Requirements</w:t>
    </w:r>
    <w:r>
      <w:rPr>
        <w:b/>
        <w:bCs/>
        <w:color w:val="F0530C"/>
        <w:sz w:val="16"/>
        <w:szCs w:val="16"/>
      </w:rPr>
      <w:tab/>
      <w:t>BRD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15E9D"/>
    <w:multiLevelType w:val="hybridMultilevel"/>
    <w:tmpl w:val="0EBA792E"/>
    <w:lvl w:ilvl="0" w:tplc="47224AD8">
      <w:start w:val="1"/>
      <w:numFmt w:val="bullet"/>
      <w:lvlText w:val="•"/>
      <w:lvlJc w:val="left"/>
      <w:pPr>
        <w:ind w:left="420" w:hanging="260"/>
      </w:pPr>
    </w:lvl>
    <w:lvl w:ilvl="1" w:tplc="AE7C6016">
      <w:numFmt w:val="decimal"/>
      <w:lvlText w:val=""/>
      <w:lvlJc w:val="left"/>
    </w:lvl>
    <w:lvl w:ilvl="2" w:tplc="C42EC0D2">
      <w:numFmt w:val="decimal"/>
      <w:lvlText w:val=""/>
      <w:lvlJc w:val="left"/>
    </w:lvl>
    <w:lvl w:ilvl="3" w:tplc="EF08A6F8">
      <w:numFmt w:val="decimal"/>
      <w:lvlText w:val=""/>
      <w:lvlJc w:val="left"/>
    </w:lvl>
    <w:lvl w:ilvl="4" w:tplc="0B9E1EAC">
      <w:numFmt w:val="decimal"/>
      <w:lvlText w:val=""/>
      <w:lvlJc w:val="left"/>
    </w:lvl>
    <w:lvl w:ilvl="5" w:tplc="2084AF9A">
      <w:numFmt w:val="decimal"/>
      <w:lvlText w:val=""/>
      <w:lvlJc w:val="left"/>
    </w:lvl>
    <w:lvl w:ilvl="6" w:tplc="2A02F84E">
      <w:numFmt w:val="decimal"/>
      <w:lvlText w:val=""/>
      <w:lvlJc w:val="left"/>
    </w:lvl>
    <w:lvl w:ilvl="7" w:tplc="5892659A">
      <w:numFmt w:val="decimal"/>
      <w:lvlText w:val=""/>
      <w:lvlJc w:val="left"/>
    </w:lvl>
    <w:lvl w:ilvl="8" w:tplc="50369F72">
      <w:numFmt w:val="decimal"/>
      <w:lvlText w:val=""/>
      <w:lvlJc w:val="left"/>
    </w:lvl>
  </w:abstractNum>
  <w:abstractNum w:abstractNumId="1" w15:restartNumberingAfterBreak="0">
    <w:nsid w:val="59AE1E38"/>
    <w:multiLevelType w:val="hybridMultilevel"/>
    <w:tmpl w:val="EE5263F4"/>
    <w:lvl w:ilvl="0" w:tplc="F24E257E">
      <w:start w:val="1"/>
      <w:numFmt w:val="bullet"/>
      <w:lvlText w:val="●"/>
      <w:lvlJc w:val="left"/>
      <w:pPr>
        <w:ind w:left="720" w:hanging="360"/>
      </w:pPr>
    </w:lvl>
    <w:lvl w:ilvl="1" w:tplc="9872CE78">
      <w:start w:val="1"/>
      <w:numFmt w:val="bullet"/>
      <w:lvlText w:val="○"/>
      <w:lvlJc w:val="left"/>
      <w:pPr>
        <w:ind w:left="1440" w:hanging="360"/>
      </w:pPr>
    </w:lvl>
    <w:lvl w:ilvl="2" w:tplc="7C263A6A">
      <w:start w:val="1"/>
      <w:numFmt w:val="bullet"/>
      <w:lvlText w:val="■"/>
      <w:lvlJc w:val="left"/>
      <w:pPr>
        <w:ind w:left="2160" w:hanging="360"/>
      </w:pPr>
    </w:lvl>
    <w:lvl w:ilvl="3" w:tplc="57EAFDCA">
      <w:start w:val="1"/>
      <w:numFmt w:val="bullet"/>
      <w:lvlText w:val="●"/>
      <w:lvlJc w:val="left"/>
      <w:pPr>
        <w:ind w:left="2880" w:hanging="360"/>
      </w:pPr>
    </w:lvl>
    <w:lvl w:ilvl="4" w:tplc="F98E73CC">
      <w:start w:val="1"/>
      <w:numFmt w:val="bullet"/>
      <w:lvlText w:val="○"/>
      <w:lvlJc w:val="left"/>
      <w:pPr>
        <w:ind w:left="3600" w:hanging="360"/>
      </w:pPr>
    </w:lvl>
    <w:lvl w:ilvl="5" w:tplc="C8247F50">
      <w:start w:val="1"/>
      <w:numFmt w:val="bullet"/>
      <w:lvlText w:val="■"/>
      <w:lvlJc w:val="left"/>
      <w:pPr>
        <w:ind w:left="4320" w:hanging="360"/>
      </w:pPr>
    </w:lvl>
    <w:lvl w:ilvl="6" w:tplc="8A80C5DA">
      <w:start w:val="1"/>
      <w:numFmt w:val="bullet"/>
      <w:lvlText w:val="●"/>
      <w:lvlJc w:val="left"/>
      <w:pPr>
        <w:ind w:left="5040" w:hanging="360"/>
      </w:pPr>
    </w:lvl>
    <w:lvl w:ilvl="7" w:tplc="D1FC2DC8">
      <w:start w:val="1"/>
      <w:numFmt w:val="bullet"/>
      <w:lvlText w:val="●"/>
      <w:lvlJc w:val="left"/>
      <w:pPr>
        <w:ind w:left="5760" w:hanging="360"/>
      </w:pPr>
    </w:lvl>
    <w:lvl w:ilvl="8" w:tplc="9CA01BFA">
      <w:start w:val="1"/>
      <w:numFmt w:val="bullet"/>
      <w:lvlText w:val="●"/>
      <w:lvlJc w:val="left"/>
      <w:pPr>
        <w:ind w:left="6480" w:hanging="360"/>
      </w:pPr>
    </w:lvl>
  </w:abstractNum>
  <w:num w:numId="1" w16cid:durableId="689065777">
    <w:abstractNumId w:val="1"/>
    <w:lvlOverride w:ilvl="0">
      <w:startOverride w:val="1"/>
    </w:lvlOverride>
  </w:num>
  <w:num w:numId="2" w16cid:durableId="31148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156"/>
    <w:rsid w:val="000B7DD9"/>
    <w:rsid w:val="00200156"/>
    <w:rsid w:val="008C06EB"/>
    <w:rsid w:val="00987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DEFC"/>
  <w15:docId w15:val="{253D6826-7E81-4674-9DCB-75B3E1224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B445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06EB"/>
    <w:pPr>
      <w:spacing w:after="100"/>
    </w:pPr>
  </w:style>
  <w:style w:type="paragraph" w:styleId="TOC2">
    <w:name w:val="toc 2"/>
    <w:basedOn w:val="Normal"/>
    <w:next w:val="Normal"/>
    <w:autoRedefine/>
    <w:uiPriority w:val="39"/>
    <w:unhideWhenUsed/>
    <w:rsid w:val="008C06E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kumar</cp:lastModifiedBy>
  <cp:revision>2</cp:revision>
  <dcterms:created xsi:type="dcterms:W3CDTF">2026-07-15T16:38:00Z</dcterms:created>
  <dcterms:modified xsi:type="dcterms:W3CDTF">2026-07-15T16:41:00Z</dcterms:modified>
</cp:coreProperties>
</file>