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8365C8" w14:textId="77777777" w:rsidR="00EA5691" w:rsidRDefault="00C30AF8">
      <w:pPr>
        <w:spacing w:after="0" w:line="259" w:lineRule="auto"/>
        <w:ind w:left="0" w:right="1326" w:firstLine="0"/>
        <w:jc w:val="center"/>
      </w:pPr>
      <w:r>
        <w:rPr>
          <w:b/>
          <w:sz w:val="32"/>
        </w:rPr>
        <w:t>EMERGENCY USING CENTRALITY MEASURES</w:t>
      </w:r>
      <w:r>
        <w:rPr>
          <w:b/>
          <w:sz w:val="44"/>
        </w:rPr>
        <w:t xml:space="preserve"> </w:t>
      </w:r>
    </w:p>
    <w:p w14:paraId="78E46406" w14:textId="1ECE87E0" w:rsidR="00EA5691" w:rsidRDefault="00C30AF8">
      <w:pPr>
        <w:spacing w:after="163" w:line="259" w:lineRule="auto"/>
        <w:ind w:left="10" w:right="54"/>
        <w:jc w:val="center"/>
      </w:pPr>
      <w:r>
        <w:rPr>
          <w:b/>
        </w:rPr>
        <w:t>KUMAR HARSH</w:t>
      </w:r>
      <w:r>
        <w:rPr>
          <w:b/>
        </w:rPr>
        <w:t xml:space="preserve"> (17BCE0993</w:t>
      </w:r>
      <w:r>
        <w:rPr>
          <w:b/>
        </w:rPr>
        <w:t xml:space="preserve">) </w:t>
      </w:r>
    </w:p>
    <w:p w14:paraId="25DE2FBD" w14:textId="743F6CB2" w:rsidR="00EA5691" w:rsidRDefault="00EA5691">
      <w:pPr>
        <w:spacing w:after="9" w:line="259" w:lineRule="auto"/>
        <w:ind w:left="7" w:right="0" w:firstLine="0"/>
        <w:jc w:val="center"/>
      </w:pPr>
    </w:p>
    <w:p w14:paraId="57DA1F0E" w14:textId="77777777" w:rsidR="00EA5691" w:rsidRDefault="00C30AF8">
      <w:pPr>
        <w:spacing w:after="0" w:line="259" w:lineRule="auto"/>
        <w:ind w:left="15" w:right="0" w:firstLine="0"/>
        <w:jc w:val="center"/>
      </w:pPr>
      <w:r>
        <w:rPr>
          <w:b/>
          <w:sz w:val="29"/>
        </w:rPr>
        <w:t xml:space="preserve"> </w:t>
      </w:r>
    </w:p>
    <w:p w14:paraId="65E63B2B" w14:textId="77777777" w:rsidR="00EA5691" w:rsidRDefault="00C30AF8">
      <w:pPr>
        <w:pStyle w:val="Heading1"/>
        <w:ind w:left="96"/>
      </w:pPr>
      <w:r>
        <w:t xml:space="preserve">Abstract </w:t>
      </w:r>
    </w:p>
    <w:p w14:paraId="4C78CDB7" w14:textId="77777777" w:rsidR="00EA5691" w:rsidRDefault="00C30AF8">
      <w:pPr>
        <w:spacing w:after="0" w:line="259" w:lineRule="auto"/>
        <w:ind w:left="101" w:right="0" w:firstLine="0"/>
        <w:jc w:val="left"/>
      </w:pPr>
      <w:r>
        <w:rPr>
          <w:b/>
          <w:sz w:val="28"/>
        </w:rPr>
        <w:t xml:space="preserve"> </w:t>
      </w:r>
    </w:p>
    <w:p w14:paraId="5178D14D" w14:textId="77777777" w:rsidR="00EA5691" w:rsidRDefault="00C30AF8">
      <w:pPr>
        <w:ind w:left="96" w:right="1404"/>
      </w:pPr>
      <w:r>
        <w:t xml:space="preserve">This whole project is based on centrality and how it can be effectively used in daily life during emergency situations. Here, in this project, every person acts as a node. So, when a person contacts an appropriate </w:t>
      </w:r>
      <w:proofErr w:type="spellStart"/>
      <w:r>
        <w:t>center</w:t>
      </w:r>
      <w:proofErr w:type="spellEnd"/>
      <w:r>
        <w:t xml:space="preserve"> which will multicast to different o</w:t>
      </w:r>
      <w:r>
        <w:t xml:space="preserve">ther nodes, this means that when a node will contact an appropriate </w:t>
      </w:r>
      <w:proofErr w:type="spellStart"/>
      <w:r>
        <w:t>center</w:t>
      </w:r>
      <w:proofErr w:type="spellEnd"/>
      <w:r>
        <w:t xml:space="preserve"> which will multicast to other nodes so that help may reach the emergency critical situation as soon as possible. The person who receives the message of the individual in need should</w:t>
      </w:r>
      <w:r>
        <w:t xml:space="preserve"> neither have a very small group of people linked to him/her that not everyone will be aware, and neither a very large group of people resulting in denial of service. This means that an appropriate </w:t>
      </w:r>
      <w:proofErr w:type="spellStart"/>
      <w:r>
        <w:t>center</w:t>
      </w:r>
      <w:proofErr w:type="spellEnd"/>
      <w:r>
        <w:t xml:space="preserve"> will be one which has neither a very small centrali</w:t>
      </w:r>
      <w:r>
        <w:t>ty that not everyone who need to know wouldn't be aware, and neither a very large centrality which may result in a denial of service towards the individual in need. This centrality measure is a practical approach to problems which can be as casual as a pun</w:t>
      </w:r>
      <w:r>
        <w:t xml:space="preserve">ctured tire or as serious as someone's life. This measure, if applied seriously, can make sure that people get help when in need and hence reduce crime in extreme cases. </w:t>
      </w:r>
    </w:p>
    <w:p w14:paraId="23025F6D" w14:textId="77777777" w:rsidR="00EA5691" w:rsidRDefault="00C30AF8">
      <w:pPr>
        <w:spacing w:after="16"/>
        <w:ind w:left="96" w:right="1404"/>
      </w:pPr>
      <w:r>
        <w:t>This centrality measure can act as a life guard in situations that people may not be able to comprehend with. This may save them from life threatening situations. When an individual is in trouble and has no one to ask for help in their surroundings, they c</w:t>
      </w:r>
      <w:r>
        <w:t xml:space="preserve">an inform a particular node and that node makes sure that the message is circulated and hence help is provided within no time. This, if put to extreme and professional use, can reduce criminal cases and also help women who need help if they feel that they </w:t>
      </w:r>
      <w:r>
        <w:t xml:space="preserve">are being stalked or in some cases prevent rapes to a large extent. This measure can actually be put to a great use and solve numerous problems. People won't be worrying if </w:t>
      </w:r>
      <w:proofErr w:type="gramStart"/>
      <w:r>
        <w:t>there</w:t>
      </w:r>
      <w:proofErr w:type="gramEnd"/>
      <w:r>
        <w:t xml:space="preserve"> phones run out of batteries, as they have already informed a particular node </w:t>
      </w:r>
      <w:r>
        <w:t xml:space="preserve">and are certain that through this effective measure, a help will be provided to them for sure. They will feel safe and secure if we use this centrality measure and bring them safety and security. </w:t>
      </w:r>
    </w:p>
    <w:p w14:paraId="2D139404" w14:textId="77777777" w:rsidR="00EA5691" w:rsidRDefault="00C30AF8">
      <w:pPr>
        <w:spacing w:after="0" w:line="259" w:lineRule="auto"/>
        <w:ind w:left="0" w:right="0" w:firstLine="0"/>
        <w:jc w:val="left"/>
      </w:pPr>
      <w:r>
        <w:rPr>
          <w:sz w:val="26"/>
        </w:rPr>
        <w:t xml:space="preserve"> </w:t>
      </w:r>
    </w:p>
    <w:p w14:paraId="632238DD" w14:textId="77777777" w:rsidR="00EA5691" w:rsidRDefault="00C30AF8">
      <w:pPr>
        <w:spacing w:after="0" w:line="259" w:lineRule="auto"/>
        <w:ind w:left="0" w:right="0" w:firstLine="0"/>
        <w:jc w:val="left"/>
      </w:pPr>
      <w:r>
        <w:rPr>
          <w:sz w:val="27"/>
        </w:rPr>
        <w:t xml:space="preserve"> </w:t>
      </w:r>
    </w:p>
    <w:p w14:paraId="32EC6734" w14:textId="77777777" w:rsidR="00EA5691" w:rsidRDefault="00C30AF8">
      <w:pPr>
        <w:spacing w:after="0" w:line="259" w:lineRule="auto"/>
        <w:ind w:left="0" w:right="0" w:firstLine="0"/>
        <w:jc w:val="left"/>
      </w:pPr>
      <w:r>
        <w:rPr>
          <w:sz w:val="27"/>
        </w:rPr>
        <w:t xml:space="preserve"> </w:t>
      </w:r>
    </w:p>
    <w:p w14:paraId="32400577" w14:textId="77777777" w:rsidR="00EA5691" w:rsidRDefault="00C30AF8">
      <w:pPr>
        <w:spacing w:after="0" w:line="259" w:lineRule="auto"/>
        <w:ind w:left="0" w:right="0" w:firstLine="0"/>
        <w:jc w:val="left"/>
      </w:pPr>
      <w:r>
        <w:rPr>
          <w:sz w:val="27"/>
        </w:rPr>
        <w:t xml:space="preserve"> </w:t>
      </w:r>
    </w:p>
    <w:p w14:paraId="5D1E7C52" w14:textId="77777777" w:rsidR="00EA5691" w:rsidRDefault="00C30AF8">
      <w:pPr>
        <w:spacing w:after="0" w:line="259" w:lineRule="auto"/>
        <w:ind w:left="0" w:right="0" w:firstLine="0"/>
        <w:jc w:val="left"/>
      </w:pPr>
      <w:r>
        <w:rPr>
          <w:sz w:val="27"/>
        </w:rPr>
        <w:t xml:space="preserve"> </w:t>
      </w:r>
    </w:p>
    <w:p w14:paraId="75944AAD" w14:textId="77777777" w:rsidR="00EA5691" w:rsidRDefault="00C30AF8">
      <w:pPr>
        <w:spacing w:after="0" w:line="259" w:lineRule="auto"/>
        <w:ind w:left="0" w:right="0" w:firstLine="0"/>
        <w:jc w:val="left"/>
      </w:pPr>
      <w:r>
        <w:rPr>
          <w:sz w:val="27"/>
        </w:rPr>
        <w:t xml:space="preserve"> </w:t>
      </w:r>
    </w:p>
    <w:p w14:paraId="5501B679" w14:textId="77777777" w:rsidR="00EA5691" w:rsidRDefault="00C30AF8">
      <w:pPr>
        <w:spacing w:after="0" w:line="259" w:lineRule="auto"/>
        <w:ind w:left="0" w:right="0" w:firstLine="0"/>
        <w:jc w:val="left"/>
      </w:pPr>
      <w:r>
        <w:rPr>
          <w:sz w:val="27"/>
        </w:rPr>
        <w:t xml:space="preserve"> </w:t>
      </w:r>
    </w:p>
    <w:p w14:paraId="3DC221E4" w14:textId="77777777" w:rsidR="00EA5691" w:rsidRDefault="00C30AF8">
      <w:pPr>
        <w:spacing w:after="0" w:line="259" w:lineRule="auto"/>
        <w:ind w:left="0" w:right="0" w:firstLine="0"/>
        <w:jc w:val="left"/>
      </w:pPr>
      <w:r>
        <w:rPr>
          <w:sz w:val="27"/>
        </w:rPr>
        <w:t xml:space="preserve"> </w:t>
      </w:r>
    </w:p>
    <w:p w14:paraId="5B9AEAD0" w14:textId="4039DE14" w:rsidR="00EA5691" w:rsidRDefault="00C30AF8">
      <w:pPr>
        <w:spacing w:after="0" w:line="259" w:lineRule="auto"/>
        <w:ind w:left="0" w:right="0" w:firstLine="0"/>
        <w:jc w:val="left"/>
        <w:rPr>
          <w:sz w:val="27"/>
        </w:rPr>
      </w:pPr>
      <w:r>
        <w:rPr>
          <w:sz w:val="27"/>
        </w:rPr>
        <w:t xml:space="preserve"> </w:t>
      </w:r>
    </w:p>
    <w:p w14:paraId="07097106" w14:textId="104198CC" w:rsidR="00C30AF8" w:rsidRDefault="00C30AF8">
      <w:pPr>
        <w:spacing w:after="0" w:line="259" w:lineRule="auto"/>
        <w:ind w:left="0" w:right="0" w:firstLine="0"/>
        <w:jc w:val="left"/>
        <w:rPr>
          <w:sz w:val="27"/>
        </w:rPr>
      </w:pPr>
    </w:p>
    <w:p w14:paraId="3F8F84A1" w14:textId="77777777" w:rsidR="00C30AF8" w:rsidRDefault="00C30AF8">
      <w:pPr>
        <w:spacing w:after="0" w:line="259" w:lineRule="auto"/>
        <w:ind w:left="0" w:right="0" w:firstLine="0"/>
        <w:jc w:val="left"/>
      </w:pPr>
    </w:p>
    <w:p w14:paraId="612F163C" w14:textId="77777777" w:rsidR="00EA5691" w:rsidRDefault="00C30AF8">
      <w:pPr>
        <w:pStyle w:val="Heading1"/>
        <w:spacing w:after="225"/>
        <w:ind w:left="96"/>
      </w:pPr>
      <w:r>
        <w:lastRenderedPageBreak/>
        <w:t xml:space="preserve">Introduction </w:t>
      </w:r>
    </w:p>
    <w:p w14:paraId="6674F27B" w14:textId="77777777" w:rsidR="00EA5691" w:rsidRDefault="00C30AF8">
      <w:pPr>
        <w:spacing w:after="0"/>
        <w:ind w:left="96" w:right="1404"/>
      </w:pPr>
      <w:r>
        <w:t xml:space="preserve">How would you know whom to </w:t>
      </w:r>
      <w:r>
        <w:t xml:space="preserve">contact in emergency situations, who can spread your news to a wide number of people you trust? </w:t>
      </w:r>
    </w:p>
    <w:p w14:paraId="2F874E19" w14:textId="77777777" w:rsidR="00EA5691" w:rsidRDefault="00C30AF8">
      <w:pPr>
        <w:ind w:left="96" w:right="1404"/>
      </w:pPr>
      <w:r>
        <w:t xml:space="preserve">We face a lot of situation just like this in our daily life…. but we never try to find a solution to this. </w:t>
      </w:r>
    </w:p>
    <w:p w14:paraId="74CBE0C2" w14:textId="77777777" w:rsidR="00EA5691" w:rsidRDefault="00C30AF8">
      <w:pPr>
        <w:ind w:left="96" w:right="1404"/>
      </w:pPr>
      <w:r>
        <w:t>That’s why we are here to solve your problem. Our p</w:t>
      </w:r>
      <w:r>
        <w:t xml:space="preserve">roject focuses on how to manage these types of problems, whom to contact and how far these messages should deliver. </w:t>
      </w:r>
    </w:p>
    <w:p w14:paraId="4C7A5DD9" w14:textId="77777777" w:rsidR="00EA5691" w:rsidRDefault="00C30AF8">
      <w:pPr>
        <w:ind w:left="96" w:right="1404"/>
      </w:pPr>
      <w:r>
        <w:t xml:space="preserve">Suppose you have 2% battery in your mobile and you are in </w:t>
      </w:r>
      <w:proofErr w:type="spellStart"/>
      <w:proofErr w:type="gramStart"/>
      <w:r>
        <w:t>a</w:t>
      </w:r>
      <w:proofErr w:type="spellEnd"/>
      <w:proofErr w:type="gramEnd"/>
      <w:r>
        <w:t xml:space="preserve"> emergency situation first question which comes to mind is “Whom would I contact</w:t>
      </w:r>
      <w:r>
        <w:t xml:space="preserve"> so as to get maximum help?”. So basically you would need to contact a person who knows a lot of people and to whom </w:t>
      </w:r>
      <w:proofErr w:type="gramStart"/>
      <w:r>
        <w:t>you  can</w:t>
      </w:r>
      <w:proofErr w:type="gramEnd"/>
      <w:r>
        <w:t xml:space="preserve"> trust, after contacting him you will be starting getting messages if the message number increases you will get confused ,so to avoi</w:t>
      </w:r>
      <w:r>
        <w:t xml:space="preserve">d this you can set a number of people he/she shares. Secondly which message to read first (your most trusted) because you have a little battery left. </w:t>
      </w:r>
    </w:p>
    <w:p w14:paraId="0D6F32EA" w14:textId="77777777" w:rsidR="00EA5691" w:rsidRDefault="00C30AF8">
      <w:pPr>
        <w:spacing w:after="33"/>
        <w:ind w:left="96" w:right="1404"/>
      </w:pPr>
      <w:r>
        <w:t>Our project orbits around all these situations and problems which we face daily. And as it is faced by ev</w:t>
      </w:r>
      <w:r>
        <w:t xml:space="preserve">eryone in a daily basis, we can extend this project to greater means with a proper skillset. </w:t>
      </w:r>
    </w:p>
    <w:p w14:paraId="7E00EFC1" w14:textId="77777777" w:rsidR="00EA5691" w:rsidRDefault="00C30AF8">
      <w:pPr>
        <w:spacing w:after="0" w:line="259" w:lineRule="auto"/>
        <w:ind w:left="0" w:right="0" w:firstLine="0"/>
        <w:jc w:val="left"/>
      </w:pPr>
      <w:r>
        <w:rPr>
          <w:sz w:val="27"/>
        </w:rPr>
        <w:t xml:space="preserve"> </w:t>
      </w:r>
    </w:p>
    <w:p w14:paraId="04FABA86" w14:textId="77777777" w:rsidR="00EA5691" w:rsidRDefault="00C30AF8">
      <w:pPr>
        <w:spacing w:after="0" w:line="259" w:lineRule="auto"/>
        <w:ind w:left="0" w:right="0" w:firstLine="0"/>
        <w:jc w:val="left"/>
      </w:pPr>
      <w:r>
        <w:rPr>
          <w:sz w:val="27"/>
        </w:rPr>
        <w:t xml:space="preserve"> </w:t>
      </w:r>
    </w:p>
    <w:p w14:paraId="21D26074" w14:textId="77777777" w:rsidR="00EA5691" w:rsidRDefault="00C30AF8">
      <w:pPr>
        <w:pStyle w:val="Heading1"/>
        <w:ind w:left="96"/>
      </w:pPr>
      <w:r>
        <w:t xml:space="preserve">Literature Review </w:t>
      </w:r>
    </w:p>
    <w:p w14:paraId="1ECAF758" w14:textId="77777777" w:rsidR="00EA5691" w:rsidRDefault="00C30AF8">
      <w:pPr>
        <w:spacing w:after="0" w:line="259" w:lineRule="auto"/>
        <w:ind w:left="101" w:right="0" w:firstLine="0"/>
        <w:jc w:val="left"/>
      </w:pPr>
      <w:r>
        <w:rPr>
          <w:b/>
          <w:sz w:val="28"/>
        </w:rPr>
        <w:t xml:space="preserve"> </w:t>
      </w:r>
    </w:p>
    <w:tbl>
      <w:tblPr>
        <w:tblStyle w:val="TableGrid"/>
        <w:tblW w:w="8875" w:type="dxa"/>
        <w:tblInd w:w="110" w:type="dxa"/>
        <w:tblCellMar>
          <w:top w:w="23" w:type="dxa"/>
          <w:left w:w="0" w:type="dxa"/>
          <w:bottom w:w="0" w:type="dxa"/>
          <w:right w:w="44" w:type="dxa"/>
        </w:tblCellMar>
        <w:tblLook w:val="04A0" w:firstRow="1" w:lastRow="0" w:firstColumn="1" w:lastColumn="0" w:noHBand="0" w:noVBand="1"/>
      </w:tblPr>
      <w:tblGrid>
        <w:gridCol w:w="1541"/>
        <w:gridCol w:w="192"/>
        <w:gridCol w:w="581"/>
        <w:gridCol w:w="6561"/>
      </w:tblGrid>
      <w:tr w:rsidR="00EA5691" w14:paraId="67753B7B" w14:textId="77777777">
        <w:trPr>
          <w:trHeight w:val="2463"/>
        </w:trPr>
        <w:tc>
          <w:tcPr>
            <w:tcW w:w="1733" w:type="dxa"/>
            <w:gridSpan w:val="2"/>
            <w:vMerge w:val="restart"/>
            <w:tcBorders>
              <w:top w:val="single" w:sz="8" w:space="0" w:color="000000"/>
              <w:left w:val="single" w:sz="8" w:space="0" w:color="000000"/>
              <w:bottom w:val="single" w:sz="8" w:space="0" w:color="000000"/>
              <w:right w:val="nil"/>
            </w:tcBorders>
          </w:tcPr>
          <w:p w14:paraId="6B7F9D18" w14:textId="77777777" w:rsidR="00EA5691" w:rsidRDefault="00C30AF8">
            <w:pPr>
              <w:spacing w:after="0" w:line="259" w:lineRule="auto"/>
              <w:ind w:left="12" w:right="0" w:firstLine="0"/>
              <w:jc w:val="left"/>
            </w:pPr>
            <w:r>
              <w:rPr>
                <w:b/>
                <w:i/>
                <w:sz w:val="26"/>
              </w:rPr>
              <w:t xml:space="preserve"> </w:t>
            </w:r>
          </w:p>
          <w:p w14:paraId="19BA8F6B" w14:textId="77777777" w:rsidR="00EA5691" w:rsidRDefault="00C30AF8">
            <w:pPr>
              <w:spacing w:after="0" w:line="259" w:lineRule="auto"/>
              <w:ind w:left="12" w:right="0" w:firstLine="0"/>
              <w:jc w:val="left"/>
            </w:pPr>
            <w:r>
              <w:rPr>
                <w:b/>
                <w:i/>
              </w:rPr>
              <w:t xml:space="preserve"> </w:t>
            </w:r>
          </w:p>
          <w:p w14:paraId="251CAC5A" w14:textId="77777777" w:rsidR="00EA5691" w:rsidRDefault="00C30AF8">
            <w:pPr>
              <w:tabs>
                <w:tab w:val="right" w:pos="1689"/>
              </w:tabs>
              <w:spacing w:after="37" w:line="259" w:lineRule="auto"/>
              <w:ind w:left="0" w:right="0" w:firstLine="0"/>
              <w:jc w:val="left"/>
            </w:pPr>
            <w:r>
              <w:rPr>
                <w:b/>
                <w:i/>
                <w:color w:val="FF5D0D"/>
              </w:rPr>
              <w:t xml:space="preserve">Authors </w:t>
            </w:r>
            <w:r>
              <w:rPr>
                <w:b/>
                <w:i/>
                <w:color w:val="FF5D0D"/>
              </w:rPr>
              <w:tab/>
              <w:t xml:space="preserve">and </w:t>
            </w:r>
          </w:p>
          <w:p w14:paraId="580CC02D" w14:textId="77777777" w:rsidR="00EA5691" w:rsidRDefault="00C30AF8">
            <w:pPr>
              <w:spacing w:after="0" w:line="259" w:lineRule="auto"/>
              <w:ind w:left="12" w:right="0" w:firstLine="0"/>
              <w:jc w:val="left"/>
            </w:pPr>
            <w:r>
              <w:rPr>
                <w:b/>
                <w:i/>
                <w:color w:val="FF5D0D"/>
              </w:rPr>
              <w:t>(Reference)</w:t>
            </w:r>
            <w:r>
              <w:rPr>
                <w:b/>
                <w:i/>
              </w:rPr>
              <w:t xml:space="preserve"> </w:t>
            </w:r>
          </w:p>
        </w:tc>
        <w:tc>
          <w:tcPr>
            <w:tcW w:w="581" w:type="dxa"/>
            <w:vMerge w:val="restart"/>
            <w:tcBorders>
              <w:top w:val="single" w:sz="8" w:space="0" w:color="000000"/>
              <w:left w:val="nil"/>
              <w:bottom w:val="single" w:sz="8" w:space="0" w:color="000000"/>
              <w:right w:val="single" w:sz="8" w:space="0" w:color="000000"/>
            </w:tcBorders>
          </w:tcPr>
          <w:p w14:paraId="7C35631F" w14:textId="77777777" w:rsidR="00EA5691" w:rsidRDefault="00C30AF8">
            <w:pPr>
              <w:spacing w:after="0" w:line="259" w:lineRule="auto"/>
              <w:ind w:left="0" w:right="0" w:firstLine="0"/>
            </w:pPr>
            <w:r>
              <w:rPr>
                <w:b/>
                <w:i/>
                <w:color w:val="FF5D0D"/>
              </w:rPr>
              <w:t xml:space="preserve">Year </w:t>
            </w:r>
          </w:p>
        </w:tc>
        <w:tc>
          <w:tcPr>
            <w:tcW w:w="6561" w:type="dxa"/>
            <w:tcBorders>
              <w:top w:val="single" w:sz="8" w:space="0" w:color="000000"/>
              <w:left w:val="single" w:sz="8" w:space="0" w:color="000000"/>
              <w:bottom w:val="single" w:sz="10" w:space="0" w:color="1154CC"/>
              <w:right w:val="single" w:sz="8" w:space="0" w:color="000000"/>
            </w:tcBorders>
          </w:tcPr>
          <w:p w14:paraId="2728A83B" w14:textId="77777777" w:rsidR="00EA5691" w:rsidRDefault="00C30AF8">
            <w:pPr>
              <w:spacing w:after="0" w:line="259" w:lineRule="auto"/>
              <w:ind w:left="10" w:right="0" w:firstLine="0"/>
              <w:jc w:val="left"/>
            </w:pPr>
            <w:r>
              <w:rPr>
                <w:b/>
                <w:i/>
                <w:sz w:val="26"/>
              </w:rPr>
              <w:t xml:space="preserve"> </w:t>
            </w:r>
          </w:p>
          <w:p w14:paraId="5DCA9E99" w14:textId="77777777" w:rsidR="00EA5691" w:rsidRDefault="00C30AF8">
            <w:pPr>
              <w:spacing w:after="0" w:line="259" w:lineRule="auto"/>
              <w:ind w:left="10" w:right="0" w:firstLine="0"/>
              <w:jc w:val="left"/>
            </w:pPr>
            <w:r>
              <w:rPr>
                <w:b/>
                <w:i/>
              </w:rPr>
              <w:t xml:space="preserve"> </w:t>
            </w:r>
          </w:p>
          <w:p w14:paraId="41333224" w14:textId="77777777" w:rsidR="00EA5691" w:rsidRDefault="00C30AF8">
            <w:pPr>
              <w:spacing w:after="0" w:line="286" w:lineRule="auto"/>
              <w:ind w:left="10" w:right="62" w:firstLine="0"/>
            </w:pPr>
            <w:r>
              <w:rPr>
                <w:b/>
                <w:i/>
              </w:rPr>
              <w:t xml:space="preserve">Robert E. </w:t>
            </w:r>
            <w:proofErr w:type="gramStart"/>
            <w:r>
              <w:rPr>
                <w:b/>
                <w:i/>
              </w:rPr>
              <w:t>Wilson ,</w:t>
            </w:r>
            <w:proofErr w:type="gramEnd"/>
            <w:r>
              <w:rPr>
                <w:b/>
                <w:i/>
              </w:rPr>
              <w:t xml:space="preserve"> Samuel D. Gosling , and Lindsay T. Graham Department of Psychology, Washington University in St. Louis, MO, and 2 Department of Psychology, University of Texas, Austin </w:t>
            </w:r>
          </w:p>
          <w:p w14:paraId="641771C2" w14:textId="77777777" w:rsidR="00EA5691" w:rsidRDefault="00C30AF8">
            <w:pPr>
              <w:spacing w:after="0" w:line="259" w:lineRule="auto"/>
              <w:ind w:left="10" w:right="0" w:firstLine="0"/>
              <w:jc w:val="left"/>
            </w:pPr>
            <w:r>
              <w:rPr>
                <w:b/>
                <w:i/>
                <w:color w:val="545454"/>
              </w:rPr>
              <w:t>May 16, 2012</w:t>
            </w:r>
            <w:r>
              <w:rPr>
                <w:b/>
                <w:i/>
              </w:rPr>
              <w:t xml:space="preserve"> </w:t>
            </w:r>
          </w:p>
          <w:p w14:paraId="727401C8" w14:textId="77777777" w:rsidR="00EA5691" w:rsidRDefault="00C30AF8">
            <w:pPr>
              <w:spacing w:after="0" w:line="259" w:lineRule="auto"/>
              <w:ind w:left="10" w:right="0" w:firstLine="0"/>
              <w:jc w:val="left"/>
            </w:pPr>
            <w:hyperlink r:id="rId5">
              <w:r>
                <w:rPr>
                  <w:b/>
                  <w:i/>
                  <w:color w:val="1154CC"/>
                </w:rPr>
                <w:t>http://journals.sagepub.com/doi/10.1177/1745691612442904</w:t>
              </w:r>
            </w:hyperlink>
            <w:hyperlink r:id="rId6">
              <w:r>
                <w:rPr>
                  <w:b/>
                  <w:i/>
                </w:rPr>
                <w:t xml:space="preserve"> </w:t>
              </w:r>
            </w:hyperlink>
          </w:p>
        </w:tc>
      </w:tr>
      <w:tr w:rsidR="00EA5691" w14:paraId="7C4F19B2" w14:textId="77777777">
        <w:trPr>
          <w:trHeight w:val="134"/>
        </w:trPr>
        <w:tc>
          <w:tcPr>
            <w:tcW w:w="0" w:type="auto"/>
            <w:gridSpan w:val="2"/>
            <w:vMerge/>
            <w:tcBorders>
              <w:top w:val="nil"/>
              <w:left w:val="single" w:sz="8" w:space="0" w:color="000000"/>
              <w:bottom w:val="single" w:sz="8" w:space="0" w:color="000000"/>
              <w:right w:val="nil"/>
            </w:tcBorders>
          </w:tcPr>
          <w:p w14:paraId="1777D832" w14:textId="77777777" w:rsidR="00EA5691" w:rsidRDefault="00EA5691">
            <w:pPr>
              <w:spacing w:after="160" w:line="259" w:lineRule="auto"/>
              <w:ind w:left="0" w:right="0" w:firstLine="0"/>
              <w:jc w:val="left"/>
            </w:pPr>
          </w:p>
        </w:tc>
        <w:tc>
          <w:tcPr>
            <w:tcW w:w="0" w:type="auto"/>
            <w:vMerge/>
            <w:tcBorders>
              <w:top w:val="nil"/>
              <w:left w:val="nil"/>
              <w:bottom w:val="single" w:sz="8" w:space="0" w:color="000000"/>
              <w:right w:val="single" w:sz="8" w:space="0" w:color="000000"/>
            </w:tcBorders>
          </w:tcPr>
          <w:p w14:paraId="6BADA8F7" w14:textId="77777777" w:rsidR="00EA5691" w:rsidRDefault="00EA5691">
            <w:pPr>
              <w:spacing w:after="160" w:line="259" w:lineRule="auto"/>
              <w:ind w:left="0" w:right="0" w:firstLine="0"/>
              <w:jc w:val="left"/>
            </w:pPr>
          </w:p>
        </w:tc>
        <w:tc>
          <w:tcPr>
            <w:tcW w:w="6561" w:type="dxa"/>
            <w:tcBorders>
              <w:top w:val="single" w:sz="10" w:space="0" w:color="1154CC"/>
              <w:left w:val="single" w:sz="8" w:space="0" w:color="000000"/>
              <w:bottom w:val="single" w:sz="8" w:space="0" w:color="000000"/>
              <w:right w:val="single" w:sz="8" w:space="0" w:color="000000"/>
            </w:tcBorders>
          </w:tcPr>
          <w:p w14:paraId="0037EB6B" w14:textId="77777777" w:rsidR="00EA5691" w:rsidRDefault="00EA5691">
            <w:pPr>
              <w:spacing w:after="160" w:line="259" w:lineRule="auto"/>
              <w:ind w:left="0" w:right="0" w:firstLine="0"/>
              <w:jc w:val="left"/>
            </w:pPr>
          </w:p>
        </w:tc>
      </w:tr>
      <w:tr w:rsidR="00EA5691" w14:paraId="1868E2AF" w14:textId="77777777">
        <w:trPr>
          <w:trHeight w:val="1080"/>
        </w:trPr>
        <w:tc>
          <w:tcPr>
            <w:tcW w:w="1733" w:type="dxa"/>
            <w:gridSpan w:val="2"/>
            <w:tcBorders>
              <w:top w:val="single" w:sz="8" w:space="0" w:color="000000"/>
              <w:left w:val="single" w:sz="8" w:space="0" w:color="000000"/>
              <w:bottom w:val="single" w:sz="8" w:space="0" w:color="000000"/>
              <w:right w:val="nil"/>
            </w:tcBorders>
          </w:tcPr>
          <w:p w14:paraId="0199B9DB" w14:textId="77777777" w:rsidR="00EA5691" w:rsidRDefault="00C30AF8">
            <w:pPr>
              <w:spacing w:after="0" w:line="259" w:lineRule="auto"/>
              <w:ind w:left="12" w:right="0" w:firstLine="0"/>
              <w:jc w:val="left"/>
            </w:pPr>
            <w:r>
              <w:rPr>
                <w:b/>
                <w:i/>
                <w:sz w:val="26"/>
              </w:rPr>
              <w:t xml:space="preserve"> </w:t>
            </w:r>
          </w:p>
          <w:p w14:paraId="017BAF8C" w14:textId="77777777" w:rsidR="00EA5691" w:rsidRDefault="00C30AF8">
            <w:pPr>
              <w:spacing w:after="0" w:line="259" w:lineRule="auto"/>
              <w:ind w:left="12" w:right="0" w:firstLine="0"/>
              <w:jc w:val="left"/>
            </w:pPr>
            <w:r>
              <w:rPr>
                <w:b/>
                <w:i/>
              </w:rPr>
              <w:t xml:space="preserve"> </w:t>
            </w:r>
          </w:p>
          <w:p w14:paraId="010A4F0D" w14:textId="77777777" w:rsidR="00EA5691" w:rsidRDefault="00C30AF8">
            <w:pPr>
              <w:spacing w:after="0" w:line="259" w:lineRule="auto"/>
              <w:ind w:left="12" w:right="0" w:firstLine="0"/>
              <w:jc w:val="left"/>
            </w:pPr>
            <w:r>
              <w:rPr>
                <w:b/>
                <w:i/>
                <w:color w:val="FF5D0D"/>
              </w:rPr>
              <w:t>Title (Study)</w:t>
            </w:r>
            <w:r>
              <w:rPr>
                <w:b/>
                <w:i/>
              </w:rPr>
              <w:t xml:space="preserve"> </w:t>
            </w:r>
          </w:p>
        </w:tc>
        <w:tc>
          <w:tcPr>
            <w:tcW w:w="581" w:type="dxa"/>
            <w:tcBorders>
              <w:top w:val="single" w:sz="8" w:space="0" w:color="000000"/>
              <w:left w:val="nil"/>
              <w:bottom w:val="single" w:sz="8" w:space="0" w:color="000000"/>
              <w:right w:val="single" w:sz="8" w:space="0" w:color="000000"/>
            </w:tcBorders>
          </w:tcPr>
          <w:p w14:paraId="038765C0" w14:textId="77777777" w:rsidR="00EA5691" w:rsidRDefault="00EA5691">
            <w:pPr>
              <w:spacing w:after="160" w:line="259" w:lineRule="auto"/>
              <w:ind w:left="0" w:right="0" w:firstLine="0"/>
              <w:jc w:val="left"/>
            </w:pPr>
          </w:p>
        </w:tc>
        <w:tc>
          <w:tcPr>
            <w:tcW w:w="6561" w:type="dxa"/>
            <w:tcBorders>
              <w:top w:val="single" w:sz="8" w:space="0" w:color="000000"/>
              <w:left w:val="single" w:sz="8" w:space="0" w:color="000000"/>
              <w:bottom w:val="single" w:sz="8" w:space="0" w:color="000000"/>
              <w:right w:val="single" w:sz="8" w:space="0" w:color="000000"/>
            </w:tcBorders>
          </w:tcPr>
          <w:p w14:paraId="7C572E8A" w14:textId="77777777" w:rsidR="00EA5691" w:rsidRDefault="00C30AF8">
            <w:pPr>
              <w:spacing w:after="0" w:line="259" w:lineRule="auto"/>
              <w:ind w:left="10" w:right="0" w:firstLine="0"/>
              <w:jc w:val="left"/>
            </w:pPr>
            <w:r>
              <w:rPr>
                <w:b/>
                <w:i/>
                <w:sz w:val="26"/>
              </w:rPr>
              <w:t xml:space="preserve"> </w:t>
            </w:r>
          </w:p>
          <w:p w14:paraId="37A15DCB" w14:textId="77777777" w:rsidR="00EA5691" w:rsidRDefault="00C30AF8">
            <w:pPr>
              <w:spacing w:after="0" w:line="259" w:lineRule="auto"/>
              <w:ind w:left="10" w:right="0" w:firstLine="0"/>
              <w:jc w:val="left"/>
            </w:pPr>
            <w:r>
              <w:rPr>
                <w:b/>
                <w:i/>
              </w:rPr>
              <w:t xml:space="preserve"> </w:t>
            </w:r>
          </w:p>
          <w:p w14:paraId="44980E49" w14:textId="77777777" w:rsidR="00EA5691" w:rsidRDefault="00C30AF8">
            <w:pPr>
              <w:spacing w:after="0" w:line="259" w:lineRule="auto"/>
              <w:ind w:left="10" w:right="0" w:firstLine="0"/>
              <w:jc w:val="left"/>
            </w:pPr>
            <w:r>
              <w:rPr>
                <w:b/>
                <w:i/>
              </w:rPr>
              <w:t xml:space="preserve">A Review of Facebook Research in the Social Sciences </w:t>
            </w:r>
          </w:p>
        </w:tc>
      </w:tr>
      <w:tr w:rsidR="00EA5691" w14:paraId="44D05EEC" w14:textId="77777777">
        <w:trPr>
          <w:trHeight w:val="4338"/>
        </w:trPr>
        <w:tc>
          <w:tcPr>
            <w:tcW w:w="1541" w:type="dxa"/>
            <w:tcBorders>
              <w:top w:val="single" w:sz="8" w:space="0" w:color="000000"/>
              <w:left w:val="single" w:sz="8" w:space="0" w:color="000000"/>
              <w:bottom w:val="single" w:sz="8" w:space="0" w:color="000000"/>
              <w:right w:val="nil"/>
            </w:tcBorders>
          </w:tcPr>
          <w:p w14:paraId="0ACD1717" w14:textId="77777777" w:rsidR="00EA5691" w:rsidRDefault="00C30AF8">
            <w:pPr>
              <w:spacing w:after="0" w:line="259" w:lineRule="auto"/>
              <w:ind w:left="12" w:right="0" w:firstLine="0"/>
              <w:jc w:val="left"/>
            </w:pPr>
            <w:r>
              <w:rPr>
                <w:b/>
                <w:i/>
                <w:sz w:val="26"/>
              </w:rPr>
              <w:lastRenderedPageBreak/>
              <w:t xml:space="preserve"> </w:t>
            </w:r>
          </w:p>
          <w:p w14:paraId="78FB73B7" w14:textId="77777777" w:rsidR="00EA5691" w:rsidRDefault="00C30AF8">
            <w:pPr>
              <w:spacing w:after="0" w:line="259" w:lineRule="auto"/>
              <w:ind w:left="12" w:right="0" w:firstLine="0"/>
              <w:jc w:val="left"/>
            </w:pPr>
            <w:r>
              <w:rPr>
                <w:b/>
                <w:i/>
              </w:rPr>
              <w:t xml:space="preserve"> </w:t>
            </w:r>
          </w:p>
          <w:p w14:paraId="619333AE" w14:textId="77777777" w:rsidR="00EA5691" w:rsidRDefault="00C30AF8">
            <w:pPr>
              <w:spacing w:after="28" w:line="259" w:lineRule="auto"/>
              <w:ind w:left="12" w:right="0" w:firstLine="0"/>
              <w:jc w:val="left"/>
            </w:pPr>
            <w:r>
              <w:rPr>
                <w:b/>
                <w:i/>
                <w:color w:val="FF5D0D"/>
              </w:rPr>
              <w:t xml:space="preserve">Concept </w:t>
            </w:r>
          </w:p>
          <w:p w14:paraId="67329252" w14:textId="77777777" w:rsidR="00EA5691" w:rsidRDefault="00C30AF8">
            <w:pPr>
              <w:spacing w:after="31" w:line="259" w:lineRule="auto"/>
              <w:ind w:left="12" w:right="0" w:firstLine="0"/>
              <w:jc w:val="left"/>
            </w:pPr>
            <w:r>
              <w:rPr>
                <w:b/>
                <w:i/>
                <w:color w:val="FF5D0D"/>
              </w:rPr>
              <w:t xml:space="preserve">Theoretical </w:t>
            </w:r>
          </w:p>
          <w:p w14:paraId="1A243426" w14:textId="77777777" w:rsidR="00EA5691" w:rsidRDefault="00C30AF8">
            <w:pPr>
              <w:spacing w:after="0" w:line="259" w:lineRule="auto"/>
              <w:ind w:left="12" w:right="0" w:firstLine="0"/>
              <w:jc w:val="left"/>
            </w:pPr>
            <w:r>
              <w:rPr>
                <w:b/>
                <w:i/>
                <w:color w:val="FF5D0D"/>
              </w:rPr>
              <w:t>Framework</w:t>
            </w:r>
            <w:r>
              <w:rPr>
                <w:b/>
                <w:i/>
              </w:rPr>
              <w:t xml:space="preserve"> </w:t>
            </w:r>
          </w:p>
        </w:tc>
        <w:tc>
          <w:tcPr>
            <w:tcW w:w="773" w:type="dxa"/>
            <w:gridSpan w:val="2"/>
            <w:tcBorders>
              <w:top w:val="single" w:sz="8" w:space="0" w:color="000000"/>
              <w:left w:val="nil"/>
              <w:bottom w:val="single" w:sz="8" w:space="0" w:color="000000"/>
              <w:right w:val="single" w:sz="8" w:space="0" w:color="000000"/>
            </w:tcBorders>
          </w:tcPr>
          <w:p w14:paraId="79F15FE8" w14:textId="77777777" w:rsidR="00EA5691" w:rsidRDefault="00C30AF8">
            <w:pPr>
              <w:spacing w:after="28" w:line="259" w:lineRule="auto"/>
              <w:ind w:left="0" w:right="67" w:firstLine="0"/>
              <w:jc w:val="right"/>
            </w:pPr>
            <w:r>
              <w:rPr>
                <w:b/>
                <w:i/>
                <w:color w:val="FF5D0D"/>
              </w:rPr>
              <w:t>/</w:t>
            </w:r>
            <w:r>
              <w:rPr>
                <w:b/>
                <w:i/>
              </w:rPr>
              <w:t xml:space="preserve"> </w:t>
            </w:r>
          </w:p>
          <w:p w14:paraId="3BF939C6" w14:textId="77777777" w:rsidR="00EA5691" w:rsidRDefault="00C30AF8">
            <w:pPr>
              <w:spacing w:after="0" w:line="259" w:lineRule="auto"/>
              <w:ind w:left="0" w:right="0" w:firstLine="0"/>
            </w:pPr>
            <w:r>
              <w:rPr>
                <w:b/>
                <w:i/>
                <w:color w:val="FF5D0D"/>
              </w:rPr>
              <w:t xml:space="preserve">model/ </w:t>
            </w:r>
          </w:p>
        </w:tc>
        <w:tc>
          <w:tcPr>
            <w:tcW w:w="6561" w:type="dxa"/>
            <w:tcBorders>
              <w:top w:val="single" w:sz="8" w:space="0" w:color="000000"/>
              <w:left w:val="single" w:sz="8" w:space="0" w:color="000000"/>
              <w:bottom w:val="single" w:sz="8" w:space="0" w:color="000000"/>
              <w:right w:val="single" w:sz="8" w:space="0" w:color="000000"/>
            </w:tcBorders>
          </w:tcPr>
          <w:p w14:paraId="632A2962" w14:textId="77777777" w:rsidR="00EA5691" w:rsidRDefault="00C30AF8">
            <w:pPr>
              <w:spacing w:after="0" w:line="259" w:lineRule="auto"/>
              <w:ind w:left="10" w:right="0" w:firstLine="0"/>
              <w:jc w:val="left"/>
            </w:pPr>
            <w:r>
              <w:rPr>
                <w:b/>
                <w:i/>
                <w:sz w:val="26"/>
              </w:rPr>
              <w:t xml:space="preserve"> </w:t>
            </w:r>
          </w:p>
          <w:p w14:paraId="6382873D" w14:textId="77777777" w:rsidR="00EA5691" w:rsidRDefault="00C30AF8">
            <w:pPr>
              <w:spacing w:after="0" w:line="259" w:lineRule="auto"/>
              <w:ind w:left="10" w:right="0" w:firstLine="0"/>
              <w:jc w:val="left"/>
            </w:pPr>
            <w:r>
              <w:rPr>
                <w:b/>
                <w:i/>
              </w:rPr>
              <w:t xml:space="preserve"> </w:t>
            </w:r>
          </w:p>
          <w:p w14:paraId="218B2BEB" w14:textId="77777777" w:rsidR="00EA5691" w:rsidRDefault="00C30AF8">
            <w:pPr>
              <w:spacing w:after="2" w:line="286" w:lineRule="auto"/>
              <w:ind w:left="10" w:right="53" w:firstLine="0"/>
            </w:pPr>
            <w:r>
              <w:rPr>
                <w:b/>
                <w:i/>
              </w:rPr>
              <w:t xml:space="preserve">Research on social interactions was studied frequently, in 112 </w:t>
            </w:r>
            <w:r>
              <w:rPr>
                <w:b/>
                <w:i/>
              </w:rPr>
              <w:t xml:space="preserve">(27%) articles. These articles examined the positive and negative effects of Facebook on relationships between groups and among </w:t>
            </w:r>
          </w:p>
          <w:p w14:paraId="73209A67" w14:textId="77777777" w:rsidR="00EA5691" w:rsidRDefault="00C30AF8">
            <w:pPr>
              <w:spacing w:after="0" w:line="259" w:lineRule="auto"/>
              <w:ind w:left="10" w:right="0" w:firstLine="0"/>
              <w:jc w:val="left"/>
            </w:pPr>
            <w:r>
              <w:rPr>
                <w:b/>
                <w:i/>
              </w:rPr>
              <w:t xml:space="preserve">individuals </w:t>
            </w:r>
            <w:r>
              <w:rPr>
                <w:b/>
                <w:i/>
              </w:rPr>
              <w:tab/>
              <w:t>(e.g., students–faculty, employees–</w:t>
            </w:r>
            <w:proofErr w:type="gramStart"/>
            <w:r>
              <w:rPr>
                <w:b/>
                <w:i/>
              </w:rPr>
              <w:t xml:space="preserve">management,  </w:t>
            </w:r>
            <w:r>
              <w:rPr>
                <w:b/>
                <w:i/>
              </w:rPr>
              <w:tab/>
            </w:r>
            <w:proofErr w:type="gramEnd"/>
            <w:r>
              <w:rPr>
                <w:b/>
                <w:i/>
              </w:rPr>
              <w:t>businesses–customers, doctors–patients, and between romantic part</w:t>
            </w:r>
            <w:r>
              <w:rPr>
                <w:b/>
                <w:i/>
              </w:rPr>
              <w:t>ners). In addition, articles in this category discussed how the benefits of strengthened relationships on Facebook may be tempered by tensions that arise as a result of overlapping social spheres, such as those between work and nonwork contexts (Binder, Ho</w:t>
            </w:r>
            <w:r>
              <w:rPr>
                <w:b/>
                <w:i/>
              </w:rPr>
              <w:t>wes, &amp; Sutcliffe, 2009)</w:t>
            </w:r>
            <w:r>
              <w:rPr>
                <w:b/>
                <w:i/>
                <w:color w:val="FF5D0D"/>
              </w:rPr>
              <w:t>.</w:t>
            </w:r>
            <w:r>
              <w:rPr>
                <w:b/>
                <w:i/>
              </w:rPr>
              <w:t xml:space="preserve"> </w:t>
            </w:r>
          </w:p>
        </w:tc>
      </w:tr>
      <w:tr w:rsidR="00EA5691" w14:paraId="370FF207" w14:textId="77777777">
        <w:trPr>
          <w:trHeight w:val="5483"/>
        </w:trPr>
        <w:tc>
          <w:tcPr>
            <w:tcW w:w="2314" w:type="dxa"/>
            <w:gridSpan w:val="3"/>
            <w:tcBorders>
              <w:top w:val="single" w:sz="8" w:space="0" w:color="000000"/>
              <w:left w:val="single" w:sz="8" w:space="0" w:color="000000"/>
              <w:bottom w:val="single" w:sz="8" w:space="0" w:color="000000"/>
              <w:right w:val="single" w:sz="8" w:space="0" w:color="000000"/>
            </w:tcBorders>
          </w:tcPr>
          <w:p w14:paraId="08D6672B" w14:textId="77777777" w:rsidR="00EA5691" w:rsidRDefault="00C30AF8">
            <w:pPr>
              <w:spacing w:after="0" w:line="259" w:lineRule="auto"/>
              <w:ind w:left="12" w:right="0" w:firstLine="0"/>
              <w:jc w:val="left"/>
            </w:pPr>
            <w:r>
              <w:rPr>
                <w:b/>
                <w:i/>
                <w:sz w:val="26"/>
              </w:rPr>
              <w:t xml:space="preserve"> </w:t>
            </w:r>
          </w:p>
          <w:p w14:paraId="24409186" w14:textId="77777777" w:rsidR="00EA5691" w:rsidRDefault="00C30AF8">
            <w:pPr>
              <w:spacing w:after="0" w:line="259" w:lineRule="auto"/>
              <w:ind w:left="12" w:right="0" w:firstLine="0"/>
              <w:jc w:val="left"/>
            </w:pPr>
            <w:r>
              <w:rPr>
                <w:b/>
                <w:i/>
              </w:rPr>
              <w:t xml:space="preserve"> </w:t>
            </w:r>
          </w:p>
          <w:p w14:paraId="5C1B7E4C" w14:textId="77777777" w:rsidR="00EA5691" w:rsidRDefault="00C30AF8">
            <w:pPr>
              <w:tabs>
                <w:tab w:val="right" w:pos="2271"/>
              </w:tabs>
              <w:spacing w:after="37" w:line="259" w:lineRule="auto"/>
              <w:ind w:left="0" w:right="0" w:firstLine="0"/>
              <w:jc w:val="left"/>
            </w:pPr>
            <w:r>
              <w:rPr>
                <w:b/>
                <w:i/>
                <w:color w:val="FF5D0D"/>
              </w:rPr>
              <w:t xml:space="preserve">Methodology </w:t>
            </w:r>
            <w:r>
              <w:rPr>
                <w:b/>
                <w:i/>
                <w:color w:val="FF5D0D"/>
              </w:rPr>
              <w:tab/>
              <w:t xml:space="preserve">used/ </w:t>
            </w:r>
          </w:p>
          <w:p w14:paraId="25C9016D" w14:textId="77777777" w:rsidR="00EA5691" w:rsidRDefault="00C30AF8">
            <w:pPr>
              <w:spacing w:after="0" w:line="259" w:lineRule="auto"/>
              <w:ind w:left="12" w:right="0" w:firstLine="0"/>
              <w:jc w:val="left"/>
            </w:pPr>
            <w:r>
              <w:rPr>
                <w:b/>
                <w:i/>
                <w:color w:val="FF5D0D"/>
              </w:rPr>
              <w:t>Implementation</w:t>
            </w:r>
            <w:r>
              <w:rPr>
                <w:b/>
                <w:i/>
              </w:rPr>
              <w:t xml:space="preserve"> </w:t>
            </w:r>
          </w:p>
        </w:tc>
        <w:tc>
          <w:tcPr>
            <w:tcW w:w="6561" w:type="dxa"/>
            <w:tcBorders>
              <w:top w:val="single" w:sz="8" w:space="0" w:color="000000"/>
              <w:left w:val="single" w:sz="8" w:space="0" w:color="000000"/>
              <w:bottom w:val="single" w:sz="8" w:space="0" w:color="000000"/>
              <w:right w:val="single" w:sz="8" w:space="0" w:color="000000"/>
            </w:tcBorders>
          </w:tcPr>
          <w:p w14:paraId="2B4887F1" w14:textId="77777777" w:rsidR="00EA5691" w:rsidRDefault="00C30AF8">
            <w:pPr>
              <w:spacing w:after="0" w:line="259" w:lineRule="auto"/>
              <w:ind w:left="10" w:right="0" w:firstLine="0"/>
              <w:jc w:val="left"/>
            </w:pPr>
            <w:r>
              <w:rPr>
                <w:b/>
                <w:i/>
                <w:sz w:val="26"/>
              </w:rPr>
              <w:t xml:space="preserve"> </w:t>
            </w:r>
          </w:p>
          <w:p w14:paraId="1893FE1F" w14:textId="77777777" w:rsidR="00EA5691" w:rsidRDefault="00C30AF8">
            <w:pPr>
              <w:spacing w:after="0" w:line="259" w:lineRule="auto"/>
              <w:ind w:left="10" w:right="0" w:firstLine="0"/>
              <w:jc w:val="left"/>
            </w:pPr>
            <w:r>
              <w:rPr>
                <w:b/>
                <w:i/>
              </w:rPr>
              <w:t xml:space="preserve"> </w:t>
            </w:r>
          </w:p>
          <w:p w14:paraId="0088AF60" w14:textId="77777777" w:rsidR="00EA5691" w:rsidRDefault="00C30AF8">
            <w:pPr>
              <w:spacing w:after="22" w:line="286" w:lineRule="auto"/>
              <w:ind w:left="10" w:right="0" w:firstLine="0"/>
              <w:jc w:val="left"/>
            </w:pPr>
            <w:r>
              <w:rPr>
                <w:b/>
                <w:i/>
                <w:color w:val="FF5D0D"/>
              </w:rPr>
              <w:t>How is Facebook affecting relationships among groups and individuals?</w:t>
            </w:r>
            <w:r>
              <w:rPr>
                <w:b/>
                <w:i/>
              </w:rPr>
              <w:t xml:space="preserve"> </w:t>
            </w:r>
          </w:p>
          <w:p w14:paraId="16BCADA0" w14:textId="77777777" w:rsidR="00EA5691" w:rsidRDefault="00C30AF8">
            <w:pPr>
              <w:spacing w:after="134" w:line="259" w:lineRule="auto"/>
              <w:ind w:left="10" w:right="0" w:firstLine="0"/>
              <w:jc w:val="left"/>
            </w:pPr>
            <w:r>
              <w:rPr>
                <w:b/>
                <w:i/>
                <w:sz w:val="26"/>
              </w:rPr>
              <w:t xml:space="preserve"> </w:t>
            </w:r>
          </w:p>
          <w:p w14:paraId="5F5D8BFF" w14:textId="77777777" w:rsidR="00EA5691" w:rsidRDefault="00C30AF8">
            <w:pPr>
              <w:spacing w:after="2" w:line="286" w:lineRule="auto"/>
              <w:ind w:left="10" w:right="53" w:firstLine="91"/>
            </w:pPr>
            <w:r>
              <w:rPr>
                <w:b/>
                <w:i/>
              </w:rPr>
              <w:t xml:space="preserve">Research on social interactions was studied frequently, in 112 (27%) articles. These articles examined the positive and negative effects of Facebook on relationships between groups and among </w:t>
            </w:r>
          </w:p>
          <w:p w14:paraId="22D095CF" w14:textId="77777777" w:rsidR="00EA5691" w:rsidRDefault="00C30AF8">
            <w:pPr>
              <w:spacing w:after="0" w:line="259" w:lineRule="auto"/>
              <w:ind w:left="10" w:right="0" w:firstLine="0"/>
              <w:jc w:val="left"/>
            </w:pPr>
            <w:r>
              <w:rPr>
                <w:b/>
                <w:i/>
              </w:rPr>
              <w:t xml:space="preserve">individuals </w:t>
            </w:r>
            <w:r>
              <w:rPr>
                <w:b/>
                <w:i/>
              </w:rPr>
              <w:tab/>
              <w:t>(e.g., students–</w:t>
            </w:r>
            <w:r>
              <w:rPr>
                <w:b/>
                <w:i/>
              </w:rPr>
              <w:t>faculty, employees–</w:t>
            </w:r>
            <w:proofErr w:type="gramStart"/>
            <w:r>
              <w:rPr>
                <w:b/>
                <w:i/>
              </w:rPr>
              <w:t xml:space="preserve">management,  </w:t>
            </w:r>
            <w:r>
              <w:rPr>
                <w:b/>
                <w:i/>
              </w:rPr>
              <w:tab/>
            </w:r>
            <w:proofErr w:type="gramEnd"/>
            <w:r>
              <w:rPr>
                <w:b/>
                <w:i/>
              </w:rPr>
              <w:t>businesses–customers, doctors–patients, and between romantic partners). In addition, articles in this category discussed how the benefits of strengthened relationships on Facebook may be tempered by tensions that arise as a</w:t>
            </w:r>
            <w:r>
              <w:rPr>
                <w:b/>
                <w:i/>
              </w:rPr>
              <w:t xml:space="preserve"> result of overlapping social spheres, such as those between work and nonwork contexts (Binder, Howes, &amp; Sutcliffe, 2009). </w:t>
            </w:r>
          </w:p>
        </w:tc>
      </w:tr>
    </w:tbl>
    <w:p w14:paraId="79C4C97C" w14:textId="77777777" w:rsidR="00EA5691" w:rsidRDefault="00C30AF8">
      <w:pPr>
        <w:spacing w:after="0" w:line="259" w:lineRule="auto"/>
        <w:ind w:left="0" w:right="0" w:firstLine="0"/>
      </w:pPr>
      <w:r>
        <w:rPr>
          <w:i/>
          <w:sz w:val="26"/>
        </w:rPr>
        <w:t xml:space="preserve"> </w:t>
      </w:r>
    </w:p>
    <w:p w14:paraId="0D729D2D" w14:textId="77777777" w:rsidR="00EA5691" w:rsidRDefault="00C30AF8">
      <w:pPr>
        <w:spacing w:after="0" w:line="259" w:lineRule="auto"/>
        <w:ind w:left="0" w:right="0" w:firstLine="0"/>
      </w:pPr>
      <w:r>
        <w:rPr>
          <w:i/>
          <w:sz w:val="26"/>
        </w:rPr>
        <w:t xml:space="preserve"> </w:t>
      </w:r>
    </w:p>
    <w:p w14:paraId="01047608" w14:textId="77777777" w:rsidR="00EA5691" w:rsidRDefault="00C30AF8">
      <w:pPr>
        <w:spacing w:after="0" w:line="259" w:lineRule="auto"/>
        <w:ind w:left="0" w:right="0" w:firstLine="0"/>
      </w:pPr>
      <w:r>
        <w:rPr>
          <w:i/>
          <w:sz w:val="26"/>
        </w:rPr>
        <w:t xml:space="preserve"> </w:t>
      </w:r>
    </w:p>
    <w:tbl>
      <w:tblPr>
        <w:tblStyle w:val="TableGrid"/>
        <w:tblW w:w="8875" w:type="dxa"/>
        <w:tblInd w:w="110" w:type="dxa"/>
        <w:tblCellMar>
          <w:top w:w="20" w:type="dxa"/>
          <w:left w:w="0" w:type="dxa"/>
          <w:bottom w:w="0" w:type="dxa"/>
          <w:right w:w="44" w:type="dxa"/>
        </w:tblCellMar>
        <w:tblLook w:val="04A0" w:firstRow="1" w:lastRow="0" w:firstColumn="1" w:lastColumn="0" w:noHBand="0" w:noVBand="1"/>
      </w:tblPr>
      <w:tblGrid>
        <w:gridCol w:w="1500"/>
        <w:gridCol w:w="814"/>
        <w:gridCol w:w="6561"/>
      </w:tblGrid>
      <w:tr w:rsidR="00EA5691" w14:paraId="4DF33A47" w14:textId="77777777">
        <w:trPr>
          <w:trHeight w:val="6997"/>
        </w:trPr>
        <w:tc>
          <w:tcPr>
            <w:tcW w:w="1500" w:type="dxa"/>
            <w:tcBorders>
              <w:top w:val="single" w:sz="8" w:space="0" w:color="000000"/>
              <w:left w:val="single" w:sz="8" w:space="0" w:color="000000"/>
              <w:bottom w:val="single" w:sz="8" w:space="0" w:color="000000"/>
              <w:right w:val="nil"/>
            </w:tcBorders>
          </w:tcPr>
          <w:p w14:paraId="2330CA9A" w14:textId="77777777" w:rsidR="00EA5691" w:rsidRDefault="00C30AF8">
            <w:pPr>
              <w:spacing w:after="0" w:line="259" w:lineRule="auto"/>
              <w:ind w:left="12" w:right="0" w:firstLine="0"/>
              <w:jc w:val="left"/>
            </w:pPr>
            <w:r>
              <w:rPr>
                <w:b/>
                <w:i/>
                <w:sz w:val="26"/>
              </w:rPr>
              <w:lastRenderedPageBreak/>
              <w:t xml:space="preserve"> </w:t>
            </w:r>
          </w:p>
          <w:p w14:paraId="21D94A8B" w14:textId="77777777" w:rsidR="00EA5691" w:rsidRDefault="00C30AF8">
            <w:pPr>
              <w:spacing w:after="0" w:line="259" w:lineRule="auto"/>
              <w:ind w:left="12" w:right="0" w:firstLine="0"/>
              <w:jc w:val="left"/>
            </w:pPr>
            <w:r>
              <w:rPr>
                <w:b/>
                <w:i/>
              </w:rPr>
              <w:t xml:space="preserve"> </w:t>
            </w:r>
          </w:p>
          <w:p w14:paraId="280D783F" w14:textId="77777777" w:rsidR="00EA5691" w:rsidRDefault="00C30AF8">
            <w:pPr>
              <w:spacing w:after="31" w:line="259" w:lineRule="auto"/>
              <w:ind w:left="12" w:right="0" w:firstLine="0"/>
              <w:jc w:val="left"/>
            </w:pPr>
            <w:r>
              <w:rPr>
                <w:b/>
                <w:i/>
                <w:color w:val="FF5D0D"/>
              </w:rPr>
              <w:t xml:space="preserve">Dataset </w:t>
            </w:r>
          </w:p>
          <w:p w14:paraId="27CADE7E" w14:textId="77777777" w:rsidR="00EA5691" w:rsidRDefault="00C30AF8">
            <w:pPr>
              <w:spacing w:after="0" w:line="259" w:lineRule="auto"/>
              <w:ind w:left="12" w:right="0" w:firstLine="0"/>
              <w:jc w:val="left"/>
            </w:pPr>
            <w:r>
              <w:rPr>
                <w:b/>
                <w:i/>
                <w:color w:val="FF5D0D"/>
              </w:rPr>
              <w:t>Analysis</w:t>
            </w:r>
            <w:r>
              <w:rPr>
                <w:b/>
                <w:i/>
              </w:rPr>
              <w:t xml:space="preserve"> </w:t>
            </w:r>
          </w:p>
        </w:tc>
        <w:tc>
          <w:tcPr>
            <w:tcW w:w="814" w:type="dxa"/>
            <w:tcBorders>
              <w:top w:val="single" w:sz="8" w:space="0" w:color="000000"/>
              <w:left w:val="nil"/>
              <w:bottom w:val="single" w:sz="8" w:space="0" w:color="000000"/>
              <w:right w:val="single" w:sz="8" w:space="0" w:color="000000"/>
            </w:tcBorders>
          </w:tcPr>
          <w:p w14:paraId="2CC6628D" w14:textId="77777777" w:rsidR="00EA5691" w:rsidRDefault="00C30AF8">
            <w:pPr>
              <w:spacing w:after="0" w:line="259" w:lineRule="auto"/>
              <w:ind w:left="0" w:right="0" w:firstLine="0"/>
            </w:pPr>
            <w:r>
              <w:rPr>
                <w:b/>
                <w:i/>
                <w:color w:val="FF5D0D"/>
              </w:rPr>
              <w:t xml:space="preserve">details/ </w:t>
            </w:r>
          </w:p>
        </w:tc>
        <w:tc>
          <w:tcPr>
            <w:tcW w:w="6561" w:type="dxa"/>
            <w:tcBorders>
              <w:top w:val="single" w:sz="8" w:space="0" w:color="000000"/>
              <w:left w:val="single" w:sz="8" w:space="0" w:color="000000"/>
              <w:bottom w:val="single" w:sz="8" w:space="0" w:color="000000"/>
              <w:right w:val="single" w:sz="8" w:space="0" w:color="000000"/>
            </w:tcBorders>
          </w:tcPr>
          <w:p w14:paraId="51BF8417" w14:textId="77777777" w:rsidR="00EA5691" w:rsidRDefault="00C30AF8">
            <w:pPr>
              <w:spacing w:after="0" w:line="259" w:lineRule="auto"/>
              <w:ind w:left="10" w:right="0" w:firstLine="0"/>
              <w:jc w:val="left"/>
            </w:pPr>
            <w:r>
              <w:rPr>
                <w:b/>
                <w:i/>
                <w:sz w:val="20"/>
              </w:rPr>
              <w:t xml:space="preserve"> </w:t>
            </w:r>
          </w:p>
          <w:p w14:paraId="3B3B45C7" w14:textId="77777777" w:rsidR="00EA5691" w:rsidRDefault="00C30AF8">
            <w:pPr>
              <w:spacing w:after="0" w:line="259" w:lineRule="auto"/>
              <w:ind w:left="10" w:right="0" w:firstLine="0"/>
              <w:jc w:val="left"/>
            </w:pPr>
            <w:r>
              <w:rPr>
                <w:b/>
                <w:i/>
                <w:sz w:val="20"/>
              </w:rPr>
              <w:t xml:space="preserve"> </w:t>
            </w:r>
          </w:p>
          <w:p w14:paraId="6BF0B629" w14:textId="77777777" w:rsidR="00EA5691" w:rsidRDefault="00C30AF8">
            <w:pPr>
              <w:spacing w:after="11" w:line="259" w:lineRule="auto"/>
              <w:ind w:left="134" w:right="0" w:firstLine="0"/>
              <w:jc w:val="left"/>
            </w:pPr>
            <w:r>
              <w:rPr>
                <w:noProof/>
              </w:rPr>
              <w:drawing>
                <wp:inline distT="0" distB="0" distL="0" distR="0" wp14:anchorId="3FE1AF1D" wp14:editId="5007D2A3">
                  <wp:extent cx="3943477" cy="1156970"/>
                  <wp:effectExtent l="0" t="0" r="0" b="0"/>
                  <wp:docPr id="454" name="Picture 454"/>
                  <wp:cNvGraphicFramePr/>
                  <a:graphic xmlns:a="http://schemas.openxmlformats.org/drawingml/2006/main">
                    <a:graphicData uri="http://schemas.openxmlformats.org/drawingml/2006/picture">
                      <pic:pic xmlns:pic="http://schemas.openxmlformats.org/drawingml/2006/picture">
                        <pic:nvPicPr>
                          <pic:cNvPr id="454" name="Picture 454"/>
                          <pic:cNvPicPr/>
                        </pic:nvPicPr>
                        <pic:blipFill>
                          <a:blip r:embed="rId7"/>
                          <a:stretch>
                            <a:fillRect/>
                          </a:stretch>
                        </pic:blipFill>
                        <pic:spPr>
                          <a:xfrm>
                            <a:off x="0" y="0"/>
                            <a:ext cx="3943477" cy="1156970"/>
                          </a:xfrm>
                          <a:prstGeom prst="rect">
                            <a:avLst/>
                          </a:prstGeom>
                        </pic:spPr>
                      </pic:pic>
                    </a:graphicData>
                  </a:graphic>
                </wp:inline>
              </w:drawing>
            </w:r>
          </w:p>
          <w:p w14:paraId="0C893F0E" w14:textId="77777777" w:rsidR="00EA5691" w:rsidRDefault="00C30AF8">
            <w:pPr>
              <w:spacing w:after="0" w:line="259" w:lineRule="auto"/>
              <w:ind w:left="10" w:right="0" w:firstLine="0"/>
              <w:jc w:val="left"/>
            </w:pPr>
            <w:r>
              <w:rPr>
                <w:b/>
                <w:i/>
                <w:sz w:val="20"/>
              </w:rPr>
              <w:t xml:space="preserve"> </w:t>
            </w:r>
          </w:p>
          <w:p w14:paraId="0844AED1" w14:textId="77777777" w:rsidR="00EA5691" w:rsidRDefault="00C30AF8">
            <w:pPr>
              <w:spacing w:after="0" w:line="259" w:lineRule="auto"/>
              <w:ind w:left="240" w:right="0" w:firstLine="0"/>
              <w:jc w:val="left"/>
            </w:pPr>
            <w:r>
              <w:rPr>
                <w:noProof/>
              </w:rPr>
              <w:drawing>
                <wp:inline distT="0" distB="0" distL="0" distR="0" wp14:anchorId="57288EA8" wp14:editId="49F59BE5">
                  <wp:extent cx="3859403" cy="2475230"/>
                  <wp:effectExtent l="0" t="0" r="0" b="0"/>
                  <wp:docPr id="456" name="Picture 456"/>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8"/>
                          <a:stretch>
                            <a:fillRect/>
                          </a:stretch>
                        </pic:blipFill>
                        <pic:spPr>
                          <a:xfrm>
                            <a:off x="0" y="0"/>
                            <a:ext cx="3859403" cy="2475230"/>
                          </a:xfrm>
                          <a:prstGeom prst="rect">
                            <a:avLst/>
                          </a:prstGeom>
                        </pic:spPr>
                      </pic:pic>
                    </a:graphicData>
                  </a:graphic>
                </wp:inline>
              </w:drawing>
            </w:r>
          </w:p>
        </w:tc>
      </w:tr>
      <w:tr w:rsidR="00EA5691" w14:paraId="0C606E1B" w14:textId="77777777">
        <w:trPr>
          <w:trHeight w:val="3349"/>
        </w:trPr>
        <w:tc>
          <w:tcPr>
            <w:tcW w:w="2314" w:type="dxa"/>
            <w:gridSpan w:val="2"/>
            <w:tcBorders>
              <w:top w:val="single" w:sz="8" w:space="0" w:color="000000"/>
              <w:left w:val="single" w:sz="8" w:space="0" w:color="000000"/>
              <w:bottom w:val="single" w:sz="8" w:space="0" w:color="000000"/>
              <w:right w:val="single" w:sz="8" w:space="0" w:color="000000"/>
            </w:tcBorders>
          </w:tcPr>
          <w:p w14:paraId="070F9209" w14:textId="77777777" w:rsidR="00EA5691" w:rsidRDefault="00C30AF8">
            <w:pPr>
              <w:spacing w:after="0" w:line="259" w:lineRule="auto"/>
              <w:ind w:left="12" w:right="0" w:firstLine="0"/>
              <w:jc w:val="left"/>
            </w:pPr>
            <w:r>
              <w:rPr>
                <w:b/>
                <w:i/>
                <w:sz w:val="26"/>
              </w:rPr>
              <w:t xml:space="preserve"> </w:t>
            </w:r>
          </w:p>
          <w:p w14:paraId="7B620762" w14:textId="77777777" w:rsidR="00EA5691" w:rsidRDefault="00C30AF8">
            <w:pPr>
              <w:spacing w:after="0" w:line="259" w:lineRule="auto"/>
              <w:ind w:left="12" w:right="0" w:firstLine="0"/>
              <w:jc w:val="left"/>
            </w:pPr>
            <w:r>
              <w:rPr>
                <w:b/>
                <w:i/>
              </w:rPr>
              <w:t xml:space="preserve"> </w:t>
            </w:r>
          </w:p>
          <w:p w14:paraId="7AC22991" w14:textId="77777777" w:rsidR="00EA5691" w:rsidRDefault="00C30AF8">
            <w:pPr>
              <w:spacing w:after="0" w:line="259" w:lineRule="auto"/>
              <w:ind w:left="12" w:right="0" w:firstLine="0"/>
              <w:jc w:val="left"/>
            </w:pPr>
            <w:r>
              <w:rPr>
                <w:b/>
                <w:i/>
                <w:color w:val="FF5D0D"/>
              </w:rPr>
              <w:t>Relevant Finding</w:t>
            </w:r>
            <w:r>
              <w:rPr>
                <w:b/>
                <w:i/>
              </w:rPr>
              <w:t xml:space="preserve"> </w:t>
            </w:r>
          </w:p>
        </w:tc>
        <w:tc>
          <w:tcPr>
            <w:tcW w:w="6561" w:type="dxa"/>
            <w:tcBorders>
              <w:top w:val="single" w:sz="8" w:space="0" w:color="000000"/>
              <w:left w:val="single" w:sz="8" w:space="0" w:color="000000"/>
              <w:bottom w:val="single" w:sz="8" w:space="0" w:color="000000"/>
              <w:right w:val="single" w:sz="8" w:space="0" w:color="000000"/>
            </w:tcBorders>
          </w:tcPr>
          <w:p w14:paraId="05C1A055" w14:textId="77777777" w:rsidR="00EA5691" w:rsidRDefault="00C30AF8">
            <w:pPr>
              <w:spacing w:after="0" w:line="259" w:lineRule="auto"/>
              <w:ind w:left="10" w:right="0" w:firstLine="0"/>
              <w:jc w:val="left"/>
            </w:pPr>
            <w:r>
              <w:rPr>
                <w:b/>
                <w:i/>
                <w:sz w:val="26"/>
              </w:rPr>
              <w:t xml:space="preserve"> </w:t>
            </w:r>
          </w:p>
          <w:p w14:paraId="70308BB5" w14:textId="77777777" w:rsidR="00EA5691" w:rsidRDefault="00C30AF8">
            <w:pPr>
              <w:spacing w:after="0" w:line="259" w:lineRule="auto"/>
              <w:ind w:left="10" w:right="0" w:firstLine="0"/>
              <w:jc w:val="left"/>
            </w:pPr>
            <w:r>
              <w:rPr>
                <w:b/>
                <w:i/>
              </w:rPr>
              <w:t xml:space="preserve"> </w:t>
            </w:r>
          </w:p>
          <w:p w14:paraId="116C8CC0" w14:textId="77777777" w:rsidR="00EA5691" w:rsidRDefault="00C30AF8">
            <w:pPr>
              <w:spacing w:after="0" w:line="259" w:lineRule="auto"/>
              <w:ind w:left="10" w:right="43" w:firstLine="0"/>
            </w:pPr>
            <w:r>
              <w:rPr>
                <w:b/>
                <w:i/>
              </w:rPr>
              <w:t>The studies to date have demonstrated the value of Facebook as a domain in which to conduct social science research. However, the overarching conclusion emanating from the literature as a whole is that much remains to be done. By providing the first compre</w:t>
            </w:r>
            <w:r>
              <w:rPr>
                <w:b/>
                <w:i/>
              </w:rPr>
              <w:t xml:space="preserve">hensive collection of Facebook research reports (see the online supplement), we hope to help bring some clarity to research in this new domain and provide a foundation on which subsequent research can build </w:t>
            </w:r>
          </w:p>
        </w:tc>
      </w:tr>
    </w:tbl>
    <w:p w14:paraId="6A6CB8CE" w14:textId="77777777" w:rsidR="00EA5691" w:rsidRDefault="00C30AF8">
      <w:pPr>
        <w:pStyle w:val="Heading2"/>
        <w:spacing w:after="0"/>
        <w:ind w:left="96" w:right="0"/>
      </w:pPr>
      <w:r>
        <w:rPr>
          <w:i/>
          <w:color w:val="695C45"/>
        </w:rPr>
        <w:t>Paper 1</w:t>
      </w:r>
      <w:r>
        <w:rPr>
          <w:i/>
        </w:rPr>
        <w:t xml:space="preserve"> </w:t>
      </w:r>
    </w:p>
    <w:p w14:paraId="67FA9D1C" w14:textId="77777777" w:rsidR="00EA5691" w:rsidRDefault="00C30AF8">
      <w:pPr>
        <w:spacing w:after="0" w:line="259" w:lineRule="auto"/>
        <w:ind w:left="0" w:right="0" w:firstLine="0"/>
        <w:jc w:val="left"/>
      </w:pPr>
      <w:r>
        <w:rPr>
          <w:b/>
          <w:i/>
          <w:sz w:val="5"/>
        </w:rPr>
        <w:t xml:space="preserve"> </w:t>
      </w:r>
    </w:p>
    <w:tbl>
      <w:tblPr>
        <w:tblStyle w:val="TableGrid"/>
        <w:tblW w:w="8875" w:type="dxa"/>
        <w:tblInd w:w="110" w:type="dxa"/>
        <w:tblCellMar>
          <w:top w:w="15" w:type="dxa"/>
          <w:left w:w="0" w:type="dxa"/>
          <w:bottom w:w="0" w:type="dxa"/>
          <w:right w:w="75" w:type="dxa"/>
        </w:tblCellMar>
        <w:tblLook w:val="04A0" w:firstRow="1" w:lastRow="0" w:firstColumn="1" w:lastColumn="0" w:noHBand="0" w:noVBand="1"/>
      </w:tblPr>
      <w:tblGrid>
        <w:gridCol w:w="1733"/>
        <w:gridCol w:w="581"/>
        <w:gridCol w:w="6561"/>
      </w:tblGrid>
      <w:tr w:rsidR="00EA5691" w14:paraId="4485AE30" w14:textId="77777777">
        <w:trPr>
          <w:trHeight w:val="393"/>
        </w:trPr>
        <w:tc>
          <w:tcPr>
            <w:tcW w:w="1733" w:type="dxa"/>
            <w:tcBorders>
              <w:top w:val="single" w:sz="8" w:space="0" w:color="000000"/>
              <w:left w:val="single" w:sz="8" w:space="0" w:color="000000"/>
              <w:bottom w:val="nil"/>
              <w:right w:val="nil"/>
            </w:tcBorders>
          </w:tcPr>
          <w:p w14:paraId="146A390E" w14:textId="77777777" w:rsidR="00EA5691" w:rsidRDefault="00C30AF8">
            <w:pPr>
              <w:spacing w:after="0" w:line="259" w:lineRule="auto"/>
              <w:ind w:left="12" w:right="0" w:firstLine="0"/>
              <w:jc w:val="left"/>
            </w:pPr>
            <w:r>
              <w:rPr>
                <w:i/>
              </w:rPr>
              <w:t xml:space="preserve"> </w:t>
            </w:r>
          </w:p>
        </w:tc>
        <w:tc>
          <w:tcPr>
            <w:tcW w:w="581" w:type="dxa"/>
            <w:tcBorders>
              <w:top w:val="single" w:sz="8" w:space="0" w:color="000000"/>
              <w:left w:val="nil"/>
              <w:bottom w:val="nil"/>
              <w:right w:val="single" w:sz="8" w:space="0" w:color="000000"/>
            </w:tcBorders>
          </w:tcPr>
          <w:p w14:paraId="4A1B878E" w14:textId="77777777" w:rsidR="00EA5691" w:rsidRDefault="00EA5691">
            <w:pPr>
              <w:spacing w:after="160" w:line="259" w:lineRule="auto"/>
              <w:ind w:left="0" w:right="0" w:firstLine="0"/>
              <w:jc w:val="left"/>
            </w:pPr>
          </w:p>
        </w:tc>
        <w:tc>
          <w:tcPr>
            <w:tcW w:w="6561" w:type="dxa"/>
            <w:tcBorders>
              <w:top w:val="single" w:sz="8" w:space="0" w:color="000000"/>
              <w:left w:val="single" w:sz="8" w:space="0" w:color="000000"/>
              <w:bottom w:val="nil"/>
              <w:right w:val="single" w:sz="8" w:space="0" w:color="000000"/>
            </w:tcBorders>
          </w:tcPr>
          <w:p w14:paraId="1D2C38A4" w14:textId="77777777" w:rsidR="00EA5691" w:rsidRDefault="00C30AF8">
            <w:pPr>
              <w:tabs>
                <w:tab w:val="center" w:pos="1516"/>
              </w:tabs>
              <w:spacing w:after="0" w:line="259" w:lineRule="auto"/>
              <w:ind w:left="0" w:right="0" w:firstLine="0"/>
              <w:jc w:val="left"/>
            </w:pPr>
            <w:r>
              <w:rPr>
                <w:b/>
                <w:i/>
                <w:color w:val="545454"/>
              </w:rPr>
              <w:t xml:space="preserve">1. </w:t>
            </w:r>
            <w:r>
              <w:rPr>
                <w:b/>
                <w:i/>
                <w:color w:val="545454"/>
              </w:rPr>
              <w:tab/>
            </w:r>
            <w:hyperlink r:id="rId9">
              <w:proofErr w:type="spellStart"/>
              <w:r>
                <w:rPr>
                  <w:b/>
                  <w:i/>
                  <w:color w:val="006699"/>
                  <w:u w:val="single" w:color="006699"/>
                </w:rPr>
                <w:t>Shazia</w:t>
              </w:r>
              <w:proofErr w:type="spellEnd"/>
              <w:r>
                <w:rPr>
                  <w:b/>
                  <w:i/>
                  <w:color w:val="006699"/>
                  <w:u w:val="single" w:color="006699"/>
                </w:rPr>
                <w:t xml:space="preserve"> Tabassum</w:t>
              </w:r>
            </w:hyperlink>
            <w:hyperlink r:id="rId10">
              <w:r>
                <w:rPr>
                  <w:b/>
                  <w:i/>
                </w:rPr>
                <w:t xml:space="preserve"> </w:t>
              </w:r>
            </w:hyperlink>
          </w:p>
        </w:tc>
      </w:tr>
      <w:tr w:rsidR="00EA5691" w14:paraId="56C36FAF" w14:textId="77777777">
        <w:trPr>
          <w:trHeight w:val="2279"/>
        </w:trPr>
        <w:tc>
          <w:tcPr>
            <w:tcW w:w="1733" w:type="dxa"/>
            <w:tcBorders>
              <w:top w:val="nil"/>
              <w:left w:val="single" w:sz="8" w:space="0" w:color="000000"/>
              <w:bottom w:val="single" w:sz="8" w:space="0" w:color="000000"/>
              <w:right w:val="nil"/>
            </w:tcBorders>
          </w:tcPr>
          <w:p w14:paraId="577853A2" w14:textId="77777777" w:rsidR="00EA5691" w:rsidRDefault="00C30AF8">
            <w:pPr>
              <w:tabs>
                <w:tab w:val="right" w:pos="1658"/>
              </w:tabs>
              <w:spacing w:after="37" w:line="259" w:lineRule="auto"/>
              <w:ind w:left="0" w:right="0" w:firstLine="0"/>
              <w:jc w:val="left"/>
            </w:pPr>
            <w:r>
              <w:rPr>
                <w:b/>
                <w:i/>
                <w:color w:val="FF5D0D"/>
              </w:rPr>
              <w:t xml:space="preserve">Authors </w:t>
            </w:r>
            <w:r>
              <w:rPr>
                <w:b/>
                <w:i/>
                <w:color w:val="FF5D0D"/>
              </w:rPr>
              <w:tab/>
              <w:t xml:space="preserve">and </w:t>
            </w:r>
          </w:p>
          <w:p w14:paraId="3E2D52C8" w14:textId="77777777" w:rsidR="00EA5691" w:rsidRDefault="00C30AF8">
            <w:pPr>
              <w:spacing w:after="0" w:line="259" w:lineRule="auto"/>
              <w:ind w:left="12" w:right="0" w:firstLine="0"/>
              <w:jc w:val="left"/>
            </w:pPr>
            <w:r>
              <w:rPr>
                <w:b/>
                <w:i/>
                <w:color w:val="FF5D0D"/>
              </w:rPr>
              <w:t>(Reference)</w:t>
            </w:r>
            <w:r>
              <w:rPr>
                <w:b/>
                <w:i/>
              </w:rPr>
              <w:t xml:space="preserve"> </w:t>
            </w:r>
          </w:p>
        </w:tc>
        <w:tc>
          <w:tcPr>
            <w:tcW w:w="581" w:type="dxa"/>
            <w:tcBorders>
              <w:top w:val="nil"/>
              <w:left w:val="nil"/>
              <w:bottom w:val="single" w:sz="8" w:space="0" w:color="000000"/>
              <w:right w:val="single" w:sz="8" w:space="0" w:color="000000"/>
            </w:tcBorders>
          </w:tcPr>
          <w:p w14:paraId="6BCD8FD4" w14:textId="77777777" w:rsidR="00EA5691" w:rsidRDefault="00C30AF8">
            <w:pPr>
              <w:spacing w:after="0" w:line="259" w:lineRule="auto"/>
              <w:ind w:left="0" w:right="0" w:firstLine="0"/>
            </w:pPr>
            <w:r>
              <w:rPr>
                <w:b/>
                <w:i/>
                <w:color w:val="FF5D0D"/>
              </w:rPr>
              <w:t xml:space="preserve">Year </w:t>
            </w:r>
          </w:p>
        </w:tc>
        <w:tc>
          <w:tcPr>
            <w:tcW w:w="6561" w:type="dxa"/>
            <w:tcBorders>
              <w:top w:val="nil"/>
              <w:left w:val="single" w:sz="8" w:space="0" w:color="000000"/>
              <w:bottom w:val="single" w:sz="8" w:space="0" w:color="000000"/>
              <w:right w:val="single" w:sz="8" w:space="0" w:color="000000"/>
            </w:tcBorders>
          </w:tcPr>
          <w:p w14:paraId="4813BBAA" w14:textId="77777777" w:rsidR="00EA5691" w:rsidRDefault="00C30AF8">
            <w:pPr>
              <w:tabs>
                <w:tab w:val="center" w:pos="1216"/>
              </w:tabs>
              <w:spacing w:after="0" w:line="259" w:lineRule="auto"/>
              <w:ind w:left="0" w:right="0" w:firstLine="0"/>
              <w:jc w:val="left"/>
            </w:pPr>
            <w:r>
              <w:rPr>
                <w:b/>
                <w:i/>
                <w:color w:val="545454"/>
              </w:rPr>
              <w:t xml:space="preserve">2. </w:t>
            </w:r>
            <w:r>
              <w:rPr>
                <w:b/>
                <w:i/>
                <w:color w:val="545454"/>
              </w:rPr>
              <w:tab/>
            </w:r>
            <w:hyperlink r:id="rId11">
              <w:r>
                <w:rPr>
                  <w:b/>
                  <w:i/>
                  <w:color w:val="006699"/>
                  <w:u w:val="single" w:color="006699"/>
                </w:rPr>
                <w:t>João Gama</w:t>
              </w:r>
            </w:hyperlink>
            <w:hyperlink r:id="rId12">
              <w:r>
                <w:rPr>
                  <w:b/>
                  <w:i/>
                  <w:color w:val="545454"/>
                </w:rPr>
                <w:t xml:space="preserve"> </w:t>
              </w:r>
            </w:hyperlink>
          </w:p>
          <w:p w14:paraId="38134824" w14:textId="77777777" w:rsidR="00EA5691" w:rsidRDefault="00C30AF8">
            <w:pPr>
              <w:spacing w:after="0" w:line="259" w:lineRule="auto"/>
              <w:ind w:left="10" w:right="0" w:firstLine="0"/>
              <w:jc w:val="left"/>
            </w:pPr>
            <w:r>
              <w:rPr>
                <w:b/>
                <w:i/>
                <w:color w:val="545454"/>
              </w:rPr>
              <w:t>https://ieeexplore.ieee.org/xpl/mostRecentIssue.jsp?punumber= 7517494</w:t>
            </w:r>
            <w:r>
              <w:rPr>
                <w:b/>
                <w:i/>
              </w:rPr>
              <w:t xml:space="preserve"> </w:t>
            </w:r>
          </w:p>
        </w:tc>
      </w:tr>
    </w:tbl>
    <w:p w14:paraId="22A067EA" w14:textId="77777777" w:rsidR="00EA5691" w:rsidRDefault="00C30AF8">
      <w:pPr>
        <w:spacing w:after="150" w:line="259" w:lineRule="auto"/>
        <w:ind w:left="101" w:right="0" w:firstLine="0"/>
        <w:jc w:val="left"/>
      </w:pPr>
      <w:r>
        <w:rPr>
          <w:b/>
          <w:i/>
          <w:sz w:val="28"/>
        </w:rPr>
        <w:t xml:space="preserve"> </w:t>
      </w:r>
    </w:p>
    <w:p w14:paraId="7EBF3F97" w14:textId="77777777" w:rsidR="00EA5691" w:rsidRDefault="00C30AF8">
      <w:pPr>
        <w:spacing w:after="148" w:line="259" w:lineRule="auto"/>
        <w:ind w:left="101" w:right="0" w:firstLine="0"/>
        <w:jc w:val="left"/>
      </w:pPr>
      <w:r>
        <w:rPr>
          <w:b/>
          <w:i/>
          <w:sz w:val="28"/>
        </w:rPr>
        <w:t xml:space="preserve"> </w:t>
      </w:r>
    </w:p>
    <w:p w14:paraId="09F77DEB" w14:textId="77777777" w:rsidR="00EA5691" w:rsidRDefault="00C30AF8">
      <w:pPr>
        <w:spacing w:after="0" w:line="259" w:lineRule="auto"/>
        <w:ind w:left="101" w:right="0" w:firstLine="0"/>
        <w:jc w:val="left"/>
      </w:pPr>
      <w:r>
        <w:rPr>
          <w:b/>
          <w:i/>
          <w:sz w:val="28"/>
        </w:rPr>
        <w:lastRenderedPageBreak/>
        <w:t xml:space="preserve"> </w:t>
      </w:r>
    </w:p>
    <w:tbl>
      <w:tblPr>
        <w:tblStyle w:val="TableGrid"/>
        <w:tblW w:w="8875" w:type="dxa"/>
        <w:tblInd w:w="110" w:type="dxa"/>
        <w:tblCellMar>
          <w:top w:w="21" w:type="dxa"/>
          <w:left w:w="0" w:type="dxa"/>
          <w:bottom w:w="0" w:type="dxa"/>
          <w:right w:w="44" w:type="dxa"/>
        </w:tblCellMar>
        <w:tblLook w:val="04A0" w:firstRow="1" w:lastRow="0" w:firstColumn="1" w:lastColumn="0" w:noHBand="0" w:noVBand="1"/>
      </w:tblPr>
      <w:tblGrid>
        <w:gridCol w:w="1541"/>
        <w:gridCol w:w="773"/>
        <w:gridCol w:w="6561"/>
      </w:tblGrid>
      <w:tr w:rsidR="00EA5691" w14:paraId="41A68B5C" w14:textId="77777777">
        <w:trPr>
          <w:trHeight w:val="2672"/>
        </w:trPr>
        <w:tc>
          <w:tcPr>
            <w:tcW w:w="1541" w:type="dxa"/>
            <w:tcBorders>
              <w:top w:val="single" w:sz="8" w:space="0" w:color="000000"/>
              <w:left w:val="single" w:sz="8" w:space="0" w:color="000000"/>
              <w:bottom w:val="single" w:sz="8" w:space="0" w:color="000000"/>
              <w:right w:val="nil"/>
            </w:tcBorders>
          </w:tcPr>
          <w:p w14:paraId="76A64FCC" w14:textId="77777777" w:rsidR="00EA5691" w:rsidRDefault="00C30AF8">
            <w:pPr>
              <w:spacing w:after="0" w:line="259" w:lineRule="auto"/>
              <w:ind w:left="12" w:right="0" w:firstLine="0"/>
              <w:jc w:val="left"/>
            </w:pPr>
            <w:r>
              <w:rPr>
                <w:b/>
                <w:i/>
                <w:sz w:val="26"/>
              </w:rPr>
              <w:t xml:space="preserve"> </w:t>
            </w:r>
          </w:p>
          <w:p w14:paraId="6550447C" w14:textId="77777777" w:rsidR="00EA5691" w:rsidRDefault="00C30AF8">
            <w:pPr>
              <w:spacing w:after="0" w:line="259" w:lineRule="auto"/>
              <w:ind w:left="12" w:right="0" w:firstLine="0"/>
              <w:jc w:val="left"/>
            </w:pPr>
            <w:r>
              <w:rPr>
                <w:b/>
                <w:i/>
              </w:rPr>
              <w:t xml:space="preserve"> </w:t>
            </w:r>
          </w:p>
          <w:p w14:paraId="53604128" w14:textId="77777777" w:rsidR="00EA5691" w:rsidRDefault="00C30AF8">
            <w:pPr>
              <w:spacing w:after="0" w:line="259" w:lineRule="auto"/>
              <w:ind w:left="12" w:right="0" w:firstLine="0"/>
              <w:jc w:val="left"/>
            </w:pPr>
            <w:r>
              <w:rPr>
                <w:b/>
                <w:i/>
                <w:color w:val="FF5D0D"/>
              </w:rPr>
              <w:t>Title (Study)</w:t>
            </w:r>
            <w:r>
              <w:rPr>
                <w:b/>
                <w:i/>
              </w:rPr>
              <w:t xml:space="preserve"> </w:t>
            </w:r>
          </w:p>
        </w:tc>
        <w:tc>
          <w:tcPr>
            <w:tcW w:w="773" w:type="dxa"/>
            <w:tcBorders>
              <w:top w:val="single" w:sz="8" w:space="0" w:color="000000"/>
              <w:left w:val="nil"/>
              <w:bottom w:val="single" w:sz="8" w:space="0" w:color="000000"/>
              <w:right w:val="single" w:sz="8" w:space="0" w:color="000000"/>
            </w:tcBorders>
          </w:tcPr>
          <w:p w14:paraId="2EB07BE4" w14:textId="77777777" w:rsidR="00EA5691" w:rsidRDefault="00EA5691">
            <w:pPr>
              <w:spacing w:after="160" w:line="259" w:lineRule="auto"/>
              <w:ind w:left="0" w:right="0" w:firstLine="0"/>
              <w:jc w:val="left"/>
            </w:pPr>
          </w:p>
        </w:tc>
        <w:tc>
          <w:tcPr>
            <w:tcW w:w="6561" w:type="dxa"/>
            <w:tcBorders>
              <w:top w:val="single" w:sz="8" w:space="0" w:color="000000"/>
              <w:left w:val="single" w:sz="8" w:space="0" w:color="000000"/>
              <w:bottom w:val="single" w:sz="8" w:space="0" w:color="000000"/>
              <w:right w:val="single" w:sz="8" w:space="0" w:color="000000"/>
            </w:tcBorders>
          </w:tcPr>
          <w:p w14:paraId="438DA3EF" w14:textId="77777777" w:rsidR="00EA5691" w:rsidRDefault="00C30AF8">
            <w:pPr>
              <w:spacing w:after="0" w:line="259" w:lineRule="auto"/>
              <w:ind w:left="10" w:right="0" w:firstLine="0"/>
              <w:jc w:val="left"/>
            </w:pPr>
            <w:r>
              <w:rPr>
                <w:b/>
                <w:i/>
                <w:sz w:val="26"/>
              </w:rPr>
              <w:t xml:space="preserve"> </w:t>
            </w:r>
          </w:p>
          <w:p w14:paraId="2BD6D3F4" w14:textId="77777777" w:rsidR="00EA5691" w:rsidRDefault="00C30AF8">
            <w:pPr>
              <w:spacing w:after="0" w:line="259" w:lineRule="auto"/>
              <w:ind w:left="10" w:right="0" w:firstLine="0"/>
              <w:jc w:val="left"/>
            </w:pPr>
            <w:r>
              <w:rPr>
                <w:b/>
                <w:i/>
              </w:rPr>
              <w:t xml:space="preserve"> </w:t>
            </w:r>
          </w:p>
          <w:p w14:paraId="6B8E0018" w14:textId="77777777" w:rsidR="00EA5691" w:rsidRDefault="00C30AF8">
            <w:pPr>
              <w:spacing w:after="0" w:line="259" w:lineRule="auto"/>
              <w:ind w:left="10" w:right="0" w:firstLine="0"/>
              <w:jc w:val="left"/>
            </w:pPr>
            <w:r>
              <w:rPr>
                <w:b/>
                <w:i/>
              </w:rPr>
              <w:t xml:space="preserve">Sampling Evolving Ego-Networks with forgetting Factor </w:t>
            </w:r>
          </w:p>
        </w:tc>
      </w:tr>
      <w:tr w:rsidR="00EA5691" w14:paraId="757CF53F" w14:textId="77777777">
        <w:trPr>
          <w:trHeight w:val="2689"/>
        </w:trPr>
        <w:tc>
          <w:tcPr>
            <w:tcW w:w="1541" w:type="dxa"/>
            <w:tcBorders>
              <w:top w:val="single" w:sz="8" w:space="0" w:color="000000"/>
              <w:left w:val="single" w:sz="8" w:space="0" w:color="000000"/>
              <w:bottom w:val="single" w:sz="8" w:space="0" w:color="000000"/>
              <w:right w:val="nil"/>
            </w:tcBorders>
          </w:tcPr>
          <w:p w14:paraId="2D3D1EF7" w14:textId="77777777" w:rsidR="00EA5691" w:rsidRDefault="00C30AF8">
            <w:pPr>
              <w:spacing w:after="0" w:line="259" w:lineRule="auto"/>
              <w:ind w:left="12" w:right="0" w:firstLine="0"/>
              <w:jc w:val="left"/>
            </w:pPr>
            <w:r>
              <w:rPr>
                <w:b/>
                <w:i/>
                <w:sz w:val="26"/>
              </w:rPr>
              <w:t xml:space="preserve"> </w:t>
            </w:r>
          </w:p>
          <w:p w14:paraId="1CD9BBB4" w14:textId="77777777" w:rsidR="00EA5691" w:rsidRDefault="00C30AF8">
            <w:pPr>
              <w:spacing w:after="0" w:line="259" w:lineRule="auto"/>
              <w:ind w:left="12" w:right="0" w:firstLine="0"/>
              <w:jc w:val="left"/>
            </w:pPr>
            <w:r>
              <w:rPr>
                <w:b/>
                <w:i/>
              </w:rPr>
              <w:t xml:space="preserve"> </w:t>
            </w:r>
          </w:p>
          <w:p w14:paraId="6802B74A" w14:textId="77777777" w:rsidR="00EA5691" w:rsidRDefault="00C30AF8">
            <w:pPr>
              <w:spacing w:after="28" w:line="259" w:lineRule="auto"/>
              <w:ind w:left="12" w:right="0" w:firstLine="0"/>
              <w:jc w:val="left"/>
            </w:pPr>
            <w:r>
              <w:rPr>
                <w:b/>
                <w:i/>
                <w:color w:val="FF5D0D"/>
              </w:rPr>
              <w:t xml:space="preserve">Concept </w:t>
            </w:r>
          </w:p>
          <w:p w14:paraId="4B3E75FD" w14:textId="77777777" w:rsidR="00EA5691" w:rsidRDefault="00C30AF8">
            <w:pPr>
              <w:spacing w:after="31" w:line="259" w:lineRule="auto"/>
              <w:ind w:left="12" w:right="0" w:firstLine="0"/>
              <w:jc w:val="left"/>
            </w:pPr>
            <w:r>
              <w:rPr>
                <w:b/>
                <w:i/>
                <w:color w:val="FF5D0D"/>
              </w:rPr>
              <w:t xml:space="preserve">Theoretical </w:t>
            </w:r>
          </w:p>
          <w:p w14:paraId="3641382A" w14:textId="77777777" w:rsidR="00EA5691" w:rsidRDefault="00C30AF8">
            <w:pPr>
              <w:spacing w:after="0" w:line="259" w:lineRule="auto"/>
              <w:ind w:left="12" w:right="0" w:firstLine="0"/>
              <w:jc w:val="left"/>
            </w:pPr>
            <w:r>
              <w:rPr>
                <w:b/>
                <w:i/>
                <w:color w:val="FF5D0D"/>
              </w:rPr>
              <w:t>Framework</w:t>
            </w:r>
            <w:r>
              <w:rPr>
                <w:b/>
                <w:i/>
              </w:rPr>
              <w:t xml:space="preserve"> </w:t>
            </w:r>
          </w:p>
        </w:tc>
        <w:tc>
          <w:tcPr>
            <w:tcW w:w="773" w:type="dxa"/>
            <w:tcBorders>
              <w:top w:val="single" w:sz="8" w:space="0" w:color="000000"/>
              <w:left w:val="nil"/>
              <w:bottom w:val="single" w:sz="8" w:space="0" w:color="000000"/>
              <w:right w:val="single" w:sz="8" w:space="0" w:color="000000"/>
            </w:tcBorders>
          </w:tcPr>
          <w:p w14:paraId="7F146125" w14:textId="77777777" w:rsidR="00EA5691" w:rsidRDefault="00C30AF8">
            <w:pPr>
              <w:spacing w:after="28" w:line="259" w:lineRule="auto"/>
              <w:ind w:left="0" w:right="67" w:firstLine="0"/>
              <w:jc w:val="right"/>
            </w:pPr>
            <w:r>
              <w:rPr>
                <w:b/>
                <w:i/>
                <w:color w:val="FF5D0D"/>
              </w:rPr>
              <w:t>/</w:t>
            </w:r>
            <w:r>
              <w:rPr>
                <w:b/>
                <w:i/>
              </w:rPr>
              <w:t xml:space="preserve"> </w:t>
            </w:r>
          </w:p>
          <w:p w14:paraId="4BDFC9FE" w14:textId="77777777" w:rsidR="00EA5691" w:rsidRDefault="00C30AF8">
            <w:pPr>
              <w:spacing w:after="0" w:line="259" w:lineRule="auto"/>
              <w:ind w:left="0" w:right="0" w:firstLine="0"/>
            </w:pPr>
            <w:r>
              <w:rPr>
                <w:b/>
                <w:i/>
                <w:color w:val="FF5D0D"/>
              </w:rPr>
              <w:t xml:space="preserve">model/ </w:t>
            </w:r>
          </w:p>
        </w:tc>
        <w:tc>
          <w:tcPr>
            <w:tcW w:w="6561" w:type="dxa"/>
            <w:tcBorders>
              <w:top w:val="single" w:sz="8" w:space="0" w:color="000000"/>
              <w:left w:val="single" w:sz="8" w:space="0" w:color="000000"/>
              <w:bottom w:val="single" w:sz="8" w:space="0" w:color="000000"/>
              <w:right w:val="single" w:sz="8" w:space="0" w:color="000000"/>
            </w:tcBorders>
          </w:tcPr>
          <w:p w14:paraId="6354F15C" w14:textId="77777777" w:rsidR="00EA5691" w:rsidRDefault="00C30AF8">
            <w:pPr>
              <w:spacing w:after="0" w:line="259" w:lineRule="auto"/>
              <w:ind w:left="10" w:right="0" w:firstLine="0"/>
              <w:jc w:val="left"/>
            </w:pPr>
            <w:r>
              <w:rPr>
                <w:b/>
                <w:i/>
                <w:sz w:val="26"/>
              </w:rPr>
              <w:t xml:space="preserve"> </w:t>
            </w:r>
          </w:p>
          <w:p w14:paraId="4CBC3954" w14:textId="77777777" w:rsidR="00EA5691" w:rsidRDefault="00C30AF8">
            <w:pPr>
              <w:spacing w:after="0" w:line="259" w:lineRule="auto"/>
              <w:ind w:left="10" w:right="0" w:firstLine="0"/>
              <w:jc w:val="left"/>
            </w:pPr>
            <w:r>
              <w:rPr>
                <w:b/>
                <w:i/>
              </w:rPr>
              <w:t xml:space="preserve"> </w:t>
            </w:r>
          </w:p>
          <w:p w14:paraId="6BF01C5C" w14:textId="77777777" w:rsidR="00EA5691" w:rsidRDefault="00C30AF8">
            <w:pPr>
              <w:spacing w:after="0" w:line="259" w:lineRule="auto"/>
              <w:ind w:left="10" w:right="59" w:firstLine="0"/>
            </w:pPr>
            <w:r>
              <w:rPr>
                <w:b/>
                <w:i/>
              </w:rPr>
              <w:t xml:space="preserve">sampling </w:t>
            </w:r>
            <w:r>
              <w:rPr>
                <w:b/>
                <w:i/>
              </w:rPr>
              <w:t xml:space="preserve">techniques are used to create representative specimens of such </w:t>
            </w:r>
            <w:proofErr w:type="gramStart"/>
            <w:r>
              <w:rPr>
                <w:b/>
                <w:i/>
              </w:rPr>
              <w:t>large scale</w:t>
            </w:r>
            <w:proofErr w:type="gramEnd"/>
            <w:r>
              <w:rPr>
                <w:b/>
                <w:i/>
              </w:rPr>
              <w:t xml:space="preserve"> socio-centric temporal networks. Likewise, the size of ego networks gets larger over a period of evolution. Which is why, there is a need to sample ego-centric networks while mainta</w:t>
            </w:r>
            <w:r>
              <w:rPr>
                <w:b/>
                <w:i/>
              </w:rPr>
              <w:t xml:space="preserve">ining the importance and efficiency of the ego </w:t>
            </w:r>
          </w:p>
        </w:tc>
      </w:tr>
      <w:tr w:rsidR="00EA5691" w14:paraId="3C1C5951" w14:textId="77777777">
        <w:trPr>
          <w:trHeight w:val="2672"/>
        </w:trPr>
        <w:tc>
          <w:tcPr>
            <w:tcW w:w="2314" w:type="dxa"/>
            <w:gridSpan w:val="2"/>
            <w:tcBorders>
              <w:top w:val="single" w:sz="8" w:space="0" w:color="000000"/>
              <w:left w:val="single" w:sz="8" w:space="0" w:color="000000"/>
              <w:bottom w:val="single" w:sz="8" w:space="0" w:color="000000"/>
              <w:right w:val="single" w:sz="8" w:space="0" w:color="000000"/>
            </w:tcBorders>
          </w:tcPr>
          <w:p w14:paraId="55D96D98" w14:textId="77777777" w:rsidR="00EA5691" w:rsidRDefault="00C30AF8">
            <w:pPr>
              <w:spacing w:after="0" w:line="259" w:lineRule="auto"/>
              <w:ind w:left="12" w:right="0" w:firstLine="0"/>
              <w:jc w:val="left"/>
            </w:pPr>
            <w:r>
              <w:rPr>
                <w:b/>
                <w:i/>
                <w:sz w:val="26"/>
              </w:rPr>
              <w:t xml:space="preserve"> </w:t>
            </w:r>
          </w:p>
          <w:p w14:paraId="114E35DD" w14:textId="77777777" w:rsidR="00EA5691" w:rsidRDefault="00C30AF8">
            <w:pPr>
              <w:spacing w:after="0" w:line="259" w:lineRule="auto"/>
              <w:ind w:left="12" w:right="0" w:firstLine="0"/>
              <w:jc w:val="left"/>
            </w:pPr>
            <w:r>
              <w:rPr>
                <w:b/>
                <w:i/>
              </w:rPr>
              <w:t xml:space="preserve"> </w:t>
            </w:r>
          </w:p>
          <w:p w14:paraId="00752A5E" w14:textId="77777777" w:rsidR="00EA5691" w:rsidRDefault="00C30AF8">
            <w:pPr>
              <w:tabs>
                <w:tab w:val="right" w:pos="2270"/>
              </w:tabs>
              <w:spacing w:after="38" w:line="259" w:lineRule="auto"/>
              <w:ind w:left="0" w:right="0" w:firstLine="0"/>
              <w:jc w:val="left"/>
            </w:pPr>
            <w:r>
              <w:rPr>
                <w:b/>
                <w:i/>
                <w:color w:val="FF5D0D"/>
              </w:rPr>
              <w:t xml:space="preserve">Methodology </w:t>
            </w:r>
            <w:r>
              <w:rPr>
                <w:b/>
                <w:i/>
                <w:color w:val="FF5D0D"/>
              </w:rPr>
              <w:tab/>
              <w:t xml:space="preserve">used/ </w:t>
            </w:r>
          </w:p>
          <w:p w14:paraId="29E70BC7" w14:textId="77777777" w:rsidR="00EA5691" w:rsidRDefault="00C30AF8">
            <w:pPr>
              <w:spacing w:after="0" w:line="259" w:lineRule="auto"/>
              <w:ind w:left="12" w:right="0" w:firstLine="0"/>
              <w:jc w:val="left"/>
            </w:pPr>
            <w:r>
              <w:rPr>
                <w:b/>
                <w:i/>
                <w:color w:val="FF5D0D"/>
              </w:rPr>
              <w:t>Implementation</w:t>
            </w:r>
            <w:r>
              <w:rPr>
                <w:b/>
                <w:i/>
              </w:rPr>
              <w:t xml:space="preserve"> </w:t>
            </w:r>
          </w:p>
        </w:tc>
        <w:tc>
          <w:tcPr>
            <w:tcW w:w="6561" w:type="dxa"/>
            <w:tcBorders>
              <w:top w:val="single" w:sz="8" w:space="0" w:color="000000"/>
              <w:left w:val="single" w:sz="8" w:space="0" w:color="000000"/>
              <w:bottom w:val="single" w:sz="8" w:space="0" w:color="000000"/>
              <w:right w:val="single" w:sz="8" w:space="0" w:color="000000"/>
            </w:tcBorders>
          </w:tcPr>
          <w:p w14:paraId="1FBB8A8B" w14:textId="77777777" w:rsidR="00EA5691" w:rsidRDefault="00C30AF8">
            <w:pPr>
              <w:spacing w:after="0" w:line="259" w:lineRule="auto"/>
              <w:ind w:left="10" w:right="0" w:firstLine="0"/>
              <w:jc w:val="left"/>
            </w:pPr>
            <w:r>
              <w:rPr>
                <w:b/>
                <w:i/>
                <w:sz w:val="26"/>
              </w:rPr>
              <w:t xml:space="preserve"> </w:t>
            </w:r>
          </w:p>
          <w:p w14:paraId="78BEACC7" w14:textId="77777777" w:rsidR="00EA5691" w:rsidRDefault="00C30AF8">
            <w:pPr>
              <w:spacing w:after="0" w:line="259" w:lineRule="auto"/>
              <w:ind w:left="10" w:right="0" w:firstLine="0"/>
              <w:jc w:val="left"/>
            </w:pPr>
            <w:r>
              <w:rPr>
                <w:b/>
                <w:i/>
              </w:rPr>
              <w:t xml:space="preserve"> </w:t>
            </w:r>
          </w:p>
          <w:p w14:paraId="45F75247" w14:textId="77777777" w:rsidR="00EA5691" w:rsidRDefault="00C30AF8">
            <w:pPr>
              <w:spacing w:after="0" w:line="259" w:lineRule="auto"/>
              <w:ind w:left="10" w:right="62" w:firstLine="0"/>
            </w:pPr>
            <w:r>
              <w:rPr>
                <w:b/>
                <w:i/>
              </w:rPr>
              <w:t>In this paper they have presented a novel method to sample ego networks as they evolve, while maintaining the freshness of the ego network, with the latest ties and most stronger relationships from past, based on an attenuation factor. We made use of an ex</w:t>
            </w:r>
            <w:r>
              <w:rPr>
                <w:b/>
                <w:i/>
              </w:rPr>
              <w:t xml:space="preserve">haustive list of node level les with the original network. </w:t>
            </w:r>
          </w:p>
        </w:tc>
      </w:tr>
      <w:tr w:rsidR="00EA5691" w14:paraId="133A5999" w14:textId="77777777">
        <w:trPr>
          <w:trHeight w:val="2674"/>
        </w:trPr>
        <w:tc>
          <w:tcPr>
            <w:tcW w:w="2314" w:type="dxa"/>
            <w:gridSpan w:val="2"/>
            <w:tcBorders>
              <w:top w:val="single" w:sz="8" w:space="0" w:color="000000"/>
              <w:left w:val="single" w:sz="8" w:space="0" w:color="000000"/>
              <w:bottom w:val="single" w:sz="8" w:space="0" w:color="000000"/>
              <w:right w:val="single" w:sz="8" w:space="0" w:color="000000"/>
            </w:tcBorders>
          </w:tcPr>
          <w:p w14:paraId="269B4501" w14:textId="77777777" w:rsidR="00EA5691" w:rsidRDefault="00C30AF8">
            <w:pPr>
              <w:spacing w:after="0" w:line="259" w:lineRule="auto"/>
              <w:ind w:left="12" w:right="0" w:firstLine="0"/>
              <w:jc w:val="left"/>
            </w:pPr>
            <w:r>
              <w:rPr>
                <w:b/>
                <w:i/>
                <w:sz w:val="26"/>
              </w:rPr>
              <w:t xml:space="preserve"> </w:t>
            </w:r>
          </w:p>
          <w:p w14:paraId="2DB30344" w14:textId="77777777" w:rsidR="00EA5691" w:rsidRDefault="00C30AF8">
            <w:pPr>
              <w:spacing w:after="0" w:line="259" w:lineRule="auto"/>
              <w:ind w:left="12" w:right="0" w:firstLine="0"/>
              <w:jc w:val="left"/>
            </w:pPr>
            <w:r>
              <w:rPr>
                <w:b/>
                <w:i/>
              </w:rPr>
              <w:t xml:space="preserve"> </w:t>
            </w:r>
          </w:p>
          <w:p w14:paraId="4791219E" w14:textId="77777777" w:rsidR="00EA5691" w:rsidRDefault="00C30AF8">
            <w:pPr>
              <w:tabs>
                <w:tab w:val="right" w:pos="2270"/>
              </w:tabs>
              <w:spacing w:after="37" w:line="259" w:lineRule="auto"/>
              <w:ind w:left="0" w:right="0" w:firstLine="0"/>
              <w:jc w:val="left"/>
            </w:pPr>
            <w:r>
              <w:rPr>
                <w:b/>
                <w:i/>
                <w:color w:val="FF5D0D"/>
              </w:rPr>
              <w:t xml:space="preserve">Dataset </w:t>
            </w:r>
            <w:r>
              <w:rPr>
                <w:b/>
                <w:i/>
                <w:color w:val="FF5D0D"/>
              </w:rPr>
              <w:tab/>
              <w:t xml:space="preserve">details/ </w:t>
            </w:r>
          </w:p>
          <w:p w14:paraId="25C3830A" w14:textId="77777777" w:rsidR="00EA5691" w:rsidRDefault="00C30AF8">
            <w:pPr>
              <w:spacing w:after="0" w:line="259" w:lineRule="auto"/>
              <w:ind w:left="12" w:right="0" w:firstLine="0"/>
              <w:jc w:val="left"/>
            </w:pPr>
            <w:r>
              <w:rPr>
                <w:b/>
                <w:i/>
                <w:color w:val="FF5D0D"/>
              </w:rPr>
              <w:t>Analysis</w:t>
            </w:r>
            <w:r>
              <w:rPr>
                <w:b/>
                <w:i/>
              </w:rPr>
              <w:t xml:space="preserve"> </w:t>
            </w:r>
          </w:p>
        </w:tc>
        <w:tc>
          <w:tcPr>
            <w:tcW w:w="6561" w:type="dxa"/>
            <w:tcBorders>
              <w:top w:val="single" w:sz="8" w:space="0" w:color="000000"/>
              <w:left w:val="single" w:sz="8" w:space="0" w:color="000000"/>
              <w:bottom w:val="single" w:sz="8" w:space="0" w:color="000000"/>
              <w:right w:val="single" w:sz="8" w:space="0" w:color="000000"/>
            </w:tcBorders>
          </w:tcPr>
          <w:p w14:paraId="5886EBE6" w14:textId="77777777" w:rsidR="00EA5691" w:rsidRDefault="00C30AF8">
            <w:pPr>
              <w:spacing w:after="0" w:line="259" w:lineRule="auto"/>
              <w:ind w:left="10" w:right="0" w:firstLine="0"/>
              <w:jc w:val="left"/>
            </w:pPr>
            <w:r>
              <w:rPr>
                <w:b/>
                <w:i/>
                <w:sz w:val="26"/>
              </w:rPr>
              <w:t xml:space="preserve"> </w:t>
            </w:r>
          </w:p>
          <w:p w14:paraId="4B14CB84" w14:textId="77777777" w:rsidR="00EA5691" w:rsidRDefault="00C30AF8">
            <w:pPr>
              <w:spacing w:after="0" w:line="259" w:lineRule="auto"/>
              <w:ind w:left="10" w:right="0" w:firstLine="0"/>
              <w:jc w:val="left"/>
            </w:pPr>
            <w:r>
              <w:rPr>
                <w:b/>
                <w:i/>
              </w:rPr>
              <w:t xml:space="preserve"> </w:t>
            </w:r>
          </w:p>
          <w:p w14:paraId="77D0758B" w14:textId="77777777" w:rsidR="00EA5691" w:rsidRDefault="00C30AF8">
            <w:pPr>
              <w:spacing w:after="0" w:line="259" w:lineRule="auto"/>
              <w:ind w:left="10" w:right="0" w:firstLine="0"/>
              <w:jc w:val="left"/>
            </w:pPr>
            <w:r>
              <w:rPr>
                <w:b/>
                <w:i/>
              </w:rPr>
              <w:t xml:space="preserve">We find that our method decreases the redundancy while maintaining the efficiency of network. </w:t>
            </w:r>
          </w:p>
        </w:tc>
      </w:tr>
      <w:tr w:rsidR="00EA5691" w14:paraId="2CF23231" w14:textId="77777777">
        <w:trPr>
          <w:trHeight w:val="2672"/>
        </w:trPr>
        <w:tc>
          <w:tcPr>
            <w:tcW w:w="2314" w:type="dxa"/>
            <w:gridSpan w:val="2"/>
            <w:tcBorders>
              <w:top w:val="single" w:sz="8" w:space="0" w:color="000000"/>
              <w:left w:val="single" w:sz="8" w:space="0" w:color="000000"/>
              <w:bottom w:val="single" w:sz="8" w:space="0" w:color="000000"/>
              <w:right w:val="single" w:sz="8" w:space="0" w:color="000000"/>
            </w:tcBorders>
          </w:tcPr>
          <w:p w14:paraId="408BFF0D" w14:textId="77777777" w:rsidR="00EA5691" w:rsidRDefault="00C30AF8">
            <w:pPr>
              <w:spacing w:after="0" w:line="259" w:lineRule="auto"/>
              <w:ind w:left="12" w:right="0" w:firstLine="0"/>
              <w:jc w:val="left"/>
            </w:pPr>
            <w:r>
              <w:rPr>
                <w:b/>
                <w:i/>
                <w:sz w:val="26"/>
              </w:rPr>
              <w:t xml:space="preserve"> </w:t>
            </w:r>
          </w:p>
          <w:p w14:paraId="55C45F9A" w14:textId="77777777" w:rsidR="00EA5691" w:rsidRDefault="00C30AF8">
            <w:pPr>
              <w:spacing w:after="0" w:line="259" w:lineRule="auto"/>
              <w:ind w:left="12" w:right="0" w:firstLine="0"/>
              <w:jc w:val="left"/>
            </w:pPr>
            <w:r>
              <w:rPr>
                <w:b/>
                <w:i/>
              </w:rPr>
              <w:t xml:space="preserve"> </w:t>
            </w:r>
          </w:p>
          <w:p w14:paraId="69947487" w14:textId="77777777" w:rsidR="00EA5691" w:rsidRDefault="00C30AF8">
            <w:pPr>
              <w:spacing w:after="0" w:line="259" w:lineRule="auto"/>
              <w:ind w:left="12" w:right="0" w:firstLine="0"/>
              <w:jc w:val="left"/>
            </w:pPr>
            <w:r>
              <w:rPr>
                <w:b/>
                <w:i/>
                <w:color w:val="FF5D0D"/>
              </w:rPr>
              <w:t>Relevant Finding</w:t>
            </w:r>
            <w:r>
              <w:rPr>
                <w:b/>
                <w:i/>
              </w:rPr>
              <w:t xml:space="preserve"> </w:t>
            </w:r>
          </w:p>
        </w:tc>
        <w:tc>
          <w:tcPr>
            <w:tcW w:w="6561" w:type="dxa"/>
            <w:tcBorders>
              <w:top w:val="single" w:sz="8" w:space="0" w:color="000000"/>
              <w:left w:val="single" w:sz="8" w:space="0" w:color="000000"/>
              <w:bottom w:val="single" w:sz="8" w:space="0" w:color="000000"/>
              <w:right w:val="single" w:sz="8" w:space="0" w:color="000000"/>
            </w:tcBorders>
          </w:tcPr>
          <w:p w14:paraId="7F475A39" w14:textId="77777777" w:rsidR="00EA5691" w:rsidRDefault="00C30AF8">
            <w:pPr>
              <w:spacing w:after="0" w:line="259" w:lineRule="auto"/>
              <w:ind w:left="10" w:right="0" w:firstLine="0"/>
              <w:jc w:val="left"/>
            </w:pPr>
            <w:r>
              <w:rPr>
                <w:b/>
                <w:i/>
                <w:sz w:val="26"/>
              </w:rPr>
              <w:t xml:space="preserve"> </w:t>
            </w:r>
          </w:p>
          <w:p w14:paraId="6F5D2E39" w14:textId="77777777" w:rsidR="00EA5691" w:rsidRDefault="00C30AF8">
            <w:pPr>
              <w:spacing w:after="0" w:line="259" w:lineRule="auto"/>
              <w:ind w:left="10" w:right="0" w:firstLine="0"/>
              <w:jc w:val="left"/>
            </w:pPr>
            <w:r>
              <w:rPr>
                <w:b/>
                <w:i/>
              </w:rPr>
              <w:t xml:space="preserve"> </w:t>
            </w:r>
          </w:p>
          <w:p w14:paraId="64C321BD" w14:textId="77777777" w:rsidR="00EA5691" w:rsidRDefault="00C30AF8">
            <w:pPr>
              <w:spacing w:after="0" w:line="259" w:lineRule="auto"/>
              <w:ind w:left="10" w:right="65" w:firstLine="0"/>
            </w:pPr>
            <w:r>
              <w:rPr>
                <w:b/>
                <w:i/>
              </w:rPr>
              <w:t>According to this paper they find that our method decreases the redundancy while maintaining the efficiency of network. We also analys</w:t>
            </w:r>
            <w:r>
              <w:rPr>
                <w:b/>
                <w:i/>
              </w:rPr>
              <w:t xml:space="preserve">ed the evolution of an ego network over a period of 31 days. </w:t>
            </w:r>
          </w:p>
        </w:tc>
      </w:tr>
    </w:tbl>
    <w:p w14:paraId="627C562B" w14:textId="77777777" w:rsidR="00EA5691" w:rsidRDefault="00C30AF8">
      <w:pPr>
        <w:pStyle w:val="Heading2"/>
        <w:spacing w:after="194"/>
        <w:ind w:left="96" w:right="0"/>
      </w:pPr>
      <w:r>
        <w:rPr>
          <w:i/>
          <w:color w:val="695C45"/>
        </w:rPr>
        <w:t>Paper 2</w:t>
      </w:r>
      <w:r>
        <w:rPr>
          <w:i/>
        </w:rPr>
        <w:t xml:space="preserve"> </w:t>
      </w:r>
    </w:p>
    <w:p w14:paraId="57029DB1" w14:textId="77777777" w:rsidR="00EA5691" w:rsidRDefault="00C30AF8">
      <w:pPr>
        <w:spacing w:after="150" w:line="259" w:lineRule="auto"/>
        <w:ind w:left="101" w:right="0" w:firstLine="0"/>
        <w:jc w:val="left"/>
      </w:pPr>
      <w:r>
        <w:rPr>
          <w:b/>
          <w:i/>
          <w:sz w:val="28"/>
        </w:rPr>
        <w:t xml:space="preserve"> </w:t>
      </w:r>
    </w:p>
    <w:p w14:paraId="1A6862A0" w14:textId="77777777" w:rsidR="00EA5691" w:rsidRDefault="00C30AF8">
      <w:pPr>
        <w:spacing w:after="0" w:line="259" w:lineRule="auto"/>
        <w:ind w:left="101" w:right="0" w:firstLine="0"/>
        <w:jc w:val="left"/>
      </w:pPr>
      <w:r>
        <w:rPr>
          <w:b/>
          <w:i/>
          <w:sz w:val="28"/>
        </w:rPr>
        <w:lastRenderedPageBreak/>
        <w:t xml:space="preserve"> </w:t>
      </w:r>
    </w:p>
    <w:tbl>
      <w:tblPr>
        <w:tblStyle w:val="TableGrid"/>
        <w:tblW w:w="8875" w:type="dxa"/>
        <w:tblInd w:w="110" w:type="dxa"/>
        <w:tblCellMar>
          <w:top w:w="23" w:type="dxa"/>
          <w:left w:w="0" w:type="dxa"/>
          <w:bottom w:w="0" w:type="dxa"/>
          <w:right w:w="44" w:type="dxa"/>
        </w:tblCellMar>
        <w:tblLook w:val="04A0" w:firstRow="1" w:lastRow="0" w:firstColumn="1" w:lastColumn="0" w:noHBand="0" w:noVBand="1"/>
      </w:tblPr>
      <w:tblGrid>
        <w:gridCol w:w="1733"/>
        <w:gridCol w:w="581"/>
        <w:gridCol w:w="6561"/>
      </w:tblGrid>
      <w:tr w:rsidR="00EA5691" w14:paraId="4462EB65" w14:textId="77777777">
        <w:trPr>
          <w:trHeight w:val="2672"/>
        </w:trPr>
        <w:tc>
          <w:tcPr>
            <w:tcW w:w="1733" w:type="dxa"/>
            <w:tcBorders>
              <w:top w:val="single" w:sz="8" w:space="0" w:color="000000"/>
              <w:left w:val="single" w:sz="8" w:space="0" w:color="000000"/>
              <w:bottom w:val="single" w:sz="8" w:space="0" w:color="000000"/>
              <w:right w:val="nil"/>
            </w:tcBorders>
          </w:tcPr>
          <w:p w14:paraId="319C4701" w14:textId="77777777" w:rsidR="00EA5691" w:rsidRDefault="00C30AF8">
            <w:pPr>
              <w:spacing w:after="0" w:line="259" w:lineRule="auto"/>
              <w:ind w:left="12" w:right="0" w:firstLine="0"/>
              <w:jc w:val="left"/>
            </w:pPr>
            <w:r>
              <w:rPr>
                <w:i/>
                <w:sz w:val="26"/>
              </w:rPr>
              <w:t xml:space="preserve"> </w:t>
            </w:r>
          </w:p>
          <w:p w14:paraId="535CB1A7" w14:textId="77777777" w:rsidR="00EA5691" w:rsidRDefault="00C30AF8">
            <w:pPr>
              <w:spacing w:after="0" w:line="259" w:lineRule="auto"/>
              <w:ind w:left="12" w:right="0" w:firstLine="0"/>
              <w:jc w:val="left"/>
            </w:pPr>
            <w:r>
              <w:rPr>
                <w:i/>
              </w:rPr>
              <w:t xml:space="preserve"> </w:t>
            </w:r>
          </w:p>
          <w:p w14:paraId="261827AA" w14:textId="77777777" w:rsidR="00EA5691" w:rsidRDefault="00C30AF8">
            <w:pPr>
              <w:tabs>
                <w:tab w:val="center" w:pos="1320"/>
              </w:tabs>
              <w:spacing w:after="37" w:line="259" w:lineRule="auto"/>
              <w:ind w:left="0" w:right="0" w:firstLine="0"/>
              <w:jc w:val="left"/>
            </w:pPr>
            <w:r>
              <w:rPr>
                <w:b/>
                <w:i/>
                <w:color w:val="FF5D0D"/>
              </w:rPr>
              <w:t xml:space="preserve">Authors </w:t>
            </w:r>
            <w:r>
              <w:rPr>
                <w:b/>
                <w:i/>
                <w:color w:val="FF5D0D"/>
              </w:rPr>
              <w:tab/>
              <w:t xml:space="preserve">and </w:t>
            </w:r>
          </w:p>
          <w:p w14:paraId="07B66FFD" w14:textId="77777777" w:rsidR="00EA5691" w:rsidRDefault="00C30AF8">
            <w:pPr>
              <w:spacing w:after="0" w:line="259" w:lineRule="auto"/>
              <w:ind w:left="12" w:right="0" w:firstLine="0"/>
              <w:jc w:val="left"/>
            </w:pPr>
            <w:r>
              <w:rPr>
                <w:b/>
                <w:i/>
                <w:color w:val="FF5D0D"/>
              </w:rPr>
              <w:t>(Reference)</w:t>
            </w:r>
            <w:r>
              <w:rPr>
                <w:b/>
                <w:i/>
              </w:rPr>
              <w:t xml:space="preserve"> </w:t>
            </w:r>
          </w:p>
        </w:tc>
        <w:tc>
          <w:tcPr>
            <w:tcW w:w="581" w:type="dxa"/>
            <w:tcBorders>
              <w:top w:val="single" w:sz="8" w:space="0" w:color="000000"/>
              <w:left w:val="nil"/>
              <w:bottom w:val="single" w:sz="8" w:space="0" w:color="000000"/>
              <w:right w:val="single" w:sz="8" w:space="0" w:color="000000"/>
            </w:tcBorders>
          </w:tcPr>
          <w:p w14:paraId="7CF2FE78" w14:textId="77777777" w:rsidR="00EA5691" w:rsidRDefault="00C30AF8">
            <w:pPr>
              <w:spacing w:after="0" w:line="259" w:lineRule="auto"/>
              <w:ind w:left="0" w:right="0" w:firstLine="0"/>
            </w:pPr>
            <w:r>
              <w:rPr>
                <w:b/>
                <w:i/>
                <w:color w:val="FF5D0D"/>
              </w:rPr>
              <w:t xml:space="preserve">Year </w:t>
            </w:r>
          </w:p>
        </w:tc>
        <w:tc>
          <w:tcPr>
            <w:tcW w:w="6561" w:type="dxa"/>
            <w:tcBorders>
              <w:top w:val="single" w:sz="8" w:space="0" w:color="000000"/>
              <w:left w:val="single" w:sz="8" w:space="0" w:color="000000"/>
              <w:bottom w:val="single" w:sz="8" w:space="0" w:color="000000"/>
              <w:right w:val="single" w:sz="8" w:space="0" w:color="000000"/>
            </w:tcBorders>
          </w:tcPr>
          <w:p w14:paraId="11193F54" w14:textId="77777777" w:rsidR="00EA5691" w:rsidRDefault="00C30AF8">
            <w:pPr>
              <w:spacing w:after="0" w:line="257" w:lineRule="auto"/>
              <w:ind w:left="105" w:right="3864" w:hanging="2"/>
              <w:jc w:val="left"/>
            </w:pPr>
            <w:r>
              <w:rPr>
                <w:b/>
                <w:i/>
                <w:color w:val="545454"/>
              </w:rPr>
              <w:t>1.</w:t>
            </w:r>
            <w:r>
              <w:rPr>
                <w:rFonts w:ascii="Arial" w:eastAsia="Arial" w:hAnsi="Arial" w:cs="Arial"/>
                <w:b/>
                <w:i/>
                <w:color w:val="545454"/>
              </w:rPr>
              <w:t xml:space="preserve"> </w:t>
            </w:r>
            <w:r>
              <w:rPr>
                <w:rFonts w:ascii="Arial" w:eastAsia="Arial" w:hAnsi="Arial" w:cs="Arial"/>
                <w:b/>
                <w:i/>
                <w:color w:val="545454"/>
              </w:rPr>
              <w:tab/>
            </w:r>
            <w:hyperlink r:id="rId13">
              <w:proofErr w:type="spellStart"/>
              <w:r>
                <w:rPr>
                  <w:b/>
                  <w:i/>
                  <w:color w:val="006699"/>
                </w:rPr>
                <w:t>Alaaldin</w:t>
              </w:r>
              <w:proofErr w:type="spellEnd"/>
              <w:r>
                <w:rPr>
                  <w:b/>
                  <w:i/>
                  <w:color w:val="006699"/>
                </w:rPr>
                <w:t xml:space="preserve"> </w:t>
              </w:r>
              <w:proofErr w:type="spellStart"/>
              <w:r>
                <w:rPr>
                  <w:b/>
                  <w:i/>
                  <w:color w:val="006699"/>
                </w:rPr>
                <w:t>Madani</w:t>
              </w:r>
              <w:proofErr w:type="spellEnd"/>
            </w:hyperlink>
            <w:hyperlink r:id="rId14">
              <w:r>
                <w:rPr>
                  <w:b/>
                  <w:i/>
                </w:rPr>
                <w:t xml:space="preserve"> </w:t>
              </w:r>
            </w:hyperlink>
            <w:r>
              <w:rPr>
                <w:b/>
                <w:i/>
                <w:color w:val="545454"/>
              </w:rPr>
              <w:t>2.</w:t>
            </w:r>
            <w:r>
              <w:rPr>
                <w:rFonts w:ascii="Arial" w:eastAsia="Arial" w:hAnsi="Arial" w:cs="Arial"/>
                <w:b/>
                <w:i/>
                <w:color w:val="545454"/>
              </w:rPr>
              <w:t xml:space="preserve"> </w:t>
            </w:r>
            <w:r>
              <w:rPr>
                <w:rFonts w:ascii="Arial" w:eastAsia="Arial" w:hAnsi="Arial" w:cs="Arial"/>
                <w:b/>
                <w:i/>
                <w:color w:val="545454"/>
              </w:rPr>
              <w:tab/>
            </w:r>
            <w:hyperlink r:id="rId15">
              <w:r>
                <w:rPr>
                  <w:b/>
                  <w:i/>
                  <w:color w:val="006699"/>
                </w:rPr>
                <w:t xml:space="preserve">Mohammad </w:t>
              </w:r>
              <w:proofErr w:type="spellStart"/>
              <w:r>
                <w:rPr>
                  <w:b/>
                  <w:i/>
                  <w:color w:val="006699"/>
                </w:rPr>
                <w:t>Marjan</w:t>
              </w:r>
              <w:proofErr w:type="spellEnd"/>
            </w:hyperlink>
            <w:hyperlink r:id="rId16">
              <w:r>
                <w:rPr>
                  <w:b/>
                  <w:i/>
                </w:rPr>
                <w:t xml:space="preserve"> </w:t>
              </w:r>
            </w:hyperlink>
          </w:p>
          <w:p w14:paraId="109F2534" w14:textId="77777777" w:rsidR="00EA5691" w:rsidRDefault="00C30AF8">
            <w:pPr>
              <w:spacing w:after="0" w:line="259" w:lineRule="auto"/>
              <w:ind w:left="106" w:right="0" w:firstLine="0"/>
              <w:jc w:val="left"/>
            </w:pPr>
            <w:r>
              <w:rPr>
                <w:b/>
                <w:i/>
              </w:rPr>
              <w:t xml:space="preserve">https://ieeexplore.ieee.org/xpl/mostRecentIssue.jsp?punumber= 7457420 </w:t>
            </w:r>
          </w:p>
        </w:tc>
      </w:tr>
      <w:tr w:rsidR="00EA5691" w14:paraId="7F45ABA9" w14:textId="77777777">
        <w:trPr>
          <w:trHeight w:val="2674"/>
        </w:trPr>
        <w:tc>
          <w:tcPr>
            <w:tcW w:w="1733" w:type="dxa"/>
            <w:tcBorders>
              <w:top w:val="single" w:sz="8" w:space="0" w:color="000000"/>
              <w:left w:val="single" w:sz="8" w:space="0" w:color="000000"/>
              <w:bottom w:val="single" w:sz="8" w:space="0" w:color="000000"/>
              <w:right w:val="nil"/>
            </w:tcBorders>
          </w:tcPr>
          <w:p w14:paraId="21ED61AD" w14:textId="77777777" w:rsidR="00EA5691" w:rsidRDefault="00C30AF8">
            <w:pPr>
              <w:spacing w:after="0" w:line="259" w:lineRule="auto"/>
              <w:ind w:left="12" w:right="0" w:firstLine="0"/>
              <w:jc w:val="left"/>
            </w:pPr>
            <w:r>
              <w:rPr>
                <w:i/>
                <w:sz w:val="26"/>
              </w:rPr>
              <w:t xml:space="preserve"> </w:t>
            </w:r>
          </w:p>
          <w:p w14:paraId="2AC8F77A" w14:textId="77777777" w:rsidR="00EA5691" w:rsidRDefault="00C30AF8">
            <w:pPr>
              <w:spacing w:after="0" w:line="259" w:lineRule="auto"/>
              <w:ind w:left="12" w:right="0" w:firstLine="0"/>
              <w:jc w:val="left"/>
            </w:pPr>
            <w:r>
              <w:rPr>
                <w:i/>
              </w:rPr>
              <w:t xml:space="preserve"> </w:t>
            </w:r>
          </w:p>
          <w:p w14:paraId="7ACABDB0" w14:textId="77777777" w:rsidR="00EA5691" w:rsidRDefault="00C30AF8">
            <w:pPr>
              <w:spacing w:after="0" w:line="259" w:lineRule="auto"/>
              <w:ind w:left="12" w:right="0" w:firstLine="0"/>
              <w:jc w:val="left"/>
            </w:pPr>
            <w:r>
              <w:rPr>
                <w:b/>
                <w:i/>
                <w:color w:val="FF5D0D"/>
              </w:rPr>
              <w:t>Title (Study)</w:t>
            </w:r>
            <w:r>
              <w:rPr>
                <w:b/>
                <w:i/>
              </w:rPr>
              <w:t xml:space="preserve"> </w:t>
            </w:r>
          </w:p>
        </w:tc>
        <w:tc>
          <w:tcPr>
            <w:tcW w:w="581" w:type="dxa"/>
            <w:tcBorders>
              <w:top w:val="single" w:sz="8" w:space="0" w:color="000000"/>
              <w:left w:val="nil"/>
              <w:bottom w:val="single" w:sz="8" w:space="0" w:color="000000"/>
              <w:right w:val="single" w:sz="8" w:space="0" w:color="000000"/>
            </w:tcBorders>
          </w:tcPr>
          <w:p w14:paraId="4EDBF5E2" w14:textId="77777777" w:rsidR="00EA5691" w:rsidRDefault="00EA5691">
            <w:pPr>
              <w:spacing w:after="160" w:line="259" w:lineRule="auto"/>
              <w:ind w:left="0" w:right="0" w:firstLine="0"/>
              <w:jc w:val="left"/>
            </w:pPr>
          </w:p>
        </w:tc>
        <w:tc>
          <w:tcPr>
            <w:tcW w:w="6561" w:type="dxa"/>
            <w:tcBorders>
              <w:top w:val="single" w:sz="8" w:space="0" w:color="000000"/>
              <w:left w:val="single" w:sz="8" w:space="0" w:color="000000"/>
              <w:bottom w:val="single" w:sz="8" w:space="0" w:color="000000"/>
              <w:right w:val="single" w:sz="8" w:space="0" w:color="000000"/>
            </w:tcBorders>
          </w:tcPr>
          <w:p w14:paraId="6774BD22" w14:textId="77777777" w:rsidR="00EA5691" w:rsidRDefault="00C30AF8">
            <w:pPr>
              <w:spacing w:after="0" w:line="259" w:lineRule="auto"/>
              <w:ind w:left="10" w:right="0" w:firstLine="0"/>
              <w:jc w:val="left"/>
            </w:pPr>
            <w:r>
              <w:rPr>
                <w:i/>
                <w:sz w:val="26"/>
              </w:rPr>
              <w:t xml:space="preserve"> </w:t>
            </w:r>
          </w:p>
          <w:p w14:paraId="0488BFFC" w14:textId="77777777" w:rsidR="00EA5691" w:rsidRDefault="00C30AF8">
            <w:pPr>
              <w:spacing w:after="0" w:line="259" w:lineRule="auto"/>
              <w:ind w:left="10" w:right="0" w:firstLine="0"/>
              <w:jc w:val="left"/>
            </w:pPr>
            <w:r>
              <w:rPr>
                <w:i/>
              </w:rPr>
              <w:t xml:space="preserve"> </w:t>
            </w:r>
          </w:p>
          <w:p w14:paraId="0D39D8FA" w14:textId="77777777" w:rsidR="00EA5691" w:rsidRDefault="00C30AF8">
            <w:pPr>
              <w:spacing w:after="0" w:line="259" w:lineRule="auto"/>
              <w:ind w:left="10" w:right="0" w:firstLine="0"/>
              <w:jc w:val="left"/>
            </w:pPr>
            <w:r>
              <w:rPr>
                <w:b/>
                <w:i/>
              </w:rPr>
              <w:t xml:space="preserve">Mining social networks to discover ego sub-networks </w:t>
            </w:r>
          </w:p>
        </w:tc>
      </w:tr>
      <w:tr w:rsidR="00EA5691" w14:paraId="17223823" w14:textId="77777777">
        <w:trPr>
          <w:trHeight w:val="5329"/>
        </w:trPr>
        <w:tc>
          <w:tcPr>
            <w:tcW w:w="2314" w:type="dxa"/>
            <w:gridSpan w:val="2"/>
            <w:tcBorders>
              <w:top w:val="single" w:sz="8" w:space="0" w:color="000000"/>
              <w:left w:val="single" w:sz="8" w:space="0" w:color="000000"/>
              <w:bottom w:val="single" w:sz="8" w:space="0" w:color="000000"/>
              <w:right w:val="single" w:sz="8" w:space="0" w:color="000000"/>
            </w:tcBorders>
          </w:tcPr>
          <w:p w14:paraId="2ED75F1E" w14:textId="77777777" w:rsidR="00EA5691" w:rsidRDefault="00C30AF8">
            <w:pPr>
              <w:spacing w:after="0" w:line="259" w:lineRule="auto"/>
              <w:ind w:left="12" w:right="0" w:firstLine="0"/>
              <w:jc w:val="left"/>
            </w:pPr>
            <w:r>
              <w:rPr>
                <w:i/>
                <w:sz w:val="26"/>
              </w:rPr>
              <w:t xml:space="preserve"> </w:t>
            </w:r>
          </w:p>
          <w:p w14:paraId="1768CAF5" w14:textId="77777777" w:rsidR="00EA5691" w:rsidRDefault="00C30AF8">
            <w:pPr>
              <w:spacing w:after="0" w:line="259" w:lineRule="auto"/>
              <w:ind w:left="12" w:right="0" w:firstLine="0"/>
              <w:jc w:val="left"/>
            </w:pPr>
            <w:r>
              <w:rPr>
                <w:i/>
              </w:rPr>
              <w:t xml:space="preserve"> </w:t>
            </w:r>
          </w:p>
          <w:p w14:paraId="2A3ED04D" w14:textId="77777777" w:rsidR="00EA5691" w:rsidRDefault="00C30AF8">
            <w:pPr>
              <w:tabs>
                <w:tab w:val="right" w:pos="2271"/>
              </w:tabs>
              <w:spacing w:after="35" w:line="259" w:lineRule="auto"/>
              <w:ind w:left="0" w:right="0" w:firstLine="0"/>
              <w:jc w:val="left"/>
            </w:pPr>
            <w:r>
              <w:rPr>
                <w:b/>
                <w:i/>
                <w:color w:val="FF5D0D"/>
              </w:rPr>
              <w:t xml:space="preserve">Concept </w:t>
            </w:r>
            <w:r>
              <w:rPr>
                <w:b/>
                <w:i/>
                <w:color w:val="FF5D0D"/>
              </w:rPr>
              <w:tab/>
              <w:t>/</w:t>
            </w:r>
            <w:r>
              <w:rPr>
                <w:b/>
                <w:i/>
              </w:rPr>
              <w:t xml:space="preserve"> </w:t>
            </w:r>
          </w:p>
          <w:p w14:paraId="46C9F5C2" w14:textId="77777777" w:rsidR="00EA5691" w:rsidRDefault="00C30AF8">
            <w:pPr>
              <w:tabs>
                <w:tab w:val="right" w:pos="2271"/>
              </w:tabs>
              <w:spacing w:after="40" w:line="259" w:lineRule="auto"/>
              <w:ind w:left="0" w:right="0" w:firstLine="0"/>
              <w:jc w:val="left"/>
            </w:pPr>
            <w:r>
              <w:rPr>
                <w:b/>
                <w:i/>
                <w:color w:val="FF5D0D"/>
              </w:rPr>
              <w:t xml:space="preserve">Theoretical </w:t>
            </w:r>
            <w:r>
              <w:rPr>
                <w:b/>
                <w:i/>
                <w:color w:val="FF5D0D"/>
              </w:rPr>
              <w:tab/>
              <w:t xml:space="preserve">model/ </w:t>
            </w:r>
          </w:p>
          <w:p w14:paraId="4CE600DF" w14:textId="77777777" w:rsidR="00EA5691" w:rsidRDefault="00C30AF8">
            <w:pPr>
              <w:spacing w:after="0" w:line="259" w:lineRule="auto"/>
              <w:ind w:left="12" w:right="0" w:firstLine="0"/>
              <w:jc w:val="left"/>
            </w:pPr>
            <w:r>
              <w:rPr>
                <w:b/>
                <w:i/>
                <w:color w:val="FF5D0D"/>
              </w:rPr>
              <w:t>Framework</w:t>
            </w:r>
            <w:r>
              <w:rPr>
                <w:b/>
                <w:i/>
              </w:rPr>
              <w:t xml:space="preserve"> </w:t>
            </w:r>
          </w:p>
        </w:tc>
        <w:tc>
          <w:tcPr>
            <w:tcW w:w="6561" w:type="dxa"/>
            <w:tcBorders>
              <w:top w:val="single" w:sz="8" w:space="0" w:color="000000"/>
              <w:left w:val="single" w:sz="8" w:space="0" w:color="000000"/>
              <w:bottom w:val="single" w:sz="8" w:space="0" w:color="000000"/>
              <w:right w:val="single" w:sz="8" w:space="0" w:color="000000"/>
            </w:tcBorders>
          </w:tcPr>
          <w:p w14:paraId="2EBC4C58" w14:textId="77777777" w:rsidR="00EA5691" w:rsidRDefault="00C30AF8">
            <w:pPr>
              <w:spacing w:after="0" w:line="259" w:lineRule="auto"/>
              <w:ind w:left="10" w:right="0" w:firstLine="0"/>
              <w:jc w:val="left"/>
            </w:pPr>
            <w:r>
              <w:rPr>
                <w:i/>
                <w:sz w:val="26"/>
              </w:rPr>
              <w:t xml:space="preserve"> </w:t>
            </w:r>
          </w:p>
          <w:p w14:paraId="08C9A3F0" w14:textId="77777777" w:rsidR="00EA5691" w:rsidRDefault="00C30AF8">
            <w:pPr>
              <w:spacing w:after="0" w:line="259" w:lineRule="auto"/>
              <w:ind w:left="10" w:right="0" w:firstLine="0"/>
              <w:jc w:val="left"/>
            </w:pPr>
            <w:r>
              <w:rPr>
                <w:i/>
              </w:rPr>
              <w:t xml:space="preserve"> </w:t>
            </w:r>
          </w:p>
          <w:p w14:paraId="3AA2EB1B" w14:textId="77777777" w:rsidR="00EA5691" w:rsidRDefault="00C30AF8">
            <w:pPr>
              <w:spacing w:after="0" w:line="259" w:lineRule="auto"/>
              <w:ind w:left="10" w:right="56" w:firstLine="0"/>
            </w:pPr>
            <w:r>
              <w:rPr>
                <w:b/>
                <w:i/>
              </w:rPr>
              <w:t xml:space="preserve">Within relatively short period of time, social networks gained global attention by a huge number of </w:t>
            </w:r>
            <w:proofErr w:type="spellStart"/>
            <w:proofErr w:type="gramStart"/>
            <w:r>
              <w:rPr>
                <w:b/>
                <w:i/>
              </w:rPr>
              <w:t>users.Since</w:t>
            </w:r>
            <w:proofErr w:type="spellEnd"/>
            <w:proofErr w:type="gramEnd"/>
            <w:r>
              <w:rPr>
                <w:b/>
                <w:i/>
              </w:rPr>
              <w:t xml:space="preserve"> then, social networks grow bigger to accommodate millions of users. One challenge though is to automate the process of categorize friends into s</w:t>
            </w:r>
            <w:r>
              <w:rPr>
                <w:b/>
                <w:i/>
              </w:rPr>
              <w:t>ocial. Therefore, several data mining solutions were introduced to automatically attempt to classify ego networks, however, issues related to categorization accuracy as well as the efficiency and effectiveness to classify ego networks are still lacking. In</w:t>
            </w:r>
            <w:r>
              <w:rPr>
                <w:b/>
                <w:i/>
              </w:rPr>
              <w:t xml:space="preserve"> this paper, we propose a method that mainly utilizes features extracted from network topology and node profile to better identify social networks. We believe that extracting comprehensive and meaningful features to be used in conjunction with a robust cla</w:t>
            </w:r>
            <w:r>
              <w:rPr>
                <w:b/>
                <w:i/>
              </w:rPr>
              <w:t xml:space="preserve">ssifier would increase the accuracy level of ego sub-networks detection. </w:t>
            </w:r>
          </w:p>
        </w:tc>
      </w:tr>
    </w:tbl>
    <w:p w14:paraId="16D05B94" w14:textId="77777777" w:rsidR="00EA5691" w:rsidRDefault="00C30AF8">
      <w:pPr>
        <w:spacing w:after="150" w:line="259" w:lineRule="auto"/>
        <w:ind w:left="101" w:right="0" w:firstLine="0"/>
      </w:pPr>
      <w:r>
        <w:rPr>
          <w:b/>
          <w:i/>
          <w:sz w:val="28"/>
        </w:rPr>
        <w:t xml:space="preserve"> </w:t>
      </w:r>
    </w:p>
    <w:p w14:paraId="5255ED78" w14:textId="77777777" w:rsidR="00EA5691" w:rsidRDefault="00C30AF8">
      <w:pPr>
        <w:spacing w:after="150" w:line="259" w:lineRule="auto"/>
        <w:ind w:left="101" w:right="0" w:firstLine="0"/>
      </w:pPr>
      <w:r>
        <w:rPr>
          <w:b/>
          <w:i/>
          <w:sz w:val="28"/>
        </w:rPr>
        <w:t xml:space="preserve"> </w:t>
      </w:r>
    </w:p>
    <w:p w14:paraId="4583F0FB" w14:textId="77777777" w:rsidR="00EA5691" w:rsidRDefault="00C30AF8">
      <w:pPr>
        <w:spacing w:after="148" w:line="259" w:lineRule="auto"/>
        <w:ind w:left="101" w:right="0" w:firstLine="0"/>
      </w:pPr>
      <w:r>
        <w:rPr>
          <w:b/>
          <w:i/>
          <w:sz w:val="28"/>
        </w:rPr>
        <w:t xml:space="preserve"> </w:t>
      </w:r>
    </w:p>
    <w:p w14:paraId="71C0A599" w14:textId="77777777" w:rsidR="00EA5691" w:rsidRDefault="00C30AF8">
      <w:pPr>
        <w:spacing w:after="151" w:line="259" w:lineRule="auto"/>
        <w:ind w:left="101" w:right="0" w:firstLine="0"/>
      </w:pPr>
      <w:r>
        <w:rPr>
          <w:b/>
          <w:i/>
          <w:sz w:val="28"/>
        </w:rPr>
        <w:t xml:space="preserve"> </w:t>
      </w:r>
    </w:p>
    <w:p w14:paraId="069DC550" w14:textId="77777777" w:rsidR="00EA5691" w:rsidRDefault="00C30AF8">
      <w:pPr>
        <w:spacing w:after="150" w:line="259" w:lineRule="auto"/>
        <w:ind w:left="101" w:right="0" w:firstLine="0"/>
      </w:pPr>
      <w:r>
        <w:rPr>
          <w:b/>
          <w:i/>
          <w:sz w:val="28"/>
        </w:rPr>
        <w:t xml:space="preserve"> </w:t>
      </w:r>
    </w:p>
    <w:p w14:paraId="6DA742BC" w14:textId="77777777" w:rsidR="00EA5691" w:rsidRDefault="00C30AF8">
      <w:pPr>
        <w:spacing w:after="150" w:line="259" w:lineRule="auto"/>
        <w:ind w:left="101" w:right="0" w:firstLine="0"/>
      </w:pPr>
      <w:r>
        <w:rPr>
          <w:b/>
          <w:i/>
          <w:sz w:val="28"/>
        </w:rPr>
        <w:t xml:space="preserve"> </w:t>
      </w:r>
    </w:p>
    <w:p w14:paraId="44B81ABC" w14:textId="77777777" w:rsidR="00EA5691" w:rsidRDefault="00C30AF8">
      <w:pPr>
        <w:spacing w:after="148" w:line="259" w:lineRule="auto"/>
        <w:ind w:left="101" w:right="0" w:firstLine="0"/>
      </w:pPr>
      <w:r>
        <w:rPr>
          <w:b/>
          <w:i/>
          <w:sz w:val="28"/>
        </w:rPr>
        <w:t xml:space="preserve"> </w:t>
      </w:r>
    </w:p>
    <w:p w14:paraId="65E682A0" w14:textId="77777777" w:rsidR="00EA5691" w:rsidRDefault="00C30AF8">
      <w:pPr>
        <w:spacing w:after="0" w:line="259" w:lineRule="auto"/>
        <w:ind w:left="101" w:right="0" w:firstLine="0"/>
      </w:pPr>
      <w:r>
        <w:rPr>
          <w:b/>
          <w:i/>
          <w:sz w:val="28"/>
        </w:rPr>
        <w:t xml:space="preserve"> </w:t>
      </w:r>
    </w:p>
    <w:tbl>
      <w:tblPr>
        <w:tblStyle w:val="TableGrid"/>
        <w:tblW w:w="8875" w:type="dxa"/>
        <w:tblInd w:w="110" w:type="dxa"/>
        <w:tblCellMar>
          <w:top w:w="23" w:type="dxa"/>
          <w:left w:w="10" w:type="dxa"/>
          <w:bottom w:w="0" w:type="dxa"/>
          <w:right w:w="0" w:type="dxa"/>
        </w:tblCellMar>
        <w:tblLook w:val="04A0" w:firstRow="1" w:lastRow="0" w:firstColumn="1" w:lastColumn="0" w:noHBand="0" w:noVBand="1"/>
      </w:tblPr>
      <w:tblGrid>
        <w:gridCol w:w="2314"/>
        <w:gridCol w:w="6561"/>
      </w:tblGrid>
      <w:tr w:rsidR="00EA5691" w14:paraId="071F9F24" w14:textId="77777777">
        <w:trPr>
          <w:trHeight w:val="7283"/>
        </w:trPr>
        <w:tc>
          <w:tcPr>
            <w:tcW w:w="2314" w:type="dxa"/>
            <w:tcBorders>
              <w:top w:val="single" w:sz="8" w:space="0" w:color="000000"/>
              <w:left w:val="single" w:sz="8" w:space="0" w:color="000000"/>
              <w:bottom w:val="single" w:sz="8" w:space="0" w:color="000000"/>
              <w:right w:val="single" w:sz="8" w:space="0" w:color="000000"/>
            </w:tcBorders>
          </w:tcPr>
          <w:p w14:paraId="572E1648" w14:textId="77777777" w:rsidR="00EA5691" w:rsidRDefault="00C30AF8">
            <w:pPr>
              <w:spacing w:after="0" w:line="259" w:lineRule="auto"/>
              <w:ind w:left="2" w:right="0" w:firstLine="0"/>
              <w:jc w:val="left"/>
            </w:pPr>
            <w:r>
              <w:rPr>
                <w:i/>
                <w:sz w:val="26"/>
              </w:rPr>
              <w:lastRenderedPageBreak/>
              <w:t xml:space="preserve"> </w:t>
            </w:r>
          </w:p>
          <w:p w14:paraId="1E19A00D" w14:textId="77777777" w:rsidR="00EA5691" w:rsidRDefault="00C30AF8">
            <w:pPr>
              <w:spacing w:after="0" w:line="259" w:lineRule="auto"/>
              <w:ind w:left="2" w:right="0" w:firstLine="0"/>
              <w:jc w:val="left"/>
            </w:pPr>
            <w:r>
              <w:rPr>
                <w:i/>
              </w:rPr>
              <w:t xml:space="preserve"> </w:t>
            </w:r>
          </w:p>
          <w:p w14:paraId="581DC8AB" w14:textId="77777777" w:rsidR="00EA5691" w:rsidRDefault="00C30AF8">
            <w:pPr>
              <w:tabs>
                <w:tab w:val="right" w:pos="2305"/>
              </w:tabs>
              <w:spacing w:after="37" w:line="259" w:lineRule="auto"/>
              <w:ind w:left="0" w:right="0" w:firstLine="0"/>
              <w:jc w:val="left"/>
            </w:pPr>
            <w:r>
              <w:rPr>
                <w:b/>
                <w:i/>
                <w:color w:val="FF5D0D"/>
              </w:rPr>
              <w:t xml:space="preserve">Methodology </w:t>
            </w:r>
            <w:r>
              <w:rPr>
                <w:b/>
                <w:i/>
                <w:color w:val="FF5D0D"/>
              </w:rPr>
              <w:tab/>
              <w:t xml:space="preserve">used/ </w:t>
            </w:r>
          </w:p>
          <w:p w14:paraId="09A83FEF" w14:textId="77777777" w:rsidR="00EA5691" w:rsidRDefault="00C30AF8">
            <w:pPr>
              <w:spacing w:after="0" w:line="259" w:lineRule="auto"/>
              <w:ind w:left="2" w:right="0" w:firstLine="0"/>
              <w:jc w:val="left"/>
            </w:pPr>
            <w:r>
              <w:rPr>
                <w:b/>
                <w:i/>
                <w:color w:val="FF5D0D"/>
              </w:rPr>
              <w:t>Implementation</w:t>
            </w:r>
            <w:r>
              <w:rPr>
                <w:b/>
                <w:i/>
              </w:rPr>
              <w:t xml:space="preserve"> </w:t>
            </w:r>
          </w:p>
        </w:tc>
        <w:tc>
          <w:tcPr>
            <w:tcW w:w="6561" w:type="dxa"/>
            <w:tcBorders>
              <w:top w:val="single" w:sz="8" w:space="0" w:color="000000"/>
              <w:left w:val="single" w:sz="8" w:space="0" w:color="000000"/>
              <w:bottom w:val="single" w:sz="8" w:space="0" w:color="000000"/>
              <w:right w:val="single" w:sz="8" w:space="0" w:color="000000"/>
            </w:tcBorders>
          </w:tcPr>
          <w:p w14:paraId="16A97850" w14:textId="77777777" w:rsidR="00EA5691" w:rsidRDefault="00C30AF8">
            <w:pPr>
              <w:spacing w:after="0" w:line="259" w:lineRule="auto"/>
              <w:ind w:left="0" w:right="0" w:firstLine="0"/>
              <w:jc w:val="left"/>
            </w:pPr>
            <w:r>
              <w:rPr>
                <w:i/>
                <w:sz w:val="26"/>
              </w:rPr>
              <w:t xml:space="preserve"> </w:t>
            </w:r>
          </w:p>
          <w:p w14:paraId="7E794949" w14:textId="77777777" w:rsidR="00EA5691" w:rsidRDefault="00C30AF8">
            <w:pPr>
              <w:spacing w:after="0" w:line="259" w:lineRule="auto"/>
              <w:ind w:left="0" w:right="0" w:firstLine="0"/>
              <w:jc w:val="left"/>
            </w:pPr>
            <w:r>
              <w:rPr>
                <w:i/>
              </w:rPr>
              <w:t xml:space="preserve"> </w:t>
            </w:r>
          </w:p>
          <w:p w14:paraId="0DFD6684" w14:textId="77777777" w:rsidR="00EA5691" w:rsidRDefault="00C30AF8">
            <w:pPr>
              <w:spacing w:after="19" w:line="286" w:lineRule="auto"/>
              <w:ind w:left="0" w:right="0" w:firstLine="0"/>
              <w:jc w:val="left"/>
            </w:pPr>
            <w:r>
              <w:rPr>
                <w:b/>
                <w:i/>
              </w:rPr>
              <w:t xml:space="preserve">The proposed method for automatically discovering users’ social circles encompasses two main steps: </w:t>
            </w:r>
          </w:p>
          <w:p w14:paraId="4D528622" w14:textId="77777777" w:rsidR="00EA5691" w:rsidRDefault="00C30AF8">
            <w:pPr>
              <w:spacing w:after="138" w:line="259" w:lineRule="auto"/>
              <w:ind w:left="0" w:right="0" w:firstLine="0"/>
              <w:jc w:val="left"/>
            </w:pPr>
            <w:r>
              <w:rPr>
                <w:i/>
                <w:sz w:val="26"/>
              </w:rPr>
              <w:t xml:space="preserve"> </w:t>
            </w:r>
          </w:p>
          <w:p w14:paraId="71F09852" w14:textId="77777777" w:rsidR="00EA5691" w:rsidRDefault="00C30AF8">
            <w:pPr>
              <w:numPr>
                <w:ilvl w:val="0"/>
                <w:numId w:val="5"/>
              </w:numPr>
              <w:spacing w:after="22" w:line="286" w:lineRule="auto"/>
              <w:ind w:right="97" w:firstLine="0"/>
            </w:pPr>
            <w:r>
              <w:rPr>
                <w:b/>
                <w:i/>
              </w:rPr>
              <w:t>Features extraction: in this step, feature extraction will be done at two levels: Network Topology and Node Profile. All attributes of each node in the s</w:t>
            </w:r>
            <w:r>
              <w:rPr>
                <w:b/>
                <w:i/>
              </w:rPr>
              <w:t xml:space="preserve">ocial network are being extracted aiming at calculating the network topology. Attributes including Weighted degree, node degree, eccentricity, closeness centrality, betweenness centrality, </w:t>
            </w:r>
            <w:proofErr w:type="spellStart"/>
            <w:r>
              <w:rPr>
                <w:b/>
                <w:i/>
              </w:rPr>
              <w:t>pagerank</w:t>
            </w:r>
            <w:proofErr w:type="spellEnd"/>
            <w:r>
              <w:rPr>
                <w:b/>
                <w:i/>
              </w:rPr>
              <w:t>, component ID, clustering coefficient, number of triangles</w:t>
            </w:r>
            <w:r>
              <w:rPr>
                <w:b/>
                <w:i/>
              </w:rPr>
              <w:t xml:space="preserve">, modularity class and eigenvector centrality. Node features: This step was already done by as they extracted all nodes features from the ground truth data. </w:t>
            </w:r>
          </w:p>
          <w:p w14:paraId="3610770E" w14:textId="77777777" w:rsidR="00EA5691" w:rsidRDefault="00C30AF8">
            <w:pPr>
              <w:spacing w:after="131" w:line="259" w:lineRule="auto"/>
              <w:ind w:left="0" w:right="0" w:firstLine="0"/>
              <w:jc w:val="left"/>
            </w:pPr>
            <w:r>
              <w:rPr>
                <w:i/>
                <w:sz w:val="26"/>
              </w:rPr>
              <w:t xml:space="preserve"> </w:t>
            </w:r>
          </w:p>
          <w:p w14:paraId="30B411E7" w14:textId="77777777" w:rsidR="00EA5691" w:rsidRDefault="00C30AF8">
            <w:pPr>
              <w:numPr>
                <w:ilvl w:val="0"/>
                <w:numId w:val="5"/>
              </w:numPr>
              <w:spacing w:after="0" w:line="259" w:lineRule="auto"/>
              <w:ind w:right="97" w:firstLine="0"/>
            </w:pPr>
            <w:r>
              <w:rPr>
                <w:b/>
                <w:i/>
              </w:rPr>
              <w:t>Classification: Utilizing appropriate decision tree classifier to separate between nodes to whic</w:t>
            </w:r>
            <w:r>
              <w:rPr>
                <w:b/>
                <w:i/>
              </w:rPr>
              <w:t xml:space="preserve">h class they belong using cross validation with folds 10. For this purpose, we will </w:t>
            </w:r>
            <w:proofErr w:type="gramStart"/>
            <w:r>
              <w:rPr>
                <w:b/>
                <w:i/>
              </w:rPr>
              <w:t>apply  multiple</w:t>
            </w:r>
            <w:proofErr w:type="gramEnd"/>
            <w:r>
              <w:rPr>
                <w:b/>
                <w:i/>
              </w:rPr>
              <w:t xml:space="preserve"> classifiers to be able to determine the best social circles classes. </w:t>
            </w:r>
          </w:p>
        </w:tc>
      </w:tr>
      <w:tr w:rsidR="00EA5691" w14:paraId="3E2FBF98" w14:textId="77777777">
        <w:trPr>
          <w:trHeight w:val="4294"/>
        </w:trPr>
        <w:tc>
          <w:tcPr>
            <w:tcW w:w="2314" w:type="dxa"/>
            <w:tcBorders>
              <w:top w:val="single" w:sz="8" w:space="0" w:color="000000"/>
              <w:left w:val="single" w:sz="8" w:space="0" w:color="000000"/>
              <w:bottom w:val="single" w:sz="8" w:space="0" w:color="000000"/>
              <w:right w:val="single" w:sz="8" w:space="0" w:color="000000"/>
            </w:tcBorders>
          </w:tcPr>
          <w:p w14:paraId="6328E1D9" w14:textId="77777777" w:rsidR="00EA5691" w:rsidRDefault="00C30AF8">
            <w:pPr>
              <w:spacing w:after="0" w:line="259" w:lineRule="auto"/>
              <w:ind w:left="2" w:right="0" w:firstLine="0"/>
              <w:jc w:val="left"/>
            </w:pPr>
            <w:r>
              <w:rPr>
                <w:i/>
                <w:sz w:val="26"/>
              </w:rPr>
              <w:t xml:space="preserve"> </w:t>
            </w:r>
          </w:p>
          <w:p w14:paraId="326D1D65" w14:textId="77777777" w:rsidR="00EA5691" w:rsidRDefault="00C30AF8">
            <w:pPr>
              <w:spacing w:after="0" w:line="259" w:lineRule="auto"/>
              <w:ind w:left="2" w:right="0" w:firstLine="0"/>
              <w:jc w:val="left"/>
            </w:pPr>
            <w:r>
              <w:rPr>
                <w:i/>
              </w:rPr>
              <w:t xml:space="preserve"> </w:t>
            </w:r>
          </w:p>
          <w:p w14:paraId="1F0D842F" w14:textId="77777777" w:rsidR="00EA5691" w:rsidRDefault="00C30AF8">
            <w:pPr>
              <w:tabs>
                <w:tab w:val="right" w:pos="2305"/>
              </w:tabs>
              <w:spacing w:after="37" w:line="259" w:lineRule="auto"/>
              <w:ind w:left="0" w:right="0" w:firstLine="0"/>
              <w:jc w:val="left"/>
            </w:pPr>
            <w:r>
              <w:rPr>
                <w:b/>
                <w:i/>
                <w:color w:val="FF5D0D"/>
              </w:rPr>
              <w:t xml:space="preserve">Dataset </w:t>
            </w:r>
            <w:r>
              <w:rPr>
                <w:b/>
                <w:i/>
                <w:color w:val="FF5D0D"/>
              </w:rPr>
              <w:tab/>
              <w:t xml:space="preserve">details/ </w:t>
            </w:r>
          </w:p>
          <w:p w14:paraId="6494C667" w14:textId="77777777" w:rsidR="00EA5691" w:rsidRDefault="00C30AF8">
            <w:pPr>
              <w:spacing w:after="0" w:line="259" w:lineRule="auto"/>
              <w:ind w:left="2" w:right="0" w:firstLine="0"/>
              <w:jc w:val="left"/>
            </w:pPr>
            <w:r>
              <w:rPr>
                <w:b/>
                <w:i/>
                <w:color w:val="FF5D0D"/>
              </w:rPr>
              <w:t>Analysis</w:t>
            </w:r>
            <w:r>
              <w:rPr>
                <w:b/>
                <w:i/>
              </w:rPr>
              <w:t xml:space="preserve"> </w:t>
            </w:r>
          </w:p>
        </w:tc>
        <w:tc>
          <w:tcPr>
            <w:tcW w:w="6561" w:type="dxa"/>
            <w:tcBorders>
              <w:top w:val="single" w:sz="8" w:space="0" w:color="000000"/>
              <w:left w:val="single" w:sz="8" w:space="0" w:color="000000"/>
              <w:bottom w:val="single" w:sz="8" w:space="0" w:color="000000"/>
              <w:right w:val="single" w:sz="8" w:space="0" w:color="000000"/>
            </w:tcBorders>
          </w:tcPr>
          <w:p w14:paraId="3A8C5AA0" w14:textId="77777777" w:rsidR="00EA5691" w:rsidRDefault="00C30AF8">
            <w:pPr>
              <w:spacing w:after="0" w:line="259" w:lineRule="auto"/>
              <w:ind w:left="0" w:right="0" w:firstLine="0"/>
              <w:jc w:val="left"/>
            </w:pPr>
            <w:r>
              <w:rPr>
                <w:i/>
                <w:sz w:val="26"/>
              </w:rPr>
              <w:t xml:space="preserve"> </w:t>
            </w:r>
          </w:p>
          <w:p w14:paraId="357D739C" w14:textId="77777777" w:rsidR="00EA5691" w:rsidRDefault="00C30AF8">
            <w:pPr>
              <w:spacing w:after="0" w:line="259" w:lineRule="auto"/>
              <w:ind w:left="0" w:right="0" w:firstLine="0"/>
              <w:jc w:val="left"/>
            </w:pPr>
            <w:r>
              <w:rPr>
                <w:i/>
              </w:rPr>
              <w:t xml:space="preserve"> </w:t>
            </w:r>
          </w:p>
          <w:p w14:paraId="28C8E617" w14:textId="77777777" w:rsidR="00EA5691" w:rsidRDefault="00C30AF8">
            <w:pPr>
              <w:spacing w:after="0" w:line="259" w:lineRule="auto"/>
              <w:ind w:left="0" w:right="89" w:firstLine="0"/>
            </w:pPr>
            <w:r>
              <w:rPr>
                <w:b/>
                <w:i/>
              </w:rPr>
              <w:t>To allow comparing the performance of the proposed method to Maximization Likelihood Like (MLL) and Enhanced Link Clustering (ELC), we utilized the same benchmarked data sets used in MLL and ELC. The dataset contains ground-truth data from six random ego n</w:t>
            </w:r>
            <w:r>
              <w:rPr>
                <w:b/>
                <w:i/>
              </w:rPr>
              <w:t>etworks. The aim here is to identify and assign each node to the right cluster/class (created manually by real people). If we were able to obtain higher accuracy, that means we were able to provide a better methodology with higher accuracy that can be used</w:t>
            </w:r>
            <w:r>
              <w:rPr>
                <w:b/>
                <w:i/>
              </w:rPr>
              <w:t xml:space="preserve"> in fields such as marketing campaigns to target more customers in an efficient way. </w:t>
            </w:r>
          </w:p>
        </w:tc>
      </w:tr>
    </w:tbl>
    <w:p w14:paraId="48D60FBF" w14:textId="77777777" w:rsidR="00EA5691" w:rsidRDefault="00C30AF8">
      <w:pPr>
        <w:spacing w:after="148" w:line="259" w:lineRule="auto"/>
        <w:ind w:left="101" w:right="0" w:firstLine="0"/>
      </w:pPr>
      <w:r>
        <w:rPr>
          <w:b/>
          <w:i/>
          <w:sz w:val="28"/>
        </w:rPr>
        <w:t xml:space="preserve"> </w:t>
      </w:r>
    </w:p>
    <w:p w14:paraId="5726F0F2" w14:textId="77777777" w:rsidR="00EA5691" w:rsidRDefault="00C30AF8">
      <w:pPr>
        <w:spacing w:after="150" w:line="259" w:lineRule="auto"/>
        <w:ind w:left="101" w:right="0" w:firstLine="0"/>
      </w:pPr>
      <w:r>
        <w:rPr>
          <w:b/>
          <w:i/>
          <w:sz w:val="28"/>
        </w:rPr>
        <w:t xml:space="preserve"> </w:t>
      </w:r>
    </w:p>
    <w:p w14:paraId="0BF65699" w14:textId="77777777" w:rsidR="00EA5691" w:rsidRDefault="00C30AF8">
      <w:pPr>
        <w:spacing w:after="0" w:line="259" w:lineRule="auto"/>
        <w:ind w:left="101" w:right="0" w:firstLine="0"/>
      </w:pPr>
      <w:r>
        <w:rPr>
          <w:b/>
          <w:i/>
          <w:sz w:val="28"/>
        </w:rPr>
        <w:t xml:space="preserve"> </w:t>
      </w:r>
    </w:p>
    <w:tbl>
      <w:tblPr>
        <w:tblStyle w:val="TableGrid"/>
        <w:tblW w:w="8875" w:type="dxa"/>
        <w:tblInd w:w="110" w:type="dxa"/>
        <w:tblCellMar>
          <w:top w:w="23" w:type="dxa"/>
          <w:left w:w="10" w:type="dxa"/>
          <w:bottom w:w="0" w:type="dxa"/>
          <w:right w:w="47" w:type="dxa"/>
        </w:tblCellMar>
        <w:tblLook w:val="04A0" w:firstRow="1" w:lastRow="0" w:firstColumn="1" w:lastColumn="0" w:noHBand="0" w:noVBand="1"/>
      </w:tblPr>
      <w:tblGrid>
        <w:gridCol w:w="2314"/>
        <w:gridCol w:w="6561"/>
      </w:tblGrid>
      <w:tr w:rsidR="00EA5691" w14:paraId="39DCD22A" w14:textId="77777777">
        <w:trPr>
          <w:trHeight w:val="3680"/>
        </w:trPr>
        <w:tc>
          <w:tcPr>
            <w:tcW w:w="2314" w:type="dxa"/>
            <w:tcBorders>
              <w:top w:val="single" w:sz="8" w:space="0" w:color="000000"/>
              <w:left w:val="single" w:sz="8" w:space="0" w:color="000000"/>
              <w:bottom w:val="single" w:sz="8" w:space="0" w:color="000000"/>
              <w:right w:val="single" w:sz="8" w:space="0" w:color="000000"/>
            </w:tcBorders>
          </w:tcPr>
          <w:p w14:paraId="0464E787" w14:textId="77777777" w:rsidR="00EA5691" w:rsidRDefault="00C30AF8">
            <w:pPr>
              <w:spacing w:after="0" w:line="259" w:lineRule="auto"/>
              <w:ind w:left="2" w:right="0" w:firstLine="0"/>
              <w:jc w:val="left"/>
            </w:pPr>
            <w:r>
              <w:rPr>
                <w:i/>
                <w:sz w:val="26"/>
              </w:rPr>
              <w:lastRenderedPageBreak/>
              <w:t xml:space="preserve"> </w:t>
            </w:r>
          </w:p>
          <w:p w14:paraId="2E12E582" w14:textId="77777777" w:rsidR="00EA5691" w:rsidRDefault="00C30AF8">
            <w:pPr>
              <w:spacing w:after="0" w:line="259" w:lineRule="auto"/>
              <w:ind w:left="2" w:right="0" w:firstLine="0"/>
              <w:jc w:val="left"/>
            </w:pPr>
            <w:r>
              <w:rPr>
                <w:i/>
              </w:rPr>
              <w:t xml:space="preserve"> </w:t>
            </w:r>
          </w:p>
          <w:p w14:paraId="25FB804C" w14:textId="77777777" w:rsidR="00EA5691" w:rsidRDefault="00C30AF8">
            <w:pPr>
              <w:spacing w:after="0" w:line="259" w:lineRule="auto"/>
              <w:ind w:left="2" w:right="0" w:firstLine="0"/>
              <w:jc w:val="left"/>
            </w:pPr>
            <w:r>
              <w:rPr>
                <w:b/>
                <w:i/>
                <w:color w:val="FF5D0D"/>
              </w:rPr>
              <w:t>Relevant Finding</w:t>
            </w:r>
            <w:r>
              <w:rPr>
                <w:b/>
                <w:i/>
              </w:rPr>
              <w:t xml:space="preserve"> </w:t>
            </w:r>
          </w:p>
        </w:tc>
        <w:tc>
          <w:tcPr>
            <w:tcW w:w="6561" w:type="dxa"/>
            <w:tcBorders>
              <w:top w:val="single" w:sz="8" w:space="0" w:color="000000"/>
              <w:left w:val="single" w:sz="8" w:space="0" w:color="000000"/>
              <w:bottom w:val="single" w:sz="8" w:space="0" w:color="000000"/>
              <w:right w:val="single" w:sz="8" w:space="0" w:color="000000"/>
            </w:tcBorders>
          </w:tcPr>
          <w:p w14:paraId="3C75B5CE" w14:textId="77777777" w:rsidR="00EA5691" w:rsidRDefault="00C30AF8">
            <w:pPr>
              <w:spacing w:after="0" w:line="259" w:lineRule="auto"/>
              <w:ind w:left="0" w:right="0" w:firstLine="0"/>
              <w:jc w:val="left"/>
            </w:pPr>
            <w:r>
              <w:rPr>
                <w:i/>
                <w:sz w:val="26"/>
              </w:rPr>
              <w:t xml:space="preserve"> </w:t>
            </w:r>
          </w:p>
          <w:p w14:paraId="0ACC83A5" w14:textId="77777777" w:rsidR="00EA5691" w:rsidRDefault="00C30AF8">
            <w:pPr>
              <w:spacing w:after="0" w:line="259" w:lineRule="auto"/>
              <w:ind w:left="0" w:right="0" w:firstLine="0"/>
              <w:jc w:val="left"/>
            </w:pPr>
            <w:r>
              <w:rPr>
                <w:i/>
              </w:rPr>
              <w:t xml:space="preserve"> </w:t>
            </w:r>
          </w:p>
          <w:p w14:paraId="62E30251" w14:textId="77777777" w:rsidR="00EA5691" w:rsidRDefault="00C30AF8">
            <w:pPr>
              <w:spacing w:after="0" w:line="259" w:lineRule="auto"/>
              <w:ind w:left="0" w:right="58" w:firstLine="0"/>
            </w:pPr>
            <w:r>
              <w:rPr>
                <w:b/>
                <w:i/>
              </w:rPr>
              <w:t xml:space="preserve">We presented a novel method of sampling an ego network with forgetting factor. We discussed our method in terms of a streaming network. However, it can also be applied over an aggregated network with time stamps. We carried out experiments by using a </w:t>
            </w:r>
            <w:proofErr w:type="gramStart"/>
            <w:r>
              <w:rPr>
                <w:b/>
                <w:i/>
              </w:rPr>
              <w:t xml:space="preserve">real </w:t>
            </w:r>
            <w:r>
              <w:rPr>
                <w:b/>
                <w:i/>
              </w:rPr>
              <w:t>world</w:t>
            </w:r>
            <w:proofErr w:type="gramEnd"/>
            <w:r>
              <w:rPr>
                <w:b/>
                <w:i/>
              </w:rPr>
              <w:t xml:space="preserve"> calls’ network, which is a </w:t>
            </w:r>
            <w:proofErr w:type="spellStart"/>
            <w:r>
              <w:rPr>
                <w:b/>
                <w:i/>
              </w:rPr>
              <w:t>multi graph</w:t>
            </w:r>
            <w:proofErr w:type="spellEnd"/>
            <w:r>
              <w:rPr>
                <w:b/>
                <w:i/>
              </w:rPr>
              <w:t xml:space="preserve"> finding it more appropriate scenario for SEFF. We also examine the evolution of ego network for a period of 31 days. To compare the sample ego networks and to analyse the evolution of ego network, we exploited a</w:t>
            </w:r>
            <w:r>
              <w:rPr>
                <w:b/>
                <w:i/>
              </w:rPr>
              <w:t xml:space="preserve"> number of metrics </w:t>
            </w:r>
          </w:p>
        </w:tc>
      </w:tr>
    </w:tbl>
    <w:p w14:paraId="67776EF2" w14:textId="77777777" w:rsidR="00EA5691" w:rsidRDefault="00C30AF8">
      <w:pPr>
        <w:pStyle w:val="Heading2"/>
        <w:spacing w:after="0"/>
        <w:ind w:left="96" w:right="0"/>
      </w:pPr>
      <w:r>
        <w:rPr>
          <w:i/>
          <w:color w:val="695C45"/>
        </w:rPr>
        <w:t>Paper 3</w:t>
      </w:r>
      <w:r>
        <w:rPr>
          <w:i/>
        </w:rPr>
        <w:t xml:space="preserve"> </w:t>
      </w:r>
    </w:p>
    <w:tbl>
      <w:tblPr>
        <w:tblStyle w:val="TableGrid"/>
        <w:tblW w:w="8875" w:type="dxa"/>
        <w:tblInd w:w="110" w:type="dxa"/>
        <w:tblCellMar>
          <w:top w:w="16" w:type="dxa"/>
          <w:left w:w="12" w:type="dxa"/>
          <w:bottom w:w="0" w:type="dxa"/>
          <w:right w:w="41" w:type="dxa"/>
        </w:tblCellMar>
        <w:tblLook w:val="04A0" w:firstRow="1" w:lastRow="0" w:firstColumn="1" w:lastColumn="0" w:noHBand="0" w:noVBand="1"/>
      </w:tblPr>
      <w:tblGrid>
        <w:gridCol w:w="2357"/>
        <w:gridCol w:w="6518"/>
      </w:tblGrid>
      <w:tr w:rsidR="00EA5691" w14:paraId="61504EC2" w14:textId="77777777">
        <w:trPr>
          <w:trHeight w:val="394"/>
        </w:trPr>
        <w:tc>
          <w:tcPr>
            <w:tcW w:w="2357" w:type="dxa"/>
            <w:tcBorders>
              <w:top w:val="single" w:sz="8" w:space="0" w:color="000000"/>
              <w:left w:val="single" w:sz="8" w:space="0" w:color="000000"/>
              <w:bottom w:val="nil"/>
              <w:right w:val="single" w:sz="8" w:space="0" w:color="000000"/>
            </w:tcBorders>
          </w:tcPr>
          <w:p w14:paraId="6BE82403" w14:textId="77777777" w:rsidR="00EA5691" w:rsidRDefault="00C30AF8">
            <w:pPr>
              <w:spacing w:after="0" w:line="259" w:lineRule="auto"/>
              <w:ind w:left="0" w:right="0" w:firstLine="0"/>
              <w:jc w:val="left"/>
            </w:pPr>
            <w:r>
              <w:rPr>
                <w:i/>
              </w:rPr>
              <w:t xml:space="preserve"> </w:t>
            </w:r>
          </w:p>
        </w:tc>
        <w:tc>
          <w:tcPr>
            <w:tcW w:w="6517" w:type="dxa"/>
            <w:tcBorders>
              <w:top w:val="single" w:sz="8" w:space="0" w:color="000000"/>
              <w:left w:val="single" w:sz="8" w:space="0" w:color="000000"/>
              <w:bottom w:val="nil"/>
              <w:right w:val="single" w:sz="8" w:space="0" w:color="000000"/>
            </w:tcBorders>
          </w:tcPr>
          <w:p w14:paraId="43BA68B9" w14:textId="77777777" w:rsidR="00EA5691" w:rsidRDefault="00C30AF8">
            <w:pPr>
              <w:spacing w:after="0" w:line="259" w:lineRule="auto"/>
              <w:ind w:left="0" w:right="0" w:firstLine="0"/>
              <w:jc w:val="left"/>
            </w:pPr>
            <w:proofErr w:type="spellStart"/>
            <w:r>
              <w:rPr>
                <w:b/>
                <w:i/>
              </w:rPr>
              <w:t>V.Arnaboldi</w:t>
            </w:r>
            <w:proofErr w:type="spellEnd"/>
            <w:r>
              <w:rPr>
                <w:b/>
                <w:i/>
              </w:rPr>
              <w:t xml:space="preserve">, </w:t>
            </w:r>
          </w:p>
        </w:tc>
      </w:tr>
      <w:tr w:rsidR="00EA5691" w14:paraId="2C7FECA3" w14:textId="77777777">
        <w:trPr>
          <w:trHeight w:val="1829"/>
        </w:trPr>
        <w:tc>
          <w:tcPr>
            <w:tcW w:w="2357" w:type="dxa"/>
            <w:tcBorders>
              <w:top w:val="nil"/>
              <w:left w:val="single" w:sz="8" w:space="0" w:color="000000"/>
              <w:bottom w:val="single" w:sz="8" w:space="0" w:color="000000"/>
              <w:right w:val="single" w:sz="8" w:space="0" w:color="000000"/>
            </w:tcBorders>
          </w:tcPr>
          <w:p w14:paraId="60EA423D" w14:textId="77777777" w:rsidR="00EA5691" w:rsidRDefault="00C30AF8">
            <w:pPr>
              <w:tabs>
                <w:tab w:val="right" w:pos="2304"/>
              </w:tabs>
              <w:spacing w:after="37" w:line="259" w:lineRule="auto"/>
              <w:ind w:left="0" w:right="0" w:firstLine="0"/>
              <w:jc w:val="left"/>
            </w:pPr>
            <w:r>
              <w:rPr>
                <w:b/>
                <w:i/>
                <w:color w:val="FF5D0D"/>
              </w:rPr>
              <w:t xml:space="preserve">Authors </w:t>
            </w:r>
            <w:r>
              <w:rPr>
                <w:b/>
                <w:i/>
                <w:color w:val="FF5D0D"/>
              </w:rPr>
              <w:tab/>
              <w:t xml:space="preserve">and Year </w:t>
            </w:r>
          </w:p>
          <w:p w14:paraId="15FC0F3B" w14:textId="77777777" w:rsidR="00EA5691" w:rsidRDefault="00C30AF8">
            <w:pPr>
              <w:spacing w:after="172" w:line="259" w:lineRule="auto"/>
              <w:ind w:left="0" w:right="0" w:firstLine="0"/>
              <w:jc w:val="left"/>
            </w:pPr>
            <w:r>
              <w:rPr>
                <w:b/>
                <w:i/>
                <w:color w:val="FF5D0D"/>
              </w:rPr>
              <w:t>(Reference)</w:t>
            </w:r>
            <w:r>
              <w:rPr>
                <w:b/>
                <w:i/>
              </w:rPr>
              <w:t xml:space="preserve"> </w:t>
            </w:r>
          </w:p>
          <w:p w14:paraId="01E10196" w14:textId="77777777" w:rsidR="00EA5691" w:rsidRDefault="00C30AF8">
            <w:pPr>
              <w:spacing w:after="0" w:line="259" w:lineRule="auto"/>
              <w:ind w:left="0" w:right="0" w:firstLine="0"/>
              <w:jc w:val="left"/>
            </w:pPr>
            <w:r>
              <w:rPr>
                <w:i/>
              </w:rPr>
              <w:t xml:space="preserve"> </w:t>
            </w:r>
          </w:p>
        </w:tc>
        <w:tc>
          <w:tcPr>
            <w:tcW w:w="6517" w:type="dxa"/>
            <w:tcBorders>
              <w:top w:val="nil"/>
              <w:left w:val="single" w:sz="8" w:space="0" w:color="000000"/>
              <w:bottom w:val="single" w:sz="8" w:space="0" w:color="000000"/>
              <w:right w:val="single" w:sz="8" w:space="0" w:color="000000"/>
            </w:tcBorders>
          </w:tcPr>
          <w:p w14:paraId="30067EFB" w14:textId="77777777" w:rsidR="00EA5691" w:rsidRDefault="00C30AF8">
            <w:pPr>
              <w:spacing w:after="0" w:line="259" w:lineRule="auto"/>
              <w:ind w:left="0" w:right="0" w:firstLine="0"/>
              <w:jc w:val="left"/>
            </w:pPr>
            <w:proofErr w:type="spellStart"/>
            <w:r>
              <w:rPr>
                <w:b/>
                <w:i/>
              </w:rPr>
              <w:t>M.Conti</w:t>
            </w:r>
            <w:proofErr w:type="spellEnd"/>
            <w:r>
              <w:rPr>
                <w:b/>
                <w:i/>
              </w:rPr>
              <w:t xml:space="preserve">, </w:t>
            </w:r>
          </w:p>
          <w:p w14:paraId="04423277" w14:textId="77777777" w:rsidR="00EA5691" w:rsidRDefault="00C30AF8">
            <w:pPr>
              <w:spacing w:after="0" w:line="259" w:lineRule="auto"/>
              <w:ind w:left="0" w:right="0" w:firstLine="0"/>
              <w:jc w:val="left"/>
            </w:pPr>
            <w:proofErr w:type="spellStart"/>
            <w:proofErr w:type="gramStart"/>
            <w:r>
              <w:rPr>
                <w:b/>
                <w:i/>
              </w:rPr>
              <w:t>A.Passarella</w:t>
            </w:r>
            <w:proofErr w:type="spellEnd"/>
            <w:proofErr w:type="gramEnd"/>
            <w:r>
              <w:rPr>
                <w:b/>
                <w:i/>
              </w:rPr>
              <w:t xml:space="preserve">, </w:t>
            </w:r>
          </w:p>
          <w:p w14:paraId="7A96AA16" w14:textId="77777777" w:rsidR="00EA5691" w:rsidRDefault="00C30AF8">
            <w:pPr>
              <w:spacing w:after="271" w:line="259" w:lineRule="auto"/>
              <w:ind w:left="0" w:right="0" w:firstLine="0"/>
              <w:jc w:val="left"/>
            </w:pPr>
            <w:proofErr w:type="spellStart"/>
            <w:proofErr w:type="gramStart"/>
            <w:r>
              <w:rPr>
                <w:b/>
                <w:i/>
              </w:rPr>
              <w:t>F.Pezzoni</w:t>
            </w:r>
            <w:proofErr w:type="spellEnd"/>
            <w:proofErr w:type="gramEnd"/>
            <w:r>
              <w:rPr>
                <w:b/>
                <w:i/>
              </w:rPr>
              <w:t xml:space="preserve"> </w:t>
            </w:r>
          </w:p>
          <w:p w14:paraId="01080A4D" w14:textId="77777777" w:rsidR="00EA5691" w:rsidRDefault="00C30AF8">
            <w:pPr>
              <w:spacing w:after="0" w:line="259" w:lineRule="auto"/>
              <w:ind w:left="0" w:right="0" w:firstLine="0"/>
              <w:jc w:val="left"/>
            </w:pPr>
            <w:r>
              <w:rPr>
                <w:b/>
                <w:i/>
              </w:rPr>
              <w:t xml:space="preserve">(JULY,2012) </w:t>
            </w:r>
          </w:p>
        </w:tc>
      </w:tr>
      <w:tr w:rsidR="00EA5691" w14:paraId="42B39226" w14:textId="77777777">
        <w:trPr>
          <w:trHeight w:val="1231"/>
        </w:trPr>
        <w:tc>
          <w:tcPr>
            <w:tcW w:w="2357" w:type="dxa"/>
            <w:tcBorders>
              <w:top w:val="single" w:sz="8" w:space="0" w:color="000000"/>
              <w:left w:val="single" w:sz="8" w:space="0" w:color="000000"/>
              <w:bottom w:val="single" w:sz="8" w:space="0" w:color="000000"/>
              <w:right w:val="single" w:sz="8" w:space="0" w:color="000000"/>
            </w:tcBorders>
          </w:tcPr>
          <w:p w14:paraId="42A5F9B0" w14:textId="77777777" w:rsidR="00EA5691" w:rsidRDefault="00C30AF8">
            <w:pPr>
              <w:spacing w:after="0" w:line="259" w:lineRule="auto"/>
              <w:ind w:left="0" w:right="0" w:firstLine="0"/>
              <w:jc w:val="left"/>
            </w:pPr>
            <w:r>
              <w:rPr>
                <w:b/>
                <w:i/>
                <w:sz w:val="26"/>
              </w:rPr>
              <w:t xml:space="preserve"> </w:t>
            </w:r>
          </w:p>
          <w:p w14:paraId="7468BD6C" w14:textId="77777777" w:rsidR="00EA5691" w:rsidRDefault="00C30AF8">
            <w:pPr>
              <w:spacing w:after="0" w:line="259" w:lineRule="auto"/>
              <w:ind w:left="0" w:right="0" w:firstLine="0"/>
              <w:jc w:val="left"/>
            </w:pPr>
            <w:r>
              <w:rPr>
                <w:b/>
                <w:i/>
              </w:rPr>
              <w:t xml:space="preserve"> </w:t>
            </w:r>
          </w:p>
          <w:p w14:paraId="7137D0B7" w14:textId="77777777" w:rsidR="00EA5691" w:rsidRDefault="00C30AF8">
            <w:pPr>
              <w:spacing w:after="0" w:line="259" w:lineRule="auto"/>
              <w:ind w:left="0" w:right="0" w:firstLine="0"/>
              <w:jc w:val="left"/>
            </w:pPr>
            <w:r>
              <w:rPr>
                <w:b/>
                <w:i/>
                <w:color w:val="FF5D0D"/>
              </w:rPr>
              <w:t>Title (Study)</w:t>
            </w:r>
            <w:r>
              <w:rPr>
                <w:b/>
                <w:i/>
              </w:rPr>
              <w:t xml:space="preserve"> </w:t>
            </w:r>
          </w:p>
        </w:tc>
        <w:tc>
          <w:tcPr>
            <w:tcW w:w="6517" w:type="dxa"/>
            <w:tcBorders>
              <w:top w:val="single" w:sz="8" w:space="0" w:color="000000"/>
              <w:left w:val="single" w:sz="8" w:space="0" w:color="000000"/>
              <w:bottom w:val="single" w:sz="8" w:space="0" w:color="000000"/>
              <w:right w:val="single" w:sz="8" w:space="0" w:color="000000"/>
            </w:tcBorders>
          </w:tcPr>
          <w:p w14:paraId="054EFFAF" w14:textId="77777777" w:rsidR="00EA5691" w:rsidRDefault="00C30AF8">
            <w:pPr>
              <w:spacing w:after="0" w:line="259" w:lineRule="auto"/>
              <w:ind w:left="0" w:right="2747" w:firstLine="0"/>
              <w:jc w:val="left"/>
            </w:pPr>
            <w:r>
              <w:rPr>
                <w:b/>
                <w:i/>
              </w:rPr>
              <w:t xml:space="preserve">Analysis of Ego Network Structure in Online Social Networks </w:t>
            </w:r>
          </w:p>
        </w:tc>
      </w:tr>
      <w:tr w:rsidR="00EA5691" w14:paraId="40B8FE0B" w14:textId="77777777">
        <w:trPr>
          <w:trHeight w:val="2792"/>
        </w:trPr>
        <w:tc>
          <w:tcPr>
            <w:tcW w:w="2357" w:type="dxa"/>
            <w:tcBorders>
              <w:top w:val="single" w:sz="8" w:space="0" w:color="000000"/>
              <w:left w:val="single" w:sz="8" w:space="0" w:color="000000"/>
              <w:bottom w:val="single" w:sz="8" w:space="0" w:color="000000"/>
              <w:right w:val="single" w:sz="8" w:space="0" w:color="000000"/>
            </w:tcBorders>
          </w:tcPr>
          <w:p w14:paraId="7DFA90C5" w14:textId="77777777" w:rsidR="00EA5691" w:rsidRDefault="00C30AF8">
            <w:pPr>
              <w:spacing w:after="0" w:line="259" w:lineRule="auto"/>
              <w:ind w:left="0" w:right="0" w:firstLine="0"/>
              <w:jc w:val="left"/>
            </w:pPr>
            <w:r>
              <w:rPr>
                <w:b/>
                <w:i/>
                <w:sz w:val="26"/>
              </w:rPr>
              <w:t xml:space="preserve"> </w:t>
            </w:r>
          </w:p>
          <w:p w14:paraId="1090D506" w14:textId="77777777" w:rsidR="00EA5691" w:rsidRDefault="00C30AF8">
            <w:pPr>
              <w:spacing w:after="0" w:line="259" w:lineRule="auto"/>
              <w:ind w:left="0" w:right="0" w:firstLine="0"/>
              <w:jc w:val="left"/>
            </w:pPr>
            <w:r>
              <w:rPr>
                <w:b/>
                <w:i/>
              </w:rPr>
              <w:t xml:space="preserve"> </w:t>
            </w:r>
          </w:p>
          <w:p w14:paraId="1F48F99C" w14:textId="77777777" w:rsidR="00EA5691" w:rsidRDefault="00C30AF8">
            <w:pPr>
              <w:spacing w:after="0" w:line="259" w:lineRule="auto"/>
              <w:ind w:left="0" w:right="0" w:firstLine="0"/>
              <w:jc w:val="left"/>
            </w:pPr>
            <w:r>
              <w:rPr>
                <w:b/>
                <w:i/>
                <w:color w:val="FF5D0D"/>
              </w:rPr>
              <w:t>Concept / Theoretical model/ Framework</w:t>
            </w:r>
            <w:r>
              <w:rPr>
                <w:b/>
                <w:i/>
              </w:rPr>
              <w:t xml:space="preserve"> </w:t>
            </w:r>
          </w:p>
        </w:tc>
        <w:tc>
          <w:tcPr>
            <w:tcW w:w="6517" w:type="dxa"/>
            <w:tcBorders>
              <w:top w:val="single" w:sz="8" w:space="0" w:color="000000"/>
              <w:left w:val="single" w:sz="8" w:space="0" w:color="000000"/>
              <w:bottom w:val="single" w:sz="8" w:space="0" w:color="000000"/>
              <w:right w:val="single" w:sz="8" w:space="0" w:color="000000"/>
            </w:tcBorders>
          </w:tcPr>
          <w:p w14:paraId="4D9C9283" w14:textId="77777777" w:rsidR="00EA5691" w:rsidRDefault="00C30AF8">
            <w:pPr>
              <w:spacing w:after="5" w:line="244" w:lineRule="auto"/>
              <w:ind w:left="0" w:right="0" w:firstLine="0"/>
            </w:pPr>
            <w:r>
              <w:rPr>
                <w:b/>
                <w:i/>
              </w:rPr>
              <w:t xml:space="preserve">In this work, we focus on characterising the properties of ego networks in OSNs. </w:t>
            </w:r>
          </w:p>
          <w:p w14:paraId="0AAD9850" w14:textId="77777777" w:rsidR="00EA5691" w:rsidRDefault="00C30AF8">
            <w:pPr>
              <w:spacing w:after="0" w:line="259" w:lineRule="auto"/>
              <w:ind w:left="0" w:right="62" w:firstLine="0"/>
            </w:pPr>
            <w:r>
              <w:rPr>
                <w:b/>
                <w:i/>
              </w:rPr>
              <w:t>Ego networks are an important subject of investigation in anthropology, as several fundamental properties of social relationships can be characterised by studying them. In pa</w:t>
            </w:r>
            <w:r>
              <w:rPr>
                <w:b/>
                <w:i/>
              </w:rPr>
              <w:t xml:space="preserve">rticular, it has been shown that in (offline) ego networks there are a series of “circles” of alters arranged in a hierarchical inclusive sequence based on an increasing level of intimacy. </w:t>
            </w:r>
          </w:p>
        </w:tc>
      </w:tr>
      <w:tr w:rsidR="00EA5691" w14:paraId="41BD03DC" w14:textId="77777777">
        <w:trPr>
          <w:trHeight w:val="2674"/>
        </w:trPr>
        <w:tc>
          <w:tcPr>
            <w:tcW w:w="2357" w:type="dxa"/>
            <w:tcBorders>
              <w:top w:val="single" w:sz="8" w:space="0" w:color="000000"/>
              <w:left w:val="single" w:sz="8" w:space="0" w:color="000000"/>
              <w:bottom w:val="single" w:sz="8" w:space="0" w:color="000000"/>
              <w:right w:val="single" w:sz="8" w:space="0" w:color="000000"/>
            </w:tcBorders>
          </w:tcPr>
          <w:p w14:paraId="13F6C2B1" w14:textId="77777777" w:rsidR="00EA5691" w:rsidRDefault="00C30AF8">
            <w:pPr>
              <w:spacing w:after="0" w:line="259" w:lineRule="auto"/>
              <w:ind w:left="0" w:right="0" w:firstLine="0"/>
              <w:jc w:val="left"/>
            </w:pPr>
            <w:r>
              <w:rPr>
                <w:b/>
                <w:i/>
                <w:sz w:val="26"/>
              </w:rPr>
              <w:t xml:space="preserve"> </w:t>
            </w:r>
          </w:p>
          <w:p w14:paraId="7C97B9D8" w14:textId="77777777" w:rsidR="00EA5691" w:rsidRDefault="00C30AF8">
            <w:pPr>
              <w:spacing w:after="0" w:line="259" w:lineRule="auto"/>
              <w:ind w:left="0" w:right="0" w:firstLine="0"/>
              <w:jc w:val="left"/>
            </w:pPr>
            <w:r>
              <w:rPr>
                <w:b/>
                <w:i/>
              </w:rPr>
              <w:t xml:space="preserve"> </w:t>
            </w:r>
          </w:p>
          <w:p w14:paraId="63C1807D" w14:textId="77777777" w:rsidR="00EA5691" w:rsidRDefault="00C30AF8">
            <w:pPr>
              <w:tabs>
                <w:tab w:val="right" w:pos="2304"/>
              </w:tabs>
              <w:spacing w:after="37" w:line="259" w:lineRule="auto"/>
              <w:ind w:left="0" w:right="0" w:firstLine="0"/>
              <w:jc w:val="left"/>
            </w:pPr>
            <w:r>
              <w:rPr>
                <w:b/>
                <w:i/>
                <w:color w:val="FF5D0D"/>
              </w:rPr>
              <w:t xml:space="preserve">Methodology </w:t>
            </w:r>
            <w:r>
              <w:rPr>
                <w:b/>
                <w:i/>
                <w:color w:val="FF5D0D"/>
              </w:rPr>
              <w:tab/>
              <w:t xml:space="preserve">used/ </w:t>
            </w:r>
          </w:p>
          <w:p w14:paraId="116B2057" w14:textId="77777777" w:rsidR="00EA5691" w:rsidRDefault="00C30AF8">
            <w:pPr>
              <w:spacing w:after="0" w:line="259" w:lineRule="auto"/>
              <w:ind w:left="0" w:right="0" w:firstLine="0"/>
              <w:jc w:val="left"/>
            </w:pPr>
            <w:r>
              <w:rPr>
                <w:b/>
                <w:i/>
                <w:color w:val="FF5D0D"/>
              </w:rPr>
              <w:t>Implementation</w:t>
            </w:r>
            <w:r>
              <w:rPr>
                <w:b/>
                <w:i/>
              </w:rPr>
              <w:t xml:space="preserve"> </w:t>
            </w:r>
          </w:p>
        </w:tc>
        <w:tc>
          <w:tcPr>
            <w:tcW w:w="6517" w:type="dxa"/>
            <w:tcBorders>
              <w:top w:val="single" w:sz="8" w:space="0" w:color="000000"/>
              <w:left w:val="single" w:sz="8" w:space="0" w:color="000000"/>
              <w:bottom w:val="single" w:sz="8" w:space="0" w:color="000000"/>
              <w:right w:val="single" w:sz="8" w:space="0" w:color="000000"/>
            </w:tcBorders>
          </w:tcPr>
          <w:p w14:paraId="55C476C8" w14:textId="77777777" w:rsidR="00EA5691" w:rsidRDefault="00C30AF8">
            <w:pPr>
              <w:spacing w:after="0" w:line="246" w:lineRule="auto"/>
              <w:ind w:left="0" w:right="0" w:firstLine="0"/>
            </w:pPr>
            <w:r>
              <w:rPr>
                <w:b/>
                <w:i/>
              </w:rPr>
              <w:t xml:space="preserve">We leverage two different families of clustering techniques: partitioning clustering and density- based clustering. </w:t>
            </w:r>
          </w:p>
          <w:p w14:paraId="6D0DB3F1" w14:textId="77777777" w:rsidR="00EA5691" w:rsidRDefault="00C30AF8">
            <w:pPr>
              <w:spacing w:after="0" w:line="259" w:lineRule="auto"/>
              <w:ind w:left="0" w:right="54" w:firstLine="0"/>
            </w:pPr>
            <w:r>
              <w:rPr>
                <w:b/>
                <w:i/>
              </w:rPr>
              <w:t xml:space="preserve">Partitioning clustering algorithms start with a set of </w:t>
            </w:r>
            <w:proofErr w:type="gramStart"/>
            <w:r>
              <w:rPr>
                <w:b/>
                <w:i/>
              </w:rPr>
              <w:t>objects  and</w:t>
            </w:r>
            <w:proofErr w:type="gramEnd"/>
            <w:r>
              <w:rPr>
                <w:b/>
                <w:i/>
              </w:rPr>
              <w:t xml:space="preserve"> divide the data space into clusters so that the objects inside a cluste</w:t>
            </w:r>
            <w:r>
              <w:rPr>
                <w:b/>
                <w:i/>
              </w:rPr>
              <w:t xml:space="preserve">r are more similar to each other than the objects in different clusters. Density-based clustering algorithms are able to identify clusters in a space of objects with areas with different densities. </w:t>
            </w:r>
          </w:p>
        </w:tc>
      </w:tr>
      <w:tr w:rsidR="00EA5691" w14:paraId="18D7EB4A" w14:textId="77777777">
        <w:trPr>
          <w:trHeight w:val="2671"/>
        </w:trPr>
        <w:tc>
          <w:tcPr>
            <w:tcW w:w="2357" w:type="dxa"/>
            <w:tcBorders>
              <w:top w:val="single" w:sz="8" w:space="0" w:color="000000"/>
              <w:left w:val="single" w:sz="8" w:space="0" w:color="000000"/>
              <w:bottom w:val="single" w:sz="8" w:space="0" w:color="000000"/>
              <w:right w:val="single" w:sz="8" w:space="0" w:color="000000"/>
            </w:tcBorders>
          </w:tcPr>
          <w:p w14:paraId="0B49EA90" w14:textId="77777777" w:rsidR="00EA5691" w:rsidRDefault="00C30AF8">
            <w:pPr>
              <w:spacing w:after="0" w:line="259" w:lineRule="auto"/>
              <w:ind w:left="0" w:right="0" w:firstLine="0"/>
              <w:jc w:val="left"/>
            </w:pPr>
            <w:r>
              <w:rPr>
                <w:b/>
                <w:i/>
                <w:sz w:val="26"/>
              </w:rPr>
              <w:lastRenderedPageBreak/>
              <w:t xml:space="preserve"> </w:t>
            </w:r>
          </w:p>
          <w:p w14:paraId="2DB84F69" w14:textId="77777777" w:rsidR="00EA5691" w:rsidRDefault="00C30AF8">
            <w:pPr>
              <w:spacing w:after="0" w:line="259" w:lineRule="auto"/>
              <w:ind w:left="0" w:right="0" w:firstLine="0"/>
              <w:jc w:val="left"/>
            </w:pPr>
            <w:r>
              <w:rPr>
                <w:b/>
                <w:i/>
              </w:rPr>
              <w:t xml:space="preserve"> </w:t>
            </w:r>
          </w:p>
          <w:p w14:paraId="12CB325C" w14:textId="77777777" w:rsidR="00EA5691" w:rsidRDefault="00C30AF8">
            <w:pPr>
              <w:tabs>
                <w:tab w:val="right" w:pos="2304"/>
              </w:tabs>
              <w:spacing w:after="37" w:line="259" w:lineRule="auto"/>
              <w:ind w:left="0" w:right="0" w:firstLine="0"/>
              <w:jc w:val="left"/>
            </w:pPr>
            <w:r>
              <w:rPr>
                <w:b/>
                <w:i/>
                <w:color w:val="FF5D0D"/>
              </w:rPr>
              <w:t xml:space="preserve">Dataset </w:t>
            </w:r>
            <w:r>
              <w:rPr>
                <w:b/>
                <w:i/>
                <w:color w:val="FF5D0D"/>
              </w:rPr>
              <w:tab/>
              <w:t xml:space="preserve">details/ </w:t>
            </w:r>
          </w:p>
          <w:p w14:paraId="1857A447" w14:textId="77777777" w:rsidR="00EA5691" w:rsidRDefault="00C30AF8">
            <w:pPr>
              <w:spacing w:after="0" w:line="259" w:lineRule="auto"/>
              <w:ind w:left="0" w:right="0" w:firstLine="0"/>
              <w:jc w:val="left"/>
            </w:pPr>
            <w:r>
              <w:rPr>
                <w:b/>
                <w:i/>
                <w:color w:val="FF5D0D"/>
              </w:rPr>
              <w:t>Analysis</w:t>
            </w:r>
            <w:r>
              <w:rPr>
                <w:b/>
                <w:i/>
              </w:rPr>
              <w:t xml:space="preserve"> </w:t>
            </w:r>
          </w:p>
        </w:tc>
        <w:tc>
          <w:tcPr>
            <w:tcW w:w="6517" w:type="dxa"/>
            <w:tcBorders>
              <w:top w:val="single" w:sz="8" w:space="0" w:color="000000"/>
              <w:left w:val="single" w:sz="8" w:space="0" w:color="000000"/>
              <w:bottom w:val="single" w:sz="8" w:space="0" w:color="000000"/>
              <w:right w:val="single" w:sz="8" w:space="0" w:color="000000"/>
            </w:tcBorders>
          </w:tcPr>
          <w:p w14:paraId="7545FBC0" w14:textId="77777777" w:rsidR="00EA5691" w:rsidRDefault="00C30AF8">
            <w:pPr>
              <w:spacing w:after="0" w:line="259" w:lineRule="auto"/>
              <w:ind w:left="0" w:right="54" w:firstLine="0"/>
            </w:pPr>
            <w:r>
              <w:rPr>
                <w:b/>
                <w:i/>
              </w:rPr>
              <w:t>Publicly available data regarding social relationships is getting more and more difficult to be obtained from OSNs we decided to analyse a large data set crawled from a Facebook regional networks on April 2008. The data set has been studied in previous res</w:t>
            </w:r>
            <w:r>
              <w:rPr>
                <w:b/>
                <w:i/>
              </w:rPr>
              <w:t xml:space="preserve">earch work for purposes different than ours </w:t>
            </w:r>
          </w:p>
        </w:tc>
      </w:tr>
      <w:tr w:rsidR="00EA5691" w14:paraId="4E0BE609" w14:textId="77777777">
        <w:trPr>
          <w:trHeight w:val="1772"/>
        </w:trPr>
        <w:tc>
          <w:tcPr>
            <w:tcW w:w="2357" w:type="dxa"/>
            <w:tcBorders>
              <w:top w:val="single" w:sz="8" w:space="0" w:color="000000"/>
              <w:left w:val="single" w:sz="8" w:space="0" w:color="000000"/>
              <w:bottom w:val="single" w:sz="8" w:space="0" w:color="000000"/>
              <w:right w:val="single" w:sz="8" w:space="0" w:color="000000"/>
            </w:tcBorders>
          </w:tcPr>
          <w:p w14:paraId="2E6A3726" w14:textId="77777777" w:rsidR="00EA5691" w:rsidRDefault="00C30AF8">
            <w:pPr>
              <w:spacing w:after="0" w:line="259" w:lineRule="auto"/>
              <w:ind w:left="0" w:right="0" w:firstLine="0"/>
              <w:jc w:val="left"/>
            </w:pPr>
            <w:r>
              <w:rPr>
                <w:b/>
                <w:i/>
                <w:sz w:val="26"/>
              </w:rPr>
              <w:t xml:space="preserve"> </w:t>
            </w:r>
          </w:p>
          <w:p w14:paraId="3BD2684C" w14:textId="77777777" w:rsidR="00EA5691" w:rsidRDefault="00C30AF8">
            <w:pPr>
              <w:spacing w:after="0" w:line="259" w:lineRule="auto"/>
              <w:ind w:left="0" w:right="0" w:firstLine="0"/>
              <w:jc w:val="left"/>
            </w:pPr>
            <w:r>
              <w:rPr>
                <w:b/>
                <w:i/>
              </w:rPr>
              <w:t xml:space="preserve"> </w:t>
            </w:r>
          </w:p>
          <w:p w14:paraId="11F80DFE" w14:textId="77777777" w:rsidR="00EA5691" w:rsidRDefault="00C30AF8">
            <w:pPr>
              <w:spacing w:after="0" w:line="259" w:lineRule="auto"/>
              <w:ind w:left="0" w:right="0" w:firstLine="0"/>
              <w:jc w:val="left"/>
            </w:pPr>
            <w:r>
              <w:rPr>
                <w:b/>
                <w:i/>
                <w:color w:val="FF5D0D"/>
              </w:rPr>
              <w:t>Relevant Finding</w:t>
            </w:r>
            <w:r>
              <w:rPr>
                <w:b/>
                <w:i/>
              </w:rPr>
              <w:t xml:space="preserve"> </w:t>
            </w:r>
          </w:p>
        </w:tc>
        <w:tc>
          <w:tcPr>
            <w:tcW w:w="6517" w:type="dxa"/>
            <w:tcBorders>
              <w:top w:val="single" w:sz="8" w:space="0" w:color="000000"/>
              <w:left w:val="single" w:sz="8" w:space="0" w:color="000000"/>
              <w:bottom w:val="single" w:sz="8" w:space="0" w:color="000000"/>
              <w:right w:val="single" w:sz="8" w:space="0" w:color="000000"/>
            </w:tcBorders>
          </w:tcPr>
          <w:p w14:paraId="743D8FB4" w14:textId="77777777" w:rsidR="00EA5691" w:rsidRDefault="00C30AF8">
            <w:pPr>
              <w:spacing w:after="51" w:line="244" w:lineRule="auto"/>
              <w:ind w:left="0" w:right="55" w:firstLine="0"/>
            </w:pPr>
            <w:r>
              <w:rPr>
                <w:b/>
                <w:i/>
              </w:rPr>
              <w:t xml:space="preserve">We find that the properties of OSN ego networks have a strong similarity </w:t>
            </w:r>
            <w:proofErr w:type="spellStart"/>
            <w:r>
              <w:rPr>
                <w:b/>
                <w:i/>
              </w:rPr>
              <w:t>wit</w:t>
            </w:r>
            <w:proofErr w:type="spellEnd"/>
            <w:r>
              <w:rPr>
                <w:b/>
                <w:i/>
              </w:rPr>
              <w:t xml:space="preserve"> those found in offline ego networks. the average size of the OSN ego networks is very close to the well known </w:t>
            </w:r>
          </w:p>
          <w:p w14:paraId="78BEE2B3" w14:textId="77777777" w:rsidR="00EA5691" w:rsidRDefault="00C30AF8">
            <w:pPr>
              <w:spacing w:after="0" w:line="259" w:lineRule="auto"/>
              <w:ind w:left="0" w:right="0" w:firstLine="0"/>
            </w:pPr>
            <w:r>
              <w:rPr>
                <w:b/>
                <w:i/>
              </w:rPr>
              <w:t>Dunbar’s number, which denotes the average size of ego networks in o</w:t>
            </w:r>
            <w:r>
              <w:rPr>
                <w:b/>
                <w:i/>
              </w:rPr>
              <w:t xml:space="preserve">ffline social networks. </w:t>
            </w:r>
          </w:p>
        </w:tc>
      </w:tr>
      <w:tr w:rsidR="00EA5691" w14:paraId="79FFA8F9" w14:textId="77777777">
        <w:trPr>
          <w:trHeight w:val="1277"/>
        </w:trPr>
        <w:tc>
          <w:tcPr>
            <w:tcW w:w="2357" w:type="dxa"/>
            <w:tcBorders>
              <w:top w:val="single" w:sz="8" w:space="0" w:color="000000"/>
              <w:left w:val="single" w:sz="8" w:space="0" w:color="000000"/>
              <w:bottom w:val="single" w:sz="8" w:space="0" w:color="000000"/>
              <w:right w:val="single" w:sz="8" w:space="0" w:color="000000"/>
            </w:tcBorders>
          </w:tcPr>
          <w:p w14:paraId="3984CE99" w14:textId="77777777" w:rsidR="00EA5691" w:rsidRDefault="00C30AF8">
            <w:pPr>
              <w:tabs>
                <w:tab w:val="right" w:pos="2304"/>
              </w:tabs>
              <w:spacing w:after="0" w:line="259" w:lineRule="auto"/>
              <w:ind w:left="0" w:right="0" w:firstLine="0"/>
              <w:jc w:val="left"/>
            </w:pPr>
            <w:r>
              <w:rPr>
                <w:b/>
                <w:i/>
                <w:color w:val="FF5D0D"/>
              </w:rPr>
              <w:t xml:space="preserve">Limitations/ </w:t>
            </w:r>
            <w:r>
              <w:rPr>
                <w:b/>
                <w:i/>
                <w:color w:val="FF5D0D"/>
              </w:rPr>
              <w:tab/>
              <w:t xml:space="preserve">Future </w:t>
            </w:r>
          </w:p>
          <w:p w14:paraId="36F68991" w14:textId="77777777" w:rsidR="00EA5691" w:rsidRDefault="00C30AF8">
            <w:pPr>
              <w:tabs>
                <w:tab w:val="right" w:pos="2304"/>
              </w:tabs>
              <w:spacing w:after="0" w:line="259" w:lineRule="auto"/>
              <w:ind w:left="0" w:right="0" w:firstLine="0"/>
              <w:jc w:val="left"/>
            </w:pPr>
            <w:r>
              <w:rPr>
                <w:b/>
                <w:i/>
                <w:color w:val="FF5D0D"/>
              </w:rPr>
              <w:t xml:space="preserve">Research/ </w:t>
            </w:r>
            <w:r>
              <w:rPr>
                <w:b/>
                <w:i/>
                <w:color w:val="FF5D0D"/>
              </w:rPr>
              <w:tab/>
              <w:t xml:space="preserve">Gaps </w:t>
            </w:r>
          </w:p>
          <w:p w14:paraId="2B084C2E" w14:textId="77777777" w:rsidR="00EA5691" w:rsidRDefault="00C30AF8">
            <w:pPr>
              <w:spacing w:after="0" w:line="259" w:lineRule="auto"/>
              <w:ind w:left="0" w:right="0" w:firstLine="0"/>
              <w:jc w:val="left"/>
            </w:pPr>
            <w:r>
              <w:rPr>
                <w:b/>
                <w:i/>
                <w:color w:val="FF5D0D"/>
              </w:rPr>
              <w:t>identified</w:t>
            </w:r>
            <w:r>
              <w:rPr>
                <w:b/>
                <w:i/>
              </w:rPr>
              <w:t xml:space="preserve"> </w:t>
            </w:r>
          </w:p>
        </w:tc>
        <w:tc>
          <w:tcPr>
            <w:tcW w:w="6517" w:type="dxa"/>
            <w:tcBorders>
              <w:top w:val="single" w:sz="8" w:space="0" w:color="000000"/>
              <w:left w:val="single" w:sz="8" w:space="0" w:color="000000"/>
              <w:bottom w:val="single" w:sz="8" w:space="0" w:color="000000"/>
              <w:right w:val="single" w:sz="8" w:space="0" w:color="000000"/>
            </w:tcBorders>
          </w:tcPr>
          <w:p w14:paraId="785F45A4" w14:textId="77777777" w:rsidR="00EA5691" w:rsidRDefault="00C30AF8">
            <w:pPr>
              <w:spacing w:after="0" w:line="259" w:lineRule="auto"/>
              <w:ind w:left="0" w:right="68" w:firstLine="0"/>
            </w:pPr>
            <w:r>
              <w:rPr>
                <w:b/>
                <w:i/>
              </w:rPr>
              <w:t xml:space="preserve">It is becoming increasingly difficult to have a </w:t>
            </w:r>
            <w:r>
              <w:rPr>
                <w:b/>
                <w:i/>
              </w:rPr>
              <w:t xml:space="preserve">data set which depicts the current social </w:t>
            </w:r>
            <w:proofErr w:type="spellStart"/>
            <w:proofErr w:type="gramStart"/>
            <w:r>
              <w:rPr>
                <w:b/>
                <w:i/>
              </w:rPr>
              <w:t>relationships.So</w:t>
            </w:r>
            <w:proofErr w:type="spellEnd"/>
            <w:proofErr w:type="gramEnd"/>
            <w:r>
              <w:rPr>
                <w:b/>
                <w:i/>
              </w:rPr>
              <w:t xml:space="preserve"> the Data set used is not the latest(accurate). </w:t>
            </w:r>
          </w:p>
        </w:tc>
      </w:tr>
    </w:tbl>
    <w:p w14:paraId="60025729" w14:textId="77777777" w:rsidR="00EA5691" w:rsidRDefault="00C30AF8">
      <w:pPr>
        <w:pStyle w:val="Heading2"/>
        <w:spacing w:after="0"/>
        <w:ind w:left="96" w:right="0"/>
      </w:pPr>
      <w:r>
        <w:rPr>
          <w:i/>
          <w:color w:val="695C45"/>
        </w:rPr>
        <w:t>Paper 4</w:t>
      </w:r>
      <w:r>
        <w:rPr>
          <w:i/>
        </w:rPr>
        <w:t xml:space="preserve"> </w:t>
      </w:r>
    </w:p>
    <w:tbl>
      <w:tblPr>
        <w:tblStyle w:val="TableGrid"/>
        <w:tblW w:w="8875" w:type="dxa"/>
        <w:tblInd w:w="110" w:type="dxa"/>
        <w:tblCellMar>
          <w:top w:w="23" w:type="dxa"/>
          <w:left w:w="10" w:type="dxa"/>
          <w:bottom w:w="0" w:type="dxa"/>
          <w:right w:w="44" w:type="dxa"/>
        </w:tblCellMar>
        <w:tblLook w:val="04A0" w:firstRow="1" w:lastRow="0" w:firstColumn="1" w:lastColumn="0" w:noHBand="0" w:noVBand="1"/>
      </w:tblPr>
      <w:tblGrid>
        <w:gridCol w:w="2314"/>
        <w:gridCol w:w="6561"/>
      </w:tblGrid>
      <w:tr w:rsidR="00EA5691" w14:paraId="5AAB4091" w14:textId="77777777">
        <w:trPr>
          <w:trHeight w:val="1366"/>
        </w:trPr>
        <w:tc>
          <w:tcPr>
            <w:tcW w:w="2314" w:type="dxa"/>
            <w:tcBorders>
              <w:top w:val="single" w:sz="8" w:space="0" w:color="000000"/>
              <w:left w:val="single" w:sz="8" w:space="0" w:color="000000"/>
              <w:bottom w:val="single" w:sz="8" w:space="0" w:color="000000"/>
              <w:right w:val="single" w:sz="8" w:space="0" w:color="000000"/>
            </w:tcBorders>
          </w:tcPr>
          <w:p w14:paraId="54D69FBA" w14:textId="77777777" w:rsidR="00EA5691" w:rsidRDefault="00C30AF8">
            <w:pPr>
              <w:spacing w:after="0" w:line="259" w:lineRule="auto"/>
              <w:ind w:left="2" w:right="0" w:firstLine="0"/>
              <w:jc w:val="left"/>
            </w:pPr>
            <w:r>
              <w:rPr>
                <w:b/>
                <w:i/>
                <w:sz w:val="26"/>
              </w:rPr>
              <w:t xml:space="preserve"> </w:t>
            </w:r>
          </w:p>
          <w:p w14:paraId="48BA889F" w14:textId="77777777" w:rsidR="00EA5691" w:rsidRDefault="00C30AF8">
            <w:pPr>
              <w:spacing w:after="0" w:line="259" w:lineRule="auto"/>
              <w:ind w:left="2" w:right="0" w:firstLine="0"/>
              <w:jc w:val="left"/>
            </w:pPr>
            <w:r>
              <w:rPr>
                <w:b/>
                <w:i/>
              </w:rPr>
              <w:t xml:space="preserve"> </w:t>
            </w:r>
          </w:p>
          <w:p w14:paraId="371824BD" w14:textId="77777777" w:rsidR="00EA5691" w:rsidRDefault="00C30AF8">
            <w:pPr>
              <w:tabs>
                <w:tab w:val="right" w:pos="2261"/>
              </w:tabs>
              <w:spacing w:after="37" w:line="259" w:lineRule="auto"/>
              <w:ind w:left="0" w:right="0" w:firstLine="0"/>
              <w:jc w:val="left"/>
            </w:pPr>
            <w:r>
              <w:rPr>
                <w:b/>
                <w:i/>
                <w:color w:val="FF5D0D"/>
              </w:rPr>
              <w:t xml:space="preserve">Authors </w:t>
            </w:r>
            <w:r>
              <w:rPr>
                <w:b/>
                <w:i/>
                <w:color w:val="FF5D0D"/>
              </w:rPr>
              <w:tab/>
              <w:t xml:space="preserve">and Year </w:t>
            </w:r>
          </w:p>
          <w:p w14:paraId="34462C7F" w14:textId="77777777" w:rsidR="00EA5691" w:rsidRDefault="00C30AF8">
            <w:pPr>
              <w:spacing w:after="0" w:line="259" w:lineRule="auto"/>
              <w:ind w:left="2" w:right="0" w:firstLine="0"/>
              <w:jc w:val="left"/>
            </w:pPr>
            <w:r>
              <w:rPr>
                <w:b/>
                <w:i/>
                <w:color w:val="FF5D0D"/>
              </w:rPr>
              <w:t>(Reference)</w:t>
            </w:r>
            <w:r>
              <w:rPr>
                <w:b/>
                <w:i/>
              </w:rPr>
              <w:t xml:space="preserve"> </w:t>
            </w:r>
          </w:p>
        </w:tc>
        <w:tc>
          <w:tcPr>
            <w:tcW w:w="6561" w:type="dxa"/>
            <w:tcBorders>
              <w:top w:val="single" w:sz="8" w:space="0" w:color="000000"/>
              <w:left w:val="single" w:sz="8" w:space="0" w:color="000000"/>
              <w:bottom w:val="single" w:sz="8" w:space="0" w:color="000000"/>
              <w:right w:val="single" w:sz="8" w:space="0" w:color="000000"/>
            </w:tcBorders>
          </w:tcPr>
          <w:p w14:paraId="0325C2B5" w14:textId="77777777" w:rsidR="00EA5691" w:rsidRDefault="00C30AF8">
            <w:pPr>
              <w:spacing w:after="0" w:line="259" w:lineRule="auto"/>
              <w:ind w:left="0" w:right="4694" w:firstLine="0"/>
            </w:pPr>
            <w:r>
              <w:rPr>
                <w:b/>
                <w:i/>
              </w:rPr>
              <w:t xml:space="preserve">Sinan Aral and Dylan Walker </w:t>
            </w:r>
          </w:p>
        </w:tc>
      </w:tr>
      <w:tr w:rsidR="00EA5691" w14:paraId="2B0F1573" w14:textId="77777777">
        <w:trPr>
          <w:trHeight w:val="1034"/>
        </w:trPr>
        <w:tc>
          <w:tcPr>
            <w:tcW w:w="2314" w:type="dxa"/>
            <w:tcBorders>
              <w:top w:val="single" w:sz="8" w:space="0" w:color="000000"/>
              <w:left w:val="single" w:sz="8" w:space="0" w:color="000000"/>
              <w:bottom w:val="single" w:sz="8" w:space="0" w:color="000000"/>
              <w:right w:val="single" w:sz="8" w:space="0" w:color="000000"/>
            </w:tcBorders>
          </w:tcPr>
          <w:p w14:paraId="76D8D7F6" w14:textId="77777777" w:rsidR="00EA5691" w:rsidRDefault="00C30AF8">
            <w:pPr>
              <w:spacing w:after="0" w:line="259" w:lineRule="auto"/>
              <w:ind w:left="2" w:right="0" w:firstLine="0"/>
              <w:jc w:val="left"/>
            </w:pPr>
            <w:r>
              <w:rPr>
                <w:b/>
                <w:i/>
                <w:sz w:val="26"/>
              </w:rPr>
              <w:t xml:space="preserve"> </w:t>
            </w:r>
          </w:p>
          <w:p w14:paraId="77E1EEAD" w14:textId="77777777" w:rsidR="00EA5691" w:rsidRDefault="00C30AF8">
            <w:pPr>
              <w:spacing w:after="0" w:line="259" w:lineRule="auto"/>
              <w:ind w:left="2" w:right="0" w:firstLine="0"/>
              <w:jc w:val="left"/>
            </w:pPr>
            <w:r>
              <w:rPr>
                <w:b/>
                <w:i/>
              </w:rPr>
              <w:t xml:space="preserve"> </w:t>
            </w:r>
          </w:p>
          <w:p w14:paraId="318E5BDC" w14:textId="77777777" w:rsidR="00EA5691" w:rsidRDefault="00C30AF8">
            <w:pPr>
              <w:spacing w:after="0" w:line="259" w:lineRule="auto"/>
              <w:ind w:left="2" w:right="0" w:firstLine="0"/>
              <w:jc w:val="left"/>
            </w:pPr>
            <w:r>
              <w:rPr>
                <w:b/>
                <w:i/>
                <w:color w:val="FF5D0D"/>
              </w:rPr>
              <w:t>Title (Study)</w:t>
            </w:r>
            <w:r>
              <w:rPr>
                <w:b/>
                <w:i/>
              </w:rPr>
              <w:t xml:space="preserve"> </w:t>
            </w:r>
          </w:p>
        </w:tc>
        <w:tc>
          <w:tcPr>
            <w:tcW w:w="6561" w:type="dxa"/>
            <w:tcBorders>
              <w:top w:val="single" w:sz="8" w:space="0" w:color="000000"/>
              <w:left w:val="single" w:sz="8" w:space="0" w:color="000000"/>
              <w:bottom w:val="single" w:sz="8" w:space="0" w:color="000000"/>
              <w:right w:val="single" w:sz="8" w:space="0" w:color="000000"/>
            </w:tcBorders>
          </w:tcPr>
          <w:p w14:paraId="3D66C7E3" w14:textId="77777777" w:rsidR="00EA5691" w:rsidRDefault="00C30AF8">
            <w:pPr>
              <w:spacing w:after="0" w:line="259" w:lineRule="auto"/>
              <w:ind w:left="0" w:right="0" w:firstLine="0"/>
              <w:jc w:val="left"/>
            </w:pPr>
            <w:r>
              <w:rPr>
                <w:b/>
                <w:i/>
              </w:rPr>
              <w:t xml:space="preserve">Identifying Influential and Susceptible Members of Social Networks </w:t>
            </w:r>
          </w:p>
        </w:tc>
      </w:tr>
      <w:tr w:rsidR="00EA5691" w14:paraId="01B3A230" w14:textId="77777777">
        <w:trPr>
          <w:trHeight w:val="3080"/>
        </w:trPr>
        <w:tc>
          <w:tcPr>
            <w:tcW w:w="2314" w:type="dxa"/>
            <w:tcBorders>
              <w:top w:val="single" w:sz="8" w:space="0" w:color="000000"/>
              <w:left w:val="single" w:sz="8" w:space="0" w:color="000000"/>
              <w:bottom w:val="single" w:sz="8" w:space="0" w:color="000000"/>
              <w:right w:val="single" w:sz="8" w:space="0" w:color="000000"/>
            </w:tcBorders>
          </w:tcPr>
          <w:p w14:paraId="7CB6A947" w14:textId="77777777" w:rsidR="00EA5691" w:rsidRDefault="00C30AF8">
            <w:pPr>
              <w:spacing w:after="0" w:line="259" w:lineRule="auto"/>
              <w:ind w:left="2" w:right="0" w:firstLine="0"/>
              <w:jc w:val="left"/>
            </w:pPr>
            <w:r>
              <w:rPr>
                <w:b/>
                <w:i/>
                <w:sz w:val="26"/>
              </w:rPr>
              <w:t xml:space="preserve"> </w:t>
            </w:r>
          </w:p>
          <w:p w14:paraId="0688F418" w14:textId="77777777" w:rsidR="00EA5691" w:rsidRDefault="00C30AF8">
            <w:pPr>
              <w:spacing w:after="0" w:line="259" w:lineRule="auto"/>
              <w:ind w:left="2" w:right="0" w:firstLine="0"/>
              <w:jc w:val="left"/>
            </w:pPr>
            <w:r>
              <w:rPr>
                <w:b/>
                <w:i/>
              </w:rPr>
              <w:t xml:space="preserve"> </w:t>
            </w:r>
          </w:p>
          <w:p w14:paraId="4F08F464" w14:textId="77777777" w:rsidR="00EA5691" w:rsidRDefault="00C30AF8">
            <w:pPr>
              <w:tabs>
                <w:tab w:val="right" w:pos="2261"/>
              </w:tabs>
              <w:spacing w:after="35" w:line="259" w:lineRule="auto"/>
              <w:ind w:left="0" w:right="0" w:firstLine="0"/>
              <w:jc w:val="left"/>
            </w:pPr>
            <w:r>
              <w:rPr>
                <w:b/>
                <w:i/>
                <w:color w:val="FF5D0D"/>
              </w:rPr>
              <w:t xml:space="preserve">Concept </w:t>
            </w:r>
            <w:r>
              <w:rPr>
                <w:b/>
                <w:i/>
                <w:color w:val="FF5D0D"/>
              </w:rPr>
              <w:tab/>
              <w:t>/</w:t>
            </w:r>
            <w:r>
              <w:rPr>
                <w:b/>
                <w:i/>
              </w:rPr>
              <w:t xml:space="preserve"> </w:t>
            </w:r>
          </w:p>
          <w:p w14:paraId="25947898" w14:textId="77777777" w:rsidR="00EA5691" w:rsidRDefault="00C30AF8">
            <w:pPr>
              <w:tabs>
                <w:tab w:val="right" w:pos="2261"/>
              </w:tabs>
              <w:spacing w:after="37" w:line="259" w:lineRule="auto"/>
              <w:ind w:left="0" w:right="0" w:firstLine="0"/>
              <w:jc w:val="left"/>
            </w:pPr>
            <w:r>
              <w:rPr>
                <w:b/>
                <w:i/>
                <w:color w:val="FF5D0D"/>
              </w:rPr>
              <w:t xml:space="preserve">Theoretical </w:t>
            </w:r>
            <w:r>
              <w:rPr>
                <w:b/>
                <w:i/>
                <w:color w:val="FF5D0D"/>
              </w:rPr>
              <w:tab/>
              <w:t xml:space="preserve">model/ </w:t>
            </w:r>
          </w:p>
          <w:p w14:paraId="4BE33802" w14:textId="77777777" w:rsidR="00EA5691" w:rsidRDefault="00C30AF8">
            <w:pPr>
              <w:spacing w:after="0" w:line="259" w:lineRule="auto"/>
              <w:ind w:left="2" w:right="0" w:firstLine="0"/>
              <w:jc w:val="left"/>
            </w:pPr>
            <w:r>
              <w:rPr>
                <w:b/>
                <w:i/>
                <w:color w:val="FF5D0D"/>
              </w:rPr>
              <w:t>Framework</w:t>
            </w:r>
            <w:r>
              <w:rPr>
                <w:b/>
                <w:i/>
              </w:rPr>
              <w:t xml:space="preserve"> </w:t>
            </w:r>
          </w:p>
        </w:tc>
        <w:tc>
          <w:tcPr>
            <w:tcW w:w="6561" w:type="dxa"/>
            <w:tcBorders>
              <w:top w:val="single" w:sz="8" w:space="0" w:color="000000"/>
              <w:left w:val="single" w:sz="8" w:space="0" w:color="000000"/>
              <w:bottom w:val="single" w:sz="8" w:space="0" w:color="000000"/>
              <w:right w:val="single" w:sz="8" w:space="0" w:color="000000"/>
            </w:tcBorders>
            <w:vAlign w:val="center"/>
          </w:tcPr>
          <w:p w14:paraId="66E887EE" w14:textId="77777777" w:rsidR="00EA5691" w:rsidRDefault="00C30AF8">
            <w:pPr>
              <w:spacing w:after="0" w:line="259" w:lineRule="auto"/>
              <w:ind w:left="0" w:right="50" w:firstLine="0"/>
            </w:pPr>
            <w:r>
              <w:rPr>
                <w:b/>
                <w:i/>
              </w:rPr>
              <w:t xml:space="preserve">Identifying social influence in networks is critical to understanding how </w:t>
            </w:r>
            <w:proofErr w:type="spellStart"/>
            <w:r>
              <w:rPr>
                <w:b/>
                <w:i/>
              </w:rPr>
              <w:t>behaviors</w:t>
            </w:r>
            <w:proofErr w:type="spellEnd"/>
            <w:r>
              <w:rPr>
                <w:b/>
                <w:i/>
              </w:rPr>
              <w:t xml:space="preserve"> spread. We present a method that uses in vivo randomized experimentation to identify influence and susceptibility in networks while avoiding the biases inherent in traditio</w:t>
            </w:r>
            <w:r>
              <w:rPr>
                <w:b/>
                <w:i/>
              </w:rPr>
              <w:t>nal estimates that show us that younger  users are more susceptible to influence than older users, men are more influential than women, women influence men more than they influence other women, and married individuals are the least susceptible to influence</w:t>
            </w:r>
            <w:r>
              <w:rPr>
                <w:b/>
                <w:i/>
              </w:rPr>
              <w:t xml:space="preserve"> in the decision to adopt the product offered. </w:t>
            </w:r>
          </w:p>
        </w:tc>
      </w:tr>
    </w:tbl>
    <w:p w14:paraId="6361AE0D" w14:textId="77777777" w:rsidR="00EA5691" w:rsidRDefault="00C30AF8">
      <w:pPr>
        <w:spacing w:after="151" w:line="259" w:lineRule="auto"/>
        <w:ind w:left="101" w:right="0" w:firstLine="0"/>
        <w:jc w:val="left"/>
      </w:pPr>
      <w:r>
        <w:rPr>
          <w:b/>
          <w:i/>
          <w:sz w:val="28"/>
        </w:rPr>
        <w:t xml:space="preserve"> </w:t>
      </w:r>
    </w:p>
    <w:p w14:paraId="355F25C8" w14:textId="77777777" w:rsidR="00EA5691" w:rsidRDefault="00C30AF8">
      <w:pPr>
        <w:spacing w:after="150" w:line="259" w:lineRule="auto"/>
        <w:ind w:left="101" w:right="0" w:firstLine="0"/>
        <w:jc w:val="left"/>
      </w:pPr>
      <w:r>
        <w:rPr>
          <w:b/>
          <w:i/>
          <w:sz w:val="28"/>
        </w:rPr>
        <w:t xml:space="preserve"> </w:t>
      </w:r>
    </w:p>
    <w:p w14:paraId="1E393A35" w14:textId="77777777" w:rsidR="00EA5691" w:rsidRDefault="00C30AF8">
      <w:pPr>
        <w:spacing w:after="0" w:line="259" w:lineRule="auto"/>
        <w:ind w:left="101" w:right="0" w:firstLine="0"/>
        <w:jc w:val="left"/>
      </w:pPr>
      <w:r>
        <w:rPr>
          <w:b/>
          <w:i/>
          <w:sz w:val="28"/>
        </w:rPr>
        <w:t xml:space="preserve"> </w:t>
      </w:r>
    </w:p>
    <w:tbl>
      <w:tblPr>
        <w:tblStyle w:val="TableGrid"/>
        <w:tblW w:w="8875" w:type="dxa"/>
        <w:tblInd w:w="110" w:type="dxa"/>
        <w:tblCellMar>
          <w:top w:w="23" w:type="dxa"/>
          <w:left w:w="10" w:type="dxa"/>
          <w:bottom w:w="0" w:type="dxa"/>
          <w:right w:w="44" w:type="dxa"/>
        </w:tblCellMar>
        <w:tblLook w:val="04A0" w:firstRow="1" w:lastRow="0" w:firstColumn="1" w:lastColumn="0" w:noHBand="0" w:noVBand="1"/>
      </w:tblPr>
      <w:tblGrid>
        <w:gridCol w:w="2314"/>
        <w:gridCol w:w="6561"/>
      </w:tblGrid>
      <w:tr w:rsidR="00EA5691" w14:paraId="4D2FBC7F" w14:textId="77777777">
        <w:trPr>
          <w:trHeight w:val="2671"/>
        </w:trPr>
        <w:tc>
          <w:tcPr>
            <w:tcW w:w="2314" w:type="dxa"/>
            <w:tcBorders>
              <w:top w:val="single" w:sz="8" w:space="0" w:color="000000"/>
              <w:left w:val="single" w:sz="8" w:space="0" w:color="000000"/>
              <w:bottom w:val="single" w:sz="8" w:space="0" w:color="000000"/>
              <w:right w:val="single" w:sz="8" w:space="0" w:color="000000"/>
            </w:tcBorders>
          </w:tcPr>
          <w:p w14:paraId="147AC0D9" w14:textId="77777777" w:rsidR="00EA5691" w:rsidRDefault="00C30AF8">
            <w:pPr>
              <w:spacing w:after="0" w:line="259" w:lineRule="auto"/>
              <w:ind w:left="2" w:right="0" w:firstLine="0"/>
              <w:jc w:val="left"/>
            </w:pPr>
            <w:r>
              <w:rPr>
                <w:b/>
                <w:i/>
                <w:sz w:val="26"/>
              </w:rPr>
              <w:lastRenderedPageBreak/>
              <w:t xml:space="preserve"> </w:t>
            </w:r>
          </w:p>
          <w:p w14:paraId="44450426" w14:textId="77777777" w:rsidR="00EA5691" w:rsidRDefault="00C30AF8">
            <w:pPr>
              <w:spacing w:after="0" w:line="259" w:lineRule="auto"/>
              <w:ind w:left="2" w:right="0" w:firstLine="0"/>
              <w:jc w:val="left"/>
            </w:pPr>
            <w:r>
              <w:rPr>
                <w:b/>
                <w:i/>
              </w:rPr>
              <w:t xml:space="preserve"> </w:t>
            </w:r>
          </w:p>
          <w:p w14:paraId="26BCEBF0" w14:textId="77777777" w:rsidR="00EA5691" w:rsidRDefault="00C30AF8">
            <w:pPr>
              <w:tabs>
                <w:tab w:val="right" w:pos="2261"/>
              </w:tabs>
              <w:spacing w:after="37" w:line="259" w:lineRule="auto"/>
              <w:ind w:left="0" w:right="0" w:firstLine="0"/>
              <w:jc w:val="left"/>
            </w:pPr>
            <w:r>
              <w:rPr>
                <w:b/>
                <w:i/>
                <w:color w:val="FF5D0D"/>
              </w:rPr>
              <w:t xml:space="preserve">Methodology </w:t>
            </w:r>
            <w:r>
              <w:rPr>
                <w:b/>
                <w:i/>
                <w:color w:val="FF5D0D"/>
              </w:rPr>
              <w:tab/>
              <w:t xml:space="preserve">used/ </w:t>
            </w:r>
          </w:p>
          <w:p w14:paraId="38B430A0" w14:textId="77777777" w:rsidR="00EA5691" w:rsidRDefault="00C30AF8">
            <w:pPr>
              <w:spacing w:after="0" w:line="259" w:lineRule="auto"/>
              <w:ind w:left="2" w:right="0" w:firstLine="0"/>
              <w:jc w:val="left"/>
            </w:pPr>
            <w:r>
              <w:rPr>
                <w:b/>
                <w:i/>
                <w:color w:val="FF5D0D"/>
              </w:rPr>
              <w:t>Implementation</w:t>
            </w:r>
            <w:r>
              <w:rPr>
                <w:b/>
                <w:i/>
              </w:rPr>
              <w:t xml:space="preserve"> </w:t>
            </w:r>
          </w:p>
        </w:tc>
        <w:tc>
          <w:tcPr>
            <w:tcW w:w="6561" w:type="dxa"/>
            <w:tcBorders>
              <w:top w:val="single" w:sz="8" w:space="0" w:color="000000"/>
              <w:left w:val="single" w:sz="8" w:space="0" w:color="000000"/>
              <w:bottom w:val="single" w:sz="8" w:space="0" w:color="000000"/>
              <w:right w:val="single" w:sz="8" w:space="0" w:color="000000"/>
            </w:tcBorders>
          </w:tcPr>
          <w:p w14:paraId="73BA4D2D" w14:textId="77777777" w:rsidR="00EA5691" w:rsidRDefault="00C30AF8">
            <w:pPr>
              <w:spacing w:after="0" w:line="259" w:lineRule="auto"/>
              <w:ind w:left="0" w:right="62" w:firstLine="0"/>
            </w:pPr>
            <w:r>
              <w:rPr>
                <w:b/>
                <w:i/>
              </w:rPr>
              <w:t xml:space="preserve">We conducted a randomized experiment to measure influence and susceptibility to influence in the product adoption decisions of a representative sample of 1.3 million Facebook users. The experiment involved the random manipulation of </w:t>
            </w:r>
            <w:proofErr w:type="spellStart"/>
            <w:r>
              <w:rPr>
                <w:b/>
                <w:i/>
              </w:rPr>
              <w:t>influencemediating</w:t>
            </w:r>
            <w:proofErr w:type="spellEnd"/>
            <w:r>
              <w:rPr>
                <w:b/>
                <w:i/>
              </w:rPr>
              <w:t xml:space="preserve"> mess</w:t>
            </w:r>
            <w:r>
              <w:rPr>
                <w:b/>
                <w:i/>
              </w:rPr>
              <w:t xml:space="preserve">ages sent from a commercial Facebook application that lets users share information and opinions about movies, actors, directors, and the film industry </w:t>
            </w:r>
          </w:p>
        </w:tc>
      </w:tr>
      <w:tr w:rsidR="00EA5691" w14:paraId="369F521E" w14:textId="77777777">
        <w:trPr>
          <w:trHeight w:val="3935"/>
        </w:trPr>
        <w:tc>
          <w:tcPr>
            <w:tcW w:w="2314" w:type="dxa"/>
            <w:tcBorders>
              <w:top w:val="single" w:sz="8" w:space="0" w:color="000000"/>
              <w:left w:val="single" w:sz="8" w:space="0" w:color="000000"/>
              <w:bottom w:val="single" w:sz="8" w:space="0" w:color="000000"/>
              <w:right w:val="single" w:sz="8" w:space="0" w:color="000000"/>
            </w:tcBorders>
          </w:tcPr>
          <w:p w14:paraId="3B5F256F" w14:textId="77777777" w:rsidR="00EA5691" w:rsidRDefault="00C30AF8">
            <w:pPr>
              <w:spacing w:after="0" w:line="259" w:lineRule="auto"/>
              <w:ind w:left="2" w:right="0" w:firstLine="0"/>
              <w:jc w:val="left"/>
            </w:pPr>
            <w:r>
              <w:rPr>
                <w:b/>
                <w:i/>
                <w:sz w:val="26"/>
              </w:rPr>
              <w:t xml:space="preserve"> </w:t>
            </w:r>
          </w:p>
          <w:p w14:paraId="4C2BF03C" w14:textId="77777777" w:rsidR="00EA5691" w:rsidRDefault="00C30AF8">
            <w:pPr>
              <w:spacing w:after="0" w:line="259" w:lineRule="auto"/>
              <w:ind w:left="2" w:right="0" w:firstLine="0"/>
              <w:jc w:val="left"/>
            </w:pPr>
            <w:r>
              <w:rPr>
                <w:b/>
                <w:i/>
              </w:rPr>
              <w:t xml:space="preserve"> </w:t>
            </w:r>
          </w:p>
          <w:p w14:paraId="4CAC10A0" w14:textId="77777777" w:rsidR="00EA5691" w:rsidRDefault="00C30AF8">
            <w:pPr>
              <w:tabs>
                <w:tab w:val="right" w:pos="2261"/>
              </w:tabs>
              <w:spacing w:after="37" w:line="259" w:lineRule="auto"/>
              <w:ind w:left="0" w:right="0" w:firstLine="0"/>
              <w:jc w:val="left"/>
            </w:pPr>
            <w:r>
              <w:rPr>
                <w:b/>
                <w:i/>
                <w:color w:val="FF5D0D"/>
              </w:rPr>
              <w:t xml:space="preserve">Dataset </w:t>
            </w:r>
            <w:r>
              <w:rPr>
                <w:b/>
                <w:i/>
                <w:color w:val="FF5D0D"/>
              </w:rPr>
              <w:tab/>
              <w:t xml:space="preserve">details/ </w:t>
            </w:r>
          </w:p>
          <w:p w14:paraId="0006BA5F" w14:textId="77777777" w:rsidR="00EA5691" w:rsidRDefault="00C30AF8">
            <w:pPr>
              <w:spacing w:after="0" w:line="259" w:lineRule="auto"/>
              <w:ind w:left="2" w:right="0" w:firstLine="0"/>
              <w:jc w:val="left"/>
            </w:pPr>
            <w:r>
              <w:rPr>
                <w:b/>
                <w:i/>
                <w:color w:val="FF5D0D"/>
              </w:rPr>
              <w:t>Analysis</w:t>
            </w:r>
            <w:r>
              <w:rPr>
                <w:b/>
                <w:i/>
              </w:rPr>
              <w:t xml:space="preserve"> </w:t>
            </w:r>
          </w:p>
        </w:tc>
        <w:tc>
          <w:tcPr>
            <w:tcW w:w="6561" w:type="dxa"/>
            <w:tcBorders>
              <w:top w:val="single" w:sz="8" w:space="0" w:color="000000"/>
              <w:left w:val="single" w:sz="8" w:space="0" w:color="000000"/>
              <w:bottom w:val="single" w:sz="8" w:space="0" w:color="000000"/>
              <w:right w:val="single" w:sz="8" w:space="0" w:color="000000"/>
            </w:tcBorders>
          </w:tcPr>
          <w:p w14:paraId="1D2885BC" w14:textId="77777777" w:rsidR="00EA5691" w:rsidRDefault="00C30AF8">
            <w:pPr>
              <w:spacing w:after="0" w:line="259" w:lineRule="auto"/>
              <w:ind w:left="0" w:right="52" w:firstLine="0"/>
            </w:pPr>
            <w:r>
              <w:rPr>
                <w:b/>
                <w:i/>
              </w:rPr>
              <w:t xml:space="preserve">Our method avoids several known sources of bias in influence identification by randomly manipulating who receives </w:t>
            </w:r>
            <w:proofErr w:type="spellStart"/>
            <w:r>
              <w:rPr>
                <w:b/>
                <w:i/>
              </w:rPr>
              <w:t>influencemediating</w:t>
            </w:r>
            <w:proofErr w:type="spellEnd"/>
            <w:r>
              <w:rPr>
                <w:b/>
                <w:i/>
              </w:rPr>
              <w:t xml:space="preserve"> messages. First, we avoid selection bias by randomizing whether and to whom influence-mediating messages are sent (table S5</w:t>
            </w:r>
            <w:r>
              <w:rPr>
                <w:b/>
                <w:i/>
              </w:rPr>
              <w:t xml:space="preserve">). In uncontrolled </w:t>
            </w:r>
            <w:proofErr w:type="spellStart"/>
            <w:r>
              <w:rPr>
                <w:b/>
                <w:i/>
              </w:rPr>
              <w:t>en</w:t>
            </w:r>
            <w:proofErr w:type="spellEnd"/>
            <w:r>
              <w:rPr>
                <w:b/>
                <w:i/>
              </w:rPr>
              <w:t xml:space="preserve">- </w:t>
            </w:r>
            <w:proofErr w:type="spellStart"/>
            <w:r>
              <w:rPr>
                <w:b/>
                <w:i/>
              </w:rPr>
              <w:t>vironments</w:t>
            </w:r>
            <w:proofErr w:type="spellEnd"/>
            <w:r>
              <w:rPr>
                <w:b/>
                <w:i/>
              </w:rPr>
              <w:t>, users may choose to send messages to peers who are more likely to like the product or to listen to their advice, which confounds estimates of susceptibility to influence by oversampling recipients who are more likely to r</w:t>
            </w:r>
            <w:r>
              <w:rPr>
                <w:b/>
                <w:i/>
              </w:rPr>
              <w:t xml:space="preserve">espond positively. Second, our method eliminates bias created by homophily </w:t>
            </w:r>
            <w:proofErr w:type="gramStart"/>
            <w:r>
              <w:rPr>
                <w:b/>
                <w:i/>
              </w:rPr>
              <w:t xml:space="preserve">or  </w:t>
            </w:r>
            <w:proofErr w:type="spellStart"/>
            <w:r>
              <w:rPr>
                <w:b/>
                <w:i/>
              </w:rPr>
              <w:t>assortativity</w:t>
            </w:r>
            <w:proofErr w:type="spellEnd"/>
            <w:proofErr w:type="gramEnd"/>
            <w:r>
              <w:rPr>
                <w:b/>
                <w:i/>
              </w:rPr>
              <w:t xml:space="preserve"> in networks by randomizing the receipt of influence- mediating messages. </w:t>
            </w:r>
          </w:p>
        </w:tc>
      </w:tr>
      <w:tr w:rsidR="00EA5691" w14:paraId="3EC5E4FD" w14:textId="77777777">
        <w:trPr>
          <w:trHeight w:val="3077"/>
        </w:trPr>
        <w:tc>
          <w:tcPr>
            <w:tcW w:w="2314" w:type="dxa"/>
            <w:tcBorders>
              <w:top w:val="single" w:sz="8" w:space="0" w:color="000000"/>
              <w:left w:val="single" w:sz="8" w:space="0" w:color="000000"/>
              <w:bottom w:val="single" w:sz="8" w:space="0" w:color="000000"/>
              <w:right w:val="single" w:sz="8" w:space="0" w:color="000000"/>
            </w:tcBorders>
          </w:tcPr>
          <w:p w14:paraId="191E21B1" w14:textId="77777777" w:rsidR="00EA5691" w:rsidRDefault="00C30AF8">
            <w:pPr>
              <w:spacing w:after="0" w:line="259" w:lineRule="auto"/>
              <w:ind w:left="2" w:right="0" w:firstLine="0"/>
              <w:jc w:val="left"/>
            </w:pPr>
            <w:r>
              <w:rPr>
                <w:b/>
                <w:i/>
                <w:sz w:val="26"/>
              </w:rPr>
              <w:t xml:space="preserve"> </w:t>
            </w:r>
          </w:p>
          <w:p w14:paraId="33FF4025" w14:textId="77777777" w:rsidR="00EA5691" w:rsidRDefault="00C30AF8">
            <w:pPr>
              <w:spacing w:after="0" w:line="259" w:lineRule="auto"/>
              <w:ind w:left="2" w:right="0" w:firstLine="0"/>
              <w:jc w:val="left"/>
            </w:pPr>
            <w:r>
              <w:rPr>
                <w:b/>
                <w:i/>
              </w:rPr>
              <w:t xml:space="preserve"> </w:t>
            </w:r>
          </w:p>
          <w:p w14:paraId="624C91CC" w14:textId="77777777" w:rsidR="00EA5691" w:rsidRDefault="00C30AF8">
            <w:pPr>
              <w:spacing w:after="0" w:line="259" w:lineRule="auto"/>
              <w:ind w:left="2" w:right="0" w:firstLine="0"/>
              <w:jc w:val="left"/>
            </w:pPr>
            <w:r>
              <w:rPr>
                <w:b/>
                <w:i/>
                <w:color w:val="FF5D0D"/>
              </w:rPr>
              <w:t>Relevant Finding</w:t>
            </w:r>
            <w:r>
              <w:rPr>
                <w:b/>
                <w:i/>
              </w:rPr>
              <w:t xml:space="preserve"> </w:t>
            </w:r>
          </w:p>
        </w:tc>
        <w:tc>
          <w:tcPr>
            <w:tcW w:w="6561" w:type="dxa"/>
            <w:tcBorders>
              <w:top w:val="single" w:sz="8" w:space="0" w:color="000000"/>
              <w:left w:val="single" w:sz="8" w:space="0" w:color="000000"/>
              <w:bottom w:val="single" w:sz="8" w:space="0" w:color="000000"/>
              <w:right w:val="single" w:sz="8" w:space="0" w:color="000000"/>
            </w:tcBorders>
          </w:tcPr>
          <w:p w14:paraId="2E822E74" w14:textId="77777777" w:rsidR="00EA5691" w:rsidRDefault="00C30AF8">
            <w:pPr>
              <w:numPr>
                <w:ilvl w:val="0"/>
                <w:numId w:val="6"/>
              </w:numPr>
              <w:spacing w:after="2" w:line="244" w:lineRule="auto"/>
              <w:ind w:right="29" w:firstLine="0"/>
            </w:pPr>
            <w:r>
              <w:rPr>
                <w:b/>
                <w:i/>
              </w:rPr>
              <w:t xml:space="preserve">Highly influential individuals tend not to be susceptible, highly </w:t>
            </w:r>
            <w:r>
              <w:rPr>
                <w:b/>
                <w:i/>
              </w:rPr>
              <w:t xml:space="preserve">susceptible individuals tend </w:t>
            </w:r>
          </w:p>
          <w:p w14:paraId="533CEED5" w14:textId="77777777" w:rsidR="00EA5691" w:rsidRDefault="00C30AF8">
            <w:pPr>
              <w:spacing w:after="10" w:line="244" w:lineRule="auto"/>
              <w:ind w:left="0" w:right="0" w:firstLine="0"/>
              <w:jc w:val="left"/>
            </w:pPr>
            <w:r>
              <w:rPr>
                <w:b/>
                <w:i/>
              </w:rPr>
              <w:t xml:space="preserve">not to be influential, and almost no one is both highly influential and highly susceptible to </w:t>
            </w:r>
            <w:proofErr w:type="gramStart"/>
            <w:r>
              <w:rPr>
                <w:b/>
                <w:i/>
              </w:rPr>
              <w:t>influence .</w:t>
            </w:r>
            <w:proofErr w:type="gramEnd"/>
            <w:r>
              <w:rPr>
                <w:b/>
                <w:i/>
              </w:rPr>
              <w:t xml:space="preserve"> </w:t>
            </w:r>
          </w:p>
          <w:p w14:paraId="63A34149" w14:textId="77777777" w:rsidR="00EA5691" w:rsidRDefault="00C30AF8">
            <w:pPr>
              <w:spacing w:after="0" w:line="259" w:lineRule="auto"/>
              <w:ind w:left="0" w:right="0" w:firstLine="0"/>
              <w:jc w:val="left"/>
            </w:pPr>
            <w:r>
              <w:rPr>
                <w:b/>
                <w:i/>
                <w:sz w:val="25"/>
              </w:rPr>
              <w:t xml:space="preserve"> </w:t>
            </w:r>
          </w:p>
          <w:p w14:paraId="090C7A8B" w14:textId="77777777" w:rsidR="00EA5691" w:rsidRDefault="00C30AF8">
            <w:pPr>
              <w:numPr>
                <w:ilvl w:val="0"/>
                <w:numId w:val="6"/>
              </w:numPr>
              <w:spacing w:after="0" w:line="259" w:lineRule="auto"/>
              <w:ind w:right="29" w:firstLine="0"/>
            </w:pPr>
            <w:r>
              <w:rPr>
                <w:b/>
                <w:i/>
              </w:rPr>
              <w:t xml:space="preserve">The </w:t>
            </w:r>
            <w:proofErr w:type="spellStart"/>
            <w:r>
              <w:rPr>
                <w:b/>
                <w:i/>
              </w:rPr>
              <w:t>influentials</w:t>
            </w:r>
            <w:proofErr w:type="spellEnd"/>
            <w:r>
              <w:rPr>
                <w:b/>
                <w:i/>
              </w:rPr>
              <w:t xml:space="preserve"> </w:t>
            </w:r>
            <w:proofErr w:type="gramStart"/>
            <w:r>
              <w:rPr>
                <w:b/>
                <w:i/>
              </w:rPr>
              <w:t>And</w:t>
            </w:r>
            <w:proofErr w:type="gramEnd"/>
            <w:r>
              <w:rPr>
                <w:b/>
                <w:i/>
              </w:rPr>
              <w:t xml:space="preserve"> </w:t>
            </w:r>
            <w:proofErr w:type="spellStart"/>
            <w:r>
              <w:rPr>
                <w:b/>
                <w:i/>
              </w:rPr>
              <w:t>susceptibles</w:t>
            </w:r>
            <w:proofErr w:type="spellEnd"/>
            <w:r>
              <w:rPr>
                <w:b/>
                <w:i/>
              </w:rPr>
              <w:t xml:space="preserve"> </w:t>
            </w:r>
            <w:r>
              <w:rPr>
                <w:b/>
                <w:i/>
              </w:rPr>
              <w:t xml:space="preserve">hypotheses are orthogonal claims. Both influential individuals and </w:t>
            </w:r>
            <w:proofErr w:type="spellStart"/>
            <w:r>
              <w:rPr>
                <w:b/>
                <w:i/>
              </w:rPr>
              <w:t>non influential</w:t>
            </w:r>
            <w:proofErr w:type="spellEnd"/>
            <w:r>
              <w:rPr>
                <w:b/>
                <w:i/>
              </w:rPr>
              <w:t xml:space="preserve"> individuals have approximately the same distribution of susceptibility to influence among their peers. </w:t>
            </w:r>
          </w:p>
        </w:tc>
      </w:tr>
      <w:tr w:rsidR="00EA5691" w14:paraId="673EC47A" w14:textId="77777777">
        <w:trPr>
          <w:trHeight w:val="3905"/>
        </w:trPr>
        <w:tc>
          <w:tcPr>
            <w:tcW w:w="2314" w:type="dxa"/>
            <w:tcBorders>
              <w:top w:val="single" w:sz="8" w:space="0" w:color="000000"/>
              <w:left w:val="single" w:sz="8" w:space="0" w:color="000000"/>
              <w:bottom w:val="single" w:sz="8" w:space="0" w:color="000000"/>
              <w:right w:val="single" w:sz="8" w:space="0" w:color="000000"/>
            </w:tcBorders>
          </w:tcPr>
          <w:p w14:paraId="48EE841E" w14:textId="77777777" w:rsidR="00EA5691" w:rsidRDefault="00C30AF8">
            <w:pPr>
              <w:tabs>
                <w:tab w:val="right" w:pos="2261"/>
              </w:tabs>
              <w:spacing w:after="0" w:line="259" w:lineRule="auto"/>
              <w:ind w:left="0" w:right="0" w:firstLine="0"/>
              <w:jc w:val="left"/>
            </w:pPr>
            <w:r>
              <w:rPr>
                <w:b/>
                <w:i/>
                <w:color w:val="FF5D0D"/>
              </w:rPr>
              <w:t xml:space="preserve">Limitations/ </w:t>
            </w:r>
            <w:r>
              <w:rPr>
                <w:b/>
                <w:i/>
                <w:color w:val="FF5D0D"/>
              </w:rPr>
              <w:tab/>
              <w:t xml:space="preserve">Future </w:t>
            </w:r>
          </w:p>
          <w:p w14:paraId="014F544F" w14:textId="77777777" w:rsidR="00EA5691" w:rsidRDefault="00C30AF8">
            <w:pPr>
              <w:tabs>
                <w:tab w:val="right" w:pos="2261"/>
              </w:tabs>
              <w:spacing w:after="0" w:line="259" w:lineRule="auto"/>
              <w:ind w:left="0" w:right="0" w:firstLine="0"/>
              <w:jc w:val="left"/>
            </w:pPr>
            <w:r>
              <w:rPr>
                <w:b/>
                <w:i/>
                <w:color w:val="FF5D0D"/>
              </w:rPr>
              <w:t xml:space="preserve">Research/ </w:t>
            </w:r>
            <w:r>
              <w:rPr>
                <w:b/>
                <w:i/>
                <w:color w:val="FF5D0D"/>
              </w:rPr>
              <w:tab/>
              <w:t xml:space="preserve">Gaps </w:t>
            </w:r>
          </w:p>
          <w:p w14:paraId="5B621345" w14:textId="77777777" w:rsidR="00EA5691" w:rsidRDefault="00C30AF8">
            <w:pPr>
              <w:spacing w:after="0" w:line="259" w:lineRule="auto"/>
              <w:ind w:left="2" w:right="0" w:firstLine="0"/>
              <w:jc w:val="left"/>
            </w:pPr>
            <w:r>
              <w:rPr>
                <w:b/>
                <w:i/>
                <w:color w:val="FF5D0D"/>
              </w:rPr>
              <w:t>identified</w:t>
            </w:r>
            <w:r>
              <w:rPr>
                <w:b/>
                <w:i/>
              </w:rPr>
              <w:t xml:space="preserve"> </w:t>
            </w:r>
          </w:p>
        </w:tc>
        <w:tc>
          <w:tcPr>
            <w:tcW w:w="6561" w:type="dxa"/>
            <w:tcBorders>
              <w:top w:val="single" w:sz="8" w:space="0" w:color="000000"/>
              <w:left w:val="single" w:sz="8" w:space="0" w:color="000000"/>
              <w:bottom w:val="single" w:sz="8" w:space="0" w:color="000000"/>
              <w:right w:val="single" w:sz="8" w:space="0" w:color="000000"/>
            </w:tcBorders>
          </w:tcPr>
          <w:p w14:paraId="5C8A1D3A" w14:textId="77777777" w:rsidR="00EA5691" w:rsidRDefault="00C30AF8">
            <w:pPr>
              <w:spacing w:after="0" w:line="259" w:lineRule="auto"/>
              <w:ind w:left="0" w:right="0" w:firstLine="0"/>
              <w:jc w:val="left"/>
            </w:pPr>
            <w:r>
              <w:rPr>
                <w:b/>
                <w:i/>
                <w:sz w:val="33"/>
              </w:rPr>
              <w:t xml:space="preserve"> </w:t>
            </w:r>
          </w:p>
          <w:p w14:paraId="3990133C" w14:textId="77777777" w:rsidR="00EA5691" w:rsidRDefault="00C30AF8">
            <w:pPr>
              <w:spacing w:after="0" w:line="259" w:lineRule="auto"/>
              <w:ind w:left="0" w:right="61" w:firstLine="0"/>
            </w:pPr>
            <w:r>
              <w:rPr>
                <w:b/>
                <w:i/>
              </w:rPr>
              <w:t xml:space="preserve">Although we avoid bias by randomizing message recipient selection &amp; holding message content constant, recipient selection and message content may be important aspects of influence and should therefore be estimated in future experiments. Furthermore, it is </w:t>
            </w:r>
            <w:r>
              <w:rPr>
                <w:b/>
                <w:i/>
              </w:rPr>
              <w:t xml:space="preserve">still not clear whether influence and susceptibility are generalized characteristics of individuals or instead depend on which product, </w:t>
            </w:r>
            <w:proofErr w:type="spellStart"/>
            <w:r>
              <w:rPr>
                <w:b/>
                <w:i/>
              </w:rPr>
              <w:t>behavior</w:t>
            </w:r>
            <w:proofErr w:type="spellEnd"/>
            <w:r>
              <w:rPr>
                <w:b/>
                <w:i/>
              </w:rPr>
              <w:t xml:space="preserve">, or idea is diffusing. Although our estimates should generalize to the diffusion of similar products, they are </w:t>
            </w:r>
            <w:r>
              <w:rPr>
                <w:b/>
                <w:i/>
              </w:rPr>
              <w:t xml:space="preserve">not conclusions about who is more or less influential in general. </w:t>
            </w:r>
          </w:p>
        </w:tc>
      </w:tr>
    </w:tbl>
    <w:p w14:paraId="6E047ACC" w14:textId="77777777" w:rsidR="00EA5691" w:rsidRDefault="00C30AF8">
      <w:pPr>
        <w:spacing w:after="192" w:line="259" w:lineRule="auto"/>
        <w:ind w:left="96" w:right="0"/>
        <w:jc w:val="left"/>
      </w:pPr>
      <w:r>
        <w:rPr>
          <w:b/>
          <w:i/>
          <w:color w:val="695C45"/>
        </w:rPr>
        <w:t>Paper 5</w:t>
      </w:r>
      <w:r>
        <w:rPr>
          <w:b/>
          <w:i/>
        </w:rPr>
        <w:t xml:space="preserve"> </w:t>
      </w:r>
    </w:p>
    <w:p w14:paraId="3CE7D554" w14:textId="77777777" w:rsidR="00EA5691" w:rsidRDefault="00C30AF8">
      <w:pPr>
        <w:spacing w:after="0" w:line="259" w:lineRule="auto"/>
        <w:ind w:left="0" w:right="0" w:firstLine="0"/>
        <w:jc w:val="left"/>
      </w:pPr>
      <w:r>
        <w:rPr>
          <w:b/>
          <w:sz w:val="28"/>
        </w:rPr>
        <w:t xml:space="preserve"> </w:t>
      </w:r>
    </w:p>
    <w:p w14:paraId="24EFBCAD" w14:textId="77777777" w:rsidR="00EA5691" w:rsidRDefault="00C30AF8">
      <w:pPr>
        <w:pStyle w:val="Heading1"/>
        <w:spacing w:after="117"/>
        <w:ind w:left="96"/>
      </w:pPr>
      <w:r>
        <w:lastRenderedPageBreak/>
        <w:t xml:space="preserve">Contribution </w:t>
      </w:r>
    </w:p>
    <w:p w14:paraId="1C26056D" w14:textId="77777777" w:rsidR="00EA5691" w:rsidRDefault="00C30AF8">
      <w:pPr>
        <w:spacing w:after="79" w:line="389" w:lineRule="auto"/>
        <w:ind w:left="446" w:right="3430" w:hanging="360"/>
      </w:pPr>
      <w:r>
        <w:t xml:space="preserve">We have come up with the following major contributions in our work: - </w:t>
      </w: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Our project is an innovative self-created idea. </w:t>
      </w:r>
    </w:p>
    <w:p w14:paraId="79AAF27F" w14:textId="77777777" w:rsidR="00EA5691" w:rsidRDefault="00C30AF8">
      <w:pPr>
        <w:numPr>
          <w:ilvl w:val="0"/>
          <w:numId w:val="1"/>
        </w:numPr>
        <w:spacing w:after="6"/>
        <w:ind w:right="910" w:hanging="360"/>
      </w:pPr>
      <w:r>
        <w:t xml:space="preserve">The justification of validity of need of such a project, lies in the immense time shortage and immediate action requirement during critical emergency times. </w:t>
      </w:r>
    </w:p>
    <w:p w14:paraId="2E25F26A" w14:textId="77777777" w:rsidR="00EA5691" w:rsidRDefault="00C30AF8">
      <w:pPr>
        <w:numPr>
          <w:ilvl w:val="0"/>
          <w:numId w:val="1"/>
        </w:numPr>
        <w:spacing w:after="0"/>
        <w:ind w:right="910" w:hanging="360"/>
      </w:pPr>
      <w:r>
        <w:t xml:space="preserve">We have implemented this project to aid people during emergency situations. The project has been implemented using various concepts of social networking in order to help to find the person to whom we can highly trust in any emergency situation and who has </w:t>
      </w:r>
      <w:r>
        <w:t xml:space="preserve">a moderate number of contacts which can be further contacted for immediate help. </w:t>
      </w:r>
    </w:p>
    <w:p w14:paraId="00D1A527" w14:textId="77777777" w:rsidR="00EA5691" w:rsidRDefault="00C30AF8">
      <w:pPr>
        <w:spacing w:after="4" w:line="259" w:lineRule="auto"/>
        <w:ind w:left="0" w:right="0" w:firstLine="0"/>
        <w:jc w:val="left"/>
      </w:pPr>
      <w:r>
        <w:rPr>
          <w:sz w:val="26"/>
        </w:rPr>
        <w:t xml:space="preserve"> </w:t>
      </w:r>
    </w:p>
    <w:p w14:paraId="05B97814" w14:textId="77777777" w:rsidR="00EA5691" w:rsidRDefault="00C30AF8">
      <w:pPr>
        <w:spacing w:after="0" w:line="259" w:lineRule="auto"/>
        <w:ind w:left="0" w:right="0" w:firstLine="0"/>
        <w:jc w:val="left"/>
      </w:pPr>
      <w:r>
        <w:rPr>
          <w:sz w:val="29"/>
        </w:rPr>
        <w:t xml:space="preserve"> </w:t>
      </w:r>
    </w:p>
    <w:p w14:paraId="37403F81" w14:textId="77777777" w:rsidR="00EA5691" w:rsidRDefault="00C30AF8">
      <w:pPr>
        <w:pStyle w:val="Heading1"/>
        <w:spacing w:after="121"/>
        <w:ind w:left="96"/>
      </w:pPr>
      <w:r>
        <w:t xml:space="preserve">Work Done and Implementation Methodology Used </w:t>
      </w:r>
    </w:p>
    <w:p w14:paraId="36D10B98" w14:textId="77777777" w:rsidR="00EA5691" w:rsidRDefault="00C30AF8">
      <w:pPr>
        <w:ind w:left="96" w:right="1404"/>
      </w:pPr>
      <w:r>
        <w:t>Firstly, a dataset is made by using the kaggle.com which has predefined datasets. This will consist of names and birth sign</w:t>
      </w:r>
      <w:r>
        <w:t xml:space="preserve">ificance, birth year, death year etc. and its target node. Thus, the nodes will be evaluated using different measures. </w:t>
      </w:r>
    </w:p>
    <w:p w14:paraId="0CB684A3" w14:textId="77777777" w:rsidR="00EA5691" w:rsidRDefault="00C30AF8">
      <w:pPr>
        <w:ind w:left="96" w:right="1404"/>
      </w:pPr>
      <w:r>
        <w:t>The dataset will consist of the distances between nodes with a direct path between them. For nodes that have only indirect paths between</w:t>
      </w:r>
      <w:r>
        <w:t xml:space="preserve"> them, the shortest path will be calculating by adding the distances of the edges in this path. </w:t>
      </w:r>
    </w:p>
    <w:p w14:paraId="510B2074" w14:textId="77777777" w:rsidR="00EA5691" w:rsidRDefault="00C30AF8">
      <w:pPr>
        <w:spacing w:after="0"/>
        <w:ind w:left="96" w:right="1404"/>
      </w:pPr>
      <w:r>
        <w:t xml:space="preserve">Analysis will be done on the basis of: </w:t>
      </w:r>
    </w:p>
    <w:p w14:paraId="32E8E7AB" w14:textId="77777777" w:rsidR="00EA5691" w:rsidRDefault="00C30AF8">
      <w:pPr>
        <w:spacing w:after="0" w:line="259" w:lineRule="auto"/>
        <w:ind w:left="0" w:right="0" w:firstLine="0"/>
        <w:jc w:val="left"/>
      </w:pPr>
      <w:r>
        <w:rPr>
          <w:sz w:val="26"/>
        </w:rPr>
        <w:t xml:space="preserve"> </w:t>
      </w:r>
    </w:p>
    <w:p w14:paraId="2C0C69AF" w14:textId="77777777" w:rsidR="00EA5691" w:rsidRDefault="00C30AF8">
      <w:pPr>
        <w:spacing w:after="0" w:line="259" w:lineRule="auto"/>
        <w:ind w:left="0" w:right="0" w:firstLine="0"/>
        <w:jc w:val="left"/>
      </w:pPr>
      <w:r>
        <w:t xml:space="preserve"> </w:t>
      </w:r>
    </w:p>
    <w:p w14:paraId="733F1AE4" w14:textId="77777777" w:rsidR="00EA5691" w:rsidRDefault="00C30AF8">
      <w:pPr>
        <w:pStyle w:val="Heading2"/>
        <w:ind w:left="471" w:right="0"/>
      </w:pPr>
      <w:r>
        <w:t xml:space="preserve">1. Degree </w:t>
      </w:r>
    </w:p>
    <w:p w14:paraId="56F77F22" w14:textId="77777777" w:rsidR="00EA5691" w:rsidRDefault="00C30AF8">
      <w:pPr>
        <w:spacing w:after="13" w:line="259" w:lineRule="auto"/>
        <w:ind w:left="131" w:right="0" w:firstLine="0"/>
        <w:jc w:val="left"/>
      </w:pPr>
      <w:r>
        <w:rPr>
          <w:noProof/>
        </w:rPr>
        <w:drawing>
          <wp:inline distT="0" distB="0" distL="0" distR="0" wp14:anchorId="6E6A8A5D" wp14:editId="084AFA64">
            <wp:extent cx="1790700" cy="333375"/>
            <wp:effectExtent l="0" t="0" r="0" b="0"/>
            <wp:docPr id="1407" name="Picture 1407"/>
            <wp:cNvGraphicFramePr/>
            <a:graphic xmlns:a="http://schemas.openxmlformats.org/drawingml/2006/main">
              <a:graphicData uri="http://schemas.openxmlformats.org/drawingml/2006/picture">
                <pic:pic xmlns:pic="http://schemas.openxmlformats.org/drawingml/2006/picture">
                  <pic:nvPicPr>
                    <pic:cNvPr id="1407" name="Picture 1407"/>
                    <pic:cNvPicPr/>
                  </pic:nvPicPr>
                  <pic:blipFill>
                    <a:blip r:embed="rId17"/>
                    <a:stretch>
                      <a:fillRect/>
                    </a:stretch>
                  </pic:blipFill>
                  <pic:spPr>
                    <a:xfrm>
                      <a:off x="0" y="0"/>
                      <a:ext cx="1790700" cy="333375"/>
                    </a:xfrm>
                    <a:prstGeom prst="rect">
                      <a:avLst/>
                    </a:prstGeom>
                  </pic:spPr>
                </pic:pic>
              </a:graphicData>
            </a:graphic>
          </wp:inline>
        </w:drawing>
      </w:r>
    </w:p>
    <w:p w14:paraId="6FD5212D" w14:textId="77777777" w:rsidR="00EA5691" w:rsidRDefault="00C30AF8">
      <w:pPr>
        <w:spacing w:after="108" w:line="259" w:lineRule="auto"/>
        <w:ind w:left="0" w:right="0" w:firstLine="0"/>
        <w:jc w:val="left"/>
      </w:pPr>
      <w:r>
        <w:rPr>
          <w:sz w:val="26"/>
        </w:rPr>
        <w:t xml:space="preserve"> </w:t>
      </w:r>
    </w:p>
    <w:p w14:paraId="5E66B5C7" w14:textId="77777777" w:rsidR="00EA5691" w:rsidRDefault="00C30AF8">
      <w:pPr>
        <w:pStyle w:val="Heading2"/>
        <w:ind w:right="0"/>
      </w:pPr>
      <w:r>
        <w:t xml:space="preserve">        2. Betweenness </w:t>
      </w:r>
    </w:p>
    <w:p w14:paraId="25588C01" w14:textId="77777777" w:rsidR="00EA5691" w:rsidRDefault="00C30AF8">
      <w:pPr>
        <w:spacing w:after="11" w:line="259" w:lineRule="auto"/>
        <w:ind w:left="131" w:right="0" w:firstLine="0"/>
        <w:jc w:val="left"/>
      </w:pPr>
      <w:r>
        <w:rPr>
          <w:noProof/>
        </w:rPr>
        <w:drawing>
          <wp:inline distT="0" distB="0" distL="0" distR="0" wp14:anchorId="3F747152" wp14:editId="712C29F5">
            <wp:extent cx="1981200" cy="838200"/>
            <wp:effectExtent l="0" t="0" r="0" b="0"/>
            <wp:docPr id="1403" name="Picture 1403"/>
            <wp:cNvGraphicFramePr/>
            <a:graphic xmlns:a="http://schemas.openxmlformats.org/drawingml/2006/main">
              <a:graphicData uri="http://schemas.openxmlformats.org/drawingml/2006/picture">
                <pic:pic xmlns:pic="http://schemas.openxmlformats.org/drawingml/2006/picture">
                  <pic:nvPicPr>
                    <pic:cNvPr id="1403" name="Picture 1403"/>
                    <pic:cNvPicPr/>
                  </pic:nvPicPr>
                  <pic:blipFill>
                    <a:blip r:embed="rId18"/>
                    <a:stretch>
                      <a:fillRect/>
                    </a:stretch>
                  </pic:blipFill>
                  <pic:spPr>
                    <a:xfrm>
                      <a:off x="0" y="0"/>
                      <a:ext cx="1981200" cy="838200"/>
                    </a:xfrm>
                    <a:prstGeom prst="rect">
                      <a:avLst/>
                    </a:prstGeom>
                  </pic:spPr>
                </pic:pic>
              </a:graphicData>
            </a:graphic>
          </wp:inline>
        </w:drawing>
      </w:r>
    </w:p>
    <w:p w14:paraId="50FFCDBE" w14:textId="77777777" w:rsidR="00EA5691" w:rsidRDefault="00C30AF8">
      <w:pPr>
        <w:spacing w:after="0" w:line="259" w:lineRule="auto"/>
        <w:ind w:left="0" w:right="0" w:firstLine="0"/>
        <w:jc w:val="left"/>
      </w:pPr>
      <w:r>
        <w:rPr>
          <w:sz w:val="25"/>
        </w:rPr>
        <w:t xml:space="preserve"> </w:t>
      </w:r>
    </w:p>
    <w:p w14:paraId="0084C187" w14:textId="77777777" w:rsidR="00EA5691" w:rsidRDefault="00C30AF8">
      <w:pPr>
        <w:pStyle w:val="Heading2"/>
        <w:ind w:left="471" w:right="0"/>
      </w:pPr>
      <w:r>
        <w:t xml:space="preserve">3. Closeness </w:t>
      </w:r>
    </w:p>
    <w:p w14:paraId="000100CF" w14:textId="77777777" w:rsidR="00EA5691" w:rsidRDefault="00C30AF8">
      <w:pPr>
        <w:spacing w:after="0" w:line="259" w:lineRule="auto"/>
        <w:ind w:left="251" w:right="0" w:firstLine="0"/>
        <w:jc w:val="left"/>
      </w:pPr>
      <w:r>
        <w:rPr>
          <w:noProof/>
        </w:rPr>
        <w:drawing>
          <wp:inline distT="0" distB="0" distL="0" distR="0" wp14:anchorId="46528DAC" wp14:editId="6811C816">
            <wp:extent cx="1751965" cy="1142581"/>
            <wp:effectExtent l="0" t="0" r="0" b="0"/>
            <wp:docPr id="1405" name="Picture 1405"/>
            <wp:cNvGraphicFramePr/>
            <a:graphic xmlns:a="http://schemas.openxmlformats.org/drawingml/2006/main">
              <a:graphicData uri="http://schemas.openxmlformats.org/drawingml/2006/picture">
                <pic:pic xmlns:pic="http://schemas.openxmlformats.org/drawingml/2006/picture">
                  <pic:nvPicPr>
                    <pic:cNvPr id="1405" name="Picture 1405"/>
                    <pic:cNvPicPr/>
                  </pic:nvPicPr>
                  <pic:blipFill>
                    <a:blip r:embed="rId19"/>
                    <a:stretch>
                      <a:fillRect/>
                    </a:stretch>
                  </pic:blipFill>
                  <pic:spPr>
                    <a:xfrm>
                      <a:off x="0" y="0"/>
                      <a:ext cx="1751965" cy="1142581"/>
                    </a:xfrm>
                    <a:prstGeom prst="rect">
                      <a:avLst/>
                    </a:prstGeom>
                  </pic:spPr>
                </pic:pic>
              </a:graphicData>
            </a:graphic>
          </wp:inline>
        </w:drawing>
      </w:r>
    </w:p>
    <w:p w14:paraId="4188B17C" w14:textId="77777777" w:rsidR="00EA5691" w:rsidRDefault="00C30AF8">
      <w:pPr>
        <w:ind w:left="96" w:right="1404"/>
      </w:pPr>
      <w:r>
        <w:t xml:space="preserve">Using this, </w:t>
      </w:r>
      <w:r>
        <w:t xml:space="preserve">top 20 nodes will be listed out. So, anyone in an emergency situation can reach out to anyone of them for help. </w:t>
      </w:r>
    </w:p>
    <w:p w14:paraId="340DAE6F" w14:textId="77777777" w:rsidR="00EA5691" w:rsidRDefault="00C30AF8">
      <w:pPr>
        <w:spacing w:after="16"/>
        <w:ind w:left="96" w:right="1404"/>
      </w:pPr>
      <w:r>
        <w:lastRenderedPageBreak/>
        <w:t>There is also a visualization tool called GEPHI which we will be using for a proper see through of the project. GEPHI software will give us the</w:t>
      </w:r>
      <w:r>
        <w:t xml:space="preserve"> graphical representation of the overall process that we will implement. </w:t>
      </w:r>
    </w:p>
    <w:p w14:paraId="0BE9B7B6" w14:textId="77777777" w:rsidR="00EA5691" w:rsidRDefault="00C30AF8">
      <w:pPr>
        <w:spacing w:after="0" w:line="259" w:lineRule="auto"/>
        <w:ind w:left="0" w:right="0" w:firstLine="0"/>
        <w:jc w:val="left"/>
      </w:pPr>
      <w:r>
        <w:rPr>
          <w:sz w:val="26"/>
        </w:rPr>
        <w:t xml:space="preserve"> </w:t>
      </w:r>
    </w:p>
    <w:p w14:paraId="20397D5D" w14:textId="77777777" w:rsidR="00EA5691" w:rsidRDefault="00C30AF8">
      <w:pPr>
        <w:spacing w:after="4" w:line="259" w:lineRule="auto"/>
        <w:ind w:left="0" w:right="0" w:firstLine="0"/>
        <w:jc w:val="left"/>
      </w:pPr>
      <w:r>
        <w:rPr>
          <w:sz w:val="25"/>
        </w:rPr>
        <w:t xml:space="preserve"> </w:t>
      </w:r>
    </w:p>
    <w:p w14:paraId="588B0DC2" w14:textId="77777777" w:rsidR="00EA5691" w:rsidRDefault="00C30AF8">
      <w:pPr>
        <w:pStyle w:val="Heading1"/>
        <w:spacing w:after="151"/>
        <w:ind w:left="96"/>
      </w:pPr>
      <w:r>
        <w:t xml:space="preserve">Hardware and Software Requirements </w:t>
      </w:r>
    </w:p>
    <w:p w14:paraId="699BB56C" w14:textId="77777777" w:rsidR="00EA5691" w:rsidRDefault="00C30AF8">
      <w:pPr>
        <w:spacing w:after="16"/>
        <w:ind w:left="96" w:right="1404"/>
      </w:pPr>
      <w:r>
        <w:t xml:space="preserve">A laptop/desktop with 4GB of ram along with a java 1.8 or higher, python idle 3.7 and </w:t>
      </w:r>
      <w:proofErr w:type="spellStart"/>
      <w:r>
        <w:t>networkx</w:t>
      </w:r>
      <w:proofErr w:type="spellEnd"/>
      <w:r>
        <w:t xml:space="preserve"> library. </w:t>
      </w:r>
    </w:p>
    <w:p w14:paraId="158BEA4C" w14:textId="77777777" w:rsidR="00EA5691" w:rsidRDefault="00C30AF8">
      <w:pPr>
        <w:spacing w:after="175" w:line="259" w:lineRule="auto"/>
        <w:ind w:left="0" w:right="0" w:firstLine="0"/>
        <w:jc w:val="left"/>
      </w:pPr>
      <w:r>
        <w:rPr>
          <w:sz w:val="26"/>
        </w:rPr>
        <w:t xml:space="preserve"> </w:t>
      </w:r>
    </w:p>
    <w:p w14:paraId="33A814F7" w14:textId="77777777" w:rsidR="00EA5691" w:rsidRDefault="00C30AF8">
      <w:pPr>
        <w:pStyle w:val="Heading1"/>
        <w:spacing w:after="179"/>
        <w:ind w:left="96"/>
      </w:pPr>
      <w:r>
        <w:t xml:space="preserve">Tools used </w:t>
      </w:r>
    </w:p>
    <w:p w14:paraId="523919C7" w14:textId="77777777" w:rsidR="00EA5691" w:rsidRDefault="00C30AF8">
      <w:pPr>
        <w:spacing w:after="244"/>
        <w:ind w:left="96" w:right="1404"/>
      </w:pPr>
      <w:r>
        <w:t xml:space="preserve">The only tool we have used comprises of GEPHI graph visualization which consist of </w:t>
      </w:r>
      <w:proofErr w:type="spellStart"/>
      <w:r>
        <w:t>jdk</w:t>
      </w:r>
      <w:proofErr w:type="spellEnd"/>
      <w:r>
        <w:t xml:space="preserve"> home prompt and several python libraries. </w:t>
      </w:r>
    </w:p>
    <w:p w14:paraId="739EBD28" w14:textId="77777777" w:rsidR="00EA5691" w:rsidRDefault="00C30AF8">
      <w:pPr>
        <w:spacing w:after="282"/>
        <w:ind w:left="96" w:right="1404"/>
      </w:pPr>
      <w:r>
        <w:t xml:space="preserve">The code is executed on Google </w:t>
      </w:r>
      <w:proofErr w:type="spellStart"/>
      <w:r>
        <w:t>Colab</w:t>
      </w:r>
      <w:proofErr w:type="spellEnd"/>
      <w:r>
        <w:t xml:space="preserve"> platform. It is a free cloud service with easy and free utilization of GPU and </w:t>
      </w:r>
      <w:proofErr w:type="gramStart"/>
      <w:r>
        <w:t>high level</w:t>
      </w:r>
      <w:proofErr w:type="gramEnd"/>
      <w:r>
        <w:t xml:space="preserve"> computing.  </w:t>
      </w:r>
    </w:p>
    <w:p w14:paraId="2BCBADE1" w14:textId="77777777" w:rsidR="00EA5691" w:rsidRDefault="00C30AF8">
      <w:pPr>
        <w:pStyle w:val="Heading1"/>
        <w:spacing w:after="299"/>
        <w:ind w:left="96"/>
      </w:pPr>
      <w:r>
        <w:t xml:space="preserve">Code Implementation </w:t>
      </w:r>
    </w:p>
    <w:p w14:paraId="3FDA5E70" w14:textId="77777777" w:rsidR="00EA5691" w:rsidRDefault="00C30AF8">
      <w:pPr>
        <w:spacing w:after="0" w:line="259" w:lineRule="auto"/>
        <w:ind w:left="101" w:right="0" w:firstLine="0"/>
        <w:jc w:val="left"/>
      </w:pPr>
      <w:r>
        <w:rPr>
          <w:b/>
          <w:sz w:val="28"/>
        </w:rPr>
        <w:t xml:space="preserve">  </w:t>
      </w:r>
    </w:p>
    <w:p w14:paraId="3765D664" w14:textId="77777777" w:rsidR="00EA5691" w:rsidRDefault="00C30AF8">
      <w:pPr>
        <w:spacing w:after="0" w:line="259" w:lineRule="auto"/>
        <w:ind w:left="0" w:right="5" w:firstLine="0"/>
        <w:jc w:val="right"/>
      </w:pPr>
      <w:r>
        <w:rPr>
          <w:noProof/>
        </w:rPr>
        <w:drawing>
          <wp:inline distT="0" distB="0" distL="0" distR="0" wp14:anchorId="0D35F493" wp14:editId="69F45330">
            <wp:extent cx="6667500" cy="3499485"/>
            <wp:effectExtent l="0" t="0" r="0" b="0"/>
            <wp:docPr id="1471" name="Picture 1471"/>
            <wp:cNvGraphicFramePr/>
            <a:graphic xmlns:a="http://schemas.openxmlformats.org/drawingml/2006/main">
              <a:graphicData uri="http://schemas.openxmlformats.org/drawingml/2006/picture">
                <pic:pic xmlns:pic="http://schemas.openxmlformats.org/drawingml/2006/picture">
                  <pic:nvPicPr>
                    <pic:cNvPr id="1471" name="Picture 1471"/>
                    <pic:cNvPicPr/>
                  </pic:nvPicPr>
                  <pic:blipFill>
                    <a:blip r:embed="rId20"/>
                    <a:stretch>
                      <a:fillRect/>
                    </a:stretch>
                  </pic:blipFill>
                  <pic:spPr>
                    <a:xfrm>
                      <a:off x="0" y="0"/>
                      <a:ext cx="6667500" cy="3499485"/>
                    </a:xfrm>
                    <a:prstGeom prst="rect">
                      <a:avLst/>
                    </a:prstGeom>
                  </pic:spPr>
                </pic:pic>
              </a:graphicData>
            </a:graphic>
          </wp:inline>
        </w:drawing>
      </w:r>
      <w:r>
        <w:rPr>
          <w:sz w:val="20"/>
        </w:rPr>
        <w:t xml:space="preserve"> </w:t>
      </w:r>
    </w:p>
    <w:p w14:paraId="58DE7CCA" w14:textId="77777777" w:rsidR="00EA5691" w:rsidRDefault="00C30AF8">
      <w:pPr>
        <w:spacing w:after="12" w:line="259" w:lineRule="auto"/>
        <w:ind w:left="0" w:right="5" w:firstLine="0"/>
        <w:jc w:val="right"/>
      </w:pPr>
      <w:r>
        <w:rPr>
          <w:noProof/>
        </w:rPr>
        <w:lastRenderedPageBreak/>
        <w:drawing>
          <wp:inline distT="0" distB="0" distL="0" distR="0" wp14:anchorId="5D284395" wp14:editId="6CB5A197">
            <wp:extent cx="6667500" cy="3443605"/>
            <wp:effectExtent l="0" t="0" r="0" b="0"/>
            <wp:docPr id="1490" name="Picture 1490"/>
            <wp:cNvGraphicFramePr/>
            <a:graphic xmlns:a="http://schemas.openxmlformats.org/drawingml/2006/main">
              <a:graphicData uri="http://schemas.openxmlformats.org/drawingml/2006/picture">
                <pic:pic xmlns:pic="http://schemas.openxmlformats.org/drawingml/2006/picture">
                  <pic:nvPicPr>
                    <pic:cNvPr id="1490" name="Picture 1490"/>
                    <pic:cNvPicPr/>
                  </pic:nvPicPr>
                  <pic:blipFill>
                    <a:blip r:embed="rId21"/>
                    <a:stretch>
                      <a:fillRect/>
                    </a:stretch>
                  </pic:blipFill>
                  <pic:spPr>
                    <a:xfrm>
                      <a:off x="0" y="0"/>
                      <a:ext cx="6667500" cy="3443605"/>
                    </a:xfrm>
                    <a:prstGeom prst="rect">
                      <a:avLst/>
                    </a:prstGeom>
                  </pic:spPr>
                </pic:pic>
              </a:graphicData>
            </a:graphic>
          </wp:inline>
        </w:drawing>
      </w:r>
      <w:r>
        <w:rPr>
          <w:sz w:val="20"/>
        </w:rPr>
        <w:t xml:space="preserve"> </w:t>
      </w:r>
    </w:p>
    <w:p w14:paraId="6A662FA4" w14:textId="77777777" w:rsidR="00EA5691" w:rsidRDefault="00C30AF8">
      <w:pPr>
        <w:spacing w:after="5429" w:line="259" w:lineRule="auto"/>
        <w:ind w:left="101" w:right="0" w:firstLine="0"/>
        <w:jc w:val="left"/>
      </w:pPr>
      <w:r>
        <w:rPr>
          <w:noProof/>
        </w:rPr>
        <w:drawing>
          <wp:anchor distT="0" distB="0" distL="114300" distR="114300" simplePos="0" relativeHeight="251658240" behindDoc="0" locked="0" layoutInCell="1" allowOverlap="0" wp14:anchorId="0F04FE5E" wp14:editId="4D9F0DD3">
            <wp:simplePos x="0" y="0"/>
            <wp:positionH relativeFrom="page">
              <wp:posOffset>915035</wp:posOffset>
            </wp:positionH>
            <wp:positionV relativeFrom="page">
              <wp:posOffset>4664076</wp:posOffset>
            </wp:positionV>
            <wp:extent cx="6653785" cy="3468624"/>
            <wp:effectExtent l="0" t="0" r="0" b="0"/>
            <wp:wrapTopAndBottom/>
            <wp:docPr id="24226" name="Picture 24226"/>
            <wp:cNvGraphicFramePr/>
            <a:graphic xmlns:a="http://schemas.openxmlformats.org/drawingml/2006/main">
              <a:graphicData uri="http://schemas.openxmlformats.org/drawingml/2006/picture">
                <pic:pic xmlns:pic="http://schemas.openxmlformats.org/drawingml/2006/picture">
                  <pic:nvPicPr>
                    <pic:cNvPr id="24226" name="Picture 24226"/>
                    <pic:cNvPicPr/>
                  </pic:nvPicPr>
                  <pic:blipFill>
                    <a:blip r:embed="rId22"/>
                    <a:stretch>
                      <a:fillRect/>
                    </a:stretch>
                  </pic:blipFill>
                  <pic:spPr>
                    <a:xfrm>
                      <a:off x="0" y="0"/>
                      <a:ext cx="6653785" cy="3468624"/>
                    </a:xfrm>
                    <a:prstGeom prst="rect">
                      <a:avLst/>
                    </a:prstGeom>
                  </pic:spPr>
                </pic:pic>
              </a:graphicData>
            </a:graphic>
          </wp:anchor>
        </w:drawing>
      </w:r>
      <w:r>
        <w:rPr>
          <w:b/>
          <w:sz w:val="28"/>
        </w:rPr>
        <w:t xml:space="preserve"> </w:t>
      </w:r>
    </w:p>
    <w:p w14:paraId="6D3E93BF" w14:textId="77777777" w:rsidR="00EA5691" w:rsidRDefault="00C30AF8">
      <w:pPr>
        <w:spacing w:after="0" w:line="259" w:lineRule="auto"/>
        <w:ind w:left="101" w:right="0" w:firstLine="0"/>
        <w:jc w:val="left"/>
      </w:pPr>
      <w:r>
        <w:rPr>
          <w:b/>
          <w:sz w:val="28"/>
        </w:rPr>
        <w:t xml:space="preserve"> </w:t>
      </w:r>
    </w:p>
    <w:p w14:paraId="14B6F92E" w14:textId="77777777" w:rsidR="00EA5691" w:rsidRDefault="00C30AF8">
      <w:pPr>
        <w:pStyle w:val="Heading1"/>
        <w:ind w:left="96"/>
      </w:pPr>
      <w:r>
        <w:t xml:space="preserve">Results </w:t>
      </w:r>
    </w:p>
    <w:p w14:paraId="4A8217AD" w14:textId="77777777" w:rsidR="00EA5691" w:rsidRDefault="00C30AF8">
      <w:pPr>
        <w:spacing w:after="0" w:line="259" w:lineRule="auto"/>
        <w:ind w:left="101" w:right="0" w:firstLine="0"/>
        <w:jc w:val="left"/>
      </w:pPr>
      <w:r>
        <w:rPr>
          <w:b/>
          <w:sz w:val="28"/>
        </w:rPr>
        <w:t xml:space="preserve"> </w:t>
      </w:r>
    </w:p>
    <w:p w14:paraId="7BD32A00" w14:textId="77777777" w:rsidR="00EA5691" w:rsidRDefault="00C30AF8">
      <w:pPr>
        <w:spacing w:after="0" w:line="259" w:lineRule="auto"/>
        <w:ind w:left="101" w:right="0" w:firstLine="0"/>
        <w:jc w:val="left"/>
      </w:pPr>
      <w:r>
        <w:rPr>
          <w:b/>
          <w:sz w:val="28"/>
          <w:u w:val="single" w:color="000000"/>
        </w:rPr>
        <w:t xml:space="preserve">Outputs of </w:t>
      </w:r>
      <w:proofErr w:type="gramStart"/>
      <w:r>
        <w:rPr>
          <w:b/>
          <w:sz w:val="28"/>
          <w:u w:val="single" w:color="000000"/>
        </w:rPr>
        <w:t>code :</w:t>
      </w:r>
      <w:proofErr w:type="gramEnd"/>
      <w:r>
        <w:rPr>
          <w:b/>
          <w:sz w:val="28"/>
          <w:u w:val="single" w:color="000000"/>
        </w:rPr>
        <w:t xml:space="preserve"> </w:t>
      </w:r>
      <w:r>
        <w:rPr>
          <w:b/>
          <w:sz w:val="28"/>
        </w:rPr>
        <w:t xml:space="preserve"> </w:t>
      </w:r>
    </w:p>
    <w:p w14:paraId="6EFF4040" w14:textId="77777777" w:rsidR="00EA5691" w:rsidRDefault="00C30AF8">
      <w:pPr>
        <w:spacing w:after="0" w:line="259" w:lineRule="auto"/>
        <w:ind w:left="101" w:right="0" w:firstLine="0"/>
        <w:jc w:val="left"/>
      </w:pPr>
      <w:r>
        <w:rPr>
          <w:b/>
          <w:sz w:val="28"/>
        </w:rPr>
        <w:t xml:space="preserve"> </w:t>
      </w:r>
    </w:p>
    <w:p w14:paraId="5150DA00" w14:textId="77777777" w:rsidR="00EA5691" w:rsidRDefault="00C30AF8">
      <w:pPr>
        <w:numPr>
          <w:ilvl w:val="0"/>
          <w:numId w:val="2"/>
        </w:numPr>
        <w:spacing w:after="3" w:line="259" w:lineRule="auto"/>
        <w:ind w:right="0" w:hanging="360"/>
        <w:jc w:val="left"/>
      </w:pPr>
      <w:r>
        <w:rPr>
          <w:b/>
        </w:rPr>
        <w:t xml:space="preserve">Display of the number of nodes, number of </w:t>
      </w:r>
      <w:proofErr w:type="gramStart"/>
      <w:r>
        <w:rPr>
          <w:b/>
        </w:rPr>
        <w:t>edges ,</w:t>
      </w:r>
      <w:proofErr w:type="gramEnd"/>
      <w:r>
        <w:rPr>
          <w:b/>
        </w:rPr>
        <w:t xml:space="preserve"> average degree as well as all the nodes . </w:t>
      </w:r>
    </w:p>
    <w:p w14:paraId="25C80A7E" w14:textId="77777777" w:rsidR="00EA5691" w:rsidRDefault="00C30AF8">
      <w:pPr>
        <w:spacing w:after="0" w:line="259" w:lineRule="auto"/>
        <w:ind w:left="0" w:right="249" w:firstLine="0"/>
        <w:jc w:val="right"/>
      </w:pPr>
      <w:r>
        <w:rPr>
          <w:rFonts w:ascii="Calibri" w:eastAsia="Calibri" w:hAnsi="Calibri" w:cs="Calibri"/>
          <w:noProof/>
          <w:sz w:val="22"/>
        </w:rPr>
        <w:lastRenderedPageBreak/>
        <mc:AlternateContent>
          <mc:Choice Requires="wpg">
            <w:drawing>
              <wp:inline distT="0" distB="0" distL="0" distR="0" wp14:anchorId="69E241E6" wp14:editId="28070420">
                <wp:extent cx="6498971" cy="9096155"/>
                <wp:effectExtent l="0" t="0" r="0" b="0"/>
                <wp:docPr id="18399" name="Group 18399"/>
                <wp:cNvGraphicFramePr/>
                <a:graphic xmlns:a="http://schemas.openxmlformats.org/drawingml/2006/main">
                  <a:graphicData uri="http://schemas.microsoft.com/office/word/2010/wordprocessingGroup">
                    <wpg:wgp>
                      <wpg:cNvGrpSpPr/>
                      <wpg:grpSpPr>
                        <a:xfrm>
                          <a:off x="0" y="0"/>
                          <a:ext cx="6498971" cy="9096155"/>
                          <a:chOff x="0" y="0"/>
                          <a:chExt cx="6498971" cy="9096155"/>
                        </a:xfrm>
                      </wpg:grpSpPr>
                      <wps:wsp>
                        <wps:cNvPr id="1496" name="Rectangle 1496"/>
                        <wps:cNvSpPr/>
                        <wps:spPr>
                          <a:xfrm>
                            <a:off x="6168644" y="8898768"/>
                            <a:ext cx="59288" cy="262525"/>
                          </a:xfrm>
                          <a:prstGeom prst="rect">
                            <a:avLst/>
                          </a:prstGeom>
                          <a:ln>
                            <a:noFill/>
                          </a:ln>
                        </wps:spPr>
                        <wps:txbx>
                          <w:txbxContent>
                            <w:p w14:paraId="0F6AC6CA" w14:textId="77777777" w:rsidR="00EA5691" w:rsidRDefault="00C30AF8">
                              <w:pPr>
                                <w:spacing w:after="160" w:line="259" w:lineRule="auto"/>
                                <w:ind w:left="0" w:right="0" w:firstLine="0"/>
                                <w:jc w:val="left"/>
                              </w:pPr>
                              <w:r>
                                <w:rPr>
                                  <w:b/>
                                  <w:sz w:val="28"/>
                                </w:rPr>
                                <w:t xml:space="preserve"> </w:t>
                              </w:r>
                            </w:p>
                          </w:txbxContent>
                        </wps:txbx>
                        <wps:bodyPr horzOverflow="overflow" vert="horz" lIns="0" tIns="0" rIns="0" bIns="0" rtlCol="0">
                          <a:noAutofit/>
                        </wps:bodyPr>
                      </wps:wsp>
                      <pic:pic xmlns:pic="http://schemas.openxmlformats.org/drawingml/2006/picture">
                        <pic:nvPicPr>
                          <pic:cNvPr id="1500" name="Picture 1500"/>
                          <pic:cNvPicPr/>
                        </pic:nvPicPr>
                        <pic:blipFill>
                          <a:blip r:embed="rId23"/>
                          <a:stretch>
                            <a:fillRect/>
                          </a:stretch>
                        </pic:blipFill>
                        <pic:spPr>
                          <a:xfrm>
                            <a:off x="0" y="0"/>
                            <a:ext cx="6498971" cy="4164330"/>
                          </a:xfrm>
                          <a:prstGeom prst="rect">
                            <a:avLst/>
                          </a:prstGeom>
                        </pic:spPr>
                      </pic:pic>
                      <pic:pic xmlns:pic="http://schemas.openxmlformats.org/drawingml/2006/picture">
                        <pic:nvPicPr>
                          <pic:cNvPr id="1502" name="Picture 1502"/>
                          <pic:cNvPicPr/>
                        </pic:nvPicPr>
                        <pic:blipFill>
                          <a:blip r:embed="rId24"/>
                          <a:stretch>
                            <a:fillRect/>
                          </a:stretch>
                        </pic:blipFill>
                        <pic:spPr>
                          <a:xfrm>
                            <a:off x="0" y="4164330"/>
                            <a:ext cx="6167756" cy="4891913"/>
                          </a:xfrm>
                          <a:prstGeom prst="rect">
                            <a:avLst/>
                          </a:prstGeom>
                        </pic:spPr>
                      </pic:pic>
                    </wpg:wgp>
                  </a:graphicData>
                </a:graphic>
              </wp:inline>
            </w:drawing>
          </mc:Choice>
          <mc:Fallback xmlns:a="http://schemas.openxmlformats.org/drawingml/2006/main">
            <w:pict>
              <v:group id="Group 18399" style="width:511.73pt;height:716.233pt;mso-position-horizontal-relative:char;mso-position-vertical-relative:line" coordsize="64989,90961">
                <v:rect id="Rectangle 1496" style="position:absolute;width:592;height:2625;left:61686;top:88987;"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8"/>
                          </w:rPr>
                          <w:t xml:space="preserve"> </w:t>
                        </w:r>
                      </w:p>
                    </w:txbxContent>
                  </v:textbox>
                </v:rect>
                <v:shape id="Picture 1500" style="position:absolute;width:64989;height:41643;left:0;top:0;" filled="f">
                  <v:imagedata r:id="rId25"/>
                </v:shape>
                <v:shape id="Picture 1502" style="position:absolute;width:61677;height:48919;left:0;top:41643;" filled="f">
                  <v:imagedata r:id="rId26"/>
                </v:shape>
              </v:group>
            </w:pict>
          </mc:Fallback>
        </mc:AlternateContent>
      </w:r>
      <w:r>
        <w:rPr>
          <w:b/>
          <w:sz w:val="28"/>
        </w:rPr>
        <w:t xml:space="preserve"> </w:t>
      </w:r>
    </w:p>
    <w:p w14:paraId="06474B1C" w14:textId="77777777" w:rsidR="00EA5691" w:rsidRDefault="00C30AF8">
      <w:pPr>
        <w:spacing w:after="0" w:line="259" w:lineRule="auto"/>
        <w:ind w:left="0" w:right="0" w:firstLine="0"/>
        <w:jc w:val="left"/>
      </w:pPr>
      <w:r>
        <w:rPr>
          <w:sz w:val="22"/>
        </w:rPr>
        <w:t xml:space="preserve"> </w:t>
      </w:r>
    </w:p>
    <w:p w14:paraId="781921A6" w14:textId="77777777" w:rsidR="00EA5691" w:rsidRDefault="00C30AF8">
      <w:pPr>
        <w:spacing w:after="0" w:line="259" w:lineRule="auto"/>
        <w:ind w:left="0" w:right="0" w:firstLine="0"/>
        <w:jc w:val="left"/>
      </w:pPr>
      <w:r>
        <w:rPr>
          <w:sz w:val="22"/>
        </w:rPr>
        <w:t xml:space="preserve"> </w:t>
      </w:r>
    </w:p>
    <w:p w14:paraId="772CCB26" w14:textId="77777777" w:rsidR="00EA5691" w:rsidRDefault="00C30AF8">
      <w:pPr>
        <w:numPr>
          <w:ilvl w:val="0"/>
          <w:numId w:val="2"/>
        </w:numPr>
        <w:spacing w:after="3" w:line="259" w:lineRule="auto"/>
        <w:ind w:right="0" w:hanging="360"/>
        <w:jc w:val="left"/>
      </w:pPr>
      <w:r>
        <w:rPr>
          <w:b/>
        </w:rPr>
        <w:lastRenderedPageBreak/>
        <w:t xml:space="preserve">Display of top 20 nodes by Degree Centrality  </w:t>
      </w:r>
    </w:p>
    <w:p w14:paraId="0C7A55BD" w14:textId="77777777" w:rsidR="00EA5691" w:rsidRDefault="00C30AF8">
      <w:pPr>
        <w:spacing w:after="0" w:line="259" w:lineRule="auto"/>
        <w:ind w:left="720" w:right="0" w:firstLine="0"/>
        <w:jc w:val="left"/>
      </w:pPr>
      <w:r>
        <w:rPr>
          <w:sz w:val="22"/>
        </w:rPr>
        <w:t xml:space="preserve"> </w:t>
      </w:r>
    </w:p>
    <w:p w14:paraId="4C37DA8C" w14:textId="77777777" w:rsidR="00EA5691" w:rsidRDefault="00C30AF8">
      <w:pPr>
        <w:spacing w:before="10" w:after="0" w:line="259" w:lineRule="auto"/>
        <w:ind w:left="0" w:right="0" w:firstLine="0"/>
        <w:jc w:val="left"/>
      </w:pPr>
      <w:r>
        <w:rPr>
          <w:b/>
        </w:rPr>
        <w:t xml:space="preserve"> </w:t>
      </w:r>
    </w:p>
    <w:p w14:paraId="15C8111E" w14:textId="77777777" w:rsidR="00EA5691" w:rsidRDefault="00C30AF8">
      <w:pPr>
        <w:pStyle w:val="Heading2"/>
        <w:ind w:left="355" w:right="0"/>
      </w:pPr>
      <w:r>
        <w:t>3.</w:t>
      </w:r>
      <w:r>
        <w:rPr>
          <w:rFonts w:ascii="Arial" w:eastAsia="Arial" w:hAnsi="Arial" w:cs="Arial"/>
        </w:rPr>
        <w:t xml:space="preserve"> </w:t>
      </w:r>
      <w:r>
        <w:t xml:space="preserve">Display of top 20 nodes by Betweenness Centrality  </w:t>
      </w:r>
    </w:p>
    <w:p w14:paraId="374560B9" w14:textId="77777777" w:rsidR="00EA5691" w:rsidRDefault="00C30AF8">
      <w:pPr>
        <w:spacing w:after="0" w:line="259" w:lineRule="auto"/>
        <w:ind w:left="720" w:right="0" w:firstLine="0"/>
        <w:jc w:val="left"/>
      </w:pPr>
      <w:r>
        <w:rPr>
          <w:noProof/>
        </w:rPr>
        <w:drawing>
          <wp:anchor distT="0" distB="0" distL="114300" distR="114300" simplePos="0" relativeHeight="251659264" behindDoc="0" locked="0" layoutInCell="1" allowOverlap="0" wp14:anchorId="303604DC" wp14:editId="23653F78">
            <wp:simplePos x="0" y="0"/>
            <wp:positionH relativeFrom="page">
              <wp:posOffset>850900</wp:posOffset>
            </wp:positionH>
            <wp:positionV relativeFrom="page">
              <wp:posOffset>1351915</wp:posOffset>
            </wp:positionV>
            <wp:extent cx="6720840" cy="2572512"/>
            <wp:effectExtent l="0" t="0" r="0" b="0"/>
            <wp:wrapTopAndBottom/>
            <wp:docPr id="24227" name="Picture 24227"/>
            <wp:cNvGraphicFramePr/>
            <a:graphic xmlns:a="http://schemas.openxmlformats.org/drawingml/2006/main">
              <a:graphicData uri="http://schemas.openxmlformats.org/drawingml/2006/picture">
                <pic:pic xmlns:pic="http://schemas.openxmlformats.org/drawingml/2006/picture">
                  <pic:nvPicPr>
                    <pic:cNvPr id="24227" name="Picture 24227"/>
                    <pic:cNvPicPr/>
                  </pic:nvPicPr>
                  <pic:blipFill>
                    <a:blip r:embed="rId27"/>
                    <a:stretch>
                      <a:fillRect/>
                    </a:stretch>
                  </pic:blipFill>
                  <pic:spPr>
                    <a:xfrm>
                      <a:off x="0" y="0"/>
                      <a:ext cx="6720840" cy="2572512"/>
                    </a:xfrm>
                    <a:prstGeom prst="rect">
                      <a:avLst/>
                    </a:prstGeom>
                  </pic:spPr>
                </pic:pic>
              </a:graphicData>
            </a:graphic>
          </wp:anchor>
        </w:drawing>
      </w:r>
      <w:r>
        <w:rPr>
          <w:b/>
        </w:rPr>
        <w:t xml:space="preserve"> </w:t>
      </w:r>
    </w:p>
    <w:p w14:paraId="7B9C7537" w14:textId="77777777" w:rsidR="00EA5691" w:rsidRDefault="00C30AF8">
      <w:pPr>
        <w:spacing w:after="0" w:line="259" w:lineRule="auto"/>
        <w:ind w:left="0" w:right="0" w:firstLine="0"/>
        <w:jc w:val="right"/>
      </w:pPr>
      <w:r>
        <w:rPr>
          <w:noProof/>
        </w:rPr>
        <w:drawing>
          <wp:inline distT="0" distB="0" distL="0" distR="0" wp14:anchorId="7E40A65F" wp14:editId="113B8B2B">
            <wp:extent cx="6667500" cy="3101975"/>
            <wp:effectExtent l="0" t="0" r="0" b="0"/>
            <wp:docPr id="1528" name="Picture 1528"/>
            <wp:cNvGraphicFramePr/>
            <a:graphic xmlns:a="http://schemas.openxmlformats.org/drawingml/2006/main">
              <a:graphicData uri="http://schemas.openxmlformats.org/drawingml/2006/picture">
                <pic:pic xmlns:pic="http://schemas.openxmlformats.org/drawingml/2006/picture">
                  <pic:nvPicPr>
                    <pic:cNvPr id="1528" name="Picture 1528"/>
                    <pic:cNvPicPr/>
                  </pic:nvPicPr>
                  <pic:blipFill>
                    <a:blip r:embed="rId28"/>
                    <a:stretch>
                      <a:fillRect/>
                    </a:stretch>
                  </pic:blipFill>
                  <pic:spPr>
                    <a:xfrm>
                      <a:off x="0" y="0"/>
                      <a:ext cx="6667500" cy="3101975"/>
                    </a:xfrm>
                    <a:prstGeom prst="rect">
                      <a:avLst/>
                    </a:prstGeom>
                  </pic:spPr>
                </pic:pic>
              </a:graphicData>
            </a:graphic>
          </wp:inline>
        </w:drawing>
      </w:r>
      <w:r>
        <w:rPr>
          <w:sz w:val="22"/>
        </w:rPr>
        <w:t xml:space="preserve"> </w:t>
      </w:r>
    </w:p>
    <w:p w14:paraId="3C49C148" w14:textId="77777777" w:rsidR="00EA5691" w:rsidRDefault="00C30AF8">
      <w:pPr>
        <w:spacing w:after="0" w:line="259" w:lineRule="auto"/>
        <w:ind w:left="0" w:right="0" w:firstLine="0"/>
        <w:jc w:val="left"/>
      </w:pPr>
      <w:r>
        <w:rPr>
          <w:sz w:val="22"/>
        </w:rPr>
        <w:t xml:space="preserve"> </w:t>
      </w:r>
    </w:p>
    <w:p w14:paraId="7488BC32" w14:textId="77777777" w:rsidR="00EA5691" w:rsidRDefault="00C30AF8">
      <w:pPr>
        <w:spacing w:after="0" w:line="259" w:lineRule="auto"/>
        <w:ind w:left="0" w:right="0" w:firstLine="0"/>
        <w:jc w:val="left"/>
      </w:pPr>
      <w:r>
        <w:rPr>
          <w:sz w:val="22"/>
        </w:rPr>
        <w:t xml:space="preserve"> </w:t>
      </w:r>
    </w:p>
    <w:p w14:paraId="3CA8D096" w14:textId="77777777" w:rsidR="00EA5691" w:rsidRDefault="00C30AF8">
      <w:pPr>
        <w:spacing w:after="1" w:line="259" w:lineRule="auto"/>
        <w:ind w:left="0" w:right="0" w:firstLine="0"/>
        <w:jc w:val="left"/>
      </w:pPr>
      <w:r>
        <w:rPr>
          <w:sz w:val="22"/>
        </w:rPr>
        <w:t xml:space="preserve"> </w:t>
      </w:r>
    </w:p>
    <w:p w14:paraId="3356DF3D" w14:textId="77777777" w:rsidR="00EA5691" w:rsidRDefault="00C30AF8">
      <w:pPr>
        <w:pStyle w:val="Heading2"/>
        <w:ind w:left="355" w:right="0"/>
      </w:pPr>
      <w:r>
        <w:lastRenderedPageBreak/>
        <w:t>4.</w:t>
      </w:r>
      <w:r>
        <w:rPr>
          <w:rFonts w:ascii="Arial" w:eastAsia="Arial" w:hAnsi="Arial" w:cs="Arial"/>
        </w:rPr>
        <w:t xml:space="preserve"> </w:t>
      </w:r>
      <w:r>
        <w:t xml:space="preserve">Display of top 20 nodes by Eigen Vector Centrality </w:t>
      </w:r>
    </w:p>
    <w:p w14:paraId="26BEEB59" w14:textId="77777777" w:rsidR="00EA5691" w:rsidRDefault="00C30AF8">
      <w:pPr>
        <w:spacing w:after="0" w:line="259" w:lineRule="auto"/>
        <w:ind w:left="0" w:right="0" w:firstLine="0"/>
        <w:jc w:val="right"/>
      </w:pPr>
      <w:r>
        <w:rPr>
          <w:noProof/>
        </w:rPr>
        <w:drawing>
          <wp:inline distT="0" distB="0" distL="0" distR="0" wp14:anchorId="34569F74" wp14:editId="7A2FECC5">
            <wp:extent cx="6667500" cy="3077845"/>
            <wp:effectExtent l="0" t="0" r="0" b="0"/>
            <wp:docPr id="1555" name="Picture 1555"/>
            <wp:cNvGraphicFramePr/>
            <a:graphic xmlns:a="http://schemas.openxmlformats.org/drawingml/2006/main">
              <a:graphicData uri="http://schemas.openxmlformats.org/drawingml/2006/picture">
                <pic:pic xmlns:pic="http://schemas.openxmlformats.org/drawingml/2006/picture">
                  <pic:nvPicPr>
                    <pic:cNvPr id="1555" name="Picture 1555"/>
                    <pic:cNvPicPr/>
                  </pic:nvPicPr>
                  <pic:blipFill>
                    <a:blip r:embed="rId29"/>
                    <a:stretch>
                      <a:fillRect/>
                    </a:stretch>
                  </pic:blipFill>
                  <pic:spPr>
                    <a:xfrm>
                      <a:off x="0" y="0"/>
                      <a:ext cx="6667500" cy="3077845"/>
                    </a:xfrm>
                    <a:prstGeom prst="rect">
                      <a:avLst/>
                    </a:prstGeom>
                  </pic:spPr>
                </pic:pic>
              </a:graphicData>
            </a:graphic>
          </wp:inline>
        </w:drawing>
      </w:r>
      <w:r>
        <w:rPr>
          <w:sz w:val="22"/>
        </w:rPr>
        <w:t xml:space="preserve"> </w:t>
      </w:r>
    </w:p>
    <w:p w14:paraId="0557740D" w14:textId="77777777" w:rsidR="00EA5691" w:rsidRDefault="00C30AF8">
      <w:pPr>
        <w:spacing w:after="1" w:line="259" w:lineRule="auto"/>
        <w:ind w:left="0" w:right="0" w:firstLine="0"/>
        <w:jc w:val="left"/>
      </w:pPr>
      <w:r>
        <w:rPr>
          <w:sz w:val="22"/>
        </w:rPr>
        <w:t xml:space="preserve"> </w:t>
      </w:r>
    </w:p>
    <w:p w14:paraId="070BCB7A" w14:textId="77777777" w:rsidR="00EA5691" w:rsidRDefault="00C30AF8">
      <w:pPr>
        <w:pStyle w:val="Heading2"/>
        <w:ind w:left="355" w:right="0"/>
      </w:pPr>
      <w:r>
        <w:t>5.</w:t>
      </w:r>
      <w:r>
        <w:rPr>
          <w:rFonts w:ascii="Arial" w:eastAsia="Arial" w:hAnsi="Arial" w:cs="Arial"/>
        </w:rPr>
        <w:t xml:space="preserve"> </w:t>
      </w:r>
      <w:r>
        <w:t xml:space="preserve">Top 20 nodes computed by considering all the centrality measures  </w:t>
      </w:r>
    </w:p>
    <w:p w14:paraId="6A89B600" w14:textId="77777777" w:rsidR="00EA5691" w:rsidRDefault="00C30AF8">
      <w:pPr>
        <w:spacing w:after="0" w:line="259" w:lineRule="auto"/>
        <w:ind w:left="720" w:right="0" w:firstLine="0"/>
        <w:jc w:val="left"/>
      </w:pPr>
      <w:r>
        <w:t xml:space="preserve"> </w:t>
      </w:r>
    </w:p>
    <w:p w14:paraId="4017FE0F" w14:textId="77777777" w:rsidR="00EA5691" w:rsidRDefault="00C30AF8">
      <w:pPr>
        <w:spacing w:after="0" w:line="259" w:lineRule="auto"/>
        <w:ind w:left="0" w:right="0" w:firstLine="0"/>
        <w:jc w:val="right"/>
      </w:pPr>
      <w:r>
        <w:rPr>
          <w:noProof/>
        </w:rPr>
        <w:drawing>
          <wp:inline distT="0" distB="0" distL="0" distR="0" wp14:anchorId="1B9B3449" wp14:editId="2C318B98">
            <wp:extent cx="6667500" cy="2510790"/>
            <wp:effectExtent l="0" t="0" r="0" b="0"/>
            <wp:docPr id="1557" name="Picture 1557"/>
            <wp:cNvGraphicFramePr/>
            <a:graphic xmlns:a="http://schemas.openxmlformats.org/drawingml/2006/main">
              <a:graphicData uri="http://schemas.openxmlformats.org/drawingml/2006/picture">
                <pic:pic xmlns:pic="http://schemas.openxmlformats.org/drawingml/2006/picture">
                  <pic:nvPicPr>
                    <pic:cNvPr id="1557" name="Picture 1557"/>
                    <pic:cNvPicPr/>
                  </pic:nvPicPr>
                  <pic:blipFill>
                    <a:blip r:embed="rId30"/>
                    <a:stretch>
                      <a:fillRect/>
                    </a:stretch>
                  </pic:blipFill>
                  <pic:spPr>
                    <a:xfrm>
                      <a:off x="0" y="0"/>
                      <a:ext cx="6667500" cy="2510790"/>
                    </a:xfrm>
                    <a:prstGeom prst="rect">
                      <a:avLst/>
                    </a:prstGeom>
                  </pic:spPr>
                </pic:pic>
              </a:graphicData>
            </a:graphic>
          </wp:inline>
        </w:drawing>
      </w:r>
      <w:r>
        <w:rPr>
          <w:sz w:val="22"/>
        </w:rPr>
        <w:t xml:space="preserve"> </w:t>
      </w:r>
    </w:p>
    <w:p w14:paraId="737A5A0A" w14:textId="77777777" w:rsidR="00EA5691" w:rsidRDefault="00C30AF8">
      <w:pPr>
        <w:spacing w:after="0" w:line="259" w:lineRule="auto"/>
        <w:ind w:left="0" w:right="0" w:firstLine="0"/>
        <w:jc w:val="left"/>
      </w:pPr>
      <w:r>
        <w:rPr>
          <w:sz w:val="22"/>
        </w:rPr>
        <w:t xml:space="preserve"> </w:t>
      </w:r>
    </w:p>
    <w:p w14:paraId="37DD349C" w14:textId="77777777" w:rsidR="00EA5691" w:rsidRDefault="00C30AF8">
      <w:pPr>
        <w:spacing w:after="0" w:line="259" w:lineRule="auto"/>
        <w:ind w:left="0" w:right="0" w:firstLine="0"/>
        <w:jc w:val="left"/>
      </w:pPr>
      <w:r>
        <w:rPr>
          <w:sz w:val="22"/>
        </w:rPr>
        <w:t xml:space="preserve"> </w:t>
      </w:r>
    </w:p>
    <w:p w14:paraId="3C380BA1" w14:textId="77777777" w:rsidR="00EA5691" w:rsidRDefault="00C30AF8">
      <w:pPr>
        <w:spacing w:after="33" w:line="259" w:lineRule="auto"/>
        <w:ind w:left="0" w:right="0" w:firstLine="0"/>
        <w:jc w:val="left"/>
      </w:pPr>
      <w:r>
        <w:rPr>
          <w:sz w:val="22"/>
        </w:rPr>
        <w:t xml:space="preserve"> </w:t>
      </w:r>
    </w:p>
    <w:p w14:paraId="4D22F9DA" w14:textId="77777777" w:rsidR="00EA5691" w:rsidRDefault="00C30AF8">
      <w:pPr>
        <w:spacing w:after="0" w:line="259" w:lineRule="auto"/>
        <w:ind w:left="10" w:right="0"/>
        <w:jc w:val="left"/>
      </w:pPr>
      <w:r>
        <w:rPr>
          <w:b/>
          <w:sz w:val="28"/>
        </w:rPr>
        <w:t xml:space="preserve">Graph </w:t>
      </w:r>
      <w:proofErr w:type="gramStart"/>
      <w:r>
        <w:rPr>
          <w:b/>
          <w:sz w:val="28"/>
        </w:rPr>
        <w:t>Visualizations :</w:t>
      </w:r>
      <w:proofErr w:type="gramEnd"/>
      <w:r>
        <w:rPr>
          <w:b/>
          <w:sz w:val="28"/>
        </w:rPr>
        <w:t xml:space="preserve"> </w:t>
      </w:r>
    </w:p>
    <w:p w14:paraId="51D7FC48" w14:textId="77777777" w:rsidR="00EA5691" w:rsidRDefault="00C30AF8">
      <w:pPr>
        <w:spacing w:after="0" w:line="259" w:lineRule="auto"/>
        <w:ind w:left="0" w:right="0" w:firstLine="0"/>
        <w:jc w:val="left"/>
      </w:pPr>
      <w:r>
        <w:rPr>
          <w:sz w:val="22"/>
        </w:rPr>
        <w:t xml:space="preserve"> </w:t>
      </w:r>
    </w:p>
    <w:p w14:paraId="65F6390F" w14:textId="77777777" w:rsidR="00EA5691" w:rsidRDefault="00C30AF8">
      <w:pPr>
        <w:spacing w:after="0" w:line="259" w:lineRule="auto"/>
        <w:ind w:left="0" w:right="0" w:firstLine="0"/>
        <w:jc w:val="left"/>
      </w:pPr>
      <w:r>
        <w:rPr>
          <w:sz w:val="22"/>
        </w:rPr>
        <w:t xml:space="preserve"> </w:t>
      </w:r>
    </w:p>
    <w:p w14:paraId="31F7EBA9" w14:textId="77777777" w:rsidR="00EA5691" w:rsidRDefault="00C30AF8">
      <w:pPr>
        <w:pStyle w:val="Heading2"/>
        <w:ind w:left="355" w:right="0"/>
      </w:pPr>
      <w:r>
        <w:t>1.</w:t>
      </w:r>
      <w:r>
        <w:rPr>
          <w:rFonts w:ascii="Arial" w:eastAsia="Arial" w:hAnsi="Arial" w:cs="Arial"/>
        </w:rPr>
        <w:t xml:space="preserve"> </w:t>
      </w:r>
      <w:r>
        <w:t xml:space="preserve">Graphical representation using Betweenness Centrality </w:t>
      </w:r>
    </w:p>
    <w:p w14:paraId="0F188BDD" w14:textId="77777777" w:rsidR="00EA5691" w:rsidRDefault="00C30AF8">
      <w:pPr>
        <w:spacing w:after="0" w:line="259" w:lineRule="auto"/>
        <w:ind w:left="0" w:right="0" w:firstLine="0"/>
        <w:jc w:val="left"/>
      </w:pPr>
      <w:r>
        <w:t xml:space="preserve"> </w:t>
      </w:r>
    </w:p>
    <w:p w14:paraId="3BBA4C1E" w14:textId="77777777" w:rsidR="00EA5691" w:rsidRDefault="00C30AF8">
      <w:pPr>
        <w:spacing w:after="94" w:line="259" w:lineRule="auto"/>
        <w:ind w:left="-307" w:right="0" w:firstLine="0"/>
        <w:jc w:val="left"/>
      </w:pPr>
      <w:r>
        <w:rPr>
          <w:noProof/>
        </w:rPr>
        <w:lastRenderedPageBreak/>
        <w:drawing>
          <wp:inline distT="0" distB="0" distL="0" distR="0" wp14:anchorId="03C50D1B" wp14:editId="399471D7">
            <wp:extent cx="6077585" cy="3257550"/>
            <wp:effectExtent l="0" t="0" r="0" b="0"/>
            <wp:docPr id="1561" name="Picture 1561"/>
            <wp:cNvGraphicFramePr/>
            <a:graphic xmlns:a="http://schemas.openxmlformats.org/drawingml/2006/main">
              <a:graphicData uri="http://schemas.openxmlformats.org/drawingml/2006/picture">
                <pic:pic xmlns:pic="http://schemas.openxmlformats.org/drawingml/2006/picture">
                  <pic:nvPicPr>
                    <pic:cNvPr id="1561" name="Picture 1561"/>
                    <pic:cNvPicPr/>
                  </pic:nvPicPr>
                  <pic:blipFill>
                    <a:blip r:embed="rId31"/>
                    <a:stretch>
                      <a:fillRect/>
                    </a:stretch>
                  </pic:blipFill>
                  <pic:spPr>
                    <a:xfrm>
                      <a:off x="0" y="0"/>
                      <a:ext cx="6077585" cy="3257550"/>
                    </a:xfrm>
                    <a:prstGeom prst="rect">
                      <a:avLst/>
                    </a:prstGeom>
                  </pic:spPr>
                </pic:pic>
              </a:graphicData>
            </a:graphic>
          </wp:inline>
        </w:drawing>
      </w:r>
    </w:p>
    <w:p w14:paraId="7506E287" w14:textId="77777777" w:rsidR="00EA5691" w:rsidRDefault="00C30AF8">
      <w:pPr>
        <w:spacing w:after="0" w:line="259" w:lineRule="auto"/>
        <w:ind w:left="0" w:right="0" w:firstLine="0"/>
        <w:jc w:val="left"/>
      </w:pPr>
      <w:r>
        <w:t xml:space="preserve"> </w:t>
      </w:r>
    </w:p>
    <w:p w14:paraId="242D47C3" w14:textId="77777777" w:rsidR="00EA5691" w:rsidRDefault="00C30AF8">
      <w:pPr>
        <w:spacing w:after="0" w:line="259" w:lineRule="auto"/>
        <w:ind w:left="0" w:right="0" w:firstLine="0"/>
        <w:jc w:val="left"/>
      </w:pPr>
      <w:r>
        <w:t xml:space="preserve"> </w:t>
      </w:r>
    </w:p>
    <w:p w14:paraId="7826BAE9" w14:textId="77777777" w:rsidR="00EA5691" w:rsidRDefault="00C30AF8">
      <w:pPr>
        <w:pStyle w:val="Heading2"/>
        <w:ind w:right="0"/>
      </w:pPr>
      <w:r>
        <w:t xml:space="preserve">2.  Graphical representation using Closeness Centrality </w:t>
      </w:r>
    </w:p>
    <w:p w14:paraId="00DD69E5" w14:textId="77777777" w:rsidR="00EA5691" w:rsidRDefault="00C30AF8">
      <w:pPr>
        <w:spacing w:after="104" w:line="259" w:lineRule="auto"/>
        <w:ind w:left="-305" w:right="0" w:firstLine="0"/>
        <w:jc w:val="left"/>
      </w:pPr>
      <w:r>
        <w:rPr>
          <w:noProof/>
        </w:rPr>
        <w:drawing>
          <wp:inline distT="0" distB="0" distL="0" distR="0" wp14:anchorId="0EE02551" wp14:editId="48045098">
            <wp:extent cx="5657850" cy="3011170"/>
            <wp:effectExtent l="0" t="0" r="0" b="0"/>
            <wp:docPr id="1563" name="Picture 1563"/>
            <wp:cNvGraphicFramePr/>
            <a:graphic xmlns:a="http://schemas.openxmlformats.org/drawingml/2006/main">
              <a:graphicData uri="http://schemas.openxmlformats.org/drawingml/2006/picture">
                <pic:pic xmlns:pic="http://schemas.openxmlformats.org/drawingml/2006/picture">
                  <pic:nvPicPr>
                    <pic:cNvPr id="1563" name="Picture 1563"/>
                    <pic:cNvPicPr/>
                  </pic:nvPicPr>
                  <pic:blipFill>
                    <a:blip r:embed="rId32"/>
                    <a:stretch>
                      <a:fillRect/>
                    </a:stretch>
                  </pic:blipFill>
                  <pic:spPr>
                    <a:xfrm>
                      <a:off x="0" y="0"/>
                      <a:ext cx="5657850" cy="3011170"/>
                    </a:xfrm>
                    <a:prstGeom prst="rect">
                      <a:avLst/>
                    </a:prstGeom>
                  </pic:spPr>
                </pic:pic>
              </a:graphicData>
            </a:graphic>
          </wp:inline>
        </w:drawing>
      </w:r>
    </w:p>
    <w:p w14:paraId="4934235F" w14:textId="77777777" w:rsidR="00EA5691" w:rsidRDefault="00C30AF8">
      <w:pPr>
        <w:spacing w:after="0" w:line="259" w:lineRule="auto"/>
        <w:ind w:left="0" w:right="0" w:firstLine="0"/>
        <w:jc w:val="left"/>
      </w:pPr>
      <w:r>
        <w:t xml:space="preserve"> </w:t>
      </w:r>
    </w:p>
    <w:p w14:paraId="703DE1A8" w14:textId="77777777" w:rsidR="00EA5691" w:rsidRDefault="00C30AF8">
      <w:pPr>
        <w:spacing w:after="0" w:line="259" w:lineRule="auto"/>
        <w:ind w:left="0" w:right="0" w:firstLine="0"/>
        <w:jc w:val="left"/>
      </w:pPr>
      <w:r>
        <w:t xml:space="preserve"> </w:t>
      </w:r>
    </w:p>
    <w:p w14:paraId="1106CFC9" w14:textId="77777777" w:rsidR="00EA5691" w:rsidRDefault="00C30AF8">
      <w:pPr>
        <w:pStyle w:val="Heading2"/>
        <w:ind w:left="104" w:right="0"/>
      </w:pPr>
      <w:r>
        <w:lastRenderedPageBreak/>
        <w:t xml:space="preserve">3.Graphical representation using Degree Centrality </w:t>
      </w:r>
    </w:p>
    <w:p w14:paraId="4D5E1F45" w14:textId="77777777" w:rsidR="00EA5691" w:rsidRDefault="00C30AF8">
      <w:pPr>
        <w:spacing w:after="0" w:line="259" w:lineRule="auto"/>
        <w:ind w:left="0" w:right="1586" w:firstLine="0"/>
        <w:jc w:val="right"/>
      </w:pPr>
      <w:r>
        <w:rPr>
          <w:noProof/>
        </w:rPr>
        <w:drawing>
          <wp:inline distT="0" distB="0" distL="0" distR="0" wp14:anchorId="6894AB96" wp14:editId="2A878790">
            <wp:extent cx="5657850" cy="2999740"/>
            <wp:effectExtent l="0" t="0" r="0" b="0"/>
            <wp:docPr id="1638" name="Picture 1638"/>
            <wp:cNvGraphicFramePr/>
            <a:graphic xmlns:a="http://schemas.openxmlformats.org/drawingml/2006/main">
              <a:graphicData uri="http://schemas.openxmlformats.org/drawingml/2006/picture">
                <pic:pic xmlns:pic="http://schemas.openxmlformats.org/drawingml/2006/picture">
                  <pic:nvPicPr>
                    <pic:cNvPr id="1638" name="Picture 1638"/>
                    <pic:cNvPicPr/>
                  </pic:nvPicPr>
                  <pic:blipFill>
                    <a:blip r:embed="rId33"/>
                    <a:stretch>
                      <a:fillRect/>
                    </a:stretch>
                  </pic:blipFill>
                  <pic:spPr>
                    <a:xfrm>
                      <a:off x="0" y="0"/>
                      <a:ext cx="5657850" cy="2999740"/>
                    </a:xfrm>
                    <a:prstGeom prst="rect">
                      <a:avLst/>
                    </a:prstGeom>
                  </pic:spPr>
                </pic:pic>
              </a:graphicData>
            </a:graphic>
          </wp:inline>
        </w:drawing>
      </w:r>
      <w:r>
        <w:t xml:space="preserve"> </w:t>
      </w:r>
    </w:p>
    <w:p w14:paraId="2EE27E52" w14:textId="77777777" w:rsidR="00EA5691" w:rsidRDefault="00C30AF8">
      <w:pPr>
        <w:spacing w:after="0" w:line="259" w:lineRule="auto"/>
        <w:ind w:left="0" w:right="0" w:firstLine="0"/>
        <w:jc w:val="left"/>
      </w:pPr>
      <w:r>
        <w:t xml:space="preserve"> </w:t>
      </w:r>
      <w:r>
        <w:tab/>
        <w:t xml:space="preserve"> </w:t>
      </w:r>
    </w:p>
    <w:p w14:paraId="4214EAFA" w14:textId="77777777" w:rsidR="00EA5691" w:rsidRDefault="00C30AF8">
      <w:pPr>
        <w:spacing w:after="0" w:line="259" w:lineRule="auto"/>
        <w:ind w:left="0" w:right="0" w:firstLine="0"/>
        <w:jc w:val="left"/>
      </w:pPr>
      <w:r>
        <w:t xml:space="preserve"> </w:t>
      </w:r>
    </w:p>
    <w:p w14:paraId="378754D5" w14:textId="77777777" w:rsidR="00EA5691" w:rsidRDefault="00C30AF8">
      <w:pPr>
        <w:pStyle w:val="Heading3"/>
        <w:ind w:left="104" w:right="0"/>
      </w:pPr>
      <w:r>
        <w:t xml:space="preserve">4. Between Centrality Distribution </w:t>
      </w:r>
    </w:p>
    <w:p w14:paraId="5DCE4B50" w14:textId="77777777" w:rsidR="00EA5691" w:rsidRDefault="00C30AF8">
      <w:pPr>
        <w:spacing w:after="0" w:line="259" w:lineRule="auto"/>
        <w:ind w:left="94" w:right="0" w:firstLine="0"/>
        <w:jc w:val="left"/>
      </w:pPr>
      <w:r>
        <w:rPr>
          <w:b/>
        </w:rPr>
        <w:t xml:space="preserve"> </w:t>
      </w:r>
    </w:p>
    <w:p w14:paraId="4E2C3765" w14:textId="77777777" w:rsidR="00EA5691" w:rsidRDefault="00C30AF8">
      <w:pPr>
        <w:spacing w:after="84" w:line="259" w:lineRule="auto"/>
        <w:ind w:left="0" w:right="3595" w:firstLine="0"/>
        <w:jc w:val="center"/>
      </w:pPr>
      <w:r>
        <w:rPr>
          <w:noProof/>
        </w:rPr>
        <w:drawing>
          <wp:inline distT="0" distB="0" distL="0" distR="0" wp14:anchorId="2C6872A2" wp14:editId="3E028A17">
            <wp:extent cx="4381500" cy="3765550"/>
            <wp:effectExtent l="0" t="0" r="0" b="0"/>
            <wp:docPr id="1640" name="Picture 1640"/>
            <wp:cNvGraphicFramePr/>
            <a:graphic xmlns:a="http://schemas.openxmlformats.org/drawingml/2006/main">
              <a:graphicData uri="http://schemas.openxmlformats.org/drawingml/2006/picture">
                <pic:pic xmlns:pic="http://schemas.openxmlformats.org/drawingml/2006/picture">
                  <pic:nvPicPr>
                    <pic:cNvPr id="1640" name="Picture 1640"/>
                    <pic:cNvPicPr/>
                  </pic:nvPicPr>
                  <pic:blipFill>
                    <a:blip r:embed="rId34"/>
                    <a:stretch>
                      <a:fillRect/>
                    </a:stretch>
                  </pic:blipFill>
                  <pic:spPr>
                    <a:xfrm>
                      <a:off x="0" y="0"/>
                      <a:ext cx="4381500" cy="3765550"/>
                    </a:xfrm>
                    <a:prstGeom prst="rect">
                      <a:avLst/>
                    </a:prstGeom>
                  </pic:spPr>
                </pic:pic>
              </a:graphicData>
            </a:graphic>
          </wp:inline>
        </w:drawing>
      </w:r>
      <w:r>
        <w:t xml:space="preserve"> </w:t>
      </w:r>
    </w:p>
    <w:p w14:paraId="1155F6C9" w14:textId="77777777" w:rsidR="00EA5691" w:rsidRDefault="00C30AF8">
      <w:pPr>
        <w:spacing w:after="57" w:line="259" w:lineRule="auto"/>
        <w:ind w:left="0" w:right="0" w:firstLine="0"/>
        <w:jc w:val="left"/>
      </w:pPr>
      <w:r>
        <w:rPr>
          <w:b/>
          <w:sz w:val="32"/>
        </w:rPr>
        <w:t xml:space="preserve"> </w:t>
      </w:r>
    </w:p>
    <w:p w14:paraId="29E92F5F" w14:textId="77777777" w:rsidR="00EA5691" w:rsidRDefault="00C30AF8">
      <w:pPr>
        <w:spacing w:after="0" w:line="259" w:lineRule="auto"/>
        <w:ind w:left="0" w:right="0" w:firstLine="0"/>
        <w:jc w:val="left"/>
      </w:pPr>
      <w:r>
        <w:rPr>
          <w:b/>
          <w:sz w:val="32"/>
        </w:rPr>
        <w:t xml:space="preserve"> </w:t>
      </w:r>
    </w:p>
    <w:p w14:paraId="71CB2BBF" w14:textId="77777777" w:rsidR="00EA5691" w:rsidRDefault="00C30AF8">
      <w:pPr>
        <w:pStyle w:val="Heading3"/>
        <w:ind w:left="104" w:right="0"/>
      </w:pPr>
      <w:r>
        <w:lastRenderedPageBreak/>
        <w:t xml:space="preserve">5. Closeness Centrality Distribution </w:t>
      </w:r>
    </w:p>
    <w:p w14:paraId="1A5A2F3B" w14:textId="77777777" w:rsidR="00EA5691" w:rsidRDefault="00C30AF8">
      <w:pPr>
        <w:spacing w:after="0" w:line="259" w:lineRule="auto"/>
        <w:ind w:left="0" w:right="3761" w:firstLine="0"/>
        <w:jc w:val="right"/>
      </w:pPr>
      <w:r>
        <w:rPr>
          <w:noProof/>
        </w:rPr>
        <w:drawing>
          <wp:inline distT="0" distB="0" distL="0" distR="0" wp14:anchorId="02787B03" wp14:editId="6313CFB8">
            <wp:extent cx="4276725" cy="3705225"/>
            <wp:effectExtent l="0" t="0" r="0" b="0"/>
            <wp:docPr id="1664" name="Picture 1664"/>
            <wp:cNvGraphicFramePr/>
            <a:graphic xmlns:a="http://schemas.openxmlformats.org/drawingml/2006/main">
              <a:graphicData uri="http://schemas.openxmlformats.org/drawingml/2006/picture">
                <pic:pic xmlns:pic="http://schemas.openxmlformats.org/drawingml/2006/picture">
                  <pic:nvPicPr>
                    <pic:cNvPr id="1664" name="Picture 1664"/>
                    <pic:cNvPicPr/>
                  </pic:nvPicPr>
                  <pic:blipFill>
                    <a:blip r:embed="rId35"/>
                    <a:stretch>
                      <a:fillRect/>
                    </a:stretch>
                  </pic:blipFill>
                  <pic:spPr>
                    <a:xfrm>
                      <a:off x="0" y="0"/>
                      <a:ext cx="4276725" cy="3705225"/>
                    </a:xfrm>
                    <a:prstGeom prst="rect">
                      <a:avLst/>
                    </a:prstGeom>
                  </pic:spPr>
                </pic:pic>
              </a:graphicData>
            </a:graphic>
          </wp:inline>
        </w:drawing>
      </w:r>
      <w:r>
        <w:t xml:space="preserve"> </w:t>
      </w:r>
    </w:p>
    <w:p w14:paraId="10D2B331" w14:textId="77777777" w:rsidR="00EA5691" w:rsidRDefault="00C30AF8">
      <w:pPr>
        <w:spacing w:after="0" w:line="259" w:lineRule="auto"/>
        <w:ind w:left="0" w:right="0" w:firstLine="0"/>
        <w:jc w:val="left"/>
      </w:pPr>
      <w:r>
        <w:t xml:space="preserve"> </w:t>
      </w:r>
    </w:p>
    <w:p w14:paraId="7E312096" w14:textId="77777777" w:rsidR="00EA5691" w:rsidRDefault="00C30AF8">
      <w:pPr>
        <w:spacing w:after="0" w:line="259" w:lineRule="auto"/>
        <w:ind w:left="0" w:right="0" w:firstLine="0"/>
        <w:jc w:val="left"/>
      </w:pPr>
      <w:r>
        <w:t xml:space="preserve"> </w:t>
      </w:r>
    </w:p>
    <w:p w14:paraId="3DBC06C4" w14:textId="77777777" w:rsidR="00EA5691" w:rsidRDefault="00C30AF8">
      <w:pPr>
        <w:pStyle w:val="Heading3"/>
        <w:ind w:left="104" w:right="0"/>
      </w:pPr>
      <w:r>
        <w:t>6.</w:t>
      </w:r>
      <w:r>
        <w:rPr>
          <w:rFonts w:ascii="Arial" w:eastAsia="Arial" w:hAnsi="Arial" w:cs="Arial"/>
        </w:rPr>
        <w:t xml:space="preserve"> </w:t>
      </w:r>
      <w:r>
        <w:t xml:space="preserve">Degree Centrality Distribution </w:t>
      </w:r>
    </w:p>
    <w:p w14:paraId="715C52CF" w14:textId="77777777" w:rsidR="00EA5691" w:rsidRDefault="00C30AF8">
      <w:pPr>
        <w:spacing w:after="0" w:line="259" w:lineRule="auto"/>
        <w:ind w:left="454" w:right="0" w:firstLine="0"/>
        <w:jc w:val="left"/>
      </w:pPr>
      <w:r>
        <w:rPr>
          <w:b/>
        </w:rPr>
        <w:t xml:space="preserve"> </w:t>
      </w:r>
    </w:p>
    <w:p w14:paraId="7DE1C595" w14:textId="77777777" w:rsidR="00EA5691" w:rsidRDefault="00C30AF8">
      <w:pPr>
        <w:spacing w:after="0" w:line="259" w:lineRule="auto"/>
        <w:ind w:left="454" w:right="0" w:firstLine="0"/>
        <w:jc w:val="left"/>
      </w:pPr>
      <w:r>
        <w:rPr>
          <w:b/>
        </w:rPr>
        <w:t xml:space="preserve"> </w:t>
      </w:r>
    </w:p>
    <w:p w14:paraId="5965E508" w14:textId="77777777" w:rsidR="00EA5691" w:rsidRDefault="00C30AF8">
      <w:pPr>
        <w:tabs>
          <w:tab w:val="center" w:pos="6481"/>
        </w:tabs>
        <w:spacing w:after="0" w:line="259" w:lineRule="auto"/>
        <w:ind w:left="0" w:right="0" w:firstLine="0"/>
        <w:jc w:val="left"/>
      </w:pPr>
      <w:r>
        <w:rPr>
          <w:noProof/>
        </w:rPr>
        <w:drawing>
          <wp:inline distT="0" distB="0" distL="0" distR="0" wp14:anchorId="0A14B771" wp14:editId="57CE1C40">
            <wp:extent cx="3867150" cy="3350260"/>
            <wp:effectExtent l="0" t="0" r="0" b="0"/>
            <wp:docPr id="1666" name="Picture 1666"/>
            <wp:cNvGraphicFramePr/>
            <a:graphic xmlns:a="http://schemas.openxmlformats.org/drawingml/2006/main">
              <a:graphicData uri="http://schemas.openxmlformats.org/drawingml/2006/picture">
                <pic:pic xmlns:pic="http://schemas.openxmlformats.org/drawingml/2006/picture">
                  <pic:nvPicPr>
                    <pic:cNvPr id="1666" name="Picture 1666"/>
                    <pic:cNvPicPr/>
                  </pic:nvPicPr>
                  <pic:blipFill>
                    <a:blip r:embed="rId36"/>
                    <a:stretch>
                      <a:fillRect/>
                    </a:stretch>
                  </pic:blipFill>
                  <pic:spPr>
                    <a:xfrm>
                      <a:off x="0" y="0"/>
                      <a:ext cx="3867150" cy="3350260"/>
                    </a:xfrm>
                    <a:prstGeom prst="rect">
                      <a:avLst/>
                    </a:prstGeom>
                  </pic:spPr>
                </pic:pic>
              </a:graphicData>
            </a:graphic>
          </wp:inline>
        </w:drawing>
      </w:r>
      <w:r>
        <w:t xml:space="preserve"> </w:t>
      </w:r>
      <w:r>
        <w:tab/>
        <w:t xml:space="preserve"> </w:t>
      </w:r>
    </w:p>
    <w:p w14:paraId="35104025" w14:textId="77777777" w:rsidR="00EA5691" w:rsidRDefault="00C30AF8">
      <w:pPr>
        <w:spacing w:after="0" w:line="259" w:lineRule="auto"/>
        <w:ind w:left="0" w:right="0" w:firstLine="0"/>
        <w:jc w:val="left"/>
      </w:pPr>
      <w:r>
        <w:t xml:space="preserve"> </w:t>
      </w:r>
    </w:p>
    <w:p w14:paraId="4B7995EB" w14:textId="77777777" w:rsidR="00EA5691" w:rsidRDefault="00C30AF8">
      <w:pPr>
        <w:spacing w:after="0" w:line="259" w:lineRule="auto"/>
        <w:ind w:left="0" w:right="0" w:firstLine="0"/>
        <w:jc w:val="left"/>
      </w:pPr>
      <w:r>
        <w:t xml:space="preserve"> </w:t>
      </w:r>
    </w:p>
    <w:p w14:paraId="12794758" w14:textId="77777777" w:rsidR="00EA5691" w:rsidRDefault="00C30AF8">
      <w:pPr>
        <w:pStyle w:val="Heading3"/>
        <w:ind w:right="0"/>
      </w:pPr>
      <w:r>
        <w:lastRenderedPageBreak/>
        <w:t xml:space="preserve">7.    Eigenvector Centrality Distribution </w:t>
      </w:r>
    </w:p>
    <w:p w14:paraId="51B2AED2" w14:textId="77777777" w:rsidR="00EA5691" w:rsidRDefault="00C30AF8">
      <w:pPr>
        <w:spacing w:after="0" w:line="259" w:lineRule="auto"/>
        <w:ind w:left="0" w:right="4407" w:firstLine="0"/>
        <w:jc w:val="right"/>
      </w:pPr>
      <w:r>
        <w:rPr>
          <w:noProof/>
        </w:rPr>
        <w:drawing>
          <wp:inline distT="0" distB="0" distL="0" distR="0" wp14:anchorId="191EB7EB" wp14:editId="4A825EBA">
            <wp:extent cx="3867150" cy="3361055"/>
            <wp:effectExtent l="0" t="0" r="0" b="0"/>
            <wp:docPr id="1685" name="Picture 1685"/>
            <wp:cNvGraphicFramePr/>
            <a:graphic xmlns:a="http://schemas.openxmlformats.org/drawingml/2006/main">
              <a:graphicData uri="http://schemas.openxmlformats.org/drawingml/2006/picture">
                <pic:pic xmlns:pic="http://schemas.openxmlformats.org/drawingml/2006/picture">
                  <pic:nvPicPr>
                    <pic:cNvPr id="1685" name="Picture 1685"/>
                    <pic:cNvPicPr/>
                  </pic:nvPicPr>
                  <pic:blipFill>
                    <a:blip r:embed="rId37"/>
                    <a:stretch>
                      <a:fillRect/>
                    </a:stretch>
                  </pic:blipFill>
                  <pic:spPr>
                    <a:xfrm>
                      <a:off x="0" y="0"/>
                      <a:ext cx="3867150" cy="3361055"/>
                    </a:xfrm>
                    <a:prstGeom prst="rect">
                      <a:avLst/>
                    </a:prstGeom>
                  </pic:spPr>
                </pic:pic>
              </a:graphicData>
            </a:graphic>
          </wp:inline>
        </w:drawing>
      </w:r>
      <w:r>
        <w:t xml:space="preserve"> </w:t>
      </w:r>
    </w:p>
    <w:p w14:paraId="4EE97C70" w14:textId="77777777" w:rsidR="00EA5691" w:rsidRDefault="00C30AF8">
      <w:pPr>
        <w:spacing w:after="0" w:line="259" w:lineRule="auto"/>
        <w:ind w:left="0" w:right="0" w:firstLine="0"/>
        <w:jc w:val="left"/>
      </w:pPr>
      <w:r>
        <w:t xml:space="preserve"> </w:t>
      </w:r>
    </w:p>
    <w:p w14:paraId="6E57BFD5" w14:textId="77777777" w:rsidR="00EA5691" w:rsidRDefault="00C30AF8">
      <w:pPr>
        <w:pStyle w:val="Heading3"/>
        <w:ind w:right="0"/>
      </w:pPr>
      <w:r>
        <w:t xml:space="preserve">8.    Graph Density Report </w:t>
      </w:r>
    </w:p>
    <w:p w14:paraId="376744D7" w14:textId="77777777" w:rsidR="00EA5691" w:rsidRDefault="00C30AF8">
      <w:pPr>
        <w:spacing w:after="0" w:line="259" w:lineRule="auto"/>
        <w:ind w:left="0" w:right="0" w:firstLine="0"/>
        <w:jc w:val="left"/>
      </w:pPr>
      <w:r>
        <w:rPr>
          <w:b/>
        </w:rPr>
        <w:t xml:space="preserve"> </w:t>
      </w:r>
    </w:p>
    <w:p w14:paraId="0FC8CCB1" w14:textId="77777777" w:rsidR="00EA5691" w:rsidRDefault="00C30AF8">
      <w:pPr>
        <w:spacing w:after="0" w:line="259" w:lineRule="auto"/>
        <w:ind w:left="0" w:right="0" w:firstLine="0"/>
        <w:jc w:val="left"/>
      </w:pPr>
      <w:r>
        <w:rPr>
          <w:b/>
        </w:rPr>
        <w:t xml:space="preserve"> </w:t>
      </w:r>
    </w:p>
    <w:p w14:paraId="25615AF3" w14:textId="77777777" w:rsidR="00EA5691" w:rsidRDefault="00C30AF8">
      <w:pPr>
        <w:spacing w:after="0" w:line="259" w:lineRule="auto"/>
        <w:ind w:left="0" w:right="3882" w:firstLine="0"/>
        <w:jc w:val="right"/>
      </w:pPr>
      <w:r>
        <w:rPr>
          <w:noProof/>
        </w:rPr>
        <w:drawing>
          <wp:inline distT="0" distB="0" distL="0" distR="0" wp14:anchorId="0678F3CB" wp14:editId="692D6DA3">
            <wp:extent cx="4200525" cy="3606165"/>
            <wp:effectExtent l="0" t="0" r="0" b="0"/>
            <wp:docPr id="1687" name="Picture 1687"/>
            <wp:cNvGraphicFramePr/>
            <a:graphic xmlns:a="http://schemas.openxmlformats.org/drawingml/2006/main">
              <a:graphicData uri="http://schemas.openxmlformats.org/drawingml/2006/picture">
                <pic:pic xmlns:pic="http://schemas.openxmlformats.org/drawingml/2006/picture">
                  <pic:nvPicPr>
                    <pic:cNvPr id="1687" name="Picture 1687"/>
                    <pic:cNvPicPr/>
                  </pic:nvPicPr>
                  <pic:blipFill>
                    <a:blip r:embed="rId38"/>
                    <a:stretch>
                      <a:fillRect/>
                    </a:stretch>
                  </pic:blipFill>
                  <pic:spPr>
                    <a:xfrm>
                      <a:off x="0" y="0"/>
                      <a:ext cx="4200525" cy="3606165"/>
                    </a:xfrm>
                    <a:prstGeom prst="rect">
                      <a:avLst/>
                    </a:prstGeom>
                  </pic:spPr>
                </pic:pic>
              </a:graphicData>
            </a:graphic>
          </wp:inline>
        </w:drawing>
      </w:r>
      <w:r>
        <w:t xml:space="preserve"> </w:t>
      </w:r>
    </w:p>
    <w:p w14:paraId="22EADC0B" w14:textId="77777777" w:rsidR="00EA5691" w:rsidRDefault="00C30AF8">
      <w:pPr>
        <w:spacing w:after="0" w:line="259" w:lineRule="auto"/>
        <w:ind w:left="0" w:right="0" w:firstLine="0"/>
        <w:jc w:val="left"/>
      </w:pPr>
      <w:r>
        <w:t xml:space="preserve"> </w:t>
      </w:r>
    </w:p>
    <w:p w14:paraId="27085B94" w14:textId="77777777" w:rsidR="00EA5691" w:rsidRDefault="00C30AF8">
      <w:pPr>
        <w:spacing w:after="0" w:line="259" w:lineRule="auto"/>
        <w:ind w:left="0" w:right="0" w:firstLine="0"/>
        <w:jc w:val="left"/>
      </w:pPr>
      <w:r>
        <w:t xml:space="preserve"> </w:t>
      </w:r>
      <w:r>
        <w:tab/>
        <w:t xml:space="preserve"> </w:t>
      </w:r>
    </w:p>
    <w:p w14:paraId="06ADFE7B" w14:textId="77777777" w:rsidR="00EA5691" w:rsidRDefault="00C30AF8">
      <w:pPr>
        <w:pStyle w:val="Heading3"/>
        <w:ind w:left="104" w:right="0"/>
      </w:pPr>
      <w:r>
        <w:lastRenderedPageBreak/>
        <w:t xml:space="preserve">9.    </w:t>
      </w:r>
      <w:r>
        <w:t xml:space="preserve">Representation of node with highest betweenness </w:t>
      </w:r>
    </w:p>
    <w:p w14:paraId="5C08739F" w14:textId="77777777" w:rsidR="00EA5691" w:rsidRDefault="00C30AF8">
      <w:pPr>
        <w:spacing w:after="0" w:line="259" w:lineRule="auto"/>
        <w:ind w:left="0" w:right="703" w:firstLine="0"/>
        <w:jc w:val="right"/>
      </w:pPr>
      <w:r>
        <w:rPr>
          <w:noProof/>
        </w:rPr>
        <w:drawing>
          <wp:inline distT="0" distB="0" distL="0" distR="0" wp14:anchorId="0ED3FD94" wp14:editId="75B3D7CD">
            <wp:extent cx="6219190" cy="3314700"/>
            <wp:effectExtent l="0" t="0" r="0" b="0"/>
            <wp:docPr id="1704" name="Picture 1704"/>
            <wp:cNvGraphicFramePr/>
            <a:graphic xmlns:a="http://schemas.openxmlformats.org/drawingml/2006/main">
              <a:graphicData uri="http://schemas.openxmlformats.org/drawingml/2006/picture">
                <pic:pic xmlns:pic="http://schemas.openxmlformats.org/drawingml/2006/picture">
                  <pic:nvPicPr>
                    <pic:cNvPr id="1704" name="Picture 1704"/>
                    <pic:cNvPicPr/>
                  </pic:nvPicPr>
                  <pic:blipFill>
                    <a:blip r:embed="rId39"/>
                    <a:stretch>
                      <a:fillRect/>
                    </a:stretch>
                  </pic:blipFill>
                  <pic:spPr>
                    <a:xfrm>
                      <a:off x="0" y="0"/>
                      <a:ext cx="6219190" cy="3314700"/>
                    </a:xfrm>
                    <a:prstGeom prst="rect">
                      <a:avLst/>
                    </a:prstGeom>
                  </pic:spPr>
                </pic:pic>
              </a:graphicData>
            </a:graphic>
          </wp:inline>
        </w:drawing>
      </w:r>
      <w:r>
        <w:t xml:space="preserve"> </w:t>
      </w:r>
    </w:p>
    <w:p w14:paraId="4B488AC7" w14:textId="77777777" w:rsidR="00EA5691" w:rsidRDefault="00C30AF8">
      <w:pPr>
        <w:spacing w:after="136" w:line="259" w:lineRule="auto"/>
        <w:ind w:left="0" w:right="0" w:firstLine="0"/>
        <w:jc w:val="left"/>
      </w:pPr>
      <w:r>
        <w:t xml:space="preserve"> </w:t>
      </w:r>
    </w:p>
    <w:p w14:paraId="3900E356" w14:textId="77777777" w:rsidR="00EA5691" w:rsidRDefault="00C30AF8">
      <w:pPr>
        <w:spacing w:after="19" w:line="259" w:lineRule="auto"/>
        <w:ind w:left="0" w:right="0" w:firstLine="0"/>
        <w:jc w:val="left"/>
      </w:pPr>
      <w:r>
        <w:rPr>
          <w:b/>
          <w:sz w:val="32"/>
        </w:rPr>
        <w:t xml:space="preserve"> </w:t>
      </w:r>
    </w:p>
    <w:p w14:paraId="721E3B6C" w14:textId="77777777" w:rsidR="00EA5691" w:rsidRDefault="00C30AF8">
      <w:pPr>
        <w:spacing w:after="59" w:line="259" w:lineRule="auto"/>
        <w:ind w:left="96" w:right="0"/>
        <w:jc w:val="left"/>
      </w:pPr>
      <w:r>
        <w:rPr>
          <w:b/>
          <w:sz w:val="28"/>
        </w:rPr>
        <w:t xml:space="preserve">Comparison of effective techniques: </w:t>
      </w:r>
    </w:p>
    <w:p w14:paraId="0CDA8EA1" w14:textId="77777777" w:rsidR="00EA5691" w:rsidRDefault="00C30AF8">
      <w:pPr>
        <w:spacing w:after="0" w:line="259" w:lineRule="auto"/>
        <w:ind w:left="101" w:right="0" w:firstLine="0"/>
        <w:jc w:val="left"/>
      </w:pPr>
      <w:r>
        <w:rPr>
          <w:b/>
          <w:sz w:val="28"/>
        </w:rPr>
        <w:t xml:space="preserve"> </w:t>
      </w:r>
    </w:p>
    <w:p w14:paraId="379E7BA6" w14:textId="77777777" w:rsidR="00EA5691" w:rsidRDefault="00C30AF8">
      <w:pPr>
        <w:spacing w:after="0" w:line="259" w:lineRule="auto"/>
        <w:ind w:left="0" w:right="0" w:firstLine="0"/>
        <w:jc w:val="left"/>
      </w:pPr>
      <w:r>
        <w:rPr>
          <w:b/>
          <w:sz w:val="20"/>
        </w:rPr>
        <w:t xml:space="preserve"> </w:t>
      </w:r>
    </w:p>
    <w:tbl>
      <w:tblPr>
        <w:tblStyle w:val="TableGrid"/>
        <w:tblW w:w="9458" w:type="dxa"/>
        <w:tblInd w:w="-108" w:type="dxa"/>
        <w:tblCellMar>
          <w:top w:w="14" w:type="dxa"/>
          <w:left w:w="108" w:type="dxa"/>
          <w:bottom w:w="0" w:type="dxa"/>
          <w:right w:w="115" w:type="dxa"/>
        </w:tblCellMar>
        <w:tblLook w:val="04A0" w:firstRow="1" w:lastRow="0" w:firstColumn="1" w:lastColumn="0" w:noHBand="0" w:noVBand="1"/>
      </w:tblPr>
      <w:tblGrid>
        <w:gridCol w:w="1101"/>
        <w:gridCol w:w="2475"/>
        <w:gridCol w:w="1964"/>
        <w:gridCol w:w="1899"/>
        <w:gridCol w:w="2019"/>
      </w:tblGrid>
      <w:tr w:rsidR="00EA5691" w14:paraId="28CC8FCE" w14:textId="77777777">
        <w:trPr>
          <w:trHeight w:val="691"/>
        </w:trPr>
        <w:tc>
          <w:tcPr>
            <w:tcW w:w="1102" w:type="dxa"/>
            <w:tcBorders>
              <w:top w:val="single" w:sz="4" w:space="0" w:color="000000"/>
              <w:left w:val="single" w:sz="4" w:space="0" w:color="000000"/>
              <w:bottom w:val="single" w:sz="4" w:space="0" w:color="000000"/>
              <w:right w:val="single" w:sz="4" w:space="0" w:color="000000"/>
            </w:tcBorders>
          </w:tcPr>
          <w:p w14:paraId="55FA5BE1" w14:textId="77777777" w:rsidR="00EA5691" w:rsidRDefault="00C30AF8">
            <w:pPr>
              <w:spacing w:after="0" w:line="259" w:lineRule="auto"/>
              <w:ind w:left="0" w:right="0" w:firstLine="0"/>
              <w:jc w:val="left"/>
            </w:pPr>
            <w:r>
              <w:rPr>
                <w:b/>
                <w:sz w:val="28"/>
              </w:rPr>
              <w:t xml:space="preserve">Serial no. </w:t>
            </w:r>
          </w:p>
        </w:tc>
        <w:tc>
          <w:tcPr>
            <w:tcW w:w="2475" w:type="dxa"/>
            <w:tcBorders>
              <w:top w:val="single" w:sz="4" w:space="0" w:color="000000"/>
              <w:left w:val="single" w:sz="4" w:space="0" w:color="000000"/>
              <w:bottom w:val="single" w:sz="4" w:space="0" w:color="000000"/>
              <w:right w:val="single" w:sz="4" w:space="0" w:color="000000"/>
            </w:tcBorders>
          </w:tcPr>
          <w:p w14:paraId="00A3B902" w14:textId="77777777" w:rsidR="00EA5691" w:rsidRDefault="00C30AF8">
            <w:pPr>
              <w:spacing w:after="0" w:line="259" w:lineRule="auto"/>
              <w:ind w:left="94" w:right="0" w:firstLine="0"/>
              <w:jc w:val="left"/>
            </w:pPr>
            <w:r>
              <w:rPr>
                <w:b/>
                <w:sz w:val="28"/>
              </w:rPr>
              <w:t xml:space="preserve">Name </w:t>
            </w:r>
          </w:p>
        </w:tc>
        <w:tc>
          <w:tcPr>
            <w:tcW w:w="1964" w:type="dxa"/>
            <w:tcBorders>
              <w:top w:val="single" w:sz="4" w:space="0" w:color="000000"/>
              <w:left w:val="single" w:sz="4" w:space="0" w:color="000000"/>
              <w:bottom w:val="single" w:sz="4" w:space="0" w:color="000000"/>
              <w:right w:val="single" w:sz="4" w:space="0" w:color="000000"/>
            </w:tcBorders>
          </w:tcPr>
          <w:p w14:paraId="23FD3547" w14:textId="77777777" w:rsidR="00EA5691" w:rsidRDefault="00C30AF8">
            <w:pPr>
              <w:spacing w:after="0" w:line="259" w:lineRule="auto"/>
              <w:ind w:left="94" w:right="0" w:firstLine="0"/>
              <w:jc w:val="left"/>
            </w:pPr>
            <w:r>
              <w:rPr>
                <w:b/>
                <w:sz w:val="28"/>
              </w:rPr>
              <w:t xml:space="preserve">Degree </w:t>
            </w:r>
          </w:p>
          <w:p w14:paraId="43F1BD6F" w14:textId="77777777" w:rsidR="00EA5691" w:rsidRDefault="00C30AF8">
            <w:pPr>
              <w:spacing w:after="0" w:line="259" w:lineRule="auto"/>
              <w:ind w:left="94" w:right="0" w:firstLine="0"/>
              <w:jc w:val="left"/>
            </w:pPr>
            <w:r>
              <w:rPr>
                <w:b/>
                <w:sz w:val="28"/>
              </w:rPr>
              <w:t xml:space="preserve">Distribution </w:t>
            </w:r>
          </w:p>
        </w:tc>
        <w:tc>
          <w:tcPr>
            <w:tcW w:w="1899" w:type="dxa"/>
            <w:tcBorders>
              <w:top w:val="single" w:sz="4" w:space="0" w:color="000000"/>
              <w:left w:val="single" w:sz="4" w:space="0" w:color="000000"/>
              <w:bottom w:val="single" w:sz="4" w:space="0" w:color="000000"/>
              <w:right w:val="single" w:sz="4" w:space="0" w:color="000000"/>
            </w:tcBorders>
          </w:tcPr>
          <w:p w14:paraId="2BFD2C18" w14:textId="77777777" w:rsidR="00EA5691" w:rsidRDefault="00C30AF8">
            <w:pPr>
              <w:spacing w:after="0" w:line="259" w:lineRule="auto"/>
              <w:ind w:left="96" w:right="0" w:firstLine="0"/>
              <w:jc w:val="left"/>
            </w:pPr>
            <w:r>
              <w:rPr>
                <w:b/>
                <w:sz w:val="28"/>
              </w:rPr>
              <w:t xml:space="preserve">Betweenness Centrality </w:t>
            </w:r>
          </w:p>
        </w:tc>
        <w:tc>
          <w:tcPr>
            <w:tcW w:w="2019" w:type="dxa"/>
            <w:tcBorders>
              <w:top w:val="single" w:sz="4" w:space="0" w:color="000000"/>
              <w:left w:val="single" w:sz="4" w:space="0" w:color="000000"/>
              <w:bottom w:val="single" w:sz="4" w:space="0" w:color="000000"/>
              <w:right w:val="single" w:sz="4" w:space="0" w:color="000000"/>
            </w:tcBorders>
          </w:tcPr>
          <w:p w14:paraId="2A9171EE" w14:textId="77777777" w:rsidR="00EA5691" w:rsidRDefault="00C30AF8">
            <w:pPr>
              <w:spacing w:after="0" w:line="259" w:lineRule="auto"/>
              <w:ind w:left="94" w:right="0" w:firstLine="0"/>
              <w:jc w:val="left"/>
            </w:pPr>
            <w:proofErr w:type="spellStart"/>
            <w:r>
              <w:rPr>
                <w:b/>
                <w:sz w:val="28"/>
              </w:rPr>
              <w:t>EigenVector</w:t>
            </w:r>
            <w:proofErr w:type="spellEnd"/>
            <w:r>
              <w:rPr>
                <w:b/>
                <w:sz w:val="28"/>
              </w:rPr>
              <w:t xml:space="preserve"> Centrality </w:t>
            </w:r>
          </w:p>
        </w:tc>
      </w:tr>
      <w:tr w:rsidR="00EA5691" w14:paraId="193DC5AE" w14:textId="77777777">
        <w:trPr>
          <w:trHeight w:val="317"/>
        </w:trPr>
        <w:tc>
          <w:tcPr>
            <w:tcW w:w="1102" w:type="dxa"/>
            <w:tcBorders>
              <w:top w:val="single" w:sz="4" w:space="0" w:color="000000"/>
              <w:left w:val="single" w:sz="4" w:space="0" w:color="000000"/>
              <w:bottom w:val="single" w:sz="4" w:space="0" w:color="000000"/>
              <w:right w:val="single" w:sz="4" w:space="0" w:color="000000"/>
            </w:tcBorders>
          </w:tcPr>
          <w:p w14:paraId="4AB58B3B" w14:textId="77777777" w:rsidR="00EA5691" w:rsidRDefault="00C30AF8">
            <w:pPr>
              <w:spacing w:after="0" w:line="259" w:lineRule="auto"/>
              <w:ind w:left="0" w:right="0" w:firstLine="0"/>
              <w:jc w:val="left"/>
            </w:pPr>
            <w:r>
              <w:t xml:space="preserve">1. </w:t>
            </w:r>
          </w:p>
        </w:tc>
        <w:tc>
          <w:tcPr>
            <w:tcW w:w="2475" w:type="dxa"/>
            <w:tcBorders>
              <w:top w:val="single" w:sz="4" w:space="0" w:color="000000"/>
              <w:left w:val="single" w:sz="4" w:space="0" w:color="000000"/>
              <w:bottom w:val="single" w:sz="4" w:space="0" w:color="000000"/>
              <w:right w:val="single" w:sz="4" w:space="0" w:color="000000"/>
            </w:tcBorders>
          </w:tcPr>
          <w:p w14:paraId="31AB3585" w14:textId="77777777" w:rsidR="00EA5691" w:rsidRDefault="00C30AF8">
            <w:pPr>
              <w:spacing w:after="0" w:line="259" w:lineRule="auto"/>
              <w:ind w:left="94" w:right="0" w:firstLine="0"/>
              <w:jc w:val="left"/>
            </w:pPr>
            <w:r>
              <w:t xml:space="preserve">George Fox </w:t>
            </w:r>
          </w:p>
        </w:tc>
        <w:tc>
          <w:tcPr>
            <w:tcW w:w="1964" w:type="dxa"/>
            <w:tcBorders>
              <w:top w:val="single" w:sz="4" w:space="0" w:color="000000"/>
              <w:left w:val="single" w:sz="4" w:space="0" w:color="000000"/>
              <w:bottom w:val="single" w:sz="4" w:space="0" w:color="000000"/>
              <w:right w:val="single" w:sz="4" w:space="0" w:color="000000"/>
            </w:tcBorders>
          </w:tcPr>
          <w:p w14:paraId="1030F60D" w14:textId="77777777" w:rsidR="00EA5691" w:rsidRDefault="00C30AF8">
            <w:pPr>
              <w:spacing w:after="0" w:line="259" w:lineRule="auto"/>
              <w:ind w:left="94" w:right="0" w:firstLine="0"/>
              <w:jc w:val="left"/>
            </w:pPr>
            <w:r>
              <w:t xml:space="preserve">22 </w:t>
            </w:r>
          </w:p>
        </w:tc>
        <w:tc>
          <w:tcPr>
            <w:tcW w:w="1899" w:type="dxa"/>
            <w:tcBorders>
              <w:top w:val="single" w:sz="4" w:space="0" w:color="000000"/>
              <w:left w:val="single" w:sz="4" w:space="0" w:color="000000"/>
              <w:bottom w:val="single" w:sz="4" w:space="0" w:color="000000"/>
              <w:right w:val="single" w:sz="4" w:space="0" w:color="000000"/>
            </w:tcBorders>
          </w:tcPr>
          <w:p w14:paraId="415C162E" w14:textId="77777777" w:rsidR="00EA5691" w:rsidRDefault="00C30AF8">
            <w:pPr>
              <w:spacing w:after="0" w:line="259" w:lineRule="auto"/>
              <w:ind w:left="96" w:right="0" w:firstLine="0"/>
              <w:jc w:val="left"/>
            </w:pPr>
            <w:r>
              <w:t xml:space="preserve">0.236 </w:t>
            </w:r>
          </w:p>
        </w:tc>
        <w:tc>
          <w:tcPr>
            <w:tcW w:w="2019" w:type="dxa"/>
            <w:tcBorders>
              <w:top w:val="single" w:sz="4" w:space="0" w:color="000000"/>
              <w:left w:val="single" w:sz="4" w:space="0" w:color="000000"/>
              <w:bottom w:val="single" w:sz="4" w:space="0" w:color="000000"/>
              <w:right w:val="single" w:sz="4" w:space="0" w:color="000000"/>
            </w:tcBorders>
          </w:tcPr>
          <w:p w14:paraId="04CBCB2A" w14:textId="77777777" w:rsidR="00EA5691" w:rsidRDefault="00C30AF8">
            <w:pPr>
              <w:spacing w:after="0" w:line="259" w:lineRule="auto"/>
              <w:ind w:left="94" w:right="0" w:firstLine="0"/>
              <w:jc w:val="left"/>
            </w:pPr>
            <w:r>
              <w:t xml:space="preserve">0.449 </w:t>
            </w:r>
          </w:p>
        </w:tc>
      </w:tr>
      <w:tr w:rsidR="00EA5691" w14:paraId="2993302F" w14:textId="77777777">
        <w:trPr>
          <w:trHeight w:val="329"/>
        </w:trPr>
        <w:tc>
          <w:tcPr>
            <w:tcW w:w="1102" w:type="dxa"/>
            <w:tcBorders>
              <w:top w:val="single" w:sz="4" w:space="0" w:color="000000"/>
              <w:left w:val="single" w:sz="4" w:space="0" w:color="000000"/>
              <w:bottom w:val="single" w:sz="4" w:space="0" w:color="000000"/>
              <w:right w:val="single" w:sz="4" w:space="0" w:color="000000"/>
            </w:tcBorders>
          </w:tcPr>
          <w:p w14:paraId="71D55942" w14:textId="77777777" w:rsidR="00EA5691" w:rsidRDefault="00C30AF8">
            <w:pPr>
              <w:spacing w:after="0" w:line="259" w:lineRule="auto"/>
              <w:ind w:left="0" w:right="0" w:firstLine="0"/>
              <w:jc w:val="left"/>
            </w:pPr>
            <w:r>
              <w:t xml:space="preserve">2. </w:t>
            </w:r>
          </w:p>
        </w:tc>
        <w:tc>
          <w:tcPr>
            <w:tcW w:w="2475" w:type="dxa"/>
            <w:tcBorders>
              <w:top w:val="single" w:sz="4" w:space="0" w:color="000000"/>
              <w:left w:val="single" w:sz="4" w:space="0" w:color="000000"/>
              <w:bottom w:val="single" w:sz="4" w:space="0" w:color="000000"/>
              <w:right w:val="single" w:sz="4" w:space="0" w:color="000000"/>
            </w:tcBorders>
          </w:tcPr>
          <w:p w14:paraId="20CE29E5" w14:textId="77777777" w:rsidR="00EA5691" w:rsidRDefault="00C30AF8">
            <w:pPr>
              <w:spacing w:after="0" w:line="259" w:lineRule="auto"/>
              <w:ind w:left="94" w:right="0" w:firstLine="0"/>
              <w:jc w:val="left"/>
            </w:pPr>
            <w:r>
              <w:t xml:space="preserve">William Penn </w:t>
            </w:r>
          </w:p>
        </w:tc>
        <w:tc>
          <w:tcPr>
            <w:tcW w:w="1964" w:type="dxa"/>
            <w:tcBorders>
              <w:top w:val="single" w:sz="4" w:space="0" w:color="000000"/>
              <w:left w:val="single" w:sz="4" w:space="0" w:color="000000"/>
              <w:bottom w:val="single" w:sz="4" w:space="0" w:color="000000"/>
              <w:right w:val="single" w:sz="4" w:space="0" w:color="000000"/>
            </w:tcBorders>
          </w:tcPr>
          <w:p w14:paraId="202A05D8" w14:textId="77777777" w:rsidR="00EA5691" w:rsidRDefault="00C30AF8">
            <w:pPr>
              <w:spacing w:after="0" w:line="259" w:lineRule="auto"/>
              <w:ind w:left="94" w:right="0" w:firstLine="0"/>
              <w:jc w:val="left"/>
            </w:pPr>
            <w:r>
              <w:t xml:space="preserve">18 </w:t>
            </w:r>
          </w:p>
        </w:tc>
        <w:tc>
          <w:tcPr>
            <w:tcW w:w="1899" w:type="dxa"/>
            <w:tcBorders>
              <w:top w:val="single" w:sz="4" w:space="0" w:color="000000"/>
              <w:left w:val="single" w:sz="4" w:space="0" w:color="000000"/>
              <w:bottom w:val="single" w:sz="4" w:space="0" w:color="000000"/>
              <w:right w:val="single" w:sz="4" w:space="0" w:color="000000"/>
            </w:tcBorders>
          </w:tcPr>
          <w:p w14:paraId="072EE62C" w14:textId="77777777" w:rsidR="00EA5691" w:rsidRDefault="00C30AF8">
            <w:pPr>
              <w:spacing w:after="0" w:line="259" w:lineRule="auto"/>
              <w:ind w:left="96" w:right="0" w:firstLine="0"/>
              <w:jc w:val="left"/>
            </w:pPr>
            <w:r>
              <w:t xml:space="preserve">0.239 </w:t>
            </w:r>
          </w:p>
        </w:tc>
        <w:tc>
          <w:tcPr>
            <w:tcW w:w="2019" w:type="dxa"/>
            <w:tcBorders>
              <w:top w:val="single" w:sz="4" w:space="0" w:color="000000"/>
              <w:left w:val="single" w:sz="4" w:space="0" w:color="000000"/>
              <w:bottom w:val="single" w:sz="4" w:space="0" w:color="000000"/>
              <w:right w:val="single" w:sz="4" w:space="0" w:color="000000"/>
            </w:tcBorders>
          </w:tcPr>
          <w:p w14:paraId="2D40CA07" w14:textId="77777777" w:rsidR="00EA5691" w:rsidRDefault="00C30AF8">
            <w:pPr>
              <w:spacing w:after="0" w:line="259" w:lineRule="auto"/>
              <w:ind w:left="94" w:right="0" w:firstLine="0"/>
              <w:jc w:val="left"/>
            </w:pPr>
            <w:r>
              <w:t xml:space="preserve">0.027 </w:t>
            </w:r>
          </w:p>
        </w:tc>
      </w:tr>
      <w:tr w:rsidR="00EA5691" w14:paraId="3C06B1D1" w14:textId="77777777">
        <w:trPr>
          <w:trHeight w:val="319"/>
        </w:trPr>
        <w:tc>
          <w:tcPr>
            <w:tcW w:w="1102" w:type="dxa"/>
            <w:tcBorders>
              <w:top w:val="single" w:sz="4" w:space="0" w:color="000000"/>
              <w:left w:val="single" w:sz="4" w:space="0" w:color="000000"/>
              <w:bottom w:val="single" w:sz="4" w:space="0" w:color="000000"/>
              <w:right w:val="single" w:sz="4" w:space="0" w:color="000000"/>
            </w:tcBorders>
          </w:tcPr>
          <w:p w14:paraId="0EAC330D" w14:textId="77777777" w:rsidR="00EA5691" w:rsidRDefault="00C30AF8">
            <w:pPr>
              <w:spacing w:after="0" w:line="259" w:lineRule="auto"/>
              <w:ind w:left="0" w:right="0" w:firstLine="0"/>
              <w:jc w:val="left"/>
            </w:pPr>
            <w:r>
              <w:t xml:space="preserve">3. </w:t>
            </w:r>
          </w:p>
        </w:tc>
        <w:tc>
          <w:tcPr>
            <w:tcW w:w="2475" w:type="dxa"/>
            <w:tcBorders>
              <w:top w:val="single" w:sz="4" w:space="0" w:color="000000"/>
              <w:left w:val="single" w:sz="4" w:space="0" w:color="000000"/>
              <w:bottom w:val="single" w:sz="4" w:space="0" w:color="000000"/>
              <w:right w:val="single" w:sz="4" w:space="0" w:color="000000"/>
            </w:tcBorders>
          </w:tcPr>
          <w:p w14:paraId="7F2F2122" w14:textId="77777777" w:rsidR="00EA5691" w:rsidRDefault="00C30AF8">
            <w:pPr>
              <w:spacing w:after="0" w:line="259" w:lineRule="auto"/>
              <w:ind w:left="94" w:right="0" w:firstLine="0"/>
              <w:jc w:val="left"/>
            </w:pPr>
            <w:r>
              <w:t xml:space="preserve">James </w:t>
            </w:r>
            <w:proofErr w:type="spellStart"/>
            <w:r>
              <w:t>Nayler</w:t>
            </w:r>
            <w:proofErr w:type="spellEnd"/>
            <w:r>
              <w:t xml:space="preserve"> </w:t>
            </w:r>
          </w:p>
        </w:tc>
        <w:tc>
          <w:tcPr>
            <w:tcW w:w="1964" w:type="dxa"/>
            <w:tcBorders>
              <w:top w:val="single" w:sz="4" w:space="0" w:color="000000"/>
              <w:left w:val="single" w:sz="4" w:space="0" w:color="000000"/>
              <w:bottom w:val="single" w:sz="4" w:space="0" w:color="000000"/>
              <w:right w:val="single" w:sz="4" w:space="0" w:color="000000"/>
            </w:tcBorders>
          </w:tcPr>
          <w:p w14:paraId="4E170405" w14:textId="77777777" w:rsidR="00EA5691" w:rsidRDefault="00C30AF8">
            <w:pPr>
              <w:spacing w:after="0" w:line="259" w:lineRule="auto"/>
              <w:ind w:left="94" w:right="0" w:firstLine="0"/>
              <w:jc w:val="left"/>
            </w:pPr>
            <w:r>
              <w:t xml:space="preserve">16 </w:t>
            </w:r>
          </w:p>
        </w:tc>
        <w:tc>
          <w:tcPr>
            <w:tcW w:w="1899" w:type="dxa"/>
            <w:tcBorders>
              <w:top w:val="single" w:sz="4" w:space="0" w:color="000000"/>
              <w:left w:val="single" w:sz="4" w:space="0" w:color="000000"/>
              <w:bottom w:val="single" w:sz="4" w:space="0" w:color="000000"/>
              <w:right w:val="single" w:sz="4" w:space="0" w:color="000000"/>
            </w:tcBorders>
          </w:tcPr>
          <w:p w14:paraId="64021898" w14:textId="77777777" w:rsidR="00EA5691" w:rsidRDefault="00C30AF8">
            <w:pPr>
              <w:spacing w:after="0" w:line="259" w:lineRule="auto"/>
              <w:ind w:left="96" w:right="0" w:firstLine="0"/>
              <w:jc w:val="left"/>
            </w:pPr>
            <w:r>
              <w:t xml:space="preserve">0.104 </w:t>
            </w:r>
          </w:p>
        </w:tc>
        <w:tc>
          <w:tcPr>
            <w:tcW w:w="2019" w:type="dxa"/>
            <w:tcBorders>
              <w:top w:val="single" w:sz="4" w:space="0" w:color="000000"/>
              <w:left w:val="single" w:sz="4" w:space="0" w:color="000000"/>
              <w:bottom w:val="single" w:sz="4" w:space="0" w:color="000000"/>
              <w:right w:val="single" w:sz="4" w:space="0" w:color="000000"/>
            </w:tcBorders>
          </w:tcPr>
          <w:p w14:paraId="3F7664D2" w14:textId="77777777" w:rsidR="00EA5691" w:rsidRDefault="00C30AF8">
            <w:pPr>
              <w:spacing w:after="0" w:line="259" w:lineRule="auto"/>
              <w:ind w:left="94" w:right="0" w:firstLine="0"/>
              <w:jc w:val="left"/>
            </w:pPr>
            <w:r>
              <w:t xml:space="preserve">0.033 </w:t>
            </w:r>
          </w:p>
        </w:tc>
      </w:tr>
      <w:tr w:rsidR="00EA5691" w14:paraId="6ACD5D1D" w14:textId="77777777">
        <w:trPr>
          <w:trHeight w:val="593"/>
        </w:trPr>
        <w:tc>
          <w:tcPr>
            <w:tcW w:w="1102" w:type="dxa"/>
            <w:tcBorders>
              <w:top w:val="single" w:sz="4" w:space="0" w:color="000000"/>
              <w:left w:val="single" w:sz="4" w:space="0" w:color="000000"/>
              <w:bottom w:val="single" w:sz="4" w:space="0" w:color="000000"/>
              <w:right w:val="single" w:sz="4" w:space="0" w:color="000000"/>
            </w:tcBorders>
          </w:tcPr>
          <w:p w14:paraId="67E07D7C" w14:textId="77777777" w:rsidR="00EA5691" w:rsidRDefault="00C30AF8">
            <w:pPr>
              <w:spacing w:after="0" w:line="259" w:lineRule="auto"/>
              <w:ind w:left="0" w:right="0" w:firstLine="0"/>
              <w:jc w:val="left"/>
            </w:pPr>
            <w:r>
              <w:t xml:space="preserve">4. </w:t>
            </w:r>
          </w:p>
        </w:tc>
        <w:tc>
          <w:tcPr>
            <w:tcW w:w="2475" w:type="dxa"/>
            <w:tcBorders>
              <w:top w:val="single" w:sz="4" w:space="0" w:color="000000"/>
              <w:left w:val="single" w:sz="4" w:space="0" w:color="000000"/>
              <w:bottom w:val="single" w:sz="4" w:space="0" w:color="000000"/>
              <w:right w:val="single" w:sz="4" w:space="0" w:color="000000"/>
            </w:tcBorders>
          </w:tcPr>
          <w:p w14:paraId="2A3AE0BB" w14:textId="77777777" w:rsidR="00EA5691" w:rsidRDefault="00C30AF8">
            <w:pPr>
              <w:spacing w:after="0" w:line="259" w:lineRule="auto"/>
              <w:ind w:left="94" w:right="0" w:firstLine="0"/>
              <w:jc w:val="left"/>
            </w:pPr>
            <w:r>
              <w:t xml:space="preserve">George </w:t>
            </w:r>
          </w:p>
          <w:p w14:paraId="2FCC21E1" w14:textId="77777777" w:rsidR="00EA5691" w:rsidRDefault="00C30AF8">
            <w:pPr>
              <w:spacing w:after="0" w:line="259" w:lineRule="auto"/>
              <w:ind w:left="94" w:right="0" w:firstLine="0"/>
              <w:jc w:val="left"/>
            </w:pPr>
            <w:r>
              <w:t xml:space="preserve">Whitehead </w:t>
            </w:r>
          </w:p>
        </w:tc>
        <w:tc>
          <w:tcPr>
            <w:tcW w:w="1964" w:type="dxa"/>
            <w:tcBorders>
              <w:top w:val="single" w:sz="4" w:space="0" w:color="000000"/>
              <w:left w:val="single" w:sz="4" w:space="0" w:color="000000"/>
              <w:bottom w:val="single" w:sz="4" w:space="0" w:color="000000"/>
              <w:right w:val="single" w:sz="4" w:space="0" w:color="000000"/>
            </w:tcBorders>
          </w:tcPr>
          <w:p w14:paraId="453C7434" w14:textId="77777777" w:rsidR="00EA5691" w:rsidRDefault="00C30AF8">
            <w:pPr>
              <w:spacing w:after="0" w:line="259" w:lineRule="auto"/>
              <w:ind w:left="94" w:right="0" w:firstLine="0"/>
              <w:jc w:val="left"/>
            </w:pPr>
            <w:r>
              <w:t xml:space="preserve">13 </w:t>
            </w:r>
          </w:p>
        </w:tc>
        <w:tc>
          <w:tcPr>
            <w:tcW w:w="1899" w:type="dxa"/>
            <w:tcBorders>
              <w:top w:val="single" w:sz="4" w:space="0" w:color="000000"/>
              <w:left w:val="single" w:sz="4" w:space="0" w:color="000000"/>
              <w:bottom w:val="single" w:sz="4" w:space="0" w:color="000000"/>
              <w:right w:val="single" w:sz="4" w:space="0" w:color="000000"/>
            </w:tcBorders>
          </w:tcPr>
          <w:p w14:paraId="3B42C2F6" w14:textId="77777777" w:rsidR="00EA5691" w:rsidRDefault="00C30AF8">
            <w:pPr>
              <w:spacing w:after="0" w:line="259" w:lineRule="auto"/>
              <w:ind w:left="96" w:right="0" w:firstLine="0"/>
              <w:jc w:val="left"/>
            </w:pPr>
            <w:r>
              <w:t xml:space="preserve">0.126 </w:t>
            </w:r>
          </w:p>
        </w:tc>
        <w:tc>
          <w:tcPr>
            <w:tcW w:w="2019" w:type="dxa"/>
            <w:tcBorders>
              <w:top w:val="single" w:sz="4" w:space="0" w:color="000000"/>
              <w:left w:val="single" w:sz="4" w:space="0" w:color="000000"/>
              <w:bottom w:val="single" w:sz="4" w:space="0" w:color="000000"/>
              <w:right w:val="single" w:sz="4" w:space="0" w:color="000000"/>
            </w:tcBorders>
          </w:tcPr>
          <w:p w14:paraId="0B3E2991" w14:textId="77777777" w:rsidR="00EA5691" w:rsidRDefault="00C30AF8">
            <w:pPr>
              <w:spacing w:after="0" w:line="259" w:lineRule="auto"/>
              <w:ind w:left="94" w:right="0" w:firstLine="0"/>
              <w:jc w:val="left"/>
            </w:pPr>
            <w:r>
              <w:t xml:space="preserve">0.241 </w:t>
            </w:r>
          </w:p>
        </w:tc>
      </w:tr>
      <w:tr w:rsidR="00EA5691" w14:paraId="2D1B82F8" w14:textId="77777777">
        <w:trPr>
          <w:trHeight w:val="317"/>
        </w:trPr>
        <w:tc>
          <w:tcPr>
            <w:tcW w:w="1102" w:type="dxa"/>
            <w:tcBorders>
              <w:top w:val="single" w:sz="4" w:space="0" w:color="000000"/>
              <w:left w:val="single" w:sz="4" w:space="0" w:color="000000"/>
              <w:bottom w:val="single" w:sz="4" w:space="0" w:color="000000"/>
              <w:right w:val="single" w:sz="4" w:space="0" w:color="000000"/>
            </w:tcBorders>
          </w:tcPr>
          <w:p w14:paraId="637A1FA3" w14:textId="77777777" w:rsidR="00EA5691" w:rsidRDefault="00C30AF8">
            <w:pPr>
              <w:spacing w:after="0" w:line="259" w:lineRule="auto"/>
              <w:ind w:left="0" w:right="0" w:firstLine="0"/>
              <w:jc w:val="left"/>
            </w:pPr>
            <w:r>
              <w:t xml:space="preserve">5. </w:t>
            </w:r>
          </w:p>
        </w:tc>
        <w:tc>
          <w:tcPr>
            <w:tcW w:w="2475" w:type="dxa"/>
            <w:tcBorders>
              <w:top w:val="single" w:sz="4" w:space="0" w:color="000000"/>
              <w:left w:val="single" w:sz="4" w:space="0" w:color="000000"/>
              <w:bottom w:val="single" w:sz="4" w:space="0" w:color="000000"/>
              <w:right w:val="single" w:sz="4" w:space="0" w:color="000000"/>
            </w:tcBorders>
          </w:tcPr>
          <w:p w14:paraId="5F1CA507" w14:textId="77777777" w:rsidR="00EA5691" w:rsidRDefault="00C30AF8">
            <w:pPr>
              <w:spacing w:after="0" w:line="259" w:lineRule="auto"/>
              <w:ind w:left="94" w:right="0" w:firstLine="0"/>
              <w:jc w:val="left"/>
            </w:pPr>
            <w:r>
              <w:t xml:space="preserve">Margaret Fell </w:t>
            </w:r>
          </w:p>
        </w:tc>
        <w:tc>
          <w:tcPr>
            <w:tcW w:w="1964" w:type="dxa"/>
            <w:tcBorders>
              <w:top w:val="single" w:sz="4" w:space="0" w:color="000000"/>
              <w:left w:val="single" w:sz="4" w:space="0" w:color="000000"/>
              <w:bottom w:val="single" w:sz="4" w:space="0" w:color="000000"/>
              <w:right w:val="single" w:sz="4" w:space="0" w:color="000000"/>
            </w:tcBorders>
          </w:tcPr>
          <w:p w14:paraId="68F3DE33" w14:textId="77777777" w:rsidR="00EA5691" w:rsidRDefault="00C30AF8">
            <w:pPr>
              <w:spacing w:after="0" w:line="259" w:lineRule="auto"/>
              <w:ind w:left="94" w:right="0" w:firstLine="0"/>
              <w:jc w:val="left"/>
            </w:pPr>
            <w:r>
              <w:t xml:space="preserve">13 </w:t>
            </w:r>
          </w:p>
        </w:tc>
        <w:tc>
          <w:tcPr>
            <w:tcW w:w="1899" w:type="dxa"/>
            <w:tcBorders>
              <w:top w:val="single" w:sz="4" w:space="0" w:color="000000"/>
              <w:left w:val="single" w:sz="4" w:space="0" w:color="000000"/>
              <w:bottom w:val="single" w:sz="4" w:space="0" w:color="000000"/>
              <w:right w:val="single" w:sz="4" w:space="0" w:color="000000"/>
            </w:tcBorders>
          </w:tcPr>
          <w:p w14:paraId="6EA03081" w14:textId="77777777" w:rsidR="00EA5691" w:rsidRDefault="00C30AF8">
            <w:pPr>
              <w:spacing w:after="0" w:line="259" w:lineRule="auto"/>
              <w:ind w:left="96" w:right="0" w:firstLine="0"/>
              <w:jc w:val="left"/>
            </w:pPr>
            <w:r>
              <w:t xml:space="preserve">0.121 </w:t>
            </w:r>
          </w:p>
        </w:tc>
        <w:tc>
          <w:tcPr>
            <w:tcW w:w="2019" w:type="dxa"/>
            <w:tcBorders>
              <w:top w:val="single" w:sz="4" w:space="0" w:color="000000"/>
              <w:left w:val="single" w:sz="4" w:space="0" w:color="000000"/>
              <w:bottom w:val="single" w:sz="4" w:space="0" w:color="000000"/>
              <w:right w:val="single" w:sz="4" w:space="0" w:color="000000"/>
            </w:tcBorders>
          </w:tcPr>
          <w:p w14:paraId="1271A6DF" w14:textId="77777777" w:rsidR="00EA5691" w:rsidRDefault="00C30AF8">
            <w:pPr>
              <w:spacing w:after="0" w:line="259" w:lineRule="auto"/>
              <w:ind w:left="94" w:right="0" w:firstLine="0"/>
              <w:jc w:val="left"/>
            </w:pPr>
            <w:r>
              <w:t xml:space="preserve">0.252 </w:t>
            </w:r>
          </w:p>
        </w:tc>
      </w:tr>
      <w:tr w:rsidR="00EA5691" w14:paraId="10E85ECB" w14:textId="77777777">
        <w:trPr>
          <w:trHeight w:val="595"/>
        </w:trPr>
        <w:tc>
          <w:tcPr>
            <w:tcW w:w="1102" w:type="dxa"/>
            <w:tcBorders>
              <w:top w:val="single" w:sz="4" w:space="0" w:color="000000"/>
              <w:left w:val="single" w:sz="4" w:space="0" w:color="000000"/>
              <w:bottom w:val="single" w:sz="4" w:space="0" w:color="000000"/>
              <w:right w:val="single" w:sz="4" w:space="0" w:color="000000"/>
            </w:tcBorders>
          </w:tcPr>
          <w:p w14:paraId="137C224A" w14:textId="77777777" w:rsidR="00EA5691" w:rsidRDefault="00C30AF8">
            <w:pPr>
              <w:spacing w:after="0" w:line="259" w:lineRule="auto"/>
              <w:ind w:left="0" w:right="0" w:firstLine="0"/>
              <w:jc w:val="left"/>
            </w:pPr>
            <w:r>
              <w:t xml:space="preserve">6. </w:t>
            </w:r>
          </w:p>
        </w:tc>
        <w:tc>
          <w:tcPr>
            <w:tcW w:w="2475" w:type="dxa"/>
            <w:tcBorders>
              <w:top w:val="single" w:sz="4" w:space="0" w:color="000000"/>
              <w:left w:val="single" w:sz="4" w:space="0" w:color="000000"/>
              <w:bottom w:val="single" w:sz="4" w:space="0" w:color="000000"/>
              <w:right w:val="single" w:sz="4" w:space="0" w:color="000000"/>
            </w:tcBorders>
          </w:tcPr>
          <w:p w14:paraId="1C3C1B38" w14:textId="77777777" w:rsidR="00EA5691" w:rsidRDefault="00C30AF8">
            <w:pPr>
              <w:spacing w:after="0" w:line="259" w:lineRule="auto"/>
              <w:ind w:left="94" w:right="647" w:firstLine="0"/>
              <w:jc w:val="left"/>
            </w:pPr>
            <w:r>
              <w:t xml:space="preserve">Benjamin </w:t>
            </w:r>
            <w:proofErr w:type="spellStart"/>
            <w:r>
              <w:t>Furly</w:t>
            </w:r>
            <w:proofErr w:type="spellEnd"/>
            <w:r>
              <w:t xml:space="preserve"> </w:t>
            </w:r>
          </w:p>
        </w:tc>
        <w:tc>
          <w:tcPr>
            <w:tcW w:w="1964" w:type="dxa"/>
            <w:tcBorders>
              <w:top w:val="single" w:sz="4" w:space="0" w:color="000000"/>
              <w:left w:val="single" w:sz="4" w:space="0" w:color="000000"/>
              <w:bottom w:val="single" w:sz="4" w:space="0" w:color="000000"/>
              <w:right w:val="single" w:sz="4" w:space="0" w:color="000000"/>
            </w:tcBorders>
          </w:tcPr>
          <w:p w14:paraId="48ECFEDF" w14:textId="77777777" w:rsidR="00EA5691" w:rsidRDefault="00C30AF8">
            <w:pPr>
              <w:spacing w:after="0" w:line="259" w:lineRule="auto"/>
              <w:ind w:left="94" w:right="0" w:firstLine="0"/>
              <w:jc w:val="left"/>
            </w:pPr>
            <w:r>
              <w:t xml:space="preserve">10 </w:t>
            </w:r>
          </w:p>
        </w:tc>
        <w:tc>
          <w:tcPr>
            <w:tcW w:w="1899" w:type="dxa"/>
            <w:tcBorders>
              <w:top w:val="single" w:sz="4" w:space="0" w:color="000000"/>
              <w:left w:val="single" w:sz="4" w:space="0" w:color="000000"/>
              <w:bottom w:val="single" w:sz="4" w:space="0" w:color="000000"/>
              <w:right w:val="single" w:sz="4" w:space="0" w:color="000000"/>
            </w:tcBorders>
          </w:tcPr>
          <w:p w14:paraId="46FA8E72" w14:textId="77777777" w:rsidR="00EA5691" w:rsidRDefault="00C30AF8">
            <w:pPr>
              <w:spacing w:after="0" w:line="259" w:lineRule="auto"/>
              <w:ind w:left="96" w:right="0" w:firstLine="0"/>
              <w:jc w:val="left"/>
            </w:pPr>
            <w:r>
              <w:t xml:space="preserve">0.064 </w:t>
            </w:r>
          </w:p>
        </w:tc>
        <w:tc>
          <w:tcPr>
            <w:tcW w:w="2019" w:type="dxa"/>
            <w:tcBorders>
              <w:top w:val="single" w:sz="4" w:space="0" w:color="000000"/>
              <w:left w:val="single" w:sz="4" w:space="0" w:color="000000"/>
              <w:bottom w:val="single" w:sz="4" w:space="0" w:color="000000"/>
              <w:right w:val="single" w:sz="4" w:space="0" w:color="000000"/>
            </w:tcBorders>
          </w:tcPr>
          <w:p w14:paraId="153798AA" w14:textId="77777777" w:rsidR="00EA5691" w:rsidRDefault="00C30AF8">
            <w:pPr>
              <w:spacing w:after="0" w:line="259" w:lineRule="auto"/>
              <w:ind w:left="94" w:right="0" w:firstLine="0"/>
              <w:jc w:val="left"/>
            </w:pPr>
            <w:r>
              <w:t xml:space="preserve">0.187 </w:t>
            </w:r>
          </w:p>
        </w:tc>
      </w:tr>
      <w:tr w:rsidR="00EA5691" w14:paraId="33F91DD3" w14:textId="77777777">
        <w:trPr>
          <w:trHeight w:val="593"/>
        </w:trPr>
        <w:tc>
          <w:tcPr>
            <w:tcW w:w="1102" w:type="dxa"/>
            <w:tcBorders>
              <w:top w:val="single" w:sz="4" w:space="0" w:color="000000"/>
              <w:left w:val="single" w:sz="4" w:space="0" w:color="000000"/>
              <w:bottom w:val="single" w:sz="4" w:space="0" w:color="000000"/>
              <w:right w:val="single" w:sz="4" w:space="0" w:color="000000"/>
            </w:tcBorders>
          </w:tcPr>
          <w:p w14:paraId="3D894B97" w14:textId="77777777" w:rsidR="00EA5691" w:rsidRDefault="00C30AF8">
            <w:pPr>
              <w:spacing w:after="0" w:line="259" w:lineRule="auto"/>
              <w:ind w:left="0" w:right="0" w:firstLine="0"/>
              <w:jc w:val="left"/>
            </w:pPr>
            <w:r>
              <w:t xml:space="preserve">7. </w:t>
            </w:r>
          </w:p>
        </w:tc>
        <w:tc>
          <w:tcPr>
            <w:tcW w:w="2475" w:type="dxa"/>
            <w:tcBorders>
              <w:top w:val="single" w:sz="4" w:space="0" w:color="000000"/>
              <w:left w:val="single" w:sz="4" w:space="0" w:color="000000"/>
              <w:bottom w:val="single" w:sz="4" w:space="0" w:color="000000"/>
              <w:right w:val="single" w:sz="4" w:space="0" w:color="000000"/>
            </w:tcBorders>
          </w:tcPr>
          <w:p w14:paraId="5725C263" w14:textId="77777777" w:rsidR="00EA5691" w:rsidRDefault="00C30AF8">
            <w:pPr>
              <w:spacing w:after="0" w:line="259" w:lineRule="auto"/>
              <w:ind w:left="94" w:right="435" w:firstLine="0"/>
              <w:jc w:val="left"/>
            </w:pPr>
            <w:r>
              <w:t xml:space="preserve">Edward Burrough </w:t>
            </w:r>
          </w:p>
        </w:tc>
        <w:tc>
          <w:tcPr>
            <w:tcW w:w="1964" w:type="dxa"/>
            <w:tcBorders>
              <w:top w:val="single" w:sz="4" w:space="0" w:color="000000"/>
              <w:left w:val="single" w:sz="4" w:space="0" w:color="000000"/>
              <w:bottom w:val="single" w:sz="4" w:space="0" w:color="000000"/>
              <w:right w:val="single" w:sz="4" w:space="0" w:color="000000"/>
            </w:tcBorders>
          </w:tcPr>
          <w:p w14:paraId="5E9F2455" w14:textId="77777777" w:rsidR="00EA5691" w:rsidRDefault="00C30AF8">
            <w:pPr>
              <w:spacing w:after="0" w:line="259" w:lineRule="auto"/>
              <w:ind w:left="94" w:right="0" w:firstLine="0"/>
              <w:jc w:val="left"/>
            </w:pPr>
            <w:r>
              <w:t xml:space="preserve">9 </w:t>
            </w:r>
          </w:p>
        </w:tc>
        <w:tc>
          <w:tcPr>
            <w:tcW w:w="1899" w:type="dxa"/>
            <w:tcBorders>
              <w:top w:val="single" w:sz="4" w:space="0" w:color="000000"/>
              <w:left w:val="single" w:sz="4" w:space="0" w:color="000000"/>
              <w:bottom w:val="single" w:sz="4" w:space="0" w:color="000000"/>
              <w:right w:val="single" w:sz="4" w:space="0" w:color="000000"/>
            </w:tcBorders>
          </w:tcPr>
          <w:p w14:paraId="1A41BEF4" w14:textId="77777777" w:rsidR="00EA5691" w:rsidRDefault="00C30AF8">
            <w:pPr>
              <w:spacing w:after="0" w:line="259" w:lineRule="auto"/>
              <w:ind w:left="96" w:right="0" w:firstLine="0"/>
              <w:jc w:val="left"/>
            </w:pPr>
            <w:r>
              <w:t xml:space="preserve">0.047 </w:t>
            </w:r>
          </w:p>
        </w:tc>
        <w:tc>
          <w:tcPr>
            <w:tcW w:w="2019" w:type="dxa"/>
            <w:tcBorders>
              <w:top w:val="single" w:sz="4" w:space="0" w:color="000000"/>
              <w:left w:val="single" w:sz="4" w:space="0" w:color="000000"/>
              <w:bottom w:val="single" w:sz="4" w:space="0" w:color="000000"/>
              <w:right w:val="single" w:sz="4" w:space="0" w:color="000000"/>
            </w:tcBorders>
          </w:tcPr>
          <w:p w14:paraId="67474398" w14:textId="77777777" w:rsidR="00EA5691" w:rsidRDefault="00C30AF8">
            <w:pPr>
              <w:spacing w:after="0" w:line="259" w:lineRule="auto"/>
              <w:ind w:left="94" w:right="0" w:firstLine="0"/>
              <w:jc w:val="left"/>
            </w:pPr>
            <w:r>
              <w:t xml:space="preserve">0.233 </w:t>
            </w:r>
          </w:p>
        </w:tc>
      </w:tr>
      <w:tr w:rsidR="00EA5691" w14:paraId="1EE790A8" w14:textId="77777777">
        <w:trPr>
          <w:trHeight w:val="317"/>
        </w:trPr>
        <w:tc>
          <w:tcPr>
            <w:tcW w:w="1102" w:type="dxa"/>
            <w:tcBorders>
              <w:top w:val="single" w:sz="4" w:space="0" w:color="000000"/>
              <w:left w:val="single" w:sz="4" w:space="0" w:color="000000"/>
              <w:bottom w:val="single" w:sz="4" w:space="0" w:color="000000"/>
              <w:right w:val="single" w:sz="4" w:space="0" w:color="000000"/>
            </w:tcBorders>
          </w:tcPr>
          <w:p w14:paraId="76F9E7F0" w14:textId="77777777" w:rsidR="00EA5691" w:rsidRDefault="00C30AF8">
            <w:pPr>
              <w:spacing w:after="0" w:line="259" w:lineRule="auto"/>
              <w:ind w:left="0" w:right="0" w:firstLine="0"/>
              <w:jc w:val="left"/>
            </w:pPr>
            <w:r>
              <w:t xml:space="preserve">8. </w:t>
            </w:r>
          </w:p>
        </w:tc>
        <w:tc>
          <w:tcPr>
            <w:tcW w:w="2475" w:type="dxa"/>
            <w:tcBorders>
              <w:top w:val="single" w:sz="4" w:space="0" w:color="000000"/>
              <w:left w:val="single" w:sz="4" w:space="0" w:color="000000"/>
              <w:bottom w:val="single" w:sz="4" w:space="0" w:color="000000"/>
              <w:right w:val="single" w:sz="4" w:space="0" w:color="000000"/>
            </w:tcBorders>
          </w:tcPr>
          <w:p w14:paraId="6C43DC8B" w14:textId="77777777" w:rsidR="00EA5691" w:rsidRDefault="00C30AF8">
            <w:pPr>
              <w:spacing w:after="0" w:line="259" w:lineRule="auto"/>
              <w:ind w:left="94" w:right="0" w:firstLine="0"/>
              <w:jc w:val="left"/>
            </w:pPr>
            <w:r>
              <w:t xml:space="preserve">George Keith </w:t>
            </w:r>
          </w:p>
        </w:tc>
        <w:tc>
          <w:tcPr>
            <w:tcW w:w="1964" w:type="dxa"/>
            <w:tcBorders>
              <w:top w:val="single" w:sz="4" w:space="0" w:color="000000"/>
              <w:left w:val="single" w:sz="4" w:space="0" w:color="000000"/>
              <w:bottom w:val="single" w:sz="4" w:space="0" w:color="000000"/>
              <w:right w:val="single" w:sz="4" w:space="0" w:color="000000"/>
            </w:tcBorders>
          </w:tcPr>
          <w:p w14:paraId="0270B22B" w14:textId="77777777" w:rsidR="00EA5691" w:rsidRDefault="00C30AF8">
            <w:pPr>
              <w:spacing w:after="0" w:line="259" w:lineRule="auto"/>
              <w:ind w:left="94" w:right="0" w:firstLine="0"/>
              <w:jc w:val="left"/>
            </w:pPr>
            <w:r>
              <w:t xml:space="preserve">8 </w:t>
            </w:r>
          </w:p>
        </w:tc>
        <w:tc>
          <w:tcPr>
            <w:tcW w:w="1899" w:type="dxa"/>
            <w:tcBorders>
              <w:top w:val="single" w:sz="4" w:space="0" w:color="000000"/>
              <w:left w:val="single" w:sz="4" w:space="0" w:color="000000"/>
              <w:bottom w:val="single" w:sz="4" w:space="0" w:color="000000"/>
              <w:right w:val="single" w:sz="4" w:space="0" w:color="000000"/>
            </w:tcBorders>
          </w:tcPr>
          <w:p w14:paraId="386FBDDD" w14:textId="77777777" w:rsidR="00EA5691" w:rsidRDefault="00C30AF8">
            <w:pPr>
              <w:spacing w:after="0" w:line="259" w:lineRule="auto"/>
              <w:ind w:left="96" w:right="0" w:firstLine="0"/>
              <w:jc w:val="left"/>
            </w:pPr>
            <w:r>
              <w:t xml:space="preserve">0.045 </w:t>
            </w:r>
          </w:p>
        </w:tc>
        <w:tc>
          <w:tcPr>
            <w:tcW w:w="2019" w:type="dxa"/>
            <w:tcBorders>
              <w:top w:val="single" w:sz="4" w:space="0" w:color="000000"/>
              <w:left w:val="single" w:sz="4" w:space="0" w:color="000000"/>
              <w:bottom w:val="single" w:sz="4" w:space="0" w:color="000000"/>
              <w:right w:val="single" w:sz="4" w:space="0" w:color="000000"/>
            </w:tcBorders>
          </w:tcPr>
          <w:p w14:paraId="31D3A181" w14:textId="77777777" w:rsidR="00EA5691" w:rsidRDefault="00C30AF8">
            <w:pPr>
              <w:spacing w:after="0" w:line="259" w:lineRule="auto"/>
              <w:ind w:left="94" w:right="0" w:firstLine="0"/>
              <w:jc w:val="left"/>
            </w:pPr>
            <w:r>
              <w:t xml:space="preserve">0.182 </w:t>
            </w:r>
          </w:p>
        </w:tc>
      </w:tr>
      <w:tr w:rsidR="00EA5691" w14:paraId="00361512" w14:textId="77777777">
        <w:trPr>
          <w:trHeight w:val="595"/>
        </w:trPr>
        <w:tc>
          <w:tcPr>
            <w:tcW w:w="1102" w:type="dxa"/>
            <w:tcBorders>
              <w:top w:val="single" w:sz="4" w:space="0" w:color="000000"/>
              <w:left w:val="single" w:sz="4" w:space="0" w:color="000000"/>
              <w:bottom w:val="single" w:sz="4" w:space="0" w:color="000000"/>
              <w:right w:val="single" w:sz="4" w:space="0" w:color="000000"/>
            </w:tcBorders>
          </w:tcPr>
          <w:p w14:paraId="34A538C0" w14:textId="77777777" w:rsidR="00EA5691" w:rsidRDefault="00C30AF8">
            <w:pPr>
              <w:spacing w:after="0" w:line="259" w:lineRule="auto"/>
              <w:ind w:left="0" w:right="0" w:firstLine="0"/>
              <w:jc w:val="left"/>
            </w:pPr>
            <w:r>
              <w:t xml:space="preserve">9. </w:t>
            </w:r>
          </w:p>
        </w:tc>
        <w:tc>
          <w:tcPr>
            <w:tcW w:w="2475" w:type="dxa"/>
            <w:tcBorders>
              <w:top w:val="single" w:sz="4" w:space="0" w:color="000000"/>
              <w:left w:val="single" w:sz="4" w:space="0" w:color="000000"/>
              <w:bottom w:val="single" w:sz="4" w:space="0" w:color="000000"/>
              <w:right w:val="single" w:sz="4" w:space="0" w:color="000000"/>
            </w:tcBorders>
          </w:tcPr>
          <w:p w14:paraId="417EEEAC" w14:textId="77777777" w:rsidR="00EA5691" w:rsidRDefault="00C30AF8">
            <w:pPr>
              <w:spacing w:after="0" w:line="259" w:lineRule="auto"/>
              <w:ind w:left="94" w:right="512" w:firstLine="0"/>
              <w:jc w:val="left"/>
            </w:pPr>
            <w:r>
              <w:t xml:space="preserve">Thomas Ellwood </w:t>
            </w:r>
          </w:p>
        </w:tc>
        <w:tc>
          <w:tcPr>
            <w:tcW w:w="1964" w:type="dxa"/>
            <w:tcBorders>
              <w:top w:val="single" w:sz="4" w:space="0" w:color="000000"/>
              <w:left w:val="single" w:sz="4" w:space="0" w:color="000000"/>
              <w:bottom w:val="single" w:sz="4" w:space="0" w:color="000000"/>
              <w:right w:val="single" w:sz="4" w:space="0" w:color="000000"/>
            </w:tcBorders>
          </w:tcPr>
          <w:p w14:paraId="3D971CEB" w14:textId="77777777" w:rsidR="00EA5691" w:rsidRDefault="00C30AF8">
            <w:pPr>
              <w:spacing w:after="0" w:line="259" w:lineRule="auto"/>
              <w:ind w:left="94" w:right="0" w:firstLine="0"/>
              <w:jc w:val="left"/>
            </w:pPr>
            <w:r>
              <w:t xml:space="preserve">8 </w:t>
            </w:r>
          </w:p>
        </w:tc>
        <w:tc>
          <w:tcPr>
            <w:tcW w:w="1899" w:type="dxa"/>
            <w:tcBorders>
              <w:top w:val="single" w:sz="4" w:space="0" w:color="000000"/>
              <w:left w:val="single" w:sz="4" w:space="0" w:color="000000"/>
              <w:bottom w:val="single" w:sz="4" w:space="0" w:color="000000"/>
              <w:right w:val="single" w:sz="4" w:space="0" w:color="000000"/>
            </w:tcBorders>
          </w:tcPr>
          <w:p w14:paraId="693D3471" w14:textId="77777777" w:rsidR="00EA5691" w:rsidRDefault="00C30AF8">
            <w:pPr>
              <w:spacing w:after="0" w:line="259" w:lineRule="auto"/>
              <w:ind w:left="96" w:right="0" w:firstLine="0"/>
              <w:jc w:val="left"/>
            </w:pPr>
            <w:r>
              <w:t xml:space="preserve">0.046 </w:t>
            </w:r>
          </w:p>
        </w:tc>
        <w:tc>
          <w:tcPr>
            <w:tcW w:w="2019" w:type="dxa"/>
            <w:tcBorders>
              <w:top w:val="single" w:sz="4" w:space="0" w:color="000000"/>
              <w:left w:val="single" w:sz="4" w:space="0" w:color="000000"/>
              <w:bottom w:val="single" w:sz="4" w:space="0" w:color="000000"/>
              <w:right w:val="single" w:sz="4" w:space="0" w:color="000000"/>
            </w:tcBorders>
          </w:tcPr>
          <w:p w14:paraId="6C11C16B" w14:textId="77777777" w:rsidR="00EA5691" w:rsidRDefault="00C30AF8">
            <w:pPr>
              <w:spacing w:after="0" w:line="259" w:lineRule="auto"/>
              <w:ind w:left="94" w:right="0" w:firstLine="0"/>
              <w:jc w:val="left"/>
            </w:pPr>
            <w:r>
              <w:t xml:space="preserve">0.179 </w:t>
            </w:r>
          </w:p>
        </w:tc>
      </w:tr>
      <w:tr w:rsidR="00EA5691" w14:paraId="600A3DBB" w14:textId="77777777">
        <w:trPr>
          <w:trHeight w:val="595"/>
        </w:trPr>
        <w:tc>
          <w:tcPr>
            <w:tcW w:w="1102" w:type="dxa"/>
            <w:tcBorders>
              <w:top w:val="single" w:sz="4" w:space="0" w:color="000000"/>
              <w:left w:val="single" w:sz="4" w:space="0" w:color="000000"/>
              <w:bottom w:val="single" w:sz="4" w:space="0" w:color="000000"/>
              <w:right w:val="single" w:sz="4" w:space="0" w:color="000000"/>
            </w:tcBorders>
          </w:tcPr>
          <w:p w14:paraId="35D2F5EF" w14:textId="77777777" w:rsidR="00EA5691" w:rsidRDefault="00C30AF8">
            <w:pPr>
              <w:spacing w:after="0" w:line="259" w:lineRule="auto"/>
              <w:ind w:left="0" w:right="0" w:firstLine="0"/>
              <w:jc w:val="left"/>
            </w:pPr>
            <w:r>
              <w:t xml:space="preserve">10. </w:t>
            </w:r>
          </w:p>
        </w:tc>
        <w:tc>
          <w:tcPr>
            <w:tcW w:w="2475" w:type="dxa"/>
            <w:tcBorders>
              <w:top w:val="single" w:sz="4" w:space="0" w:color="000000"/>
              <w:left w:val="single" w:sz="4" w:space="0" w:color="000000"/>
              <w:bottom w:val="single" w:sz="4" w:space="0" w:color="000000"/>
              <w:right w:val="single" w:sz="4" w:space="0" w:color="000000"/>
            </w:tcBorders>
          </w:tcPr>
          <w:p w14:paraId="7931939C" w14:textId="77777777" w:rsidR="00EA5691" w:rsidRDefault="00C30AF8">
            <w:pPr>
              <w:spacing w:after="0" w:line="259" w:lineRule="auto"/>
              <w:ind w:left="94" w:right="607" w:firstLine="0"/>
              <w:jc w:val="left"/>
            </w:pPr>
            <w:r>
              <w:t xml:space="preserve">Francis </w:t>
            </w:r>
            <w:proofErr w:type="spellStart"/>
            <w:r>
              <w:t>Howgill</w:t>
            </w:r>
            <w:proofErr w:type="spellEnd"/>
            <w:r>
              <w:t xml:space="preserve"> </w:t>
            </w:r>
          </w:p>
        </w:tc>
        <w:tc>
          <w:tcPr>
            <w:tcW w:w="1964" w:type="dxa"/>
            <w:tcBorders>
              <w:top w:val="single" w:sz="4" w:space="0" w:color="000000"/>
              <w:left w:val="single" w:sz="4" w:space="0" w:color="000000"/>
              <w:bottom w:val="single" w:sz="4" w:space="0" w:color="000000"/>
              <w:right w:val="single" w:sz="4" w:space="0" w:color="000000"/>
            </w:tcBorders>
          </w:tcPr>
          <w:p w14:paraId="7DF8C253" w14:textId="77777777" w:rsidR="00EA5691" w:rsidRDefault="00C30AF8">
            <w:pPr>
              <w:spacing w:after="0" w:line="259" w:lineRule="auto"/>
              <w:ind w:left="94" w:right="0" w:firstLine="0"/>
              <w:jc w:val="left"/>
            </w:pPr>
            <w:r>
              <w:t xml:space="preserve">7 </w:t>
            </w:r>
          </w:p>
        </w:tc>
        <w:tc>
          <w:tcPr>
            <w:tcW w:w="1899" w:type="dxa"/>
            <w:tcBorders>
              <w:top w:val="single" w:sz="4" w:space="0" w:color="000000"/>
              <w:left w:val="single" w:sz="4" w:space="0" w:color="000000"/>
              <w:bottom w:val="single" w:sz="4" w:space="0" w:color="000000"/>
              <w:right w:val="single" w:sz="4" w:space="0" w:color="000000"/>
            </w:tcBorders>
          </w:tcPr>
          <w:p w14:paraId="4B43F7B1" w14:textId="77777777" w:rsidR="00EA5691" w:rsidRDefault="00C30AF8">
            <w:pPr>
              <w:spacing w:after="0" w:line="259" w:lineRule="auto"/>
              <w:ind w:left="96" w:right="0" w:firstLine="0"/>
              <w:jc w:val="left"/>
            </w:pPr>
            <w:r>
              <w:t xml:space="preserve">0.038 </w:t>
            </w:r>
          </w:p>
        </w:tc>
        <w:tc>
          <w:tcPr>
            <w:tcW w:w="2019" w:type="dxa"/>
            <w:tcBorders>
              <w:top w:val="single" w:sz="4" w:space="0" w:color="000000"/>
              <w:left w:val="single" w:sz="4" w:space="0" w:color="000000"/>
              <w:bottom w:val="single" w:sz="4" w:space="0" w:color="000000"/>
              <w:right w:val="single" w:sz="4" w:space="0" w:color="000000"/>
            </w:tcBorders>
          </w:tcPr>
          <w:p w14:paraId="09821FCA" w14:textId="77777777" w:rsidR="00EA5691" w:rsidRDefault="00C30AF8">
            <w:pPr>
              <w:spacing w:after="0" w:line="259" w:lineRule="auto"/>
              <w:ind w:left="94" w:right="0" w:firstLine="0"/>
              <w:jc w:val="left"/>
            </w:pPr>
            <w:r>
              <w:t xml:space="preserve">0.195 </w:t>
            </w:r>
          </w:p>
        </w:tc>
      </w:tr>
      <w:tr w:rsidR="00EA5691" w14:paraId="4BC86497" w14:textId="77777777">
        <w:trPr>
          <w:trHeight w:val="317"/>
        </w:trPr>
        <w:tc>
          <w:tcPr>
            <w:tcW w:w="1102" w:type="dxa"/>
            <w:tcBorders>
              <w:top w:val="single" w:sz="4" w:space="0" w:color="000000"/>
              <w:left w:val="single" w:sz="4" w:space="0" w:color="000000"/>
              <w:bottom w:val="single" w:sz="4" w:space="0" w:color="000000"/>
              <w:right w:val="single" w:sz="4" w:space="0" w:color="000000"/>
            </w:tcBorders>
          </w:tcPr>
          <w:p w14:paraId="03EF155D" w14:textId="77777777" w:rsidR="00EA5691" w:rsidRDefault="00C30AF8">
            <w:pPr>
              <w:spacing w:after="0" w:line="259" w:lineRule="auto"/>
              <w:ind w:left="0" w:right="0" w:firstLine="0"/>
              <w:jc w:val="left"/>
            </w:pPr>
            <w:r>
              <w:t xml:space="preserve">11. </w:t>
            </w:r>
          </w:p>
        </w:tc>
        <w:tc>
          <w:tcPr>
            <w:tcW w:w="2475" w:type="dxa"/>
            <w:tcBorders>
              <w:top w:val="single" w:sz="4" w:space="0" w:color="000000"/>
              <w:left w:val="single" w:sz="4" w:space="0" w:color="000000"/>
              <w:bottom w:val="single" w:sz="4" w:space="0" w:color="000000"/>
              <w:right w:val="single" w:sz="4" w:space="0" w:color="000000"/>
            </w:tcBorders>
          </w:tcPr>
          <w:p w14:paraId="06134FE1" w14:textId="77777777" w:rsidR="00EA5691" w:rsidRDefault="00C30AF8">
            <w:pPr>
              <w:spacing w:after="0" w:line="259" w:lineRule="auto"/>
              <w:ind w:left="94" w:right="0" w:firstLine="0"/>
              <w:jc w:val="left"/>
            </w:pPr>
            <w:r>
              <w:t xml:space="preserve">John Perrot </w:t>
            </w:r>
          </w:p>
        </w:tc>
        <w:tc>
          <w:tcPr>
            <w:tcW w:w="1964" w:type="dxa"/>
            <w:tcBorders>
              <w:top w:val="single" w:sz="4" w:space="0" w:color="000000"/>
              <w:left w:val="single" w:sz="4" w:space="0" w:color="000000"/>
              <w:bottom w:val="single" w:sz="4" w:space="0" w:color="000000"/>
              <w:right w:val="single" w:sz="4" w:space="0" w:color="000000"/>
            </w:tcBorders>
          </w:tcPr>
          <w:p w14:paraId="2DEC1BF8" w14:textId="77777777" w:rsidR="00EA5691" w:rsidRDefault="00C30AF8">
            <w:pPr>
              <w:spacing w:after="0" w:line="259" w:lineRule="auto"/>
              <w:ind w:left="94" w:right="0" w:firstLine="0"/>
              <w:jc w:val="left"/>
            </w:pPr>
            <w:r>
              <w:t xml:space="preserve">7 </w:t>
            </w:r>
          </w:p>
        </w:tc>
        <w:tc>
          <w:tcPr>
            <w:tcW w:w="1899" w:type="dxa"/>
            <w:tcBorders>
              <w:top w:val="single" w:sz="4" w:space="0" w:color="000000"/>
              <w:left w:val="single" w:sz="4" w:space="0" w:color="000000"/>
              <w:bottom w:val="single" w:sz="4" w:space="0" w:color="000000"/>
              <w:right w:val="single" w:sz="4" w:space="0" w:color="000000"/>
            </w:tcBorders>
          </w:tcPr>
          <w:p w14:paraId="55F9B988" w14:textId="77777777" w:rsidR="00EA5691" w:rsidRDefault="00C30AF8">
            <w:pPr>
              <w:spacing w:after="0" w:line="259" w:lineRule="auto"/>
              <w:ind w:left="96" w:right="0" w:firstLine="0"/>
              <w:jc w:val="left"/>
            </w:pPr>
            <w:r>
              <w:t xml:space="preserve">0.028 </w:t>
            </w:r>
          </w:p>
        </w:tc>
        <w:tc>
          <w:tcPr>
            <w:tcW w:w="2019" w:type="dxa"/>
            <w:tcBorders>
              <w:top w:val="single" w:sz="4" w:space="0" w:color="000000"/>
              <w:left w:val="single" w:sz="4" w:space="0" w:color="000000"/>
              <w:bottom w:val="single" w:sz="4" w:space="0" w:color="000000"/>
              <w:right w:val="single" w:sz="4" w:space="0" w:color="000000"/>
            </w:tcBorders>
          </w:tcPr>
          <w:p w14:paraId="684F7856" w14:textId="77777777" w:rsidR="00EA5691" w:rsidRDefault="00C30AF8">
            <w:pPr>
              <w:spacing w:after="0" w:line="259" w:lineRule="auto"/>
              <w:ind w:left="94" w:right="0" w:firstLine="0"/>
              <w:jc w:val="left"/>
            </w:pPr>
            <w:r>
              <w:t xml:space="preserve">0.184 </w:t>
            </w:r>
          </w:p>
        </w:tc>
      </w:tr>
      <w:tr w:rsidR="00EA5691" w14:paraId="4D34C745" w14:textId="77777777">
        <w:trPr>
          <w:trHeight w:val="329"/>
        </w:trPr>
        <w:tc>
          <w:tcPr>
            <w:tcW w:w="1102" w:type="dxa"/>
            <w:tcBorders>
              <w:top w:val="single" w:sz="4" w:space="0" w:color="000000"/>
              <w:left w:val="single" w:sz="4" w:space="0" w:color="000000"/>
              <w:bottom w:val="single" w:sz="4" w:space="0" w:color="000000"/>
              <w:right w:val="single" w:sz="4" w:space="0" w:color="000000"/>
            </w:tcBorders>
          </w:tcPr>
          <w:p w14:paraId="61C7DD87" w14:textId="77777777" w:rsidR="00EA5691" w:rsidRDefault="00C30AF8">
            <w:pPr>
              <w:spacing w:after="0" w:line="259" w:lineRule="auto"/>
              <w:ind w:left="0" w:right="0" w:firstLine="0"/>
              <w:jc w:val="left"/>
            </w:pPr>
            <w:r>
              <w:t xml:space="preserve">12. </w:t>
            </w:r>
          </w:p>
        </w:tc>
        <w:tc>
          <w:tcPr>
            <w:tcW w:w="2475" w:type="dxa"/>
            <w:tcBorders>
              <w:top w:val="single" w:sz="4" w:space="0" w:color="000000"/>
              <w:left w:val="single" w:sz="4" w:space="0" w:color="000000"/>
              <w:bottom w:val="single" w:sz="4" w:space="0" w:color="000000"/>
              <w:right w:val="single" w:sz="4" w:space="0" w:color="000000"/>
            </w:tcBorders>
          </w:tcPr>
          <w:p w14:paraId="4B8A7ABB" w14:textId="77777777" w:rsidR="00EA5691" w:rsidRDefault="00C30AF8">
            <w:pPr>
              <w:spacing w:after="0" w:line="259" w:lineRule="auto"/>
              <w:ind w:left="94" w:right="0" w:firstLine="0"/>
              <w:jc w:val="left"/>
            </w:pPr>
            <w:r>
              <w:t xml:space="preserve">John </w:t>
            </w:r>
            <w:proofErr w:type="spellStart"/>
            <w:r>
              <w:t>Audland</w:t>
            </w:r>
            <w:proofErr w:type="spellEnd"/>
            <w:r>
              <w:t xml:space="preserve"> </w:t>
            </w:r>
          </w:p>
        </w:tc>
        <w:tc>
          <w:tcPr>
            <w:tcW w:w="1964" w:type="dxa"/>
            <w:tcBorders>
              <w:top w:val="single" w:sz="4" w:space="0" w:color="000000"/>
              <w:left w:val="single" w:sz="4" w:space="0" w:color="000000"/>
              <w:bottom w:val="single" w:sz="4" w:space="0" w:color="000000"/>
              <w:right w:val="single" w:sz="4" w:space="0" w:color="000000"/>
            </w:tcBorders>
          </w:tcPr>
          <w:p w14:paraId="1A9326FC" w14:textId="77777777" w:rsidR="00EA5691" w:rsidRDefault="00C30AF8">
            <w:pPr>
              <w:spacing w:after="0" w:line="259" w:lineRule="auto"/>
              <w:ind w:left="94" w:right="0" w:firstLine="0"/>
              <w:jc w:val="left"/>
            </w:pPr>
            <w:r>
              <w:t xml:space="preserve">6 </w:t>
            </w:r>
          </w:p>
        </w:tc>
        <w:tc>
          <w:tcPr>
            <w:tcW w:w="1899" w:type="dxa"/>
            <w:tcBorders>
              <w:top w:val="single" w:sz="4" w:space="0" w:color="000000"/>
              <w:left w:val="single" w:sz="4" w:space="0" w:color="000000"/>
              <w:bottom w:val="single" w:sz="4" w:space="0" w:color="000000"/>
              <w:right w:val="single" w:sz="4" w:space="0" w:color="000000"/>
            </w:tcBorders>
          </w:tcPr>
          <w:p w14:paraId="1A4B5D3A" w14:textId="77777777" w:rsidR="00EA5691" w:rsidRDefault="00C30AF8">
            <w:pPr>
              <w:spacing w:after="0" w:line="259" w:lineRule="auto"/>
              <w:ind w:left="96" w:right="0" w:firstLine="0"/>
              <w:jc w:val="left"/>
            </w:pPr>
            <w:r>
              <w:t xml:space="preserve">0.041 </w:t>
            </w:r>
          </w:p>
        </w:tc>
        <w:tc>
          <w:tcPr>
            <w:tcW w:w="2019" w:type="dxa"/>
            <w:tcBorders>
              <w:top w:val="single" w:sz="4" w:space="0" w:color="000000"/>
              <w:left w:val="single" w:sz="4" w:space="0" w:color="000000"/>
              <w:bottom w:val="single" w:sz="4" w:space="0" w:color="000000"/>
              <w:right w:val="single" w:sz="4" w:space="0" w:color="000000"/>
            </w:tcBorders>
          </w:tcPr>
          <w:p w14:paraId="58443F14" w14:textId="77777777" w:rsidR="00EA5691" w:rsidRDefault="00C30AF8">
            <w:pPr>
              <w:spacing w:after="0" w:line="259" w:lineRule="auto"/>
              <w:ind w:left="94" w:right="0" w:firstLine="0"/>
              <w:jc w:val="left"/>
            </w:pPr>
            <w:r>
              <w:t xml:space="preserve">0.092 </w:t>
            </w:r>
          </w:p>
        </w:tc>
      </w:tr>
      <w:tr w:rsidR="00EA5691" w14:paraId="64C93831" w14:textId="77777777">
        <w:trPr>
          <w:trHeight w:val="595"/>
        </w:trPr>
        <w:tc>
          <w:tcPr>
            <w:tcW w:w="1102" w:type="dxa"/>
            <w:tcBorders>
              <w:top w:val="single" w:sz="4" w:space="0" w:color="000000"/>
              <w:left w:val="single" w:sz="4" w:space="0" w:color="000000"/>
              <w:bottom w:val="single" w:sz="4" w:space="0" w:color="000000"/>
              <w:right w:val="single" w:sz="4" w:space="0" w:color="000000"/>
            </w:tcBorders>
          </w:tcPr>
          <w:p w14:paraId="7CCD7635" w14:textId="77777777" w:rsidR="00EA5691" w:rsidRDefault="00C30AF8">
            <w:pPr>
              <w:spacing w:after="0" w:line="259" w:lineRule="auto"/>
              <w:ind w:left="0" w:right="0" w:firstLine="0"/>
              <w:jc w:val="left"/>
            </w:pPr>
            <w:r>
              <w:t xml:space="preserve">13. </w:t>
            </w:r>
          </w:p>
        </w:tc>
        <w:tc>
          <w:tcPr>
            <w:tcW w:w="2475" w:type="dxa"/>
            <w:tcBorders>
              <w:top w:val="single" w:sz="4" w:space="0" w:color="000000"/>
              <w:left w:val="single" w:sz="4" w:space="0" w:color="000000"/>
              <w:bottom w:val="single" w:sz="4" w:space="0" w:color="000000"/>
              <w:right w:val="single" w:sz="4" w:space="0" w:color="000000"/>
            </w:tcBorders>
          </w:tcPr>
          <w:p w14:paraId="713CCEC7" w14:textId="77777777" w:rsidR="00EA5691" w:rsidRDefault="00C30AF8">
            <w:pPr>
              <w:spacing w:after="0" w:line="259" w:lineRule="auto"/>
              <w:ind w:left="94" w:right="342" w:firstLine="0"/>
              <w:jc w:val="left"/>
            </w:pPr>
            <w:r>
              <w:t xml:space="preserve">Richard Farnworth </w:t>
            </w:r>
          </w:p>
        </w:tc>
        <w:tc>
          <w:tcPr>
            <w:tcW w:w="1964" w:type="dxa"/>
            <w:tcBorders>
              <w:top w:val="single" w:sz="4" w:space="0" w:color="000000"/>
              <w:left w:val="single" w:sz="4" w:space="0" w:color="000000"/>
              <w:bottom w:val="single" w:sz="4" w:space="0" w:color="000000"/>
              <w:right w:val="single" w:sz="4" w:space="0" w:color="000000"/>
            </w:tcBorders>
          </w:tcPr>
          <w:p w14:paraId="44D5AE7D" w14:textId="77777777" w:rsidR="00EA5691" w:rsidRDefault="00C30AF8">
            <w:pPr>
              <w:spacing w:after="0" w:line="259" w:lineRule="auto"/>
              <w:ind w:left="94" w:right="0" w:firstLine="0"/>
              <w:jc w:val="left"/>
            </w:pPr>
            <w:r>
              <w:t xml:space="preserve">6 </w:t>
            </w:r>
          </w:p>
        </w:tc>
        <w:tc>
          <w:tcPr>
            <w:tcW w:w="1899" w:type="dxa"/>
            <w:tcBorders>
              <w:top w:val="single" w:sz="4" w:space="0" w:color="000000"/>
              <w:left w:val="single" w:sz="4" w:space="0" w:color="000000"/>
              <w:bottom w:val="single" w:sz="4" w:space="0" w:color="000000"/>
              <w:right w:val="single" w:sz="4" w:space="0" w:color="000000"/>
            </w:tcBorders>
          </w:tcPr>
          <w:p w14:paraId="5493D789" w14:textId="77777777" w:rsidR="00EA5691" w:rsidRDefault="00C30AF8">
            <w:pPr>
              <w:spacing w:after="0" w:line="259" w:lineRule="auto"/>
              <w:ind w:left="96" w:right="0" w:firstLine="0"/>
              <w:jc w:val="left"/>
            </w:pPr>
            <w:r>
              <w:t xml:space="preserve">0.026 </w:t>
            </w:r>
          </w:p>
        </w:tc>
        <w:tc>
          <w:tcPr>
            <w:tcW w:w="2019" w:type="dxa"/>
            <w:tcBorders>
              <w:top w:val="single" w:sz="4" w:space="0" w:color="000000"/>
              <w:left w:val="single" w:sz="4" w:space="0" w:color="000000"/>
              <w:bottom w:val="single" w:sz="4" w:space="0" w:color="000000"/>
              <w:right w:val="single" w:sz="4" w:space="0" w:color="000000"/>
            </w:tcBorders>
          </w:tcPr>
          <w:p w14:paraId="46C092B6" w14:textId="77777777" w:rsidR="00EA5691" w:rsidRDefault="00C30AF8">
            <w:pPr>
              <w:spacing w:after="0" w:line="259" w:lineRule="auto"/>
              <w:ind w:left="94" w:right="0" w:firstLine="0"/>
              <w:jc w:val="left"/>
            </w:pPr>
            <w:r>
              <w:t xml:space="preserve">0.158 </w:t>
            </w:r>
          </w:p>
        </w:tc>
      </w:tr>
      <w:tr w:rsidR="00EA5691" w14:paraId="33CE823F" w14:textId="77777777">
        <w:trPr>
          <w:trHeight w:val="593"/>
        </w:trPr>
        <w:tc>
          <w:tcPr>
            <w:tcW w:w="1102" w:type="dxa"/>
            <w:tcBorders>
              <w:top w:val="single" w:sz="4" w:space="0" w:color="000000"/>
              <w:left w:val="single" w:sz="4" w:space="0" w:color="000000"/>
              <w:bottom w:val="single" w:sz="4" w:space="0" w:color="000000"/>
              <w:right w:val="single" w:sz="4" w:space="0" w:color="000000"/>
            </w:tcBorders>
          </w:tcPr>
          <w:p w14:paraId="167D951B" w14:textId="77777777" w:rsidR="00EA5691" w:rsidRDefault="00C30AF8">
            <w:pPr>
              <w:spacing w:after="0" w:line="259" w:lineRule="auto"/>
              <w:ind w:left="0" w:right="0" w:firstLine="0"/>
              <w:jc w:val="left"/>
            </w:pPr>
            <w:r>
              <w:t xml:space="preserve">14. </w:t>
            </w:r>
          </w:p>
        </w:tc>
        <w:tc>
          <w:tcPr>
            <w:tcW w:w="2475" w:type="dxa"/>
            <w:tcBorders>
              <w:top w:val="single" w:sz="4" w:space="0" w:color="000000"/>
              <w:left w:val="single" w:sz="4" w:space="0" w:color="000000"/>
              <w:bottom w:val="single" w:sz="4" w:space="0" w:color="000000"/>
              <w:right w:val="single" w:sz="4" w:space="0" w:color="000000"/>
            </w:tcBorders>
          </w:tcPr>
          <w:p w14:paraId="6ACDF676" w14:textId="77777777" w:rsidR="00EA5691" w:rsidRDefault="00C30AF8">
            <w:pPr>
              <w:spacing w:after="0" w:line="259" w:lineRule="auto"/>
              <w:ind w:left="94" w:right="477" w:firstLine="0"/>
              <w:jc w:val="left"/>
            </w:pPr>
            <w:r>
              <w:t xml:space="preserve">Alexander Parker </w:t>
            </w:r>
          </w:p>
        </w:tc>
        <w:tc>
          <w:tcPr>
            <w:tcW w:w="1964" w:type="dxa"/>
            <w:tcBorders>
              <w:top w:val="single" w:sz="4" w:space="0" w:color="000000"/>
              <w:left w:val="single" w:sz="4" w:space="0" w:color="000000"/>
              <w:bottom w:val="single" w:sz="4" w:space="0" w:color="000000"/>
              <w:right w:val="single" w:sz="4" w:space="0" w:color="000000"/>
            </w:tcBorders>
          </w:tcPr>
          <w:p w14:paraId="7A74FBE8" w14:textId="77777777" w:rsidR="00EA5691" w:rsidRDefault="00C30AF8">
            <w:pPr>
              <w:spacing w:after="0" w:line="259" w:lineRule="auto"/>
              <w:ind w:left="94" w:right="0" w:firstLine="0"/>
              <w:jc w:val="left"/>
            </w:pPr>
            <w:r>
              <w:t xml:space="preserve">6 </w:t>
            </w:r>
          </w:p>
        </w:tc>
        <w:tc>
          <w:tcPr>
            <w:tcW w:w="1899" w:type="dxa"/>
            <w:tcBorders>
              <w:top w:val="single" w:sz="4" w:space="0" w:color="000000"/>
              <w:left w:val="single" w:sz="4" w:space="0" w:color="000000"/>
              <w:bottom w:val="single" w:sz="4" w:space="0" w:color="000000"/>
              <w:right w:val="single" w:sz="4" w:space="0" w:color="000000"/>
            </w:tcBorders>
          </w:tcPr>
          <w:p w14:paraId="74F0FAF9" w14:textId="77777777" w:rsidR="00EA5691" w:rsidRDefault="00C30AF8">
            <w:pPr>
              <w:spacing w:after="0" w:line="259" w:lineRule="auto"/>
              <w:ind w:left="96" w:right="0" w:firstLine="0"/>
              <w:jc w:val="left"/>
            </w:pPr>
            <w:r>
              <w:t xml:space="preserve">0.038 </w:t>
            </w:r>
          </w:p>
        </w:tc>
        <w:tc>
          <w:tcPr>
            <w:tcW w:w="2019" w:type="dxa"/>
            <w:tcBorders>
              <w:top w:val="single" w:sz="4" w:space="0" w:color="000000"/>
              <w:left w:val="single" w:sz="4" w:space="0" w:color="000000"/>
              <w:bottom w:val="single" w:sz="4" w:space="0" w:color="000000"/>
              <w:right w:val="single" w:sz="4" w:space="0" w:color="000000"/>
            </w:tcBorders>
          </w:tcPr>
          <w:p w14:paraId="5BD920DC" w14:textId="77777777" w:rsidR="00EA5691" w:rsidRDefault="00C30AF8">
            <w:pPr>
              <w:spacing w:after="0" w:line="259" w:lineRule="auto"/>
              <w:ind w:left="94" w:right="0" w:firstLine="0"/>
              <w:jc w:val="left"/>
            </w:pPr>
            <w:r>
              <w:t xml:space="preserve">0.116 </w:t>
            </w:r>
          </w:p>
        </w:tc>
      </w:tr>
      <w:tr w:rsidR="00EA5691" w14:paraId="3B8EB645" w14:textId="77777777">
        <w:trPr>
          <w:trHeight w:val="317"/>
        </w:trPr>
        <w:tc>
          <w:tcPr>
            <w:tcW w:w="1102" w:type="dxa"/>
            <w:tcBorders>
              <w:top w:val="single" w:sz="4" w:space="0" w:color="000000"/>
              <w:left w:val="single" w:sz="4" w:space="0" w:color="000000"/>
              <w:bottom w:val="single" w:sz="4" w:space="0" w:color="000000"/>
              <w:right w:val="single" w:sz="4" w:space="0" w:color="000000"/>
            </w:tcBorders>
          </w:tcPr>
          <w:p w14:paraId="14677B10" w14:textId="77777777" w:rsidR="00EA5691" w:rsidRDefault="00C30AF8">
            <w:pPr>
              <w:spacing w:after="0" w:line="259" w:lineRule="auto"/>
              <w:ind w:left="0" w:right="0" w:firstLine="0"/>
              <w:jc w:val="left"/>
            </w:pPr>
            <w:r>
              <w:lastRenderedPageBreak/>
              <w:t xml:space="preserve">15. </w:t>
            </w:r>
          </w:p>
        </w:tc>
        <w:tc>
          <w:tcPr>
            <w:tcW w:w="2475" w:type="dxa"/>
            <w:tcBorders>
              <w:top w:val="single" w:sz="4" w:space="0" w:color="000000"/>
              <w:left w:val="single" w:sz="4" w:space="0" w:color="000000"/>
              <w:bottom w:val="single" w:sz="4" w:space="0" w:color="000000"/>
              <w:right w:val="single" w:sz="4" w:space="0" w:color="000000"/>
            </w:tcBorders>
          </w:tcPr>
          <w:p w14:paraId="60E8D5EC" w14:textId="77777777" w:rsidR="00EA5691" w:rsidRDefault="00C30AF8">
            <w:pPr>
              <w:spacing w:after="0" w:line="259" w:lineRule="auto"/>
              <w:ind w:left="94" w:right="0" w:firstLine="0"/>
              <w:jc w:val="left"/>
            </w:pPr>
            <w:r>
              <w:t xml:space="preserve">John Story </w:t>
            </w:r>
          </w:p>
        </w:tc>
        <w:tc>
          <w:tcPr>
            <w:tcW w:w="1964" w:type="dxa"/>
            <w:tcBorders>
              <w:top w:val="single" w:sz="4" w:space="0" w:color="000000"/>
              <w:left w:val="single" w:sz="4" w:space="0" w:color="000000"/>
              <w:bottom w:val="single" w:sz="4" w:space="0" w:color="000000"/>
              <w:right w:val="single" w:sz="4" w:space="0" w:color="000000"/>
            </w:tcBorders>
          </w:tcPr>
          <w:p w14:paraId="5F63B904" w14:textId="77777777" w:rsidR="00EA5691" w:rsidRDefault="00C30AF8">
            <w:pPr>
              <w:spacing w:after="0" w:line="259" w:lineRule="auto"/>
              <w:ind w:left="94" w:right="0" w:firstLine="0"/>
              <w:jc w:val="left"/>
            </w:pPr>
            <w:r>
              <w:t xml:space="preserve">6 </w:t>
            </w:r>
          </w:p>
        </w:tc>
        <w:tc>
          <w:tcPr>
            <w:tcW w:w="1899" w:type="dxa"/>
            <w:tcBorders>
              <w:top w:val="single" w:sz="4" w:space="0" w:color="000000"/>
              <w:left w:val="single" w:sz="4" w:space="0" w:color="000000"/>
              <w:bottom w:val="single" w:sz="4" w:space="0" w:color="000000"/>
              <w:right w:val="single" w:sz="4" w:space="0" w:color="000000"/>
            </w:tcBorders>
          </w:tcPr>
          <w:p w14:paraId="0FBDB914" w14:textId="77777777" w:rsidR="00EA5691" w:rsidRDefault="00C30AF8">
            <w:pPr>
              <w:spacing w:after="0" w:line="259" w:lineRule="auto"/>
              <w:ind w:left="96" w:right="0" w:firstLine="0"/>
              <w:jc w:val="left"/>
            </w:pPr>
            <w:r>
              <w:t xml:space="preserve">0.028 </w:t>
            </w:r>
          </w:p>
        </w:tc>
        <w:tc>
          <w:tcPr>
            <w:tcW w:w="2019" w:type="dxa"/>
            <w:tcBorders>
              <w:top w:val="single" w:sz="4" w:space="0" w:color="000000"/>
              <w:left w:val="single" w:sz="4" w:space="0" w:color="000000"/>
              <w:bottom w:val="single" w:sz="4" w:space="0" w:color="000000"/>
              <w:right w:val="single" w:sz="4" w:space="0" w:color="000000"/>
            </w:tcBorders>
          </w:tcPr>
          <w:p w14:paraId="7C71F9F2" w14:textId="77777777" w:rsidR="00EA5691" w:rsidRDefault="00C30AF8">
            <w:pPr>
              <w:spacing w:after="0" w:line="259" w:lineRule="auto"/>
              <w:ind w:left="94" w:right="0" w:firstLine="0"/>
              <w:jc w:val="left"/>
            </w:pPr>
            <w:r>
              <w:t xml:space="preserve">0.098 </w:t>
            </w:r>
          </w:p>
        </w:tc>
      </w:tr>
      <w:tr w:rsidR="00EA5691" w14:paraId="0B18F8F5" w14:textId="77777777">
        <w:trPr>
          <w:trHeight w:val="319"/>
        </w:trPr>
        <w:tc>
          <w:tcPr>
            <w:tcW w:w="1102" w:type="dxa"/>
            <w:tcBorders>
              <w:top w:val="single" w:sz="4" w:space="0" w:color="000000"/>
              <w:left w:val="single" w:sz="4" w:space="0" w:color="000000"/>
              <w:bottom w:val="single" w:sz="4" w:space="0" w:color="000000"/>
              <w:right w:val="single" w:sz="4" w:space="0" w:color="000000"/>
            </w:tcBorders>
          </w:tcPr>
          <w:p w14:paraId="6CF34A8F" w14:textId="77777777" w:rsidR="00EA5691" w:rsidRDefault="00C30AF8">
            <w:pPr>
              <w:spacing w:after="0" w:line="259" w:lineRule="auto"/>
              <w:ind w:left="0" w:right="0" w:firstLine="0"/>
              <w:jc w:val="left"/>
            </w:pPr>
            <w:r>
              <w:t xml:space="preserve">16. </w:t>
            </w:r>
          </w:p>
        </w:tc>
        <w:tc>
          <w:tcPr>
            <w:tcW w:w="2475" w:type="dxa"/>
            <w:tcBorders>
              <w:top w:val="single" w:sz="4" w:space="0" w:color="000000"/>
              <w:left w:val="single" w:sz="4" w:space="0" w:color="000000"/>
              <w:bottom w:val="single" w:sz="4" w:space="0" w:color="000000"/>
              <w:right w:val="single" w:sz="4" w:space="0" w:color="000000"/>
            </w:tcBorders>
          </w:tcPr>
          <w:p w14:paraId="4C803374" w14:textId="77777777" w:rsidR="00EA5691" w:rsidRDefault="00C30AF8">
            <w:pPr>
              <w:spacing w:after="0" w:line="259" w:lineRule="auto"/>
              <w:ind w:left="94" w:right="0" w:firstLine="0"/>
              <w:jc w:val="left"/>
            </w:pPr>
            <w:r>
              <w:t xml:space="preserve">John Stubbs </w:t>
            </w:r>
          </w:p>
        </w:tc>
        <w:tc>
          <w:tcPr>
            <w:tcW w:w="1964" w:type="dxa"/>
            <w:tcBorders>
              <w:top w:val="single" w:sz="4" w:space="0" w:color="000000"/>
              <w:left w:val="single" w:sz="4" w:space="0" w:color="000000"/>
              <w:bottom w:val="single" w:sz="4" w:space="0" w:color="000000"/>
              <w:right w:val="single" w:sz="4" w:space="0" w:color="000000"/>
            </w:tcBorders>
          </w:tcPr>
          <w:p w14:paraId="6D42CB5F" w14:textId="77777777" w:rsidR="00EA5691" w:rsidRDefault="00C30AF8">
            <w:pPr>
              <w:spacing w:after="0" w:line="259" w:lineRule="auto"/>
              <w:ind w:left="94" w:right="0" w:firstLine="0"/>
              <w:jc w:val="left"/>
            </w:pPr>
            <w:r>
              <w:t xml:space="preserve">5 </w:t>
            </w:r>
          </w:p>
        </w:tc>
        <w:tc>
          <w:tcPr>
            <w:tcW w:w="1899" w:type="dxa"/>
            <w:tcBorders>
              <w:top w:val="single" w:sz="4" w:space="0" w:color="000000"/>
              <w:left w:val="single" w:sz="4" w:space="0" w:color="000000"/>
              <w:bottom w:val="single" w:sz="4" w:space="0" w:color="000000"/>
              <w:right w:val="single" w:sz="4" w:space="0" w:color="000000"/>
            </w:tcBorders>
          </w:tcPr>
          <w:p w14:paraId="3680DA5F" w14:textId="77777777" w:rsidR="00EA5691" w:rsidRDefault="00C30AF8">
            <w:pPr>
              <w:spacing w:after="0" w:line="259" w:lineRule="auto"/>
              <w:ind w:left="96" w:right="0" w:firstLine="0"/>
              <w:jc w:val="left"/>
            </w:pPr>
            <w:r>
              <w:t xml:space="preserve">0.024 </w:t>
            </w:r>
          </w:p>
        </w:tc>
        <w:tc>
          <w:tcPr>
            <w:tcW w:w="2019" w:type="dxa"/>
            <w:tcBorders>
              <w:top w:val="single" w:sz="4" w:space="0" w:color="000000"/>
              <w:left w:val="single" w:sz="4" w:space="0" w:color="000000"/>
              <w:bottom w:val="single" w:sz="4" w:space="0" w:color="000000"/>
              <w:right w:val="single" w:sz="4" w:space="0" w:color="000000"/>
            </w:tcBorders>
          </w:tcPr>
          <w:p w14:paraId="084646DB" w14:textId="77777777" w:rsidR="00EA5691" w:rsidRDefault="00C30AF8">
            <w:pPr>
              <w:spacing w:after="0" w:line="259" w:lineRule="auto"/>
              <w:ind w:left="94" w:right="0" w:firstLine="0"/>
              <w:jc w:val="left"/>
            </w:pPr>
            <w:r>
              <w:t xml:space="preserve">0.106 </w:t>
            </w:r>
          </w:p>
        </w:tc>
      </w:tr>
      <w:tr w:rsidR="00EA5691" w14:paraId="4A21C314" w14:textId="77777777">
        <w:trPr>
          <w:trHeight w:val="593"/>
        </w:trPr>
        <w:tc>
          <w:tcPr>
            <w:tcW w:w="1102" w:type="dxa"/>
            <w:tcBorders>
              <w:top w:val="single" w:sz="4" w:space="0" w:color="000000"/>
              <w:left w:val="single" w:sz="4" w:space="0" w:color="000000"/>
              <w:bottom w:val="single" w:sz="4" w:space="0" w:color="000000"/>
              <w:right w:val="single" w:sz="4" w:space="0" w:color="000000"/>
            </w:tcBorders>
          </w:tcPr>
          <w:p w14:paraId="581387B9" w14:textId="77777777" w:rsidR="00EA5691" w:rsidRDefault="00C30AF8">
            <w:pPr>
              <w:spacing w:after="0" w:line="259" w:lineRule="auto"/>
              <w:ind w:left="0" w:right="0" w:firstLine="0"/>
              <w:jc w:val="left"/>
            </w:pPr>
            <w:r>
              <w:t xml:space="preserve">17. </w:t>
            </w:r>
          </w:p>
        </w:tc>
        <w:tc>
          <w:tcPr>
            <w:tcW w:w="2475" w:type="dxa"/>
            <w:tcBorders>
              <w:top w:val="single" w:sz="4" w:space="0" w:color="000000"/>
              <w:left w:val="single" w:sz="4" w:space="0" w:color="000000"/>
              <w:bottom w:val="single" w:sz="4" w:space="0" w:color="000000"/>
              <w:right w:val="single" w:sz="4" w:space="0" w:color="000000"/>
            </w:tcBorders>
          </w:tcPr>
          <w:p w14:paraId="004AB14F" w14:textId="77777777" w:rsidR="00EA5691" w:rsidRDefault="00C30AF8">
            <w:pPr>
              <w:spacing w:after="0" w:line="259" w:lineRule="auto"/>
              <w:ind w:left="94" w:right="0" w:firstLine="0"/>
              <w:jc w:val="left"/>
            </w:pPr>
            <w:r>
              <w:t xml:space="preserve">Thomas </w:t>
            </w:r>
          </w:p>
          <w:p w14:paraId="4C80C2CB" w14:textId="77777777" w:rsidR="00EA5691" w:rsidRDefault="00C30AF8">
            <w:pPr>
              <w:spacing w:after="0" w:line="259" w:lineRule="auto"/>
              <w:ind w:left="94" w:right="0" w:firstLine="0"/>
              <w:jc w:val="left"/>
            </w:pPr>
            <w:r>
              <w:t xml:space="preserve">Curtis </w:t>
            </w:r>
          </w:p>
        </w:tc>
        <w:tc>
          <w:tcPr>
            <w:tcW w:w="1964" w:type="dxa"/>
            <w:tcBorders>
              <w:top w:val="single" w:sz="4" w:space="0" w:color="000000"/>
              <w:left w:val="single" w:sz="4" w:space="0" w:color="000000"/>
              <w:bottom w:val="single" w:sz="4" w:space="0" w:color="000000"/>
              <w:right w:val="single" w:sz="4" w:space="0" w:color="000000"/>
            </w:tcBorders>
          </w:tcPr>
          <w:p w14:paraId="02BDCE34" w14:textId="77777777" w:rsidR="00EA5691" w:rsidRDefault="00C30AF8">
            <w:pPr>
              <w:spacing w:after="0" w:line="259" w:lineRule="auto"/>
              <w:ind w:left="94" w:right="0" w:firstLine="0"/>
              <w:jc w:val="left"/>
            </w:pPr>
            <w:r>
              <w:t xml:space="preserve">5 </w:t>
            </w:r>
          </w:p>
        </w:tc>
        <w:tc>
          <w:tcPr>
            <w:tcW w:w="1899" w:type="dxa"/>
            <w:tcBorders>
              <w:top w:val="single" w:sz="4" w:space="0" w:color="000000"/>
              <w:left w:val="single" w:sz="4" w:space="0" w:color="000000"/>
              <w:bottom w:val="single" w:sz="4" w:space="0" w:color="000000"/>
              <w:right w:val="single" w:sz="4" w:space="0" w:color="000000"/>
            </w:tcBorders>
          </w:tcPr>
          <w:p w14:paraId="469C4455" w14:textId="77777777" w:rsidR="00EA5691" w:rsidRDefault="00C30AF8">
            <w:pPr>
              <w:spacing w:after="0" w:line="259" w:lineRule="auto"/>
              <w:ind w:left="96" w:right="0" w:firstLine="0"/>
              <w:jc w:val="left"/>
            </w:pPr>
            <w:r>
              <w:t xml:space="preserve">0.026 </w:t>
            </w:r>
          </w:p>
        </w:tc>
        <w:tc>
          <w:tcPr>
            <w:tcW w:w="2019" w:type="dxa"/>
            <w:tcBorders>
              <w:top w:val="single" w:sz="4" w:space="0" w:color="000000"/>
              <w:left w:val="single" w:sz="4" w:space="0" w:color="000000"/>
              <w:bottom w:val="single" w:sz="4" w:space="0" w:color="000000"/>
              <w:right w:val="single" w:sz="4" w:space="0" w:color="000000"/>
            </w:tcBorders>
          </w:tcPr>
          <w:p w14:paraId="73F6477F" w14:textId="77777777" w:rsidR="00EA5691" w:rsidRDefault="00C30AF8">
            <w:pPr>
              <w:spacing w:after="0" w:line="259" w:lineRule="auto"/>
              <w:ind w:left="94" w:right="0" w:firstLine="0"/>
              <w:jc w:val="left"/>
            </w:pPr>
            <w:r>
              <w:t xml:space="preserve">0.095 </w:t>
            </w:r>
          </w:p>
        </w:tc>
      </w:tr>
      <w:tr w:rsidR="00EA5691" w14:paraId="4F4E488A" w14:textId="77777777">
        <w:trPr>
          <w:trHeight w:val="595"/>
        </w:trPr>
        <w:tc>
          <w:tcPr>
            <w:tcW w:w="1102" w:type="dxa"/>
            <w:tcBorders>
              <w:top w:val="single" w:sz="4" w:space="0" w:color="000000"/>
              <w:left w:val="single" w:sz="4" w:space="0" w:color="000000"/>
              <w:bottom w:val="single" w:sz="4" w:space="0" w:color="000000"/>
              <w:right w:val="single" w:sz="4" w:space="0" w:color="000000"/>
            </w:tcBorders>
          </w:tcPr>
          <w:p w14:paraId="0C45BE7F" w14:textId="77777777" w:rsidR="00EA5691" w:rsidRDefault="00C30AF8">
            <w:pPr>
              <w:spacing w:after="0" w:line="259" w:lineRule="auto"/>
              <w:ind w:left="0" w:right="0" w:firstLine="0"/>
              <w:jc w:val="left"/>
            </w:pPr>
            <w:r>
              <w:t xml:space="preserve">18. </w:t>
            </w:r>
          </w:p>
        </w:tc>
        <w:tc>
          <w:tcPr>
            <w:tcW w:w="2475" w:type="dxa"/>
            <w:tcBorders>
              <w:top w:val="single" w:sz="4" w:space="0" w:color="000000"/>
              <w:left w:val="single" w:sz="4" w:space="0" w:color="000000"/>
              <w:bottom w:val="single" w:sz="4" w:space="0" w:color="000000"/>
              <w:right w:val="single" w:sz="4" w:space="0" w:color="000000"/>
            </w:tcBorders>
          </w:tcPr>
          <w:p w14:paraId="6AA9B4A6" w14:textId="77777777" w:rsidR="00EA5691" w:rsidRDefault="00C30AF8">
            <w:pPr>
              <w:spacing w:after="0" w:line="259" w:lineRule="auto"/>
              <w:ind w:left="94" w:right="0" w:firstLine="0"/>
              <w:jc w:val="left"/>
            </w:pPr>
            <w:r>
              <w:t xml:space="preserve">John </w:t>
            </w:r>
          </w:p>
          <w:p w14:paraId="0B842C15" w14:textId="77777777" w:rsidR="00EA5691" w:rsidRDefault="00C30AF8">
            <w:pPr>
              <w:spacing w:after="0" w:line="259" w:lineRule="auto"/>
              <w:ind w:left="94" w:right="0" w:firstLine="0"/>
              <w:jc w:val="left"/>
            </w:pPr>
            <w:r>
              <w:t xml:space="preserve">Wilkinson </w:t>
            </w:r>
          </w:p>
        </w:tc>
        <w:tc>
          <w:tcPr>
            <w:tcW w:w="1964" w:type="dxa"/>
            <w:tcBorders>
              <w:top w:val="single" w:sz="4" w:space="0" w:color="000000"/>
              <w:left w:val="single" w:sz="4" w:space="0" w:color="000000"/>
              <w:bottom w:val="single" w:sz="4" w:space="0" w:color="000000"/>
              <w:right w:val="single" w:sz="4" w:space="0" w:color="000000"/>
            </w:tcBorders>
          </w:tcPr>
          <w:p w14:paraId="689BEB0E" w14:textId="77777777" w:rsidR="00EA5691" w:rsidRDefault="00C30AF8">
            <w:pPr>
              <w:spacing w:after="0" w:line="259" w:lineRule="auto"/>
              <w:ind w:left="94" w:right="0" w:firstLine="0"/>
              <w:jc w:val="left"/>
            </w:pPr>
            <w:r>
              <w:t xml:space="preserve">5 </w:t>
            </w:r>
          </w:p>
        </w:tc>
        <w:tc>
          <w:tcPr>
            <w:tcW w:w="1899" w:type="dxa"/>
            <w:tcBorders>
              <w:top w:val="single" w:sz="4" w:space="0" w:color="000000"/>
              <w:left w:val="single" w:sz="4" w:space="0" w:color="000000"/>
              <w:bottom w:val="single" w:sz="4" w:space="0" w:color="000000"/>
              <w:right w:val="single" w:sz="4" w:space="0" w:color="000000"/>
            </w:tcBorders>
          </w:tcPr>
          <w:p w14:paraId="40957897" w14:textId="77777777" w:rsidR="00EA5691" w:rsidRDefault="00C30AF8">
            <w:pPr>
              <w:spacing w:after="0" w:line="259" w:lineRule="auto"/>
              <w:ind w:left="96" w:right="0" w:firstLine="0"/>
              <w:jc w:val="left"/>
            </w:pPr>
            <w:r>
              <w:t xml:space="preserve">0.052 </w:t>
            </w:r>
          </w:p>
        </w:tc>
        <w:tc>
          <w:tcPr>
            <w:tcW w:w="2019" w:type="dxa"/>
            <w:tcBorders>
              <w:top w:val="single" w:sz="4" w:space="0" w:color="000000"/>
              <w:left w:val="single" w:sz="4" w:space="0" w:color="000000"/>
              <w:bottom w:val="single" w:sz="4" w:space="0" w:color="000000"/>
              <w:right w:val="single" w:sz="4" w:space="0" w:color="000000"/>
            </w:tcBorders>
          </w:tcPr>
          <w:p w14:paraId="4140000A" w14:textId="77777777" w:rsidR="00EA5691" w:rsidRDefault="00C30AF8">
            <w:pPr>
              <w:spacing w:after="0" w:line="259" w:lineRule="auto"/>
              <w:ind w:left="94" w:right="0" w:firstLine="0"/>
              <w:jc w:val="left"/>
            </w:pPr>
            <w:r>
              <w:t xml:space="preserve">0.112 </w:t>
            </w:r>
          </w:p>
        </w:tc>
      </w:tr>
      <w:tr w:rsidR="00EA5691" w14:paraId="52B77227" w14:textId="77777777">
        <w:trPr>
          <w:trHeight w:val="593"/>
        </w:trPr>
        <w:tc>
          <w:tcPr>
            <w:tcW w:w="1102" w:type="dxa"/>
            <w:tcBorders>
              <w:top w:val="single" w:sz="4" w:space="0" w:color="000000"/>
              <w:left w:val="single" w:sz="4" w:space="0" w:color="000000"/>
              <w:bottom w:val="single" w:sz="4" w:space="0" w:color="000000"/>
              <w:right w:val="single" w:sz="4" w:space="0" w:color="000000"/>
            </w:tcBorders>
          </w:tcPr>
          <w:p w14:paraId="0941A5DC" w14:textId="77777777" w:rsidR="00EA5691" w:rsidRDefault="00C30AF8">
            <w:pPr>
              <w:spacing w:after="0" w:line="259" w:lineRule="auto"/>
              <w:ind w:left="0" w:right="0" w:firstLine="0"/>
              <w:jc w:val="left"/>
            </w:pPr>
            <w:r>
              <w:t xml:space="preserve">19. </w:t>
            </w:r>
          </w:p>
        </w:tc>
        <w:tc>
          <w:tcPr>
            <w:tcW w:w="2475" w:type="dxa"/>
            <w:tcBorders>
              <w:top w:val="single" w:sz="4" w:space="0" w:color="000000"/>
              <w:left w:val="single" w:sz="4" w:space="0" w:color="000000"/>
              <w:bottom w:val="single" w:sz="4" w:space="0" w:color="000000"/>
              <w:right w:val="single" w:sz="4" w:space="0" w:color="000000"/>
            </w:tcBorders>
          </w:tcPr>
          <w:p w14:paraId="3684A697" w14:textId="77777777" w:rsidR="00EA5691" w:rsidRDefault="00C30AF8">
            <w:pPr>
              <w:spacing w:after="0" w:line="259" w:lineRule="auto"/>
              <w:ind w:left="94" w:right="739" w:firstLine="0"/>
              <w:jc w:val="left"/>
            </w:pPr>
            <w:r>
              <w:t xml:space="preserve">William Caton </w:t>
            </w:r>
          </w:p>
        </w:tc>
        <w:tc>
          <w:tcPr>
            <w:tcW w:w="1964" w:type="dxa"/>
            <w:tcBorders>
              <w:top w:val="single" w:sz="4" w:space="0" w:color="000000"/>
              <w:left w:val="single" w:sz="4" w:space="0" w:color="000000"/>
              <w:bottom w:val="single" w:sz="4" w:space="0" w:color="000000"/>
              <w:right w:val="single" w:sz="4" w:space="0" w:color="000000"/>
            </w:tcBorders>
          </w:tcPr>
          <w:p w14:paraId="19F7B524" w14:textId="77777777" w:rsidR="00EA5691" w:rsidRDefault="00C30AF8">
            <w:pPr>
              <w:spacing w:after="0" w:line="259" w:lineRule="auto"/>
              <w:ind w:left="94" w:right="0" w:firstLine="0"/>
              <w:jc w:val="left"/>
            </w:pPr>
            <w:r>
              <w:t xml:space="preserve">5 </w:t>
            </w:r>
          </w:p>
        </w:tc>
        <w:tc>
          <w:tcPr>
            <w:tcW w:w="1899" w:type="dxa"/>
            <w:tcBorders>
              <w:top w:val="single" w:sz="4" w:space="0" w:color="000000"/>
              <w:left w:val="single" w:sz="4" w:space="0" w:color="000000"/>
              <w:bottom w:val="single" w:sz="4" w:space="0" w:color="000000"/>
              <w:right w:val="single" w:sz="4" w:space="0" w:color="000000"/>
            </w:tcBorders>
          </w:tcPr>
          <w:p w14:paraId="4EECE817" w14:textId="77777777" w:rsidR="00EA5691" w:rsidRDefault="00C30AF8">
            <w:pPr>
              <w:spacing w:after="0" w:line="259" w:lineRule="auto"/>
              <w:ind w:left="96" w:right="0" w:firstLine="0"/>
              <w:jc w:val="left"/>
            </w:pPr>
            <w:r>
              <w:t xml:space="preserve">0.021 </w:t>
            </w:r>
          </w:p>
        </w:tc>
        <w:tc>
          <w:tcPr>
            <w:tcW w:w="2019" w:type="dxa"/>
            <w:tcBorders>
              <w:top w:val="single" w:sz="4" w:space="0" w:color="000000"/>
              <w:left w:val="single" w:sz="4" w:space="0" w:color="000000"/>
              <w:bottom w:val="single" w:sz="4" w:space="0" w:color="000000"/>
              <w:right w:val="single" w:sz="4" w:space="0" w:color="000000"/>
            </w:tcBorders>
          </w:tcPr>
          <w:p w14:paraId="7190952A" w14:textId="77777777" w:rsidR="00EA5691" w:rsidRDefault="00C30AF8">
            <w:pPr>
              <w:spacing w:after="0" w:line="259" w:lineRule="auto"/>
              <w:ind w:left="94" w:right="0" w:firstLine="0"/>
              <w:jc w:val="left"/>
            </w:pPr>
            <w:r>
              <w:t xml:space="preserve">0.110 </w:t>
            </w:r>
          </w:p>
        </w:tc>
      </w:tr>
      <w:tr w:rsidR="00EA5691" w14:paraId="7BB9CE69" w14:textId="77777777">
        <w:trPr>
          <w:trHeight w:val="595"/>
        </w:trPr>
        <w:tc>
          <w:tcPr>
            <w:tcW w:w="1102" w:type="dxa"/>
            <w:tcBorders>
              <w:top w:val="single" w:sz="4" w:space="0" w:color="000000"/>
              <w:left w:val="single" w:sz="4" w:space="0" w:color="000000"/>
              <w:bottom w:val="single" w:sz="4" w:space="0" w:color="000000"/>
              <w:right w:val="single" w:sz="4" w:space="0" w:color="000000"/>
            </w:tcBorders>
          </w:tcPr>
          <w:p w14:paraId="62A332C9" w14:textId="77777777" w:rsidR="00EA5691" w:rsidRDefault="00C30AF8">
            <w:pPr>
              <w:spacing w:after="0" w:line="259" w:lineRule="auto"/>
              <w:ind w:left="0" w:right="0" w:firstLine="0"/>
              <w:jc w:val="left"/>
            </w:pPr>
            <w:r>
              <w:t xml:space="preserve">20. </w:t>
            </w:r>
          </w:p>
        </w:tc>
        <w:tc>
          <w:tcPr>
            <w:tcW w:w="2475" w:type="dxa"/>
            <w:tcBorders>
              <w:top w:val="single" w:sz="4" w:space="0" w:color="000000"/>
              <w:left w:val="single" w:sz="4" w:space="0" w:color="000000"/>
              <w:bottom w:val="single" w:sz="4" w:space="0" w:color="000000"/>
              <w:right w:val="single" w:sz="4" w:space="0" w:color="000000"/>
            </w:tcBorders>
          </w:tcPr>
          <w:p w14:paraId="29E02316" w14:textId="77777777" w:rsidR="00EA5691" w:rsidRDefault="00C30AF8">
            <w:pPr>
              <w:spacing w:after="0" w:line="259" w:lineRule="auto"/>
              <w:ind w:left="94" w:right="500" w:firstLine="0"/>
              <w:jc w:val="left"/>
            </w:pPr>
            <w:r>
              <w:t xml:space="preserve">Anthony Pearson </w:t>
            </w:r>
          </w:p>
        </w:tc>
        <w:tc>
          <w:tcPr>
            <w:tcW w:w="1964" w:type="dxa"/>
            <w:tcBorders>
              <w:top w:val="single" w:sz="4" w:space="0" w:color="000000"/>
              <w:left w:val="single" w:sz="4" w:space="0" w:color="000000"/>
              <w:bottom w:val="single" w:sz="4" w:space="0" w:color="000000"/>
              <w:right w:val="single" w:sz="4" w:space="0" w:color="000000"/>
            </w:tcBorders>
          </w:tcPr>
          <w:p w14:paraId="16AEC335" w14:textId="77777777" w:rsidR="00EA5691" w:rsidRDefault="00C30AF8">
            <w:pPr>
              <w:spacing w:after="0" w:line="259" w:lineRule="auto"/>
              <w:ind w:left="94" w:right="0" w:firstLine="0"/>
              <w:jc w:val="left"/>
            </w:pPr>
            <w:r>
              <w:t xml:space="preserve">5 </w:t>
            </w:r>
          </w:p>
        </w:tc>
        <w:tc>
          <w:tcPr>
            <w:tcW w:w="1899" w:type="dxa"/>
            <w:tcBorders>
              <w:top w:val="single" w:sz="4" w:space="0" w:color="000000"/>
              <w:left w:val="single" w:sz="4" w:space="0" w:color="000000"/>
              <w:bottom w:val="single" w:sz="4" w:space="0" w:color="000000"/>
              <w:right w:val="single" w:sz="4" w:space="0" w:color="000000"/>
            </w:tcBorders>
          </w:tcPr>
          <w:p w14:paraId="49839548" w14:textId="77777777" w:rsidR="00EA5691" w:rsidRDefault="00C30AF8">
            <w:pPr>
              <w:spacing w:after="0" w:line="259" w:lineRule="auto"/>
              <w:ind w:left="96" w:right="0" w:firstLine="0"/>
              <w:jc w:val="left"/>
            </w:pPr>
            <w:r>
              <w:t xml:space="preserve">0.032 </w:t>
            </w:r>
          </w:p>
        </w:tc>
        <w:tc>
          <w:tcPr>
            <w:tcW w:w="2019" w:type="dxa"/>
            <w:tcBorders>
              <w:top w:val="single" w:sz="4" w:space="0" w:color="000000"/>
              <w:left w:val="single" w:sz="4" w:space="0" w:color="000000"/>
              <w:bottom w:val="single" w:sz="4" w:space="0" w:color="000000"/>
              <w:right w:val="single" w:sz="4" w:space="0" w:color="000000"/>
            </w:tcBorders>
          </w:tcPr>
          <w:p w14:paraId="5802BA81" w14:textId="77777777" w:rsidR="00EA5691" w:rsidRDefault="00C30AF8">
            <w:pPr>
              <w:spacing w:after="0" w:line="259" w:lineRule="auto"/>
              <w:ind w:left="94" w:right="0" w:firstLine="0"/>
              <w:jc w:val="left"/>
            </w:pPr>
            <w:r>
              <w:t xml:space="preserve">0.111 </w:t>
            </w:r>
          </w:p>
        </w:tc>
      </w:tr>
    </w:tbl>
    <w:p w14:paraId="22309366" w14:textId="77777777" w:rsidR="00EA5691" w:rsidRDefault="00C30AF8">
      <w:pPr>
        <w:spacing w:after="0" w:line="259" w:lineRule="auto"/>
        <w:ind w:left="0" w:right="0" w:firstLine="0"/>
        <w:jc w:val="left"/>
      </w:pPr>
      <w:r>
        <w:rPr>
          <w:sz w:val="32"/>
        </w:rPr>
        <w:t xml:space="preserve"> </w:t>
      </w:r>
    </w:p>
    <w:p w14:paraId="3C937045" w14:textId="77777777" w:rsidR="00EA5691" w:rsidRDefault="00C30AF8">
      <w:pPr>
        <w:ind w:left="96" w:right="1404"/>
      </w:pPr>
      <w:r>
        <w:t xml:space="preserve">Hence after analysis it is found that the betweenness centrality is the most apt measure for finding the emergency contact during the time of an emergency. This also follows that a central node which controls many important paths is most useful during the </w:t>
      </w:r>
      <w:r>
        <w:t xml:space="preserve">time of an emergency. It is far more reliable to have control over an important path rather than having a contact with huge number of people who will not come of help in any critical time </w:t>
      </w:r>
      <w:proofErr w:type="gramStart"/>
      <w:r>
        <w:t>of  an</w:t>
      </w:r>
      <w:proofErr w:type="gramEnd"/>
      <w:r>
        <w:t xml:space="preserve"> emergency.</w:t>
      </w:r>
    </w:p>
    <w:p w14:paraId="7F46D417" w14:textId="77777777" w:rsidR="00EA5691" w:rsidRDefault="00EA5691">
      <w:pPr>
        <w:sectPr w:rsidR="00EA5691">
          <w:pgSz w:w="11921" w:h="16860"/>
          <w:pgMar w:top="1510" w:right="24" w:bottom="338" w:left="1340" w:header="720" w:footer="720" w:gutter="0"/>
          <w:cols w:space="720"/>
        </w:sectPr>
      </w:pPr>
    </w:p>
    <w:p w14:paraId="5B436C11" w14:textId="77777777" w:rsidR="00EA5691" w:rsidRDefault="00C30AF8">
      <w:pPr>
        <w:pStyle w:val="Heading1"/>
        <w:spacing w:after="150"/>
        <w:ind w:left="10"/>
      </w:pPr>
      <w:r>
        <w:lastRenderedPageBreak/>
        <w:t xml:space="preserve">Conclusion </w:t>
      </w:r>
    </w:p>
    <w:p w14:paraId="4495AFCD" w14:textId="77777777" w:rsidR="00EA5691" w:rsidRDefault="00C30AF8">
      <w:pPr>
        <w:spacing w:after="121" w:line="297" w:lineRule="auto"/>
        <w:ind w:left="101" w:right="1230" w:firstLine="0"/>
        <w:jc w:val="left"/>
      </w:pPr>
      <w:r>
        <w:t>Through our project we h</w:t>
      </w:r>
      <w:r>
        <w:t xml:space="preserve">ave come to a conclusion that centrality measures can be used vastly for emergency purposes. The person will know whom to contact for immediate results. This is done using the following measurements: </w:t>
      </w:r>
    </w:p>
    <w:p w14:paraId="3D862D54" w14:textId="77777777" w:rsidR="00EA5691" w:rsidRDefault="00C30AF8">
      <w:pPr>
        <w:ind w:left="831" w:right="1404"/>
      </w:pPr>
      <w:r>
        <w:t xml:space="preserve">1.Betweenness centrality </w:t>
      </w:r>
    </w:p>
    <w:p w14:paraId="5F85D1E5" w14:textId="77777777" w:rsidR="00EA5691" w:rsidRDefault="00C30AF8">
      <w:pPr>
        <w:numPr>
          <w:ilvl w:val="0"/>
          <w:numId w:val="3"/>
        </w:numPr>
        <w:ind w:right="1404" w:hanging="283"/>
      </w:pPr>
      <w:r>
        <w:t xml:space="preserve">Eigen vector centrality </w:t>
      </w:r>
    </w:p>
    <w:p w14:paraId="2BD22AFD" w14:textId="77777777" w:rsidR="00EA5691" w:rsidRDefault="00C30AF8">
      <w:pPr>
        <w:numPr>
          <w:ilvl w:val="0"/>
          <w:numId w:val="3"/>
        </w:numPr>
        <w:ind w:right="1404" w:hanging="283"/>
      </w:pPr>
      <w:r>
        <w:t>Clos</w:t>
      </w:r>
      <w:r>
        <w:t xml:space="preserve">eness centrality </w:t>
      </w:r>
    </w:p>
    <w:p w14:paraId="38C7FBDC" w14:textId="77777777" w:rsidR="00EA5691" w:rsidRDefault="00C30AF8">
      <w:pPr>
        <w:numPr>
          <w:ilvl w:val="0"/>
          <w:numId w:val="3"/>
        </w:numPr>
        <w:ind w:right="1404" w:hanging="283"/>
      </w:pPr>
      <w:r>
        <w:t xml:space="preserve">Degree Distribution </w:t>
      </w:r>
    </w:p>
    <w:p w14:paraId="6B15F97E" w14:textId="77777777" w:rsidR="00EA5691" w:rsidRDefault="00C30AF8">
      <w:pPr>
        <w:spacing w:after="38" w:line="238" w:lineRule="auto"/>
        <w:ind w:left="96" w:right="0"/>
      </w:pPr>
      <w:r>
        <w:t xml:space="preserve">The person will have the list of names within seconds from whom the person in emergency situation can get help from. </w:t>
      </w:r>
    </w:p>
    <w:p w14:paraId="4511370E" w14:textId="77777777" w:rsidR="00EA5691" w:rsidRDefault="00C30AF8">
      <w:pPr>
        <w:spacing w:after="0" w:line="259" w:lineRule="auto"/>
        <w:ind w:left="0" w:right="0" w:firstLine="0"/>
        <w:jc w:val="left"/>
      </w:pPr>
      <w:r>
        <w:rPr>
          <w:sz w:val="27"/>
        </w:rPr>
        <w:t xml:space="preserve"> </w:t>
      </w:r>
    </w:p>
    <w:p w14:paraId="4079FDA9" w14:textId="77777777" w:rsidR="00EA5691" w:rsidRDefault="00C30AF8">
      <w:pPr>
        <w:pStyle w:val="Heading1"/>
        <w:spacing w:after="182"/>
        <w:ind w:left="96"/>
      </w:pPr>
      <w:r>
        <w:t xml:space="preserve">References </w:t>
      </w:r>
    </w:p>
    <w:p w14:paraId="2305139D" w14:textId="77777777" w:rsidR="00EA5691" w:rsidRDefault="00C30AF8">
      <w:pPr>
        <w:numPr>
          <w:ilvl w:val="0"/>
          <w:numId w:val="4"/>
        </w:numPr>
        <w:ind w:right="1404" w:hanging="240"/>
      </w:pPr>
      <w:r>
        <w:t xml:space="preserve">Robert E. </w:t>
      </w:r>
      <w:proofErr w:type="gramStart"/>
      <w:r>
        <w:t>Wilson ,</w:t>
      </w:r>
      <w:proofErr w:type="gramEnd"/>
      <w:r>
        <w:t xml:space="preserve"> Samuel D. Gosling , and Lindsay T. Graham Department of  Psycholog</w:t>
      </w:r>
      <w:r>
        <w:t xml:space="preserve">y, Washington University in St. Louis, MO, and Department of Psychology, University of Texas, Austin </w:t>
      </w:r>
    </w:p>
    <w:p w14:paraId="14CE3200" w14:textId="77777777" w:rsidR="00EA5691" w:rsidRDefault="00C30AF8">
      <w:pPr>
        <w:ind w:left="96" w:right="1404"/>
      </w:pPr>
      <w:r>
        <w:t xml:space="preserve">May 16, 2012 </w:t>
      </w:r>
    </w:p>
    <w:p w14:paraId="4560D3CF" w14:textId="77777777" w:rsidR="00EA5691" w:rsidRDefault="00C30AF8">
      <w:pPr>
        <w:numPr>
          <w:ilvl w:val="0"/>
          <w:numId w:val="4"/>
        </w:numPr>
        <w:ind w:right="1404" w:hanging="240"/>
      </w:pPr>
      <w:r>
        <w:t>Tabassum, S., &amp; Gama, J. (2016). Sampling Evolving Ego-</w:t>
      </w:r>
      <w:r>
        <w:t xml:space="preserve">Networks with forgetting Factor. 2016 17th IEEE International Conference on Mobile Data Management (MDM). </w:t>
      </w:r>
    </w:p>
    <w:p w14:paraId="2EAA93AD" w14:textId="77777777" w:rsidR="00EA5691" w:rsidRDefault="00C30AF8">
      <w:pPr>
        <w:numPr>
          <w:ilvl w:val="0"/>
          <w:numId w:val="4"/>
        </w:numPr>
        <w:ind w:right="1404" w:hanging="240"/>
      </w:pPr>
      <w:proofErr w:type="spellStart"/>
      <w:r>
        <w:t>Madani</w:t>
      </w:r>
      <w:proofErr w:type="spellEnd"/>
      <w:r>
        <w:t xml:space="preserve">, A., &amp; </w:t>
      </w:r>
      <w:proofErr w:type="spellStart"/>
      <w:r>
        <w:t>Marjan</w:t>
      </w:r>
      <w:proofErr w:type="spellEnd"/>
      <w:r>
        <w:t xml:space="preserve">, M. (2016). Mining social networks to discover ego sub-networks. 2016 3rd MEC International Conference on Big Data and Smart City (ICBDSC). </w:t>
      </w:r>
    </w:p>
    <w:p w14:paraId="60F027C4" w14:textId="77777777" w:rsidR="00EA5691" w:rsidRDefault="00C30AF8">
      <w:pPr>
        <w:numPr>
          <w:ilvl w:val="0"/>
          <w:numId w:val="4"/>
        </w:numPr>
        <w:ind w:right="1404" w:hanging="240"/>
      </w:pPr>
      <w:proofErr w:type="spellStart"/>
      <w:r>
        <w:t>Arnaboldi</w:t>
      </w:r>
      <w:proofErr w:type="spellEnd"/>
      <w:r>
        <w:t xml:space="preserve">, V., Conti, M., Passarella, A., &amp; </w:t>
      </w:r>
      <w:proofErr w:type="spellStart"/>
      <w:r>
        <w:t>Pezzoni</w:t>
      </w:r>
      <w:proofErr w:type="spellEnd"/>
      <w:r>
        <w:t>, F. (2012). Analysis of Ego Network Struct</w:t>
      </w:r>
      <w:r>
        <w:t xml:space="preserve">ure in Online Social Networks. 2012 International Conference on Privacy, Security, Risk and Trust and 2012 International Conference on Social Computing. </w:t>
      </w:r>
    </w:p>
    <w:p w14:paraId="783274D3" w14:textId="77777777" w:rsidR="00EA5691" w:rsidRDefault="00C30AF8">
      <w:pPr>
        <w:numPr>
          <w:ilvl w:val="0"/>
          <w:numId w:val="4"/>
        </w:numPr>
        <w:ind w:right="1404" w:hanging="240"/>
      </w:pPr>
      <w:r>
        <w:t xml:space="preserve">Sinan Aral., &amp; Dylan </w:t>
      </w:r>
      <w:proofErr w:type="gramStart"/>
      <w:r>
        <w:t>Walker(</w:t>
      </w:r>
      <w:proofErr w:type="gramEnd"/>
      <w:r>
        <w:t>2015). Identifying Influential and Susceptible Members of Social Networks.</w:t>
      </w:r>
      <w:r>
        <w:t xml:space="preserve"> </w:t>
      </w:r>
    </w:p>
    <w:p w14:paraId="42B8AEB3" w14:textId="77777777" w:rsidR="00EA5691" w:rsidRDefault="00C30AF8">
      <w:pPr>
        <w:numPr>
          <w:ilvl w:val="0"/>
          <w:numId w:val="4"/>
        </w:numPr>
        <w:spacing w:after="39" w:line="259" w:lineRule="auto"/>
        <w:ind w:right="1404" w:hanging="240"/>
      </w:pPr>
      <w:hyperlink r:id="rId40">
        <w:r>
          <w:rPr>
            <w:color w:val="1154CC"/>
            <w:u w:val="single" w:color="1154CC"/>
          </w:rPr>
          <w:t>http://snap.stanford.edu/data/ego</w:t>
        </w:r>
      </w:hyperlink>
      <w:hyperlink r:id="rId41">
        <w:r>
          <w:rPr>
            <w:color w:val="1154CC"/>
            <w:u w:val="single" w:color="1154CC"/>
          </w:rPr>
          <w:t>-</w:t>
        </w:r>
      </w:hyperlink>
      <w:hyperlink r:id="rId42">
        <w:r>
          <w:rPr>
            <w:color w:val="1154CC"/>
            <w:u w:val="single" w:color="1154CC"/>
          </w:rPr>
          <w:t>quaker.html</w:t>
        </w:r>
      </w:hyperlink>
      <w:hyperlink r:id="rId43">
        <w:r>
          <w:t xml:space="preserve"> </w:t>
        </w:r>
      </w:hyperlink>
    </w:p>
    <w:p w14:paraId="4212E02B" w14:textId="77777777" w:rsidR="00EA5691" w:rsidRDefault="00C30AF8">
      <w:pPr>
        <w:numPr>
          <w:ilvl w:val="0"/>
          <w:numId w:val="4"/>
        </w:numPr>
        <w:spacing w:after="161" w:line="259" w:lineRule="auto"/>
        <w:ind w:right="1404" w:hanging="240"/>
      </w:pPr>
      <w:hyperlink r:id="rId44">
        <w:r>
          <w:rPr>
            <w:color w:val="1154CC"/>
            <w:u w:val="single" w:color="1154CC"/>
          </w:rPr>
          <w:t>www.kaggle</w:t>
        </w:r>
      </w:hyperlink>
      <w:hyperlink r:id="rId45">
        <w:r>
          <w:t>.com</w:t>
        </w:r>
      </w:hyperlink>
      <w:hyperlink r:id="rId46">
        <w:r>
          <w:t xml:space="preserve"> </w:t>
        </w:r>
      </w:hyperlink>
    </w:p>
    <w:p w14:paraId="692EB4F9" w14:textId="77777777" w:rsidR="00EA5691" w:rsidRDefault="00C30AF8">
      <w:pPr>
        <w:spacing w:after="0" w:line="259" w:lineRule="auto"/>
        <w:ind w:left="821" w:right="0" w:firstLine="0"/>
        <w:jc w:val="left"/>
      </w:pPr>
      <w:r>
        <w:t xml:space="preserve"> </w:t>
      </w:r>
    </w:p>
    <w:sectPr w:rsidR="00EA5691">
      <w:pgSz w:w="11911" w:h="16841"/>
      <w:pgMar w:top="1440" w:right="1345" w:bottom="144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372C3D"/>
    <w:multiLevelType w:val="hybridMultilevel"/>
    <w:tmpl w:val="C4CC39F6"/>
    <w:lvl w:ilvl="0" w:tplc="04FA3C84">
      <w:start w:val="1"/>
      <w:numFmt w:val="lowerLetter"/>
      <w:lvlText w:val="%1."/>
      <w:lvlJc w:val="left"/>
      <w:pPr>
        <w:ind w:left="11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8E740A">
      <w:start w:val="1"/>
      <w:numFmt w:val="lowerLetter"/>
      <w:lvlText w:val="%2"/>
      <w:lvlJc w:val="left"/>
      <w:pPr>
        <w:ind w:left="1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178A298">
      <w:start w:val="1"/>
      <w:numFmt w:val="lowerRoman"/>
      <w:lvlText w:val="%3"/>
      <w:lvlJc w:val="left"/>
      <w:pPr>
        <w:ind w:left="2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75EB46C">
      <w:start w:val="1"/>
      <w:numFmt w:val="decimal"/>
      <w:lvlText w:val="%4"/>
      <w:lvlJc w:val="left"/>
      <w:pPr>
        <w:ind w:left="33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6EAE7A">
      <w:start w:val="1"/>
      <w:numFmt w:val="lowerLetter"/>
      <w:lvlText w:val="%5"/>
      <w:lvlJc w:val="left"/>
      <w:pPr>
        <w:ind w:left="40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8487026">
      <w:start w:val="1"/>
      <w:numFmt w:val="lowerRoman"/>
      <w:lvlText w:val="%6"/>
      <w:lvlJc w:val="left"/>
      <w:pPr>
        <w:ind w:left="47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346060">
      <w:start w:val="1"/>
      <w:numFmt w:val="decimal"/>
      <w:lvlText w:val="%7"/>
      <w:lvlJc w:val="left"/>
      <w:pPr>
        <w:ind w:left="54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C61E14">
      <w:start w:val="1"/>
      <w:numFmt w:val="lowerLetter"/>
      <w:lvlText w:val="%8"/>
      <w:lvlJc w:val="left"/>
      <w:pPr>
        <w:ind w:left="61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52E5FB2">
      <w:start w:val="1"/>
      <w:numFmt w:val="lowerRoman"/>
      <w:lvlText w:val="%9"/>
      <w:lvlJc w:val="left"/>
      <w:pPr>
        <w:ind w:left="6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6985269"/>
    <w:multiLevelType w:val="hybridMultilevel"/>
    <w:tmpl w:val="783AC446"/>
    <w:lvl w:ilvl="0" w:tplc="6BD44064">
      <w:start w:val="1"/>
      <w:numFmt w:val="decimal"/>
      <w:lvlText w:val="%1)"/>
      <w:lvlJc w:val="left"/>
      <w:pPr>
        <w:ind w:left="96"/>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1" w:tplc="9D30E53C">
      <w:start w:val="1"/>
      <w:numFmt w:val="lowerLetter"/>
      <w:lvlText w:val="%2"/>
      <w:lvlJc w:val="left"/>
      <w:pPr>
        <w:ind w:left="1186"/>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2" w:tplc="E0D02232">
      <w:start w:val="1"/>
      <w:numFmt w:val="lowerRoman"/>
      <w:lvlText w:val="%3"/>
      <w:lvlJc w:val="left"/>
      <w:pPr>
        <w:ind w:left="1906"/>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3" w:tplc="1C12207E">
      <w:start w:val="1"/>
      <w:numFmt w:val="decimal"/>
      <w:lvlText w:val="%4"/>
      <w:lvlJc w:val="left"/>
      <w:pPr>
        <w:ind w:left="2626"/>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tplc="CC02FAE2">
      <w:start w:val="1"/>
      <w:numFmt w:val="lowerLetter"/>
      <w:lvlText w:val="%5"/>
      <w:lvlJc w:val="left"/>
      <w:pPr>
        <w:ind w:left="3346"/>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tplc="3E965132">
      <w:start w:val="1"/>
      <w:numFmt w:val="lowerRoman"/>
      <w:lvlText w:val="%6"/>
      <w:lvlJc w:val="left"/>
      <w:pPr>
        <w:ind w:left="4066"/>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tplc="74181812">
      <w:start w:val="1"/>
      <w:numFmt w:val="decimal"/>
      <w:lvlText w:val="%7"/>
      <w:lvlJc w:val="left"/>
      <w:pPr>
        <w:ind w:left="4786"/>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tplc="ABF44A70">
      <w:start w:val="1"/>
      <w:numFmt w:val="lowerLetter"/>
      <w:lvlText w:val="%8"/>
      <w:lvlJc w:val="left"/>
      <w:pPr>
        <w:ind w:left="5506"/>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tplc="3F421A8A">
      <w:start w:val="1"/>
      <w:numFmt w:val="lowerRoman"/>
      <w:lvlText w:val="%9"/>
      <w:lvlJc w:val="left"/>
      <w:pPr>
        <w:ind w:left="6226"/>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94213BF"/>
    <w:multiLevelType w:val="hybridMultilevel"/>
    <w:tmpl w:val="5B460F82"/>
    <w:lvl w:ilvl="0" w:tplc="2BD600B4">
      <w:start w:val="1"/>
      <w:numFmt w:val="decimal"/>
      <w:lvlText w:val="%1."/>
      <w:lvlJc w:val="left"/>
      <w:pPr>
        <w:ind w:left="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D7E0038">
      <w:start w:val="1"/>
      <w:numFmt w:val="lowerLetter"/>
      <w:lvlText w:val="%2"/>
      <w:lvlJc w:val="left"/>
      <w:pPr>
        <w:ind w:left="1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D6A4BAE">
      <w:start w:val="1"/>
      <w:numFmt w:val="lowerRoman"/>
      <w:lvlText w:val="%3"/>
      <w:lvlJc w:val="left"/>
      <w:pPr>
        <w:ind w:left="1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E08D34">
      <w:start w:val="1"/>
      <w:numFmt w:val="decimal"/>
      <w:lvlText w:val="%4"/>
      <w:lvlJc w:val="left"/>
      <w:pPr>
        <w:ind w:left="26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E68D10">
      <w:start w:val="1"/>
      <w:numFmt w:val="lowerLetter"/>
      <w:lvlText w:val="%5"/>
      <w:lvlJc w:val="left"/>
      <w:pPr>
        <w:ind w:left="3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8CCC2E">
      <w:start w:val="1"/>
      <w:numFmt w:val="lowerRoman"/>
      <w:lvlText w:val="%6"/>
      <w:lvlJc w:val="left"/>
      <w:pPr>
        <w:ind w:left="40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86BF9A">
      <w:start w:val="1"/>
      <w:numFmt w:val="decimal"/>
      <w:lvlText w:val="%7"/>
      <w:lvlJc w:val="left"/>
      <w:pPr>
        <w:ind w:left="4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B0BD32">
      <w:start w:val="1"/>
      <w:numFmt w:val="lowerLetter"/>
      <w:lvlText w:val="%8"/>
      <w:lvlJc w:val="left"/>
      <w:pPr>
        <w:ind w:left="5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D98041A">
      <w:start w:val="1"/>
      <w:numFmt w:val="lowerRoman"/>
      <w:lvlText w:val="%9"/>
      <w:lvlJc w:val="left"/>
      <w:pPr>
        <w:ind w:left="6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D6517DA"/>
    <w:multiLevelType w:val="hybridMultilevel"/>
    <w:tmpl w:val="5F14E22C"/>
    <w:lvl w:ilvl="0" w:tplc="4866089C">
      <w:start w:val="1"/>
      <w:numFmt w:val="bullet"/>
      <w:lvlText w:val="•"/>
      <w:lvlJc w:val="left"/>
      <w:pPr>
        <w:ind w:left="96"/>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1" w:tplc="867EF5B6">
      <w:start w:val="1"/>
      <w:numFmt w:val="bullet"/>
      <w:lvlText w:val="o"/>
      <w:lvlJc w:val="left"/>
      <w:pPr>
        <w:ind w:left="1186"/>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2" w:tplc="D3C6F426">
      <w:start w:val="1"/>
      <w:numFmt w:val="bullet"/>
      <w:lvlText w:val="▪"/>
      <w:lvlJc w:val="left"/>
      <w:pPr>
        <w:ind w:left="1906"/>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3" w:tplc="010694A0">
      <w:start w:val="1"/>
      <w:numFmt w:val="bullet"/>
      <w:lvlText w:val="•"/>
      <w:lvlJc w:val="left"/>
      <w:pPr>
        <w:ind w:left="2626"/>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tplc="2C0ACE66">
      <w:start w:val="1"/>
      <w:numFmt w:val="bullet"/>
      <w:lvlText w:val="o"/>
      <w:lvlJc w:val="left"/>
      <w:pPr>
        <w:ind w:left="3346"/>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tplc="ABA0CB2E">
      <w:start w:val="1"/>
      <w:numFmt w:val="bullet"/>
      <w:lvlText w:val="▪"/>
      <w:lvlJc w:val="left"/>
      <w:pPr>
        <w:ind w:left="4066"/>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tplc="3A568576">
      <w:start w:val="1"/>
      <w:numFmt w:val="bullet"/>
      <w:lvlText w:val="•"/>
      <w:lvlJc w:val="left"/>
      <w:pPr>
        <w:ind w:left="4786"/>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tplc="A266A178">
      <w:start w:val="1"/>
      <w:numFmt w:val="bullet"/>
      <w:lvlText w:val="o"/>
      <w:lvlJc w:val="left"/>
      <w:pPr>
        <w:ind w:left="5506"/>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tplc="06B24620">
      <w:start w:val="1"/>
      <w:numFmt w:val="bullet"/>
      <w:lvlText w:val="▪"/>
      <w:lvlJc w:val="left"/>
      <w:pPr>
        <w:ind w:left="6226"/>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D8C70E0"/>
    <w:multiLevelType w:val="hybridMultilevel"/>
    <w:tmpl w:val="44562AC2"/>
    <w:lvl w:ilvl="0" w:tplc="DE4C8CB2">
      <w:start w:val="1"/>
      <w:numFmt w:val="decimal"/>
      <w:lvlText w:val="%1."/>
      <w:lvlJc w:val="left"/>
      <w:pPr>
        <w:ind w:left="7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78C427E">
      <w:start w:val="1"/>
      <w:numFmt w:val="lowerLetter"/>
      <w:lvlText w:val="%2"/>
      <w:lvlJc w:val="left"/>
      <w:pPr>
        <w:ind w:left="13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F3449FE">
      <w:start w:val="1"/>
      <w:numFmt w:val="lowerRoman"/>
      <w:lvlText w:val="%3"/>
      <w:lvlJc w:val="left"/>
      <w:pPr>
        <w:ind w:left="21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8FCD146">
      <w:start w:val="1"/>
      <w:numFmt w:val="decimal"/>
      <w:lvlText w:val="%4"/>
      <w:lvlJc w:val="left"/>
      <w:pPr>
        <w:ind w:left="28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C58AEBA">
      <w:start w:val="1"/>
      <w:numFmt w:val="lowerLetter"/>
      <w:lvlText w:val="%5"/>
      <w:lvlJc w:val="left"/>
      <w:pPr>
        <w:ind w:left="35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048AFA8">
      <w:start w:val="1"/>
      <w:numFmt w:val="lowerRoman"/>
      <w:lvlText w:val="%6"/>
      <w:lvlJc w:val="left"/>
      <w:pPr>
        <w:ind w:left="42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4D628FE">
      <w:start w:val="1"/>
      <w:numFmt w:val="decimal"/>
      <w:lvlText w:val="%7"/>
      <w:lvlJc w:val="left"/>
      <w:pPr>
        <w:ind w:left="49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4FC470C">
      <w:start w:val="1"/>
      <w:numFmt w:val="lowerLetter"/>
      <w:lvlText w:val="%8"/>
      <w:lvlJc w:val="left"/>
      <w:pPr>
        <w:ind w:left="57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BEC3B4C">
      <w:start w:val="1"/>
      <w:numFmt w:val="lowerRoman"/>
      <w:lvlText w:val="%9"/>
      <w:lvlJc w:val="left"/>
      <w:pPr>
        <w:ind w:left="64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EA00D4F"/>
    <w:multiLevelType w:val="hybridMultilevel"/>
    <w:tmpl w:val="6E2CEB20"/>
    <w:lvl w:ilvl="0" w:tplc="B09C04C2">
      <w:start w:val="1"/>
      <w:numFmt w:val="bullet"/>
      <w:lvlText w:val="-"/>
      <w:lvlJc w:val="left"/>
      <w:pPr>
        <w:ind w:left="8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DFCC4CA">
      <w:start w:val="1"/>
      <w:numFmt w:val="bullet"/>
      <w:lvlText w:val="o"/>
      <w:lvlJc w:val="left"/>
      <w:pPr>
        <w:ind w:left="15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5980040">
      <w:start w:val="1"/>
      <w:numFmt w:val="bullet"/>
      <w:lvlText w:val="▪"/>
      <w:lvlJc w:val="left"/>
      <w:pPr>
        <w:ind w:left="22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C346F3E">
      <w:start w:val="1"/>
      <w:numFmt w:val="bullet"/>
      <w:lvlText w:val="•"/>
      <w:lvlJc w:val="left"/>
      <w:pPr>
        <w:ind w:left="29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63EDB8E">
      <w:start w:val="1"/>
      <w:numFmt w:val="bullet"/>
      <w:lvlText w:val="o"/>
      <w:lvlJc w:val="left"/>
      <w:pPr>
        <w:ind w:left="37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BA66100">
      <w:start w:val="1"/>
      <w:numFmt w:val="bullet"/>
      <w:lvlText w:val="▪"/>
      <w:lvlJc w:val="left"/>
      <w:pPr>
        <w:ind w:left="44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45C76D4">
      <w:start w:val="1"/>
      <w:numFmt w:val="bullet"/>
      <w:lvlText w:val="•"/>
      <w:lvlJc w:val="left"/>
      <w:pPr>
        <w:ind w:left="51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112D6FA">
      <w:start w:val="1"/>
      <w:numFmt w:val="bullet"/>
      <w:lvlText w:val="o"/>
      <w:lvlJc w:val="left"/>
      <w:pPr>
        <w:ind w:left="58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CA8ADAA">
      <w:start w:val="1"/>
      <w:numFmt w:val="bullet"/>
      <w:lvlText w:val="▪"/>
      <w:lvlJc w:val="left"/>
      <w:pPr>
        <w:ind w:left="65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5"/>
  </w:num>
  <w:num w:numId="2">
    <w:abstractNumId w:val="4"/>
  </w:num>
  <w:num w:numId="3">
    <w:abstractNumId w:val="0"/>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691"/>
    <w:rsid w:val="00C30AF8"/>
    <w:rsid w:val="00EA56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156AC"/>
  <w15:docId w15:val="{536C4AA9-6683-42F0-99F4-FB0CA3D7F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9" w:line="302" w:lineRule="auto"/>
      <w:ind w:left="111" w:right="140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11"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3"/>
      <w:ind w:left="10" w:right="54"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3"/>
      <w:ind w:left="10" w:right="54"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ieeexplore.ieee.org/search/searchresult.jsp?searchWithin=%22First%20Name%22%3A%22Alaaldin%22&amp;amp;searchWithin=%22Last%20Name%22%3A%22Madani%22&amp;amp;newsearch=true" TargetMode="External"/><Relationship Id="rId18" Type="http://schemas.openxmlformats.org/officeDocument/2006/relationships/image" Target="media/image4.jpg"/><Relationship Id="rId26" Type="http://schemas.openxmlformats.org/officeDocument/2006/relationships/image" Target="media/image90.jpg"/><Relationship Id="rId39" Type="http://schemas.openxmlformats.org/officeDocument/2006/relationships/image" Target="media/image23.jpg"/><Relationship Id="rId21" Type="http://schemas.openxmlformats.org/officeDocument/2006/relationships/image" Target="media/image7.jpg"/><Relationship Id="rId34" Type="http://schemas.openxmlformats.org/officeDocument/2006/relationships/image" Target="media/image18.jpg"/><Relationship Id="rId42" Type="http://schemas.openxmlformats.org/officeDocument/2006/relationships/hyperlink" Target="http://snap.stanford.edu/data/ego-quaker.html" TargetMode="External"/><Relationship Id="rId47"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ieeexplore.ieee.org/search/searchresult.jsp?searchWithin=%22First%20Name%22%3A%22Mohammad%22&amp;amp;searchWithin=%22Last%20Name%22%3A%22Marjan%22&amp;amp;newsearch=true" TargetMode="External"/><Relationship Id="rId29"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hyperlink" Target="http://journals.sagepub.com/doi/10.1177/1745691612442904" TargetMode="External"/><Relationship Id="rId11" Type="http://schemas.openxmlformats.org/officeDocument/2006/relationships/hyperlink" Target="https://ieeexplore.ieee.org/search/searchresult.jsp?searchWithin=%22First%20Name%22%3A%22Jo%C3%A3o%22&amp;amp;searchWithin=%22Last%20Name%22%3A%22Gama%22&amp;amp;newsearch=true" TargetMode="External"/><Relationship Id="rId24" Type="http://schemas.openxmlformats.org/officeDocument/2006/relationships/image" Target="media/image10.jpg"/><Relationship Id="rId32" Type="http://schemas.openxmlformats.org/officeDocument/2006/relationships/image" Target="media/image16.jpg"/><Relationship Id="rId37" Type="http://schemas.openxmlformats.org/officeDocument/2006/relationships/image" Target="media/image21.jpg"/><Relationship Id="rId40" Type="http://schemas.openxmlformats.org/officeDocument/2006/relationships/hyperlink" Target="http://snap.stanford.edu/data/ego-quaker.html" TargetMode="External"/><Relationship Id="rId45" Type="http://schemas.openxmlformats.org/officeDocument/2006/relationships/hyperlink" Target="http://www.kaggle.com/" TargetMode="External"/><Relationship Id="rId5" Type="http://schemas.openxmlformats.org/officeDocument/2006/relationships/hyperlink" Target="http://journals.sagepub.com/doi/10.1177/1745691612442904" TargetMode="External"/><Relationship Id="rId15" Type="http://schemas.openxmlformats.org/officeDocument/2006/relationships/hyperlink" Target="https://ieeexplore.ieee.org/search/searchresult.jsp?searchWithin=%22First%20Name%22%3A%22Mohammad%22&amp;amp;searchWithin=%22Last%20Name%22%3A%22Marjan%22&amp;amp;newsearch=true" TargetMode="External"/><Relationship Id="rId23" Type="http://schemas.openxmlformats.org/officeDocument/2006/relationships/image" Target="media/image9.jpg"/><Relationship Id="rId28" Type="http://schemas.openxmlformats.org/officeDocument/2006/relationships/image" Target="media/image12.jpg"/><Relationship Id="rId36" Type="http://schemas.openxmlformats.org/officeDocument/2006/relationships/image" Target="media/image20.jpg"/><Relationship Id="rId10" Type="http://schemas.openxmlformats.org/officeDocument/2006/relationships/hyperlink" Target="https://ieeexplore.ieee.org/search/searchresult.jsp?searchWithin=%22First%20Name%22%3A%22Shazia%22&amp;amp;searchWithin=%22Last%20Name%22%3A%22Tabassum%22&amp;amp;newsearch=true" TargetMode="External"/><Relationship Id="rId19" Type="http://schemas.openxmlformats.org/officeDocument/2006/relationships/image" Target="media/image5.jpg"/><Relationship Id="rId31" Type="http://schemas.openxmlformats.org/officeDocument/2006/relationships/image" Target="media/image15.jpg"/><Relationship Id="rId44" Type="http://schemas.openxmlformats.org/officeDocument/2006/relationships/hyperlink" Target="http://www.kaggle.com/" TargetMode="External"/><Relationship Id="rId4" Type="http://schemas.openxmlformats.org/officeDocument/2006/relationships/webSettings" Target="webSettings.xml"/><Relationship Id="rId9" Type="http://schemas.openxmlformats.org/officeDocument/2006/relationships/hyperlink" Target="https://ieeexplore.ieee.org/search/searchresult.jsp?searchWithin=%22First%20Name%22%3A%22Shazia%22&amp;amp;searchWithin=%22Last%20Name%22%3A%22Tabassum%22&amp;amp;newsearch=true" TargetMode="External"/><Relationship Id="rId14" Type="http://schemas.openxmlformats.org/officeDocument/2006/relationships/hyperlink" Target="https://ieeexplore.ieee.org/search/searchresult.jsp?searchWithin=%22First%20Name%22%3A%22Alaaldin%22&amp;amp;searchWithin=%22Last%20Name%22%3A%22Madani%22&amp;amp;newsearch=true"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jpg"/><Relationship Id="rId35" Type="http://schemas.openxmlformats.org/officeDocument/2006/relationships/image" Target="media/image19.jpg"/><Relationship Id="rId43" Type="http://schemas.openxmlformats.org/officeDocument/2006/relationships/hyperlink" Target="http://snap.stanford.edu/data/ego-quaker.html" TargetMode="External"/><Relationship Id="rId48"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hyperlink" Target="https://ieeexplore.ieee.org/search/searchresult.jsp?searchWithin=%22First%20Name%22%3A%22Jo%C3%A3o%22&amp;amp;searchWithin=%22Last%20Name%22%3A%22Gama%22&amp;amp;newsearch=true" TargetMode="External"/><Relationship Id="rId17" Type="http://schemas.openxmlformats.org/officeDocument/2006/relationships/image" Target="media/image3.jpg"/><Relationship Id="rId25" Type="http://schemas.openxmlformats.org/officeDocument/2006/relationships/image" Target="media/image8.jpg"/><Relationship Id="rId33" Type="http://schemas.openxmlformats.org/officeDocument/2006/relationships/image" Target="media/image17.jpg"/><Relationship Id="rId38" Type="http://schemas.openxmlformats.org/officeDocument/2006/relationships/image" Target="media/image22.jpg"/><Relationship Id="rId46" Type="http://schemas.openxmlformats.org/officeDocument/2006/relationships/hyperlink" Target="http://www.kaggle.com/" TargetMode="External"/><Relationship Id="rId20" Type="http://schemas.openxmlformats.org/officeDocument/2006/relationships/image" Target="media/image6.jpg"/><Relationship Id="rId41" Type="http://schemas.openxmlformats.org/officeDocument/2006/relationships/hyperlink" Target="http://snap.stanford.edu/data/ego-quak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23</Pages>
  <Words>3468</Words>
  <Characters>19770</Characters>
  <Application>Microsoft Office Word</Application>
  <DocSecurity>0</DocSecurity>
  <Lines>164</Lines>
  <Paragraphs>46</Paragraphs>
  <ScaleCrop>false</ScaleCrop>
  <Company/>
  <LinksUpToDate>false</LinksUpToDate>
  <CharactersWithSpaces>23192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Anushka Dwivedi</dc:creator>
  <cp:keywords/>
  <cp:lastModifiedBy>Kumar Harsh</cp:lastModifiedBy>
  <cp:revision>2</cp:revision>
  <dcterms:created xsi:type="dcterms:W3CDTF">2020-10-22T08:28:00Z</dcterms:created>
  <dcterms:modified xsi:type="dcterms:W3CDTF">2020-10-22T08:28:00Z</dcterms:modified>
</cp:coreProperties>
</file>