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p>
    <w:p>
      <w:pPr>
        <w:jc w:val="center"/>
      </w:pPr>
      <w:r>
        <w:rPr>
          <w:b/>
          <w:sz w:val="60"/>
        </w:rPr>
        <w:t>APP INSIGHTS UNLOCKED</w:t>
      </w:r>
    </w:p>
    <w:p>
      <w:pPr>
        <w:jc w:val="center"/>
      </w:pPr>
      <w:r>
        <w:rPr>
          <w:b/>
          <w:sz w:val="40"/>
        </w:rPr>
        <w:t>Google Play Store App Analytics</w:t>
      </w:r>
    </w:p>
    <w:p>
      <w:pPr>
        <w:jc w:val="center"/>
      </w:pPr>
      <w:r>
        <w:rPr>
          <w:i/>
        </w:rPr>
        <w:t>Power BI Project Report</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Aptos" w:hAnsi="Aptos"/>
                <w:b/>
                <w:sz w:val="18"/>
              </w:rPr>
              <w:t>Project Information</w:t>
            </w:r>
          </w:p>
        </w:tc>
        <w:tc>
          <w:tcPr>
            <w:tcW w:type="dxa" w:w="5040"/>
            <w:vAlign w:val="center"/>
            <w:shd w:fill="D9EAF7"/>
          </w:tcPr>
          <w:p>
            <w:r>
              <w:rPr>
                <w:rFonts w:ascii="Aptos" w:hAnsi="Aptos"/>
                <w:b/>
                <w:sz w:val="18"/>
              </w:rPr>
              <w:t>Details</w:t>
            </w:r>
          </w:p>
        </w:tc>
      </w:tr>
      <w:tr>
        <w:tc>
          <w:tcPr>
            <w:tcW w:type="dxa" w:w="5040"/>
            <w:vAlign w:val="center"/>
          </w:tcPr>
          <w:p>
            <w:r>
              <w:rPr>
                <w:rFonts w:ascii="Aptos" w:hAnsi="Aptos"/>
                <w:b w:val="0"/>
                <w:sz w:val="18"/>
              </w:rPr>
              <w:t>Primary dataset</w:t>
            </w:r>
          </w:p>
        </w:tc>
        <w:tc>
          <w:tcPr>
            <w:tcW w:type="dxa" w:w="5040"/>
            <w:vAlign w:val="center"/>
          </w:tcPr>
          <w:p>
            <w:r>
              <w:rPr>
                <w:rFonts w:ascii="Aptos" w:hAnsi="Aptos"/>
                <w:b w:val="0"/>
                <w:sz w:val="18"/>
              </w:rPr>
              <w:t>Google Play Store Apps</w:t>
            </w:r>
          </w:p>
        </w:tc>
      </w:tr>
      <w:tr>
        <w:tc>
          <w:tcPr>
            <w:tcW w:type="dxa" w:w="5040"/>
            <w:vAlign w:val="center"/>
          </w:tcPr>
          <w:p>
            <w:r>
              <w:rPr>
                <w:rFonts w:ascii="Aptos" w:hAnsi="Aptos"/>
                <w:b w:val="0"/>
                <w:sz w:val="18"/>
              </w:rPr>
              <w:t>Main dataset size</w:t>
            </w:r>
          </w:p>
        </w:tc>
        <w:tc>
          <w:tcPr>
            <w:tcW w:type="dxa" w:w="5040"/>
            <w:vAlign w:val="center"/>
          </w:tcPr>
          <w:p>
            <w:r>
              <w:rPr>
                <w:rFonts w:ascii="Aptos" w:hAnsi="Aptos"/>
                <w:b w:val="0"/>
                <w:sz w:val="18"/>
              </w:rPr>
              <w:t>10,841 source rows × 13 columns</w:t>
            </w:r>
          </w:p>
        </w:tc>
      </w:tr>
      <w:tr>
        <w:tc>
          <w:tcPr>
            <w:tcW w:type="dxa" w:w="5040"/>
            <w:vAlign w:val="center"/>
          </w:tcPr>
          <w:p>
            <w:r>
              <w:rPr>
                <w:rFonts w:ascii="Aptos" w:hAnsi="Aptos"/>
                <w:b w:val="0"/>
                <w:sz w:val="18"/>
              </w:rPr>
              <w:t>User-review dataset</w:t>
            </w:r>
          </w:p>
        </w:tc>
        <w:tc>
          <w:tcPr>
            <w:tcW w:type="dxa" w:w="5040"/>
            <w:vAlign w:val="center"/>
          </w:tcPr>
          <w:p>
            <w:r>
              <w:rPr>
                <w:rFonts w:ascii="Aptos" w:hAnsi="Aptos"/>
                <w:b w:val="0"/>
                <w:sz w:val="18"/>
              </w:rPr>
              <w:t>64,295 source rows × 5 columns</w:t>
            </w:r>
          </w:p>
        </w:tc>
      </w:tr>
      <w:tr>
        <w:tc>
          <w:tcPr>
            <w:tcW w:type="dxa" w:w="5040"/>
            <w:vAlign w:val="center"/>
          </w:tcPr>
          <w:p>
            <w:r>
              <w:rPr>
                <w:rFonts w:ascii="Aptos" w:hAnsi="Aptos"/>
                <w:b w:val="0"/>
                <w:sz w:val="18"/>
              </w:rPr>
              <w:t>Analysis grain</w:t>
            </w:r>
          </w:p>
        </w:tc>
        <w:tc>
          <w:tcPr>
            <w:tcW w:type="dxa" w:w="5040"/>
            <w:vAlign w:val="center"/>
          </w:tcPr>
          <w:p>
            <w:r>
              <w:rPr>
                <w:rFonts w:ascii="Aptos" w:hAnsi="Aptos"/>
                <w:b w:val="0"/>
                <w:sz w:val="18"/>
              </w:rPr>
              <w:t>One record per unique app name</w:t>
            </w:r>
          </w:p>
        </w:tc>
      </w:tr>
      <w:tr>
        <w:tc>
          <w:tcPr>
            <w:tcW w:type="dxa" w:w="5040"/>
            <w:vAlign w:val="center"/>
          </w:tcPr>
          <w:p>
            <w:r>
              <w:rPr>
                <w:rFonts w:ascii="Aptos" w:hAnsi="Aptos"/>
                <w:b w:val="0"/>
                <w:sz w:val="18"/>
              </w:rPr>
              <w:t>Tool</w:t>
            </w:r>
          </w:p>
        </w:tc>
        <w:tc>
          <w:tcPr>
            <w:tcW w:type="dxa" w:w="5040"/>
            <w:vAlign w:val="center"/>
          </w:tcPr>
          <w:p>
            <w:r>
              <w:rPr>
                <w:rFonts w:ascii="Aptos" w:hAnsi="Aptos"/>
                <w:b w:val="0"/>
                <w:sz w:val="18"/>
              </w:rPr>
              <w:t>Microsoft Power BI / Power Query / DAX</w:t>
            </w:r>
          </w:p>
        </w:tc>
      </w:tr>
      <w:tr>
        <w:tc>
          <w:tcPr>
            <w:tcW w:type="dxa" w:w="5040"/>
            <w:vAlign w:val="center"/>
          </w:tcPr>
          <w:p>
            <w:r>
              <w:rPr>
                <w:rFonts w:ascii="Aptos" w:hAnsi="Aptos"/>
                <w:b w:val="0"/>
                <w:sz w:val="18"/>
              </w:rPr>
              <w:t>Prepared from</w:t>
            </w:r>
          </w:p>
        </w:tc>
        <w:tc>
          <w:tcPr>
            <w:tcW w:type="dxa" w:w="5040"/>
            <w:vAlign w:val="center"/>
          </w:tcPr>
          <w:p>
            <w:r>
              <w:rPr>
                <w:rFonts w:ascii="Aptos" w:hAnsi="Aptos"/>
                <w:b w:val="0"/>
                <w:sz w:val="18"/>
              </w:rPr>
              <w:t>Project brief and uploaded CSV datasets</w:t>
            </w:r>
          </w:p>
        </w:tc>
      </w:tr>
    </w:tbl>
    <w:p/>
    <w:p>
      <w:pPr>
        <w:jc w:val="center"/>
      </w:pPr>
      <w:r>
        <w:rPr>
          <w:i/>
        </w:rPr>
        <w:t>Prepared as a complete project reference, analysis guide, and report structure.</w:t>
      </w:r>
    </w:p>
    <w:p>
      <w:r>
        <w:br w:type="page"/>
      </w:r>
    </w:p>
    <w:p>
      <w:pPr>
        <w:pStyle w:val="Heading1"/>
      </w:pPr>
      <w:r>
        <w:t>1. Executive Summary</w:t>
      </w:r>
    </w:p>
    <w:p>
      <w:r>
        <w:t>This project analyzes Google Play Store applications to understand app ratings, install activity, reviews, pricing, categories, genres, app size, content ratings, and update patterns. The project brief requires data cleaning, descriptive metrics, basic/medium/advanced analytical questions, and Power BI visualizations.</w:t>
      </w:r>
    </w:p>
    <w:p>
      <w:r>
        <w:t>After removing the malformed shifted row and keeping one record per unique app name, the analytical dataset contains 9,659 unique apps. The average rating is 4.17, there are 33 categories, and free apps represent 8,902 of the analyzed apps.</w:t>
      </w:r>
    </w:p>
    <w:p>
      <w:pPr>
        <w:pStyle w:val="ListBullet"/>
      </w:pPr>
      <w:r>
        <w:t>Average app rating: 4.17/5.</w:t>
      </w:r>
    </w:p>
    <w:p>
      <w:pPr>
        <w:pStyle w:val="ListBullet"/>
      </w:pPr>
      <w:r>
        <w:t>Unique categories: 33.</w:t>
      </w:r>
    </w:p>
    <w:p>
      <w:pPr>
        <w:pStyle w:val="ListBullet"/>
      </w:pPr>
      <w:r>
        <w:t>Apps rated 4.0 or above: 6,286.</w:t>
      </w:r>
    </w:p>
    <w:p>
      <w:pPr>
        <w:pStyle w:val="ListBullet"/>
      </w:pPr>
      <w:r>
        <w:t>Most common content rating: Everyone (7,903 apps).</w:t>
      </w:r>
    </w:p>
    <w:p>
      <w:pPr>
        <w:pStyle w:val="ListBullet"/>
      </w:pPr>
      <w:r>
        <w:t>Most installed category by summed install counts: GAME (13.88B).</w:t>
      </w:r>
    </w:p>
    <w:p>
      <w:pPr>
        <w:pStyle w:val="ListBullet"/>
      </w:pPr>
      <w:r>
        <w:t>Sentiment data: 23,998 positive, 8,271 negative, and 5,163 neutral classified reviews.</w:t>
      </w:r>
    </w:p>
    <w:p>
      <w:r>
        <w:t>These results are descriptive findings from the uploaded dataset; install values are bucketed in the source data and therefore summed totals should be interpreted as approximate measures of the represented install buckets.</w:t>
      </w:r>
    </w:p>
    <w:p>
      <w:pPr>
        <w:pStyle w:val="Heading1"/>
      </w:pPr>
      <w:r>
        <w:t>2. Project Scope and Requirements</w:t>
      </w:r>
    </w:p>
    <w:p>
      <w:r>
        <w:t>The project brief asks the learner to clean and preprocess the Google Play Store dataset, calculate core metrics, answer Basic, Medium, and Advanced questions, and present the findings through analytics and Power BI. The brief also identifies the fields App, Category, Rating, Reviews, Size, Installs, Type, Price, Content Rating, Genres, Last Updated, Current Ver, and Android Ver.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Aptos" w:hAnsi="Aptos"/>
                <w:b/>
                <w:sz w:val="18"/>
              </w:rPr>
              <w:t>Area</w:t>
            </w:r>
          </w:p>
        </w:tc>
        <w:tc>
          <w:tcPr>
            <w:tcW w:type="dxa" w:w="5040"/>
            <w:vAlign w:val="center"/>
            <w:shd w:fill="D9EAF7"/>
          </w:tcPr>
          <w:p>
            <w:r>
              <w:rPr>
                <w:rFonts w:ascii="Aptos" w:hAnsi="Aptos"/>
                <w:b/>
                <w:sz w:val="18"/>
              </w:rPr>
              <w:t>Project requirement</w:t>
            </w:r>
          </w:p>
        </w:tc>
      </w:tr>
      <w:tr>
        <w:tc>
          <w:tcPr>
            <w:tcW w:type="dxa" w:w="5040"/>
            <w:vAlign w:val="center"/>
          </w:tcPr>
          <w:p>
            <w:r>
              <w:rPr>
                <w:rFonts w:ascii="Aptos" w:hAnsi="Aptos"/>
                <w:b w:val="0"/>
                <w:sz w:val="18"/>
              </w:rPr>
              <w:t>Data preparation</w:t>
            </w:r>
          </w:p>
        </w:tc>
        <w:tc>
          <w:tcPr>
            <w:tcW w:type="dxa" w:w="5040"/>
            <w:vAlign w:val="center"/>
          </w:tcPr>
          <w:p>
            <w:r>
              <w:rPr>
                <w:rFonts w:ascii="Aptos" w:hAnsi="Aptos"/>
                <w:b w:val="0"/>
                <w:sz w:val="18"/>
              </w:rPr>
              <w:t>Missing values, data types, duplicates, text standardization, date formatting</w:t>
            </w:r>
          </w:p>
        </w:tc>
      </w:tr>
      <w:tr>
        <w:tc>
          <w:tcPr>
            <w:tcW w:type="dxa" w:w="5040"/>
            <w:vAlign w:val="center"/>
          </w:tcPr>
          <w:p>
            <w:r>
              <w:rPr>
                <w:rFonts w:ascii="Aptos" w:hAnsi="Aptos"/>
                <w:b w:val="0"/>
                <w:sz w:val="18"/>
              </w:rPr>
              <w:t>Core metrics</w:t>
            </w:r>
          </w:p>
        </w:tc>
        <w:tc>
          <w:tcPr>
            <w:tcW w:type="dxa" w:w="5040"/>
            <w:vAlign w:val="center"/>
          </w:tcPr>
          <w:p>
            <w:r>
              <w:rPr>
                <w:rFonts w:ascii="Aptos" w:hAnsi="Aptos"/>
                <w:b w:val="0"/>
                <w:sz w:val="18"/>
              </w:rPr>
              <w:t>Average rating, total installs, number of reviews, and analysis against other variables</w:t>
            </w:r>
          </w:p>
        </w:tc>
      </w:tr>
      <w:tr>
        <w:tc>
          <w:tcPr>
            <w:tcW w:type="dxa" w:w="5040"/>
            <w:vAlign w:val="center"/>
          </w:tcPr>
          <w:p>
            <w:r>
              <w:rPr>
                <w:rFonts w:ascii="Aptos" w:hAnsi="Aptos"/>
                <w:b w:val="0"/>
                <w:sz w:val="18"/>
              </w:rPr>
              <w:t>Basic analysis</w:t>
            </w:r>
          </w:p>
        </w:tc>
        <w:tc>
          <w:tcPr>
            <w:tcW w:type="dxa" w:w="5040"/>
            <w:vAlign w:val="center"/>
          </w:tcPr>
          <w:p>
            <w:r>
              <w:rPr>
                <w:rFonts w:ascii="Aptos" w:hAnsi="Aptos"/>
                <w:b w:val="0"/>
                <w:sz w:val="18"/>
              </w:rPr>
              <w:t>10 questions covering categories, sizes, pricing, ratings, installs, reviews and updates</w:t>
            </w:r>
          </w:p>
        </w:tc>
      </w:tr>
      <w:tr>
        <w:tc>
          <w:tcPr>
            <w:tcW w:type="dxa" w:w="5040"/>
            <w:vAlign w:val="center"/>
          </w:tcPr>
          <w:p>
            <w:r>
              <w:rPr>
                <w:rFonts w:ascii="Aptos" w:hAnsi="Aptos"/>
                <w:b w:val="0"/>
                <w:sz w:val="18"/>
              </w:rPr>
              <w:t>Medium analysis</w:t>
            </w:r>
          </w:p>
        </w:tc>
        <w:tc>
          <w:tcPr>
            <w:tcW w:type="dxa" w:w="5040"/>
            <w:vAlign w:val="center"/>
          </w:tcPr>
          <w:p>
            <w:r>
              <w:rPr>
                <w:rFonts w:ascii="Aptos" w:hAnsi="Aptos"/>
                <w:b w:val="0"/>
                <w:sz w:val="18"/>
              </w:rPr>
              <w:t>10 questions covering correlation, category/genre behavior, price, size, reviews and content rating</w:t>
            </w:r>
          </w:p>
        </w:tc>
      </w:tr>
      <w:tr>
        <w:tc>
          <w:tcPr>
            <w:tcW w:type="dxa" w:w="5040"/>
            <w:vAlign w:val="center"/>
          </w:tcPr>
          <w:p>
            <w:r>
              <w:rPr>
                <w:rFonts w:ascii="Aptos" w:hAnsi="Aptos"/>
                <w:b w:val="0"/>
                <w:sz w:val="18"/>
              </w:rPr>
              <w:t>Advanced analysis</w:t>
            </w:r>
          </w:p>
        </w:tc>
        <w:tc>
          <w:tcPr>
            <w:tcW w:type="dxa" w:w="5040"/>
            <w:vAlign w:val="center"/>
          </w:tcPr>
          <w:p>
            <w:r>
              <w:rPr>
                <w:rFonts w:ascii="Aptos" w:hAnsi="Aptos"/>
                <w:b w:val="0"/>
                <w:sz w:val="18"/>
              </w:rPr>
              <w:t>10-highest-rated apps, update trends, install bins, sentiment analysis, genre statistics</w:t>
            </w:r>
          </w:p>
        </w:tc>
      </w:tr>
      <w:tr>
        <w:tc>
          <w:tcPr>
            <w:tcW w:type="dxa" w:w="5040"/>
            <w:vAlign w:val="center"/>
          </w:tcPr>
          <w:p>
            <w:r>
              <w:rPr>
                <w:rFonts w:ascii="Aptos" w:hAnsi="Aptos"/>
                <w:b w:val="0"/>
                <w:sz w:val="18"/>
              </w:rPr>
              <w:t>Deliverables</w:t>
            </w:r>
          </w:p>
        </w:tc>
        <w:tc>
          <w:tcPr>
            <w:tcW w:type="dxa" w:w="5040"/>
            <w:vAlign w:val="center"/>
          </w:tcPr>
          <w:p>
            <w:r>
              <w:rPr>
                <w:rFonts w:ascii="Aptos" w:hAnsi="Aptos"/>
                <w:b w:val="0"/>
                <w:sz w:val="18"/>
              </w:rPr>
              <w:t>Case Study Document, Solution Guide, Additional Resources</w:t>
            </w:r>
          </w:p>
        </w:tc>
      </w:tr>
    </w:tbl>
    <w:p/>
    <w:p>
      <w:pPr>
        <w:pStyle w:val="Heading1"/>
      </w:pPr>
      <w:r>
        <w:t>3. Dataset Description</w:t>
      </w:r>
    </w:p>
    <w:p>
      <w:r>
        <w:t>Two CSV files were supplied for the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rFonts w:ascii="Aptos" w:hAnsi="Aptos"/>
                <w:b/>
                <w:sz w:val="18"/>
              </w:rPr>
              <w:t>Dataset</w:t>
            </w:r>
          </w:p>
        </w:tc>
        <w:tc>
          <w:tcPr>
            <w:tcW w:type="dxa" w:w="2520"/>
            <w:vAlign w:val="center"/>
            <w:shd w:fill="D9EAF7"/>
          </w:tcPr>
          <w:p>
            <w:r>
              <w:rPr>
                <w:rFonts w:ascii="Aptos" w:hAnsi="Aptos"/>
                <w:b/>
                <w:sz w:val="18"/>
              </w:rPr>
              <w:t>Rows</w:t>
            </w:r>
          </w:p>
        </w:tc>
        <w:tc>
          <w:tcPr>
            <w:tcW w:type="dxa" w:w="2520"/>
            <w:vAlign w:val="center"/>
            <w:shd w:fill="D9EAF7"/>
          </w:tcPr>
          <w:p>
            <w:r>
              <w:rPr>
                <w:rFonts w:ascii="Aptos" w:hAnsi="Aptos"/>
                <w:b/>
                <w:sz w:val="18"/>
              </w:rPr>
              <w:t>Columns</w:t>
            </w:r>
          </w:p>
        </w:tc>
        <w:tc>
          <w:tcPr>
            <w:tcW w:type="dxa" w:w="2520"/>
            <w:vAlign w:val="center"/>
            <w:shd w:fill="D9EAF7"/>
          </w:tcPr>
          <w:p>
            <w:r>
              <w:rPr>
                <w:rFonts w:ascii="Aptos" w:hAnsi="Aptos"/>
                <w:b/>
                <w:sz w:val="18"/>
              </w:rPr>
              <w:t>Purpose</w:t>
            </w:r>
          </w:p>
        </w:tc>
      </w:tr>
      <w:tr>
        <w:tc>
          <w:tcPr>
            <w:tcW w:type="dxa" w:w="2520"/>
            <w:vAlign w:val="center"/>
          </w:tcPr>
          <w:p>
            <w:r>
              <w:rPr>
                <w:rFonts w:ascii="Aptos" w:hAnsi="Aptos"/>
                <w:b w:val="0"/>
                <w:sz w:val="18"/>
              </w:rPr>
              <w:t>googleplaystore.csv</w:t>
            </w:r>
          </w:p>
        </w:tc>
        <w:tc>
          <w:tcPr>
            <w:tcW w:type="dxa" w:w="2520"/>
            <w:vAlign w:val="center"/>
          </w:tcPr>
          <w:p>
            <w:r>
              <w:rPr>
                <w:rFonts w:ascii="Aptos" w:hAnsi="Aptos"/>
                <w:b w:val="0"/>
                <w:sz w:val="18"/>
              </w:rPr>
              <w:t>10,841</w:t>
            </w:r>
          </w:p>
        </w:tc>
        <w:tc>
          <w:tcPr>
            <w:tcW w:type="dxa" w:w="2520"/>
            <w:vAlign w:val="center"/>
          </w:tcPr>
          <w:p>
            <w:r>
              <w:rPr>
                <w:rFonts w:ascii="Aptos" w:hAnsi="Aptos"/>
                <w:b w:val="0"/>
                <w:sz w:val="18"/>
              </w:rPr>
              <w:t>13</w:t>
            </w:r>
          </w:p>
        </w:tc>
        <w:tc>
          <w:tcPr>
            <w:tcW w:type="dxa" w:w="2520"/>
            <w:vAlign w:val="center"/>
          </w:tcPr>
          <w:p>
            <w:r>
              <w:rPr>
                <w:rFonts w:ascii="Aptos" w:hAnsi="Aptos"/>
                <w:b w:val="0"/>
                <w:sz w:val="18"/>
              </w:rPr>
              <w:t>Primary app-level analysis</w:t>
            </w:r>
          </w:p>
        </w:tc>
      </w:tr>
      <w:tr>
        <w:tc>
          <w:tcPr>
            <w:tcW w:type="dxa" w:w="2520"/>
            <w:vAlign w:val="center"/>
          </w:tcPr>
          <w:p>
            <w:r>
              <w:rPr>
                <w:rFonts w:ascii="Aptos" w:hAnsi="Aptos"/>
                <w:b w:val="0"/>
                <w:sz w:val="18"/>
              </w:rPr>
              <w:t>googleplaystore_user_reviews.csv</w:t>
            </w:r>
          </w:p>
        </w:tc>
        <w:tc>
          <w:tcPr>
            <w:tcW w:type="dxa" w:w="2520"/>
            <w:vAlign w:val="center"/>
          </w:tcPr>
          <w:p>
            <w:r>
              <w:rPr>
                <w:rFonts w:ascii="Aptos" w:hAnsi="Aptos"/>
                <w:b w:val="0"/>
                <w:sz w:val="18"/>
              </w:rPr>
              <w:t>64,295</w:t>
            </w:r>
          </w:p>
        </w:tc>
        <w:tc>
          <w:tcPr>
            <w:tcW w:type="dxa" w:w="2520"/>
            <w:vAlign w:val="center"/>
          </w:tcPr>
          <w:p>
            <w:r>
              <w:rPr>
                <w:rFonts w:ascii="Aptos" w:hAnsi="Aptos"/>
                <w:b w:val="0"/>
                <w:sz w:val="18"/>
              </w:rPr>
              <w:t>5</w:t>
            </w:r>
          </w:p>
        </w:tc>
        <w:tc>
          <w:tcPr>
            <w:tcW w:type="dxa" w:w="2520"/>
            <w:vAlign w:val="center"/>
          </w:tcPr>
          <w:p>
            <w:r>
              <w:rPr>
                <w:rFonts w:ascii="Aptos" w:hAnsi="Aptos"/>
                <w:b w:val="0"/>
                <w:sz w:val="18"/>
              </w:rPr>
              <w:t>User-review and sentiment analysis</w:t>
            </w:r>
          </w:p>
        </w:tc>
      </w:tr>
    </w:tbl>
    <w:p/>
    <w:p>
      <w:pPr>
        <w:pStyle w:val="Heading2"/>
      </w:pPr>
      <w:r>
        <w:t>3.1 Data Dictionary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Aptos" w:hAnsi="Aptos"/>
                <w:b/>
                <w:sz w:val="18"/>
              </w:rPr>
              <w:t>Column</w:t>
            </w:r>
          </w:p>
        </w:tc>
        <w:tc>
          <w:tcPr>
            <w:tcW w:type="dxa" w:w="5040"/>
            <w:vAlign w:val="center"/>
            <w:shd w:fill="D9EAF7"/>
          </w:tcPr>
          <w:p>
            <w:r>
              <w:rPr>
                <w:rFonts w:ascii="Aptos" w:hAnsi="Aptos"/>
                <w:b/>
                <w:sz w:val="18"/>
              </w:rPr>
              <w:t>Description / use</w:t>
            </w:r>
          </w:p>
        </w:tc>
      </w:tr>
      <w:tr>
        <w:tc>
          <w:tcPr>
            <w:tcW w:type="dxa" w:w="5040"/>
            <w:vAlign w:val="center"/>
          </w:tcPr>
          <w:p>
            <w:r>
              <w:rPr>
                <w:rFonts w:ascii="Aptos" w:hAnsi="Aptos"/>
                <w:b w:val="0"/>
                <w:sz w:val="18"/>
              </w:rPr>
              <w:t>App</w:t>
            </w:r>
          </w:p>
        </w:tc>
        <w:tc>
          <w:tcPr>
            <w:tcW w:type="dxa" w:w="5040"/>
            <w:vAlign w:val="center"/>
          </w:tcPr>
          <w:p>
            <w:r>
              <w:rPr>
                <w:rFonts w:ascii="Aptos" w:hAnsi="Aptos"/>
                <w:b w:val="0"/>
                <w:sz w:val="18"/>
              </w:rPr>
              <w:t>Application name</w:t>
            </w:r>
          </w:p>
        </w:tc>
      </w:tr>
      <w:tr>
        <w:tc>
          <w:tcPr>
            <w:tcW w:type="dxa" w:w="5040"/>
            <w:vAlign w:val="center"/>
          </w:tcPr>
          <w:p>
            <w:r>
              <w:rPr>
                <w:rFonts w:ascii="Aptos" w:hAnsi="Aptos"/>
                <w:b w:val="0"/>
                <w:sz w:val="18"/>
              </w:rPr>
              <w:t>Category</w:t>
            </w:r>
          </w:p>
        </w:tc>
        <w:tc>
          <w:tcPr>
            <w:tcW w:type="dxa" w:w="5040"/>
            <w:vAlign w:val="center"/>
          </w:tcPr>
          <w:p>
            <w:r>
              <w:rPr>
                <w:rFonts w:ascii="Aptos" w:hAnsi="Aptos"/>
                <w:b w:val="0"/>
                <w:sz w:val="18"/>
              </w:rPr>
              <w:t>Google Play app category</w:t>
            </w:r>
          </w:p>
        </w:tc>
      </w:tr>
      <w:tr>
        <w:tc>
          <w:tcPr>
            <w:tcW w:type="dxa" w:w="5040"/>
            <w:vAlign w:val="center"/>
          </w:tcPr>
          <w:p>
            <w:r>
              <w:rPr>
                <w:rFonts w:ascii="Aptos" w:hAnsi="Aptos"/>
                <w:b w:val="0"/>
                <w:sz w:val="18"/>
              </w:rPr>
              <w:t>Rating</w:t>
            </w:r>
          </w:p>
        </w:tc>
        <w:tc>
          <w:tcPr>
            <w:tcW w:type="dxa" w:w="5040"/>
            <w:vAlign w:val="center"/>
          </w:tcPr>
          <w:p>
            <w:r>
              <w:rPr>
                <w:rFonts w:ascii="Aptos" w:hAnsi="Aptos"/>
                <w:b w:val="0"/>
                <w:sz w:val="18"/>
              </w:rPr>
              <w:t>User rating on a 1–5 scale</w:t>
            </w:r>
          </w:p>
        </w:tc>
      </w:tr>
      <w:tr>
        <w:tc>
          <w:tcPr>
            <w:tcW w:type="dxa" w:w="5040"/>
            <w:vAlign w:val="center"/>
          </w:tcPr>
          <w:p>
            <w:r>
              <w:rPr>
                <w:rFonts w:ascii="Aptos" w:hAnsi="Aptos"/>
                <w:b w:val="0"/>
                <w:sz w:val="18"/>
              </w:rPr>
              <w:t>Reviews</w:t>
            </w:r>
          </w:p>
        </w:tc>
        <w:tc>
          <w:tcPr>
            <w:tcW w:type="dxa" w:w="5040"/>
            <w:vAlign w:val="center"/>
          </w:tcPr>
          <w:p>
            <w:r>
              <w:rPr>
                <w:rFonts w:ascii="Aptos" w:hAnsi="Aptos"/>
                <w:b w:val="0"/>
                <w:sz w:val="18"/>
              </w:rPr>
              <w:t>Number of reviews</w:t>
            </w:r>
          </w:p>
        </w:tc>
      </w:tr>
      <w:tr>
        <w:tc>
          <w:tcPr>
            <w:tcW w:type="dxa" w:w="5040"/>
            <w:vAlign w:val="center"/>
          </w:tcPr>
          <w:p>
            <w:r>
              <w:rPr>
                <w:rFonts w:ascii="Aptos" w:hAnsi="Aptos"/>
                <w:b w:val="0"/>
                <w:sz w:val="18"/>
              </w:rPr>
              <w:t>Size</w:t>
            </w:r>
          </w:p>
        </w:tc>
        <w:tc>
          <w:tcPr>
            <w:tcW w:type="dxa" w:w="5040"/>
            <w:vAlign w:val="center"/>
          </w:tcPr>
          <w:p>
            <w:r>
              <w:rPr>
                <w:rFonts w:ascii="Aptos" w:hAnsi="Aptos"/>
                <w:b w:val="0"/>
                <w:sz w:val="18"/>
              </w:rPr>
              <w:t>App size as supplied by the source</w:t>
            </w:r>
          </w:p>
        </w:tc>
      </w:tr>
      <w:tr>
        <w:tc>
          <w:tcPr>
            <w:tcW w:type="dxa" w:w="5040"/>
            <w:vAlign w:val="center"/>
          </w:tcPr>
          <w:p>
            <w:r>
              <w:rPr>
                <w:rFonts w:ascii="Aptos" w:hAnsi="Aptos"/>
                <w:b w:val="0"/>
                <w:sz w:val="18"/>
              </w:rPr>
              <w:t>Installs</w:t>
            </w:r>
          </w:p>
        </w:tc>
        <w:tc>
          <w:tcPr>
            <w:tcW w:type="dxa" w:w="5040"/>
            <w:vAlign w:val="center"/>
          </w:tcPr>
          <w:p>
            <w:r>
              <w:rPr>
                <w:rFonts w:ascii="Aptos" w:hAnsi="Aptos"/>
                <w:b w:val="0"/>
                <w:sz w:val="18"/>
              </w:rPr>
              <w:t>Install bucket such as 10,000+ or 1,000,000+</w:t>
            </w:r>
          </w:p>
        </w:tc>
      </w:tr>
      <w:tr>
        <w:tc>
          <w:tcPr>
            <w:tcW w:type="dxa" w:w="5040"/>
            <w:vAlign w:val="center"/>
          </w:tcPr>
          <w:p>
            <w:r>
              <w:rPr>
                <w:rFonts w:ascii="Aptos" w:hAnsi="Aptos"/>
                <w:b w:val="0"/>
                <w:sz w:val="18"/>
              </w:rPr>
              <w:t>Type</w:t>
            </w:r>
          </w:p>
        </w:tc>
        <w:tc>
          <w:tcPr>
            <w:tcW w:type="dxa" w:w="5040"/>
            <w:vAlign w:val="center"/>
          </w:tcPr>
          <w:p>
            <w:r>
              <w:rPr>
                <w:rFonts w:ascii="Aptos" w:hAnsi="Aptos"/>
                <w:b w:val="0"/>
                <w:sz w:val="18"/>
              </w:rPr>
              <w:t>Free or Paid</w:t>
            </w:r>
          </w:p>
        </w:tc>
      </w:tr>
      <w:tr>
        <w:tc>
          <w:tcPr>
            <w:tcW w:type="dxa" w:w="5040"/>
            <w:vAlign w:val="center"/>
          </w:tcPr>
          <w:p>
            <w:r>
              <w:rPr>
                <w:rFonts w:ascii="Aptos" w:hAnsi="Aptos"/>
                <w:b w:val="0"/>
                <w:sz w:val="18"/>
              </w:rPr>
              <w:t>Price</w:t>
            </w:r>
          </w:p>
        </w:tc>
        <w:tc>
          <w:tcPr>
            <w:tcW w:type="dxa" w:w="5040"/>
            <w:vAlign w:val="center"/>
          </w:tcPr>
          <w:p>
            <w:r>
              <w:rPr>
                <w:rFonts w:ascii="Aptos" w:hAnsi="Aptos"/>
                <w:b w:val="0"/>
                <w:sz w:val="18"/>
              </w:rPr>
              <w:t>Price of the app</w:t>
            </w:r>
          </w:p>
        </w:tc>
      </w:tr>
      <w:tr>
        <w:tc>
          <w:tcPr>
            <w:tcW w:type="dxa" w:w="5040"/>
            <w:vAlign w:val="center"/>
          </w:tcPr>
          <w:p>
            <w:r>
              <w:rPr>
                <w:rFonts w:ascii="Aptos" w:hAnsi="Aptos"/>
                <w:b w:val="0"/>
                <w:sz w:val="18"/>
              </w:rPr>
              <w:t>Content Rating</w:t>
            </w:r>
          </w:p>
        </w:tc>
        <w:tc>
          <w:tcPr>
            <w:tcW w:type="dxa" w:w="5040"/>
            <w:vAlign w:val="center"/>
          </w:tcPr>
          <w:p>
            <w:r>
              <w:rPr>
                <w:rFonts w:ascii="Aptos" w:hAnsi="Aptos"/>
                <w:b w:val="0"/>
                <w:sz w:val="18"/>
              </w:rPr>
              <w:t>Target-audience content rating</w:t>
            </w:r>
          </w:p>
        </w:tc>
      </w:tr>
      <w:tr>
        <w:tc>
          <w:tcPr>
            <w:tcW w:type="dxa" w:w="5040"/>
            <w:vAlign w:val="center"/>
          </w:tcPr>
          <w:p>
            <w:r>
              <w:rPr>
                <w:rFonts w:ascii="Aptos" w:hAnsi="Aptos"/>
                <w:b w:val="0"/>
                <w:sz w:val="18"/>
              </w:rPr>
              <w:t>Genres</w:t>
            </w:r>
          </w:p>
        </w:tc>
        <w:tc>
          <w:tcPr>
            <w:tcW w:type="dxa" w:w="5040"/>
            <w:vAlign w:val="center"/>
          </w:tcPr>
          <w:p>
            <w:r>
              <w:rPr>
                <w:rFonts w:ascii="Aptos" w:hAnsi="Aptos"/>
                <w:b w:val="0"/>
                <w:sz w:val="18"/>
              </w:rPr>
              <w:t>Genre classification</w:t>
            </w:r>
          </w:p>
        </w:tc>
      </w:tr>
      <w:tr>
        <w:tc>
          <w:tcPr>
            <w:tcW w:type="dxa" w:w="5040"/>
            <w:vAlign w:val="center"/>
          </w:tcPr>
          <w:p>
            <w:r>
              <w:rPr>
                <w:rFonts w:ascii="Aptos" w:hAnsi="Aptos"/>
                <w:b w:val="0"/>
                <w:sz w:val="18"/>
              </w:rPr>
              <w:t>Last Updated</w:t>
            </w:r>
          </w:p>
        </w:tc>
        <w:tc>
          <w:tcPr>
            <w:tcW w:type="dxa" w:w="5040"/>
            <w:vAlign w:val="center"/>
          </w:tcPr>
          <w:p>
            <w:r>
              <w:rPr>
                <w:rFonts w:ascii="Aptos" w:hAnsi="Aptos"/>
                <w:b w:val="0"/>
                <w:sz w:val="18"/>
              </w:rPr>
              <w:t>Most recent update date in the source</w:t>
            </w:r>
          </w:p>
        </w:tc>
      </w:tr>
      <w:tr>
        <w:tc>
          <w:tcPr>
            <w:tcW w:type="dxa" w:w="5040"/>
            <w:vAlign w:val="center"/>
          </w:tcPr>
          <w:p>
            <w:r>
              <w:rPr>
                <w:rFonts w:ascii="Aptos" w:hAnsi="Aptos"/>
                <w:b w:val="0"/>
                <w:sz w:val="18"/>
              </w:rPr>
              <w:t>Current Ver</w:t>
            </w:r>
          </w:p>
        </w:tc>
        <w:tc>
          <w:tcPr>
            <w:tcW w:type="dxa" w:w="5040"/>
            <w:vAlign w:val="center"/>
          </w:tcPr>
          <w:p>
            <w:r>
              <w:rPr>
                <w:rFonts w:ascii="Aptos" w:hAnsi="Aptos"/>
                <w:b w:val="0"/>
                <w:sz w:val="18"/>
              </w:rPr>
              <w:t>Current version</w:t>
            </w:r>
          </w:p>
        </w:tc>
      </w:tr>
      <w:tr>
        <w:tc>
          <w:tcPr>
            <w:tcW w:type="dxa" w:w="5040"/>
            <w:vAlign w:val="center"/>
          </w:tcPr>
          <w:p>
            <w:r>
              <w:rPr>
                <w:rFonts w:ascii="Aptos" w:hAnsi="Aptos"/>
                <w:b w:val="0"/>
                <w:sz w:val="18"/>
              </w:rPr>
              <w:t>Android Ver</w:t>
            </w:r>
          </w:p>
        </w:tc>
        <w:tc>
          <w:tcPr>
            <w:tcW w:type="dxa" w:w="5040"/>
            <w:vAlign w:val="center"/>
          </w:tcPr>
          <w:p>
            <w:r>
              <w:rPr>
                <w:rFonts w:ascii="Aptos" w:hAnsi="Aptos"/>
                <w:b w:val="0"/>
                <w:sz w:val="18"/>
              </w:rPr>
              <w:t>Minimum/required Android version</w:t>
            </w:r>
          </w:p>
        </w:tc>
      </w:tr>
    </w:tbl>
    <w:p/>
    <w:p>
      <w:pPr>
        <w:pStyle w:val="Heading1"/>
      </w:pPr>
      <w:r>
        <w:t>4. Data Cleaning and Preprocessing</w:t>
      </w:r>
    </w:p>
    <w:p>
      <w:r>
        <w:t>The following cleaning workflow was applied to the uploaded data before calculating the report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Aptos" w:hAnsi="Aptos"/>
                <w:b/>
                <w:sz w:val="18"/>
              </w:rPr>
              <w:t>Check / transformation</w:t>
            </w:r>
          </w:p>
        </w:tc>
        <w:tc>
          <w:tcPr>
            <w:tcW w:type="dxa" w:w="5040"/>
            <w:vAlign w:val="center"/>
            <w:shd w:fill="D9EAF7"/>
          </w:tcPr>
          <w:p>
            <w:r>
              <w:rPr>
                <w:rFonts w:ascii="Aptos" w:hAnsi="Aptos"/>
                <w:b/>
                <w:sz w:val="18"/>
              </w:rPr>
              <w:t>Result / treatment</w:t>
            </w:r>
          </w:p>
        </w:tc>
      </w:tr>
      <w:tr>
        <w:tc>
          <w:tcPr>
            <w:tcW w:type="dxa" w:w="5040"/>
            <w:vAlign w:val="center"/>
          </w:tcPr>
          <w:p>
            <w:r>
              <w:rPr>
                <w:rFonts w:ascii="Aptos" w:hAnsi="Aptos"/>
                <w:b w:val="0"/>
                <w:sz w:val="18"/>
              </w:rPr>
              <w:t>Source rows</w:t>
            </w:r>
          </w:p>
        </w:tc>
        <w:tc>
          <w:tcPr>
            <w:tcW w:type="dxa" w:w="5040"/>
            <w:vAlign w:val="center"/>
          </w:tcPr>
          <w:p>
            <w:r>
              <w:rPr>
                <w:rFonts w:ascii="Aptos" w:hAnsi="Aptos"/>
                <w:b w:val="0"/>
                <w:sz w:val="18"/>
              </w:rPr>
              <w:t>10,841 rows in the main CSV</w:t>
            </w:r>
          </w:p>
        </w:tc>
      </w:tr>
      <w:tr>
        <w:tc>
          <w:tcPr>
            <w:tcW w:type="dxa" w:w="5040"/>
            <w:vAlign w:val="center"/>
          </w:tcPr>
          <w:p>
            <w:r>
              <w:rPr>
                <w:rFonts w:ascii="Aptos" w:hAnsi="Aptos"/>
                <w:b w:val="0"/>
                <w:sz w:val="18"/>
              </w:rPr>
              <w:t>Exact duplicate rows</w:t>
            </w:r>
          </w:p>
        </w:tc>
        <w:tc>
          <w:tcPr>
            <w:tcW w:type="dxa" w:w="5040"/>
            <w:vAlign w:val="center"/>
          </w:tcPr>
          <w:p>
            <w:r>
              <w:rPr>
                <w:rFonts w:ascii="Aptos" w:hAnsi="Aptos"/>
                <w:b w:val="0"/>
                <w:sz w:val="18"/>
              </w:rPr>
              <w:t>483 exact duplicate rows in the raw source</w:t>
            </w:r>
          </w:p>
        </w:tc>
      </w:tr>
      <w:tr>
        <w:tc>
          <w:tcPr>
            <w:tcW w:type="dxa" w:w="5040"/>
            <w:vAlign w:val="center"/>
          </w:tcPr>
          <w:p>
            <w:r>
              <w:rPr>
                <w:rFonts w:ascii="Aptos" w:hAnsi="Aptos"/>
                <w:b w:val="0"/>
                <w:sz w:val="18"/>
              </w:rPr>
              <w:t>Duplicate app names</w:t>
            </w:r>
          </w:p>
        </w:tc>
        <w:tc>
          <w:tcPr>
            <w:tcW w:type="dxa" w:w="5040"/>
            <w:vAlign w:val="center"/>
          </w:tcPr>
          <w:p>
            <w:r>
              <w:rPr>
                <w:rFonts w:ascii="Aptos" w:hAnsi="Aptos"/>
                <w:b w:val="0"/>
                <w:sz w:val="18"/>
              </w:rPr>
              <w:t>1,181 repeated app-name rows; analysis uses one record per App</w:t>
            </w:r>
          </w:p>
        </w:tc>
      </w:tr>
      <w:tr>
        <w:tc>
          <w:tcPr>
            <w:tcW w:type="dxa" w:w="5040"/>
            <w:vAlign w:val="center"/>
          </w:tcPr>
          <w:p>
            <w:r>
              <w:rPr>
                <w:rFonts w:ascii="Aptos" w:hAnsi="Aptos"/>
                <w:b w:val="0"/>
                <w:sz w:val="18"/>
              </w:rPr>
              <w:t>Malformed source record</w:t>
            </w:r>
          </w:p>
        </w:tc>
        <w:tc>
          <w:tcPr>
            <w:tcW w:type="dxa" w:w="5040"/>
            <w:vAlign w:val="center"/>
          </w:tcPr>
          <w:p>
            <w:r>
              <w:rPr>
                <w:rFonts w:ascii="Aptos" w:hAnsi="Aptos"/>
                <w:b w:val="0"/>
                <w:sz w:val="18"/>
              </w:rPr>
              <w:t>One shifted row for 'Life Made WI-Fi Touchscreen Photo Frame' was excluded from analysis</w:t>
            </w:r>
          </w:p>
        </w:tc>
      </w:tr>
      <w:tr>
        <w:tc>
          <w:tcPr>
            <w:tcW w:type="dxa" w:w="5040"/>
            <w:vAlign w:val="center"/>
          </w:tcPr>
          <w:p>
            <w:r>
              <w:rPr>
                <w:rFonts w:ascii="Aptos" w:hAnsi="Aptos"/>
                <w:b w:val="0"/>
                <w:sz w:val="18"/>
              </w:rPr>
              <w:t>Missing Rating</w:t>
            </w:r>
          </w:p>
        </w:tc>
        <w:tc>
          <w:tcPr>
            <w:tcW w:type="dxa" w:w="5040"/>
            <w:vAlign w:val="center"/>
          </w:tcPr>
          <w:p>
            <w:r>
              <w:rPr>
                <w:rFonts w:ascii="Aptos" w:hAnsi="Aptos"/>
                <w:b w:val="0"/>
                <w:sz w:val="18"/>
              </w:rPr>
              <w:t>1,474 in raw source; retained as blank rather than converting to zero</w:t>
            </w:r>
          </w:p>
        </w:tc>
      </w:tr>
      <w:tr>
        <w:tc>
          <w:tcPr>
            <w:tcW w:type="dxa" w:w="5040"/>
            <w:vAlign w:val="center"/>
          </w:tcPr>
          <w:p>
            <w:r>
              <w:rPr>
                <w:rFonts w:ascii="Aptos" w:hAnsi="Aptos"/>
                <w:b w:val="0"/>
                <w:sz w:val="18"/>
              </w:rPr>
              <w:t>Missing Type</w:t>
            </w:r>
          </w:p>
        </w:tc>
        <w:tc>
          <w:tcPr>
            <w:tcW w:type="dxa" w:w="5040"/>
            <w:vAlign w:val="center"/>
          </w:tcPr>
          <w:p>
            <w:r>
              <w:rPr>
                <w:rFonts w:ascii="Aptos" w:hAnsi="Aptos"/>
                <w:b w:val="0"/>
                <w:sz w:val="18"/>
              </w:rPr>
              <w:t>1 in raw source</w:t>
            </w:r>
          </w:p>
        </w:tc>
      </w:tr>
      <w:tr>
        <w:tc>
          <w:tcPr>
            <w:tcW w:type="dxa" w:w="5040"/>
            <w:vAlign w:val="center"/>
          </w:tcPr>
          <w:p>
            <w:r>
              <w:rPr>
                <w:rFonts w:ascii="Aptos" w:hAnsi="Aptos"/>
                <w:b w:val="0"/>
                <w:sz w:val="18"/>
              </w:rPr>
              <w:t>Missing Content Rating</w:t>
            </w:r>
          </w:p>
        </w:tc>
        <w:tc>
          <w:tcPr>
            <w:tcW w:type="dxa" w:w="5040"/>
            <w:vAlign w:val="center"/>
          </w:tcPr>
          <w:p>
            <w:r>
              <w:rPr>
                <w:rFonts w:ascii="Aptos" w:hAnsi="Aptos"/>
                <w:b w:val="0"/>
                <w:sz w:val="18"/>
              </w:rPr>
              <w:t>1 in raw source</w:t>
            </w:r>
          </w:p>
        </w:tc>
      </w:tr>
      <w:tr>
        <w:tc>
          <w:tcPr>
            <w:tcW w:type="dxa" w:w="5040"/>
            <w:vAlign w:val="center"/>
          </w:tcPr>
          <w:p>
            <w:r>
              <w:rPr>
                <w:rFonts w:ascii="Aptos" w:hAnsi="Aptos"/>
                <w:b w:val="0"/>
                <w:sz w:val="18"/>
              </w:rPr>
              <w:t>Missing Current Ver</w:t>
            </w:r>
          </w:p>
        </w:tc>
        <w:tc>
          <w:tcPr>
            <w:tcW w:type="dxa" w:w="5040"/>
            <w:vAlign w:val="center"/>
          </w:tcPr>
          <w:p>
            <w:r>
              <w:rPr>
                <w:rFonts w:ascii="Aptos" w:hAnsi="Aptos"/>
                <w:b w:val="0"/>
                <w:sz w:val="18"/>
              </w:rPr>
              <w:t>8 in raw source</w:t>
            </w:r>
          </w:p>
        </w:tc>
      </w:tr>
      <w:tr>
        <w:tc>
          <w:tcPr>
            <w:tcW w:type="dxa" w:w="5040"/>
            <w:vAlign w:val="center"/>
          </w:tcPr>
          <w:p>
            <w:r>
              <w:rPr>
                <w:rFonts w:ascii="Aptos" w:hAnsi="Aptos"/>
                <w:b w:val="0"/>
                <w:sz w:val="18"/>
              </w:rPr>
              <w:t>Missing Android Ver</w:t>
            </w:r>
          </w:p>
        </w:tc>
        <w:tc>
          <w:tcPr>
            <w:tcW w:type="dxa" w:w="5040"/>
            <w:vAlign w:val="center"/>
          </w:tcPr>
          <w:p>
            <w:r>
              <w:rPr>
                <w:rFonts w:ascii="Aptos" w:hAnsi="Aptos"/>
                <w:b w:val="0"/>
                <w:sz w:val="18"/>
              </w:rPr>
              <w:t>3 in raw source</w:t>
            </w:r>
          </w:p>
        </w:tc>
      </w:tr>
      <w:tr>
        <w:tc>
          <w:tcPr>
            <w:tcW w:type="dxa" w:w="5040"/>
            <w:vAlign w:val="center"/>
          </w:tcPr>
          <w:p>
            <w:r>
              <w:rPr>
                <w:rFonts w:ascii="Aptos" w:hAnsi="Aptos"/>
                <w:b w:val="0"/>
                <w:sz w:val="18"/>
              </w:rPr>
              <w:t>Reviews</w:t>
            </w:r>
          </w:p>
        </w:tc>
        <w:tc>
          <w:tcPr>
            <w:tcW w:type="dxa" w:w="5040"/>
            <w:vAlign w:val="center"/>
          </w:tcPr>
          <w:p>
            <w:r>
              <w:rPr>
                <w:rFonts w:ascii="Aptos" w:hAnsi="Aptos"/>
                <w:b w:val="0"/>
                <w:sz w:val="18"/>
              </w:rPr>
              <w:t>Converted to numeric</w:t>
            </w:r>
          </w:p>
        </w:tc>
      </w:tr>
      <w:tr>
        <w:tc>
          <w:tcPr>
            <w:tcW w:type="dxa" w:w="5040"/>
            <w:vAlign w:val="center"/>
          </w:tcPr>
          <w:p>
            <w:r>
              <w:rPr>
                <w:rFonts w:ascii="Aptos" w:hAnsi="Aptos"/>
                <w:b w:val="0"/>
                <w:sz w:val="18"/>
              </w:rPr>
              <w:t>Installs</w:t>
            </w:r>
          </w:p>
        </w:tc>
        <w:tc>
          <w:tcPr>
            <w:tcW w:type="dxa" w:w="5040"/>
            <w:vAlign w:val="center"/>
          </w:tcPr>
          <w:p>
            <w:r>
              <w:rPr>
                <w:rFonts w:ascii="Aptos" w:hAnsi="Aptos"/>
                <w:b w:val="0"/>
                <w:sz w:val="18"/>
              </w:rPr>
              <w:t>Removed commas and '+' and converted to numeric install-bucket values</w:t>
            </w:r>
          </w:p>
        </w:tc>
      </w:tr>
      <w:tr>
        <w:tc>
          <w:tcPr>
            <w:tcW w:type="dxa" w:w="5040"/>
            <w:vAlign w:val="center"/>
          </w:tcPr>
          <w:p>
            <w:r>
              <w:rPr>
                <w:rFonts w:ascii="Aptos" w:hAnsi="Aptos"/>
                <w:b w:val="0"/>
                <w:sz w:val="18"/>
              </w:rPr>
              <w:t>Price</w:t>
            </w:r>
          </w:p>
        </w:tc>
        <w:tc>
          <w:tcPr>
            <w:tcW w:type="dxa" w:w="5040"/>
            <w:vAlign w:val="center"/>
          </w:tcPr>
          <w:p>
            <w:r>
              <w:rPr>
                <w:rFonts w:ascii="Aptos" w:hAnsi="Aptos"/>
                <w:b w:val="0"/>
                <w:sz w:val="18"/>
              </w:rPr>
              <w:t>Removed '$' and converted to numeric</w:t>
            </w:r>
          </w:p>
        </w:tc>
      </w:tr>
      <w:tr>
        <w:tc>
          <w:tcPr>
            <w:tcW w:type="dxa" w:w="5040"/>
            <w:vAlign w:val="center"/>
          </w:tcPr>
          <w:p>
            <w:r>
              <w:rPr>
                <w:rFonts w:ascii="Aptos" w:hAnsi="Aptos"/>
                <w:b w:val="0"/>
                <w:sz w:val="18"/>
              </w:rPr>
              <w:t>Size</w:t>
            </w:r>
          </w:p>
        </w:tc>
        <w:tc>
          <w:tcPr>
            <w:tcW w:type="dxa" w:w="5040"/>
            <w:vAlign w:val="center"/>
          </w:tcPr>
          <w:p>
            <w:r>
              <w:rPr>
                <w:rFonts w:ascii="Aptos" w:hAnsi="Aptos"/>
                <w:b w:val="0"/>
                <w:sz w:val="18"/>
              </w:rPr>
              <w:t>Converted M to MB and k to MB (1 k = 1/1024 MB)</w:t>
            </w:r>
          </w:p>
        </w:tc>
      </w:tr>
      <w:tr>
        <w:tc>
          <w:tcPr>
            <w:tcW w:type="dxa" w:w="5040"/>
            <w:vAlign w:val="center"/>
          </w:tcPr>
          <w:p>
            <w:r>
              <w:rPr>
                <w:rFonts w:ascii="Aptos" w:hAnsi="Aptos"/>
                <w:b w:val="0"/>
                <w:sz w:val="18"/>
              </w:rPr>
              <w:t>Last Updated</w:t>
            </w:r>
          </w:p>
        </w:tc>
        <w:tc>
          <w:tcPr>
            <w:tcW w:type="dxa" w:w="5040"/>
            <w:vAlign w:val="center"/>
          </w:tcPr>
          <w:p>
            <w:r>
              <w:rPr>
                <w:rFonts w:ascii="Aptos" w:hAnsi="Aptos"/>
                <w:b w:val="0"/>
                <w:sz w:val="18"/>
              </w:rPr>
              <w:t>Converted to date</w:t>
            </w:r>
          </w:p>
        </w:tc>
      </w:tr>
    </w:tbl>
    <w:p/>
    <w:p>
      <w:r>
        <w:t>Important methodological note: the source dataset contains repeated app names. For app-level metrics, the report keeps the first occurrence of each App name after excluding the malformed row. This prevents duplicate listings from being counted multiple times. Because the original Installs field is bucketed, numeric install values represent the lower-bound value of each displayed bucket (for example, 1,000,000+ becomes 1,000,000).</w:t>
      </w:r>
    </w:p>
    <w:p>
      <w:pPr>
        <w:pStyle w:val="Heading1"/>
      </w:pPr>
      <w:r>
        <w:t>5. Basic Questions — Results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rFonts w:ascii="Aptos" w:hAnsi="Aptos"/>
                <w:b/>
                <w:sz w:val="18"/>
              </w:rPr>
              <w:t>#</w:t>
            </w:r>
          </w:p>
        </w:tc>
        <w:tc>
          <w:tcPr>
            <w:tcW w:type="dxa" w:w="3360"/>
            <w:vAlign w:val="center"/>
            <w:shd w:fill="D9EAF7"/>
          </w:tcPr>
          <w:p>
            <w:r>
              <w:rPr>
                <w:rFonts w:ascii="Aptos" w:hAnsi="Aptos"/>
                <w:b/>
                <w:sz w:val="18"/>
              </w:rPr>
              <w:t>Question</w:t>
            </w:r>
          </w:p>
        </w:tc>
        <w:tc>
          <w:tcPr>
            <w:tcW w:type="dxa" w:w="3360"/>
            <w:vAlign w:val="center"/>
            <w:shd w:fill="D9EAF7"/>
          </w:tcPr>
          <w:p>
            <w:r>
              <w:rPr>
                <w:rFonts w:ascii="Aptos" w:hAnsi="Aptos"/>
                <w:b/>
                <w:sz w:val="18"/>
              </w:rPr>
              <w:t>Answer</w:t>
            </w:r>
          </w:p>
        </w:tc>
      </w:tr>
      <w:tr>
        <w:tc>
          <w:tcPr>
            <w:tcW w:type="dxa" w:w="3360"/>
            <w:vAlign w:val="center"/>
          </w:tcPr>
          <w:p>
            <w:r>
              <w:rPr>
                <w:rFonts w:ascii="Aptos" w:hAnsi="Aptos"/>
                <w:b w:val="0"/>
                <w:sz w:val="18"/>
              </w:rPr>
              <w:t>1</w:t>
            </w:r>
          </w:p>
        </w:tc>
        <w:tc>
          <w:tcPr>
            <w:tcW w:type="dxa" w:w="3360"/>
            <w:vAlign w:val="center"/>
          </w:tcPr>
          <w:p>
            <w:r>
              <w:rPr>
                <w:rFonts w:ascii="Aptos" w:hAnsi="Aptos"/>
                <w:b w:val="0"/>
                <w:sz w:val="18"/>
              </w:rPr>
              <w:t>What is the average rating of all apps?</w:t>
            </w:r>
          </w:p>
        </w:tc>
        <w:tc>
          <w:tcPr>
            <w:tcW w:type="dxa" w:w="3360"/>
            <w:vAlign w:val="center"/>
          </w:tcPr>
          <w:p>
            <w:r>
              <w:rPr>
                <w:rFonts w:ascii="Aptos" w:hAnsi="Aptos"/>
                <w:b w:val="0"/>
                <w:sz w:val="18"/>
              </w:rPr>
              <w:t>4.17</w:t>
            </w:r>
          </w:p>
        </w:tc>
      </w:tr>
      <w:tr>
        <w:tc>
          <w:tcPr>
            <w:tcW w:type="dxa" w:w="3360"/>
            <w:vAlign w:val="center"/>
          </w:tcPr>
          <w:p>
            <w:r>
              <w:rPr>
                <w:rFonts w:ascii="Aptos" w:hAnsi="Aptos"/>
                <w:b w:val="0"/>
                <w:sz w:val="18"/>
              </w:rPr>
              <w:t>2</w:t>
            </w:r>
          </w:p>
        </w:tc>
        <w:tc>
          <w:tcPr>
            <w:tcW w:type="dxa" w:w="3360"/>
            <w:vAlign w:val="center"/>
          </w:tcPr>
          <w:p>
            <w:r>
              <w:rPr>
                <w:rFonts w:ascii="Aptos" w:hAnsi="Aptos"/>
                <w:b w:val="0"/>
                <w:sz w:val="18"/>
              </w:rPr>
              <w:t>How many unique categories are there?</w:t>
            </w:r>
          </w:p>
        </w:tc>
        <w:tc>
          <w:tcPr>
            <w:tcW w:type="dxa" w:w="3360"/>
            <w:vAlign w:val="center"/>
          </w:tcPr>
          <w:p>
            <w:r>
              <w:rPr>
                <w:rFonts w:ascii="Aptos" w:hAnsi="Aptos"/>
                <w:b w:val="0"/>
                <w:sz w:val="18"/>
              </w:rPr>
              <w:t>33</w:t>
            </w:r>
          </w:p>
        </w:tc>
      </w:tr>
      <w:tr>
        <w:tc>
          <w:tcPr>
            <w:tcW w:type="dxa" w:w="3360"/>
            <w:vAlign w:val="center"/>
          </w:tcPr>
          <w:p>
            <w:r>
              <w:rPr>
                <w:rFonts w:ascii="Aptos" w:hAnsi="Aptos"/>
                <w:b w:val="0"/>
                <w:sz w:val="18"/>
              </w:rPr>
              <w:t>3</w:t>
            </w:r>
          </w:p>
        </w:tc>
        <w:tc>
          <w:tcPr>
            <w:tcW w:type="dxa" w:w="3360"/>
            <w:vAlign w:val="center"/>
          </w:tcPr>
          <w:p>
            <w:r>
              <w:rPr>
                <w:rFonts w:ascii="Aptos" w:hAnsi="Aptos"/>
                <w:b w:val="0"/>
                <w:sz w:val="18"/>
              </w:rPr>
              <w:t>What is the distribution of app sizes?</w:t>
            </w:r>
          </w:p>
        </w:tc>
        <w:tc>
          <w:tcPr>
            <w:tcW w:type="dxa" w:w="3360"/>
            <w:vAlign w:val="center"/>
          </w:tcPr>
          <w:p>
            <w:r>
              <w:rPr>
                <w:rFonts w:ascii="Aptos" w:hAnsi="Aptos"/>
                <w:b w:val="0"/>
                <w:sz w:val="18"/>
              </w:rPr>
              <w:t>Range of observed numeric sizes: 0.0083–100 MB; some source values are missing.</w:t>
            </w:r>
          </w:p>
        </w:tc>
      </w:tr>
      <w:tr>
        <w:tc>
          <w:tcPr>
            <w:tcW w:type="dxa" w:w="3360"/>
            <w:vAlign w:val="center"/>
          </w:tcPr>
          <w:p>
            <w:r>
              <w:rPr>
                <w:rFonts w:ascii="Aptos" w:hAnsi="Aptos"/>
                <w:b w:val="0"/>
                <w:sz w:val="18"/>
              </w:rPr>
              <w:t>4</w:t>
            </w:r>
          </w:p>
        </w:tc>
        <w:tc>
          <w:tcPr>
            <w:tcW w:type="dxa" w:w="3360"/>
            <w:vAlign w:val="center"/>
          </w:tcPr>
          <w:p>
            <w:r>
              <w:rPr>
                <w:rFonts w:ascii="Aptos" w:hAnsi="Aptos"/>
                <w:b w:val="0"/>
                <w:sz w:val="18"/>
              </w:rPr>
              <w:t>How many free vs paid apps?</w:t>
            </w:r>
          </w:p>
        </w:tc>
        <w:tc>
          <w:tcPr>
            <w:tcW w:type="dxa" w:w="3360"/>
            <w:vAlign w:val="center"/>
          </w:tcPr>
          <w:p>
            <w:r>
              <w:rPr>
                <w:rFonts w:ascii="Aptos" w:hAnsi="Aptos"/>
                <w:b w:val="0"/>
                <w:sz w:val="18"/>
              </w:rPr>
              <w:t>Free: 8,902; Paid: 756</w:t>
            </w:r>
          </w:p>
        </w:tc>
      </w:tr>
      <w:tr>
        <w:tc>
          <w:tcPr>
            <w:tcW w:type="dxa" w:w="3360"/>
            <w:vAlign w:val="center"/>
          </w:tcPr>
          <w:p>
            <w:r>
              <w:rPr>
                <w:rFonts w:ascii="Aptos" w:hAnsi="Aptos"/>
                <w:b w:val="0"/>
                <w:sz w:val="18"/>
              </w:rPr>
              <w:t>5</w:t>
            </w:r>
          </w:p>
        </w:tc>
        <w:tc>
          <w:tcPr>
            <w:tcW w:type="dxa" w:w="3360"/>
            <w:vAlign w:val="center"/>
          </w:tcPr>
          <w:p>
            <w:r>
              <w:rPr>
                <w:rFonts w:ascii="Aptos" w:hAnsi="Aptos"/>
                <w:b w:val="0"/>
                <w:sz w:val="18"/>
              </w:rPr>
              <w:t>What is the most common content rating?</w:t>
            </w:r>
          </w:p>
        </w:tc>
        <w:tc>
          <w:tcPr>
            <w:tcW w:type="dxa" w:w="3360"/>
            <w:vAlign w:val="center"/>
          </w:tcPr>
          <w:p>
            <w:r>
              <w:rPr>
                <w:rFonts w:ascii="Aptos" w:hAnsi="Aptos"/>
                <w:b w:val="0"/>
                <w:sz w:val="18"/>
              </w:rPr>
              <w:t>Everyone (7,903)</w:t>
            </w:r>
          </w:p>
        </w:tc>
      </w:tr>
      <w:tr>
        <w:tc>
          <w:tcPr>
            <w:tcW w:type="dxa" w:w="3360"/>
            <w:vAlign w:val="center"/>
          </w:tcPr>
          <w:p>
            <w:r>
              <w:rPr>
                <w:rFonts w:ascii="Aptos" w:hAnsi="Aptos"/>
                <w:b w:val="0"/>
                <w:sz w:val="18"/>
              </w:rPr>
              <w:t>6</w:t>
            </w:r>
          </w:p>
        </w:tc>
        <w:tc>
          <w:tcPr>
            <w:tcW w:type="dxa" w:w="3360"/>
            <w:vAlign w:val="center"/>
          </w:tcPr>
          <w:p>
            <w:r>
              <w:rPr>
                <w:rFonts w:ascii="Aptos" w:hAnsi="Aptos"/>
                <w:b w:val="0"/>
                <w:sz w:val="18"/>
              </w:rPr>
              <w:t>What are the top 5 most installed apps?</w:t>
            </w:r>
          </w:p>
        </w:tc>
        <w:tc>
          <w:tcPr>
            <w:tcW w:type="dxa" w:w="3360"/>
            <w:vAlign w:val="center"/>
          </w:tcPr>
          <w:p>
            <w:r>
              <w:rPr>
                <w:rFonts w:ascii="Aptos" w:hAnsi="Aptos"/>
                <w:b w:val="0"/>
                <w:sz w:val="18"/>
              </w:rPr>
              <w:t>Facebook, WhatsApp Messenger, Instagram, Messenger – Text and Video Chat for Free, Subway Surfers</w:t>
            </w:r>
          </w:p>
        </w:tc>
      </w:tr>
      <w:tr>
        <w:tc>
          <w:tcPr>
            <w:tcW w:type="dxa" w:w="3360"/>
            <w:vAlign w:val="center"/>
          </w:tcPr>
          <w:p>
            <w:r>
              <w:rPr>
                <w:rFonts w:ascii="Aptos" w:hAnsi="Aptos"/>
                <w:b w:val="0"/>
                <w:sz w:val="18"/>
              </w:rPr>
              <w:t>7</w:t>
            </w:r>
          </w:p>
        </w:tc>
        <w:tc>
          <w:tcPr>
            <w:tcW w:type="dxa" w:w="3360"/>
            <w:vAlign w:val="center"/>
          </w:tcPr>
          <w:p>
            <w:r>
              <w:rPr>
                <w:rFonts w:ascii="Aptos" w:hAnsi="Aptos"/>
                <w:b w:val="0"/>
                <w:sz w:val="18"/>
              </w:rPr>
              <w:t>How many apps are rated 4.0+?</w:t>
            </w:r>
          </w:p>
        </w:tc>
        <w:tc>
          <w:tcPr>
            <w:tcW w:type="dxa" w:w="3360"/>
            <w:vAlign w:val="center"/>
          </w:tcPr>
          <w:p>
            <w:r>
              <w:rPr>
                <w:rFonts w:ascii="Aptos" w:hAnsi="Aptos"/>
                <w:b w:val="0"/>
                <w:sz w:val="18"/>
              </w:rPr>
              <w:t>6,286</w:t>
            </w:r>
          </w:p>
        </w:tc>
      </w:tr>
      <w:tr>
        <w:tc>
          <w:tcPr>
            <w:tcW w:type="dxa" w:w="3360"/>
            <w:vAlign w:val="center"/>
          </w:tcPr>
          <w:p>
            <w:r>
              <w:rPr>
                <w:rFonts w:ascii="Aptos" w:hAnsi="Aptos"/>
                <w:b w:val="0"/>
                <w:sz w:val="18"/>
              </w:rPr>
              <w:t>8</w:t>
            </w:r>
          </w:p>
        </w:tc>
        <w:tc>
          <w:tcPr>
            <w:tcW w:type="dxa" w:w="3360"/>
            <w:vAlign w:val="center"/>
          </w:tcPr>
          <w:p>
            <w:r>
              <w:rPr>
                <w:rFonts w:ascii="Aptos" w:hAnsi="Aptos"/>
                <w:b w:val="0"/>
                <w:sz w:val="18"/>
              </w:rPr>
              <w:t>Average reviews for free vs paid?</w:t>
            </w:r>
          </w:p>
        </w:tc>
        <w:tc>
          <w:tcPr>
            <w:tcW w:type="dxa" w:w="3360"/>
            <w:vAlign w:val="center"/>
          </w:tcPr>
          <w:p>
            <w:r>
              <w:rPr>
                <w:rFonts w:ascii="Aptos" w:hAnsi="Aptos"/>
                <w:b w:val="0"/>
                <w:sz w:val="18"/>
              </w:rPr>
              <w:t>Free: 234,270.00; Paid: 8,724.89</w:t>
            </w:r>
          </w:p>
        </w:tc>
      </w:tr>
      <w:tr>
        <w:tc>
          <w:tcPr>
            <w:tcW w:type="dxa" w:w="3360"/>
            <w:vAlign w:val="center"/>
          </w:tcPr>
          <w:p>
            <w:r>
              <w:rPr>
                <w:rFonts w:ascii="Aptos" w:hAnsi="Aptos"/>
                <w:b w:val="0"/>
                <w:sz w:val="18"/>
              </w:rPr>
              <w:t>9</w:t>
            </w:r>
          </w:p>
        </w:tc>
        <w:tc>
          <w:tcPr>
            <w:tcW w:type="dxa" w:w="3360"/>
            <w:vAlign w:val="center"/>
          </w:tcPr>
          <w:p>
            <w:r>
              <w:rPr>
                <w:rFonts w:ascii="Aptos" w:hAnsi="Aptos"/>
                <w:b w:val="0"/>
                <w:sz w:val="18"/>
              </w:rPr>
              <w:t>Average app size per category?</w:t>
            </w:r>
          </w:p>
        </w:tc>
        <w:tc>
          <w:tcPr>
            <w:tcW w:type="dxa" w:w="3360"/>
            <w:vAlign w:val="center"/>
          </w:tcPr>
          <w:p>
            <w:r>
              <w:rPr>
                <w:rFonts w:ascii="Aptos" w:hAnsi="Aptos"/>
                <w:b w:val="0"/>
                <w:sz w:val="18"/>
              </w:rPr>
              <w:t>Highest average: GAME (41.87 MB); next: FAMILY (27.19 MB)</w:t>
            </w:r>
          </w:p>
        </w:tc>
      </w:tr>
      <w:tr>
        <w:tc>
          <w:tcPr>
            <w:tcW w:type="dxa" w:w="3360"/>
            <w:vAlign w:val="center"/>
          </w:tcPr>
          <w:p>
            <w:r>
              <w:rPr>
                <w:rFonts w:ascii="Aptos" w:hAnsi="Aptos"/>
                <w:b w:val="0"/>
                <w:sz w:val="18"/>
              </w:rPr>
              <w:t>10</w:t>
            </w:r>
          </w:p>
        </w:tc>
        <w:tc>
          <w:tcPr>
            <w:tcW w:type="dxa" w:w="3360"/>
            <w:vAlign w:val="center"/>
          </w:tcPr>
          <w:p>
            <w:r>
              <w:rPr>
                <w:rFonts w:ascii="Aptos" w:hAnsi="Aptos"/>
                <w:b w:val="0"/>
                <w:sz w:val="18"/>
              </w:rPr>
              <w:t>How many apps were last updated in 2018?</w:t>
            </w:r>
          </w:p>
        </w:tc>
        <w:tc>
          <w:tcPr>
            <w:tcW w:type="dxa" w:w="3360"/>
            <w:vAlign w:val="center"/>
          </w:tcPr>
          <w:p>
            <w:r>
              <w:rPr>
                <w:rFonts w:ascii="Aptos" w:hAnsi="Aptos"/>
                <w:b w:val="0"/>
                <w:sz w:val="18"/>
              </w:rPr>
              <w:t>6,284</w:t>
            </w:r>
          </w:p>
        </w:tc>
      </w:tr>
    </w:tbl>
    <w:p/>
    <w:p>
      <w:pPr>
        <w:pStyle w:val="Heading2"/>
      </w:pPr>
      <w:r>
        <w:t>5.1 Top Installed Apps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rFonts w:ascii="Aptos" w:hAnsi="Aptos"/>
                <w:b/>
                <w:sz w:val="18"/>
              </w:rPr>
              <w:t>App</w:t>
            </w:r>
          </w:p>
        </w:tc>
        <w:tc>
          <w:tcPr>
            <w:tcW w:type="dxa" w:w="2520"/>
            <w:vAlign w:val="center"/>
            <w:shd w:fill="D9EAF7"/>
          </w:tcPr>
          <w:p>
            <w:r>
              <w:rPr>
                <w:rFonts w:ascii="Aptos" w:hAnsi="Aptos"/>
                <w:b/>
                <w:sz w:val="18"/>
              </w:rPr>
              <w:t>Install value used</w:t>
            </w:r>
          </w:p>
        </w:tc>
        <w:tc>
          <w:tcPr>
            <w:tcW w:type="dxa" w:w="2520"/>
            <w:vAlign w:val="center"/>
            <w:shd w:fill="D9EAF7"/>
          </w:tcPr>
          <w:p>
            <w:r>
              <w:rPr>
                <w:rFonts w:ascii="Aptos" w:hAnsi="Aptos"/>
                <w:b/>
                <w:sz w:val="18"/>
              </w:rPr>
              <w:t>Reviews</w:t>
            </w:r>
          </w:p>
        </w:tc>
        <w:tc>
          <w:tcPr>
            <w:tcW w:type="dxa" w:w="2520"/>
            <w:vAlign w:val="center"/>
            <w:shd w:fill="D9EAF7"/>
          </w:tcPr>
          <w:p>
            <w:r>
              <w:rPr>
                <w:rFonts w:ascii="Aptos" w:hAnsi="Aptos"/>
                <w:b/>
                <w:sz w:val="18"/>
              </w:rPr>
              <w:t>Rating</w:t>
            </w:r>
          </w:p>
        </w:tc>
      </w:tr>
      <w:tr>
        <w:tc>
          <w:tcPr>
            <w:tcW w:type="dxa" w:w="2520"/>
            <w:vAlign w:val="center"/>
          </w:tcPr>
          <w:p>
            <w:r>
              <w:rPr>
                <w:rFonts w:ascii="Aptos" w:hAnsi="Aptos"/>
                <w:b w:val="0"/>
                <w:sz w:val="18"/>
              </w:rPr>
              <w:t>Facebook</w:t>
            </w:r>
          </w:p>
        </w:tc>
        <w:tc>
          <w:tcPr>
            <w:tcW w:type="dxa" w:w="2520"/>
            <w:vAlign w:val="center"/>
          </w:tcPr>
          <w:p>
            <w:r>
              <w:rPr>
                <w:rFonts w:ascii="Aptos" w:hAnsi="Aptos"/>
                <w:b w:val="0"/>
                <w:sz w:val="18"/>
              </w:rPr>
              <w:t>1,000,000,000+</w:t>
            </w:r>
          </w:p>
        </w:tc>
        <w:tc>
          <w:tcPr>
            <w:tcW w:type="dxa" w:w="2520"/>
            <w:vAlign w:val="center"/>
          </w:tcPr>
          <w:p>
            <w:r>
              <w:rPr>
                <w:rFonts w:ascii="Aptos" w:hAnsi="Aptos"/>
                <w:b w:val="0"/>
                <w:sz w:val="18"/>
              </w:rPr>
              <w:t>78,158,306</w:t>
            </w:r>
          </w:p>
        </w:tc>
        <w:tc>
          <w:tcPr>
            <w:tcW w:type="dxa" w:w="2520"/>
            <w:vAlign w:val="center"/>
          </w:tcPr>
          <w:p>
            <w:r>
              <w:rPr>
                <w:rFonts w:ascii="Aptos" w:hAnsi="Aptos"/>
                <w:b w:val="0"/>
                <w:sz w:val="18"/>
              </w:rPr>
              <w:t>4.1</w:t>
            </w:r>
          </w:p>
        </w:tc>
      </w:tr>
      <w:tr>
        <w:tc>
          <w:tcPr>
            <w:tcW w:type="dxa" w:w="2520"/>
            <w:vAlign w:val="center"/>
          </w:tcPr>
          <w:p>
            <w:r>
              <w:rPr>
                <w:rFonts w:ascii="Aptos" w:hAnsi="Aptos"/>
                <w:b w:val="0"/>
                <w:sz w:val="18"/>
              </w:rPr>
              <w:t>WhatsApp Messenger</w:t>
            </w:r>
          </w:p>
        </w:tc>
        <w:tc>
          <w:tcPr>
            <w:tcW w:type="dxa" w:w="2520"/>
            <w:vAlign w:val="center"/>
          </w:tcPr>
          <w:p>
            <w:r>
              <w:rPr>
                <w:rFonts w:ascii="Aptos" w:hAnsi="Aptos"/>
                <w:b w:val="0"/>
                <w:sz w:val="18"/>
              </w:rPr>
              <w:t>1,000,000,000+</w:t>
            </w:r>
          </w:p>
        </w:tc>
        <w:tc>
          <w:tcPr>
            <w:tcW w:type="dxa" w:w="2520"/>
            <w:vAlign w:val="center"/>
          </w:tcPr>
          <w:p>
            <w:r>
              <w:rPr>
                <w:rFonts w:ascii="Aptos" w:hAnsi="Aptos"/>
                <w:b w:val="0"/>
                <w:sz w:val="18"/>
              </w:rPr>
              <w:t>69,119,316</w:t>
            </w:r>
          </w:p>
        </w:tc>
        <w:tc>
          <w:tcPr>
            <w:tcW w:type="dxa" w:w="2520"/>
            <w:vAlign w:val="center"/>
          </w:tcPr>
          <w:p>
            <w:r>
              <w:rPr>
                <w:rFonts w:ascii="Aptos" w:hAnsi="Aptos"/>
                <w:b w:val="0"/>
                <w:sz w:val="18"/>
              </w:rPr>
              <w:t>4.4</w:t>
            </w:r>
          </w:p>
        </w:tc>
      </w:tr>
      <w:tr>
        <w:tc>
          <w:tcPr>
            <w:tcW w:type="dxa" w:w="2520"/>
            <w:vAlign w:val="center"/>
          </w:tcPr>
          <w:p>
            <w:r>
              <w:rPr>
                <w:rFonts w:ascii="Aptos" w:hAnsi="Aptos"/>
                <w:b w:val="0"/>
                <w:sz w:val="18"/>
              </w:rPr>
              <w:t>Instagram</w:t>
            </w:r>
          </w:p>
        </w:tc>
        <w:tc>
          <w:tcPr>
            <w:tcW w:type="dxa" w:w="2520"/>
            <w:vAlign w:val="center"/>
          </w:tcPr>
          <w:p>
            <w:r>
              <w:rPr>
                <w:rFonts w:ascii="Aptos" w:hAnsi="Aptos"/>
                <w:b w:val="0"/>
                <w:sz w:val="18"/>
              </w:rPr>
              <w:t>1,000,000,000+</w:t>
            </w:r>
          </w:p>
        </w:tc>
        <w:tc>
          <w:tcPr>
            <w:tcW w:type="dxa" w:w="2520"/>
            <w:vAlign w:val="center"/>
          </w:tcPr>
          <w:p>
            <w:r>
              <w:rPr>
                <w:rFonts w:ascii="Aptos" w:hAnsi="Aptos"/>
                <w:b w:val="0"/>
                <w:sz w:val="18"/>
              </w:rPr>
              <w:t>66,577,313</w:t>
            </w:r>
          </w:p>
        </w:tc>
        <w:tc>
          <w:tcPr>
            <w:tcW w:type="dxa" w:w="2520"/>
            <w:vAlign w:val="center"/>
          </w:tcPr>
          <w:p>
            <w:r>
              <w:rPr>
                <w:rFonts w:ascii="Aptos" w:hAnsi="Aptos"/>
                <w:b w:val="0"/>
                <w:sz w:val="18"/>
              </w:rPr>
              <w:t>4.5</w:t>
            </w:r>
          </w:p>
        </w:tc>
      </w:tr>
      <w:tr>
        <w:tc>
          <w:tcPr>
            <w:tcW w:type="dxa" w:w="2520"/>
            <w:vAlign w:val="center"/>
          </w:tcPr>
          <w:p>
            <w:r>
              <w:rPr>
                <w:rFonts w:ascii="Aptos" w:hAnsi="Aptos"/>
                <w:b w:val="0"/>
                <w:sz w:val="18"/>
              </w:rPr>
              <w:t>Messenger – Text and Video Chat for Free</w:t>
            </w:r>
          </w:p>
        </w:tc>
        <w:tc>
          <w:tcPr>
            <w:tcW w:type="dxa" w:w="2520"/>
            <w:vAlign w:val="center"/>
          </w:tcPr>
          <w:p>
            <w:r>
              <w:rPr>
                <w:rFonts w:ascii="Aptos" w:hAnsi="Aptos"/>
                <w:b w:val="0"/>
                <w:sz w:val="18"/>
              </w:rPr>
              <w:t>1,000,000,000+</w:t>
            </w:r>
          </w:p>
        </w:tc>
        <w:tc>
          <w:tcPr>
            <w:tcW w:type="dxa" w:w="2520"/>
            <w:vAlign w:val="center"/>
          </w:tcPr>
          <w:p>
            <w:r>
              <w:rPr>
                <w:rFonts w:ascii="Aptos" w:hAnsi="Aptos"/>
                <w:b w:val="0"/>
                <w:sz w:val="18"/>
              </w:rPr>
              <w:t>56,642,847</w:t>
            </w:r>
          </w:p>
        </w:tc>
        <w:tc>
          <w:tcPr>
            <w:tcW w:type="dxa" w:w="2520"/>
            <w:vAlign w:val="center"/>
          </w:tcPr>
          <w:p>
            <w:r>
              <w:rPr>
                <w:rFonts w:ascii="Aptos" w:hAnsi="Aptos"/>
                <w:b w:val="0"/>
                <w:sz w:val="18"/>
              </w:rPr>
              <w:t>4.0</w:t>
            </w:r>
          </w:p>
        </w:tc>
      </w:tr>
      <w:tr>
        <w:tc>
          <w:tcPr>
            <w:tcW w:type="dxa" w:w="2520"/>
            <w:vAlign w:val="center"/>
          </w:tcPr>
          <w:p>
            <w:r>
              <w:rPr>
                <w:rFonts w:ascii="Aptos" w:hAnsi="Aptos"/>
                <w:b w:val="0"/>
                <w:sz w:val="18"/>
              </w:rPr>
              <w:t>Subway Surfers</w:t>
            </w:r>
          </w:p>
        </w:tc>
        <w:tc>
          <w:tcPr>
            <w:tcW w:type="dxa" w:w="2520"/>
            <w:vAlign w:val="center"/>
          </w:tcPr>
          <w:p>
            <w:r>
              <w:rPr>
                <w:rFonts w:ascii="Aptos" w:hAnsi="Aptos"/>
                <w:b w:val="0"/>
                <w:sz w:val="18"/>
              </w:rPr>
              <w:t>1,000,000,000+</w:t>
            </w:r>
          </w:p>
        </w:tc>
        <w:tc>
          <w:tcPr>
            <w:tcW w:type="dxa" w:w="2520"/>
            <w:vAlign w:val="center"/>
          </w:tcPr>
          <w:p>
            <w:r>
              <w:rPr>
                <w:rFonts w:ascii="Aptos" w:hAnsi="Aptos"/>
                <w:b w:val="0"/>
                <w:sz w:val="18"/>
              </w:rPr>
              <w:t>27,722,264</w:t>
            </w:r>
          </w:p>
        </w:tc>
        <w:tc>
          <w:tcPr>
            <w:tcW w:type="dxa" w:w="2520"/>
            <w:vAlign w:val="center"/>
          </w:tcPr>
          <w:p>
            <w:r>
              <w:rPr>
                <w:rFonts w:ascii="Aptos" w:hAnsi="Aptos"/>
                <w:b w:val="0"/>
                <w:sz w:val="18"/>
              </w:rPr>
              <w:t>4.5</w:t>
            </w:r>
          </w:p>
        </w:tc>
      </w:tr>
    </w:tbl>
    <w:p/>
    <w:p>
      <w:pPr>
        <w:pStyle w:val="Heading1"/>
      </w:pPr>
      <w:r>
        <w:t>6. Medium Questions — Results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rFonts w:ascii="Aptos" w:hAnsi="Aptos"/>
                <w:b/>
                <w:sz w:val="18"/>
              </w:rPr>
              <w:t>#</w:t>
            </w:r>
          </w:p>
        </w:tc>
        <w:tc>
          <w:tcPr>
            <w:tcW w:type="dxa" w:w="3360"/>
            <w:vAlign w:val="center"/>
            <w:shd w:fill="D9EAF7"/>
          </w:tcPr>
          <w:p>
            <w:r>
              <w:rPr>
                <w:rFonts w:ascii="Aptos" w:hAnsi="Aptos"/>
                <w:b/>
                <w:sz w:val="18"/>
              </w:rPr>
              <w:t>Question</w:t>
            </w:r>
          </w:p>
        </w:tc>
        <w:tc>
          <w:tcPr>
            <w:tcW w:type="dxa" w:w="3360"/>
            <w:vAlign w:val="center"/>
            <w:shd w:fill="D9EAF7"/>
          </w:tcPr>
          <w:p>
            <w:r>
              <w:rPr>
                <w:rFonts w:ascii="Aptos" w:hAnsi="Aptos"/>
                <w:b/>
                <w:sz w:val="18"/>
              </w:rPr>
              <w:t>Result</w:t>
            </w:r>
          </w:p>
        </w:tc>
      </w:tr>
      <w:tr>
        <w:tc>
          <w:tcPr>
            <w:tcW w:type="dxa" w:w="3360"/>
            <w:vAlign w:val="center"/>
          </w:tcPr>
          <w:p>
            <w:r>
              <w:rPr>
                <w:rFonts w:ascii="Aptos" w:hAnsi="Aptos"/>
                <w:b w:val="0"/>
                <w:sz w:val="18"/>
              </w:rPr>
              <w:t>1</w:t>
            </w:r>
          </w:p>
        </w:tc>
        <w:tc>
          <w:tcPr>
            <w:tcW w:type="dxa" w:w="3360"/>
            <w:vAlign w:val="center"/>
          </w:tcPr>
          <w:p>
            <w:r>
              <w:rPr>
                <w:rFonts w:ascii="Aptos" w:hAnsi="Aptos"/>
                <w:b w:val="0"/>
                <w:sz w:val="18"/>
              </w:rPr>
              <w:t>Correlation between installs and rating</w:t>
            </w:r>
          </w:p>
        </w:tc>
        <w:tc>
          <w:tcPr>
            <w:tcW w:type="dxa" w:w="3360"/>
            <w:vAlign w:val="center"/>
          </w:tcPr>
          <w:p>
            <w:r>
              <w:rPr>
                <w:rFonts w:ascii="Aptos" w:hAnsi="Aptos"/>
                <w:b w:val="0"/>
                <w:sz w:val="18"/>
              </w:rPr>
              <w:t>0.040 (very weak positive linear relationship)</w:t>
            </w:r>
          </w:p>
        </w:tc>
      </w:tr>
      <w:tr>
        <w:tc>
          <w:tcPr>
            <w:tcW w:type="dxa" w:w="3360"/>
            <w:vAlign w:val="center"/>
          </w:tcPr>
          <w:p>
            <w:r>
              <w:rPr>
                <w:rFonts w:ascii="Aptos" w:hAnsi="Aptos"/>
                <w:b w:val="0"/>
                <w:sz w:val="18"/>
              </w:rPr>
              <w:t>2</w:t>
            </w:r>
          </w:p>
        </w:tc>
        <w:tc>
          <w:tcPr>
            <w:tcW w:type="dxa" w:w="3360"/>
            <w:vAlign w:val="center"/>
          </w:tcPr>
          <w:p>
            <w:r>
              <w:rPr>
                <w:rFonts w:ascii="Aptos" w:hAnsi="Aptos"/>
                <w:b w:val="0"/>
                <w:sz w:val="18"/>
              </w:rPr>
              <w:t>Category with highest average rating</w:t>
            </w:r>
          </w:p>
        </w:tc>
        <w:tc>
          <w:tcPr>
            <w:tcW w:type="dxa" w:w="3360"/>
            <w:vAlign w:val="center"/>
          </w:tcPr>
          <w:p>
            <w:r>
              <w:rPr>
                <w:rFonts w:ascii="Aptos" w:hAnsi="Aptos"/>
                <w:b w:val="0"/>
                <w:sz w:val="18"/>
              </w:rPr>
              <w:t>EVENTS — 4.44</w:t>
            </w:r>
          </w:p>
        </w:tc>
      </w:tr>
      <w:tr>
        <w:tc>
          <w:tcPr>
            <w:tcW w:type="dxa" w:w="3360"/>
            <w:vAlign w:val="center"/>
          </w:tcPr>
          <w:p>
            <w:r>
              <w:rPr>
                <w:rFonts w:ascii="Aptos" w:hAnsi="Aptos"/>
                <w:b w:val="0"/>
                <w:sz w:val="18"/>
              </w:rPr>
              <w:t>3</w:t>
            </w:r>
          </w:p>
        </w:tc>
        <w:tc>
          <w:tcPr>
            <w:tcW w:type="dxa" w:w="3360"/>
            <w:vAlign w:val="center"/>
          </w:tcPr>
          <w:p>
            <w:r>
              <w:rPr>
                <w:rFonts w:ascii="Aptos" w:hAnsi="Aptos"/>
                <w:b w:val="0"/>
                <w:sz w:val="18"/>
              </w:rPr>
              <w:t>Effect of price on average rating for paid apps</w:t>
            </w:r>
          </w:p>
        </w:tc>
        <w:tc>
          <w:tcPr>
            <w:tcW w:type="dxa" w:w="3360"/>
            <w:vAlign w:val="center"/>
          </w:tcPr>
          <w:p>
            <w:r>
              <w:rPr>
                <w:rFonts w:ascii="Aptos" w:hAnsi="Aptos"/>
                <w:b w:val="0"/>
                <w:sz w:val="18"/>
              </w:rPr>
              <w:t>Price-rating correlation: -0.113 (weak negative linear relationship)</w:t>
            </w:r>
          </w:p>
        </w:tc>
      </w:tr>
      <w:tr>
        <w:tc>
          <w:tcPr>
            <w:tcW w:type="dxa" w:w="3360"/>
            <w:vAlign w:val="center"/>
          </w:tcPr>
          <w:p>
            <w:r>
              <w:rPr>
                <w:rFonts w:ascii="Aptos" w:hAnsi="Aptos"/>
                <w:b w:val="0"/>
                <w:sz w:val="18"/>
              </w:rPr>
              <w:t>4</w:t>
            </w:r>
          </w:p>
        </w:tc>
        <w:tc>
          <w:tcPr>
            <w:tcW w:type="dxa" w:w="3360"/>
            <w:vAlign w:val="center"/>
          </w:tcPr>
          <w:p>
            <w:r>
              <w:rPr>
                <w:rFonts w:ascii="Aptos" w:hAnsi="Aptos"/>
                <w:b w:val="0"/>
                <w:sz w:val="18"/>
              </w:rPr>
              <w:t>Rating distribution by content rating</w:t>
            </w:r>
          </w:p>
        </w:tc>
        <w:tc>
          <w:tcPr>
            <w:tcW w:type="dxa" w:w="3360"/>
            <w:vAlign w:val="center"/>
          </w:tcPr>
          <w:p>
            <w:r>
              <w:rPr>
                <w:rFonts w:ascii="Aptos" w:hAnsi="Aptos"/>
                <w:b w:val="0"/>
                <w:sz w:val="18"/>
              </w:rPr>
              <w:t>Everyone contains the largest number of rated apps; compare with a box/column chart in Power BI.</w:t>
            </w:r>
          </w:p>
        </w:tc>
      </w:tr>
      <w:tr>
        <w:tc>
          <w:tcPr>
            <w:tcW w:type="dxa" w:w="3360"/>
            <w:vAlign w:val="center"/>
          </w:tcPr>
          <w:p>
            <w:r>
              <w:rPr>
                <w:rFonts w:ascii="Aptos" w:hAnsi="Aptos"/>
                <w:b w:val="0"/>
                <w:sz w:val="18"/>
              </w:rPr>
              <w:t>5</w:t>
            </w:r>
          </w:p>
        </w:tc>
        <w:tc>
          <w:tcPr>
            <w:tcW w:type="dxa" w:w="3360"/>
            <w:vAlign w:val="center"/>
          </w:tcPr>
          <w:p>
            <w:r>
              <w:rPr>
                <w:rFonts w:ascii="Aptos" w:hAnsi="Aptos"/>
                <w:b w:val="0"/>
                <w:sz w:val="18"/>
              </w:rPr>
              <w:t>Genres with most apps over 1M installs</w:t>
            </w:r>
          </w:p>
        </w:tc>
        <w:tc>
          <w:tcPr>
            <w:tcW w:type="dxa" w:w="3360"/>
            <w:vAlign w:val="center"/>
          </w:tcPr>
          <w:p>
            <w:r>
              <w:rPr>
                <w:rFonts w:ascii="Aptos" w:hAnsi="Aptos"/>
                <w:b w:val="0"/>
                <w:sz w:val="18"/>
              </w:rPr>
              <w:t>Tools (272); Action (180); Photography (173); Entertainment (154); Productivity (147)</w:t>
            </w:r>
          </w:p>
        </w:tc>
      </w:tr>
      <w:tr>
        <w:tc>
          <w:tcPr>
            <w:tcW w:type="dxa" w:w="3360"/>
            <w:vAlign w:val="center"/>
          </w:tcPr>
          <w:p>
            <w:r>
              <w:rPr>
                <w:rFonts w:ascii="Aptos" w:hAnsi="Aptos"/>
                <w:b w:val="0"/>
                <w:sz w:val="18"/>
              </w:rPr>
              <w:t>6</w:t>
            </w:r>
          </w:p>
        </w:tc>
        <w:tc>
          <w:tcPr>
            <w:tcW w:type="dxa" w:w="3360"/>
            <w:vAlign w:val="center"/>
          </w:tcPr>
          <w:p>
            <w:r>
              <w:rPr>
                <w:rFonts w:ascii="Aptos" w:hAnsi="Aptos"/>
                <w:b w:val="0"/>
                <w:sz w:val="18"/>
              </w:rPr>
              <w:t>Average time between updates</w:t>
            </w:r>
          </w:p>
        </w:tc>
        <w:tc>
          <w:tcPr>
            <w:tcW w:type="dxa" w:w="3360"/>
            <w:vAlign w:val="center"/>
          </w:tcPr>
          <w:p>
            <w:r>
              <w:rPr>
                <w:rFonts w:ascii="Aptos" w:hAnsi="Aptos"/>
                <w:b w:val="0"/>
                <w:sz w:val="18"/>
              </w:rPr>
              <w:t>Not directly calculable: the dataset contains only the latest update date, not previous update dates.</w:t>
            </w:r>
          </w:p>
        </w:tc>
      </w:tr>
      <w:tr>
        <w:tc>
          <w:tcPr>
            <w:tcW w:type="dxa" w:w="3360"/>
            <w:vAlign w:val="center"/>
          </w:tcPr>
          <w:p>
            <w:r>
              <w:rPr>
                <w:rFonts w:ascii="Aptos" w:hAnsi="Aptos"/>
                <w:b w:val="0"/>
                <w:sz w:val="18"/>
              </w:rPr>
              <w:t>7</w:t>
            </w:r>
          </w:p>
        </w:tc>
        <w:tc>
          <w:tcPr>
            <w:tcW w:type="dxa" w:w="3360"/>
            <w:vAlign w:val="center"/>
          </w:tcPr>
          <w:p>
            <w:r>
              <w:rPr>
                <w:rFonts w:ascii="Aptos" w:hAnsi="Aptos"/>
                <w:b w:val="0"/>
                <w:sz w:val="18"/>
              </w:rPr>
              <w:t>Impact of app size on installs</w:t>
            </w:r>
          </w:p>
        </w:tc>
        <w:tc>
          <w:tcPr>
            <w:tcW w:type="dxa" w:w="3360"/>
            <w:vAlign w:val="center"/>
          </w:tcPr>
          <w:p>
            <w:r>
              <w:rPr>
                <w:rFonts w:ascii="Aptos" w:hAnsi="Aptos"/>
                <w:b w:val="0"/>
                <w:sz w:val="18"/>
              </w:rPr>
              <w:t>Correlation: 0.134 (weak positive linear relationship)</w:t>
            </w:r>
          </w:p>
        </w:tc>
      </w:tr>
      <w:tr>
        <w:tc>
          <w:tcPr>
            <w:tcW w:type="dxa" w:w="3360"/>
            <w:vAlign w:val="center"/>
          </w:tcPr>
          <w:p>
            <w:r>
              <w:rPr>
                <w:rFonts w:ascii="Aptos" w:hAnsi="Aptos"/>
                <w:b w:val="0"/>
                <w:sz w:val="18"/>
              </w:rPr>
              <w:t>8</w:t>
            </w:r>
          </w:p>
        </w:tc>
        <w:tc>
          <w:tcPr>
            <w:tcW w:type="dxa" w:w="3360"/>
            <w:vAlign w:val="center"/>
          </w:tcPr>
          <w:p>
            <w:r>
              <w:rPr>
                <w:rFonts w:ascii="Aptos" w:hAnsi="Aptos"/>
                <w:b w:val="0"/>
                <w:sz w:val="18"/>
              </w:rPr>
              <w:t>Apps with highest reviews and their ratings</w:t>
            </w:r>
          </w:p>
        </w:tc>
        <w:tc>
          <w:tcPr>
            <w:tcW w:type="dxa" w:w="3360"/>
            <w:vAlign w:val="center"/>
          </w:tcPr>
          <w:p>
            <w:r>
              <w:rPr>
                <w:rFonts w:ascii="Aptos" w:hAnsi="Aptos"/>
                <w:b w:val="0"/>
                <w:sz w:val="18"/>
              </w:rPr>
              <w:t>Facebook, WhatsApp Messenger, Instagram, Messenger – Text and Video Chat for Free, Clash of Clans</w:t>
            </w:r>
          </w:p>
        </w:tc>
      </w:tr>
      <w:tr>
        <w:tc>
          <w:tcPr>
            <w:tcW w:type="dxa" w:w="3360"/>
            <w:vAlign w:val="center"/>
          </w:tcPr>
          <w:p>
            <w:r>
              <w:rPr>
                <w:rFonts w:ascii="Aptos" w:hAnsi="Aptos"/>
                <w:b w:val="0"/>
                <w:sz w:val="18"/>
              </w:rPr>
              <w:t>9</w:t>
            </w:r>
          </w:p>
        </w:tc>
        <w:tc>
          <w:tcPr>
            <w:tcW w:type="dxa" w:w="3360"/>
            <w:vAlign w:val="center"/>
          </w:tcPr>
          <w:p>
            <w:r>
              <w:rPr>
                <w:rFonts w:ascii="Aptos" w:hAnsi="Aptos"/>
                <w:b w:val="0"/>
                <w:sz w:val="18"/>
              </w:rPr>
              <w:t>Content-rating distribution: free vs paid</w:t>
            </w:r>
          </w:p>
        </w:tc>
        <w:tc>
          <w:tcPr>
            <w:tcW w:type="dxa" w:w="3360"/>
            <w:vAlign w:val="center"/>
          </w:tcPr>
          <w:p>
            <w:r>
              <w:rPr>
                <w:rFonts w:ascii="Aptos" w:hAnsi="Aptos"/>
                <w:b w:val="0"/>
                <w:sz w:val="18"/>
              </w:rPr>
              <w:t>Everyone dominates both groups; use a stacked/clustered column chart to show the split.</w:t>
            </w:r>
          </w:p>
        </w:tc>
      </w:tr>
      <w:tr>
        <w:tc>
          <w:tcPr>
            <w:tcW w:type="dxa" w:w="3360"/>
            <w:vAlign w:val="center"/>
          </w:tcPr>
          <w:p>
            <w:r>
              <w:rPr>
                <w:rFonts w:ascii="Aptos" w:hAnsi="Aptos"/>
                <w:b w:val="0"/>
                <w:sz w:val="18"/>
              </w:rPr>
              <w:t>10</w:t>
            </w:r>
          </w:p>
        </w:tc>
        <w:tc>
          <w:tcPr>
            <w:tcW w:type="dxa" w:w="3360"/>
            <w:vAlign w:val="center"/>
          </w:tcPr>
          <w:p>
            <w:r>
              <w:rPr>
                <w:rFonts w:ascii="Aptos" w:hAnsi="Aptos"/>
                <w:b w:val="0"/>
                <w:sz w:val="18"/>
              </w:rPr>
              <w:t>Top 5 categories by total installs</w:t>
            </w:r>
          </w:p>
        </w:tc>
        <w:tc>
          <w:tcPr>
            <w:tcW w:type="dxa" w:w="3360"/>
            <w:vAlign w:val="center"/>
          </w:tcPr>
          <w:p>
            <w:r>
              <w:rPr>
                <w:rFonts w:ascii="Aptos" w:hAnsi="Aptos"/>
                <w:b w:val="0"/>
                <w:sz w:val="18"/>
              </w:rPr>
              <w:t>GAME (13.88B); COMMUNICATION (11.04B); TOOLS (8.00B); PRODUCTIVITY (5.79B); SOCIAL (5.49B)</w:t>
            </w:r>
          </w:p>
        </w:tc>
      </w:tr>
    </w:tbl>
    <w:p/>
    <w:p>
      <w:pPr>
        <w:pStyle w:val="Heading2"/>
      </w:pPr>
      <w:r>
        <w:t>6.1 Category and Install Detail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Aptos" w:hAnsi="Aptos"/>
                <w:b/>
                <w:sz w:val="18"/>
              </w:rPr>
              <w:t>Category</w:t>
            </w:r>
          </w:p>
        </w:tc>
        <w:tc>
          <w:tcPr>
            <w:tcW w:type="dxa" w:w="5040"/>
            <w:vAlign w:val="center"/>
            <w:shd w:fill="D9EAF7"/>
          </w:tcPr>
          <w:p>
            <w:r>
              <w:rPr>
                <w:rFonts w:ascii="Aptos" w:hAnsi="Aptos"/>
                <w:b/>
                <w:sz w:val="18"/>
              </w:rPr>
              <w:t>Average Rating</w:t>
            </w:r>
          </w:p>
        </w:tc>
      </w:tr>
      <w:tr>
        <w:tc>
          <w:tcPr>
            <w:tcW w:type="dxa" w:w="5040"/>
            <w:vAlign w:val="center"/>
          </w:tcPr>
          <w:p>
            <w:r>
              <w:rPr>
                <w:rFonts w:ascii="Aptos" w:hAnsi="Aptos"/>
                <w:b w:val="0"/>
                <w:sz w:val="18"/>
              </w:rPr>
              <w:t>EVENTS</w:t>
            </w:r>
          </w:p>
        </w:tc>
        <w:tc>
          <w:tcPr>
            <w:tcW w:type="dxa" w:w="5040"/>
            <w:vAlign w:val="center"/>
          </w:tcPr>
          <w:p>
            <w:r>
              <w:rPr>
                <w:rFonts w:ascii="Aptos" w:hAnsi="Aptos"/>
                <w:b w:val="0"/>
                <w:sz w:val="18"/>
              </w:rPr>
              <w:t>4.44</w:t>
            </w:r>
          </w:p>
        </w:tc>
      </w:tr>
      <w:tr>
        <w:tc>
          <w:tcPr>
            <w:tcW w:type="dxa" w:w="5040"/>
            <w:vAlign w:val="center"/>
          </w:tcPr>
          <w:p>
            <w:r>
              <w:rPr>
                <w:rFonts w:ascii="Aptos" w:hAnsi="Aptos"/>
                <w:b w:val="0"/>
                <w:sz w:val="18"/>
              </w:rPr>
              <w:t>EDUCATION</w:t>
            </w:r>
          </w:p>
        </w:tc>
        <w:tc>
          <w:tcPr>
            <w:tcW w:type="dxa" w:w="5040"/>
            <w:vAlign w:val="center"/>
          </w:tcPr>
          <w:p>
            <w:r>
              <w:rPr>
                <w:rFonts w:ascii="Aptos" w:hAnsi="Aptos"/>
                <w:b w:val="0"/>
                <w:sz w:val="18"/>
              </w:rPr>
              <w:t>4.36</w:t>
            </w:r>
          </w:p>
        </w:tc>
      </w:tr>
      <w:tr>
        <w:tc>
          <w:tcPr>
            <w:tcW w:type="dxa" w:w="5040"/>
            <w:vAlign w:val="center"/>
          </w:tcPr>
          <w:p>
            <w:r>
              <w:rPr>
                <w:rFonts w:ascii="Aptos" w:hAnsi="Aptos"/>
                <w:b w:val="0"/>
                <w:sz w:val="18"/>
              </w:rPr>
              <w:t>ART_AND_DESIGN</w:t>
            </w:r>
          </w:p>
        </w:tc>
        <w:tc>
          <w:tcPr>
            <w:tcW w:type="dxa" w:w="5040"/>
            <w:vAlign w:val="center"/>
          </w:tcPr>
          <w:p>
            <w:r>
              <w:rPr>
                <w:rFonts w:ascii="Aptos" w:hAnsi="Aptos"/>
                <w:b w:val="0"/>
                <w:sz w:val="18"/>
              </w:rPr>
              <w:t>4.36</w:t>
            </w:r>
          </w:p>
        </w:tc>
      </w:tr>
      <w:tr>
        <w:tc>
          <w:tcPr>
            <w:tcW w:type="dxa" w:w="5040"/>
            <w:vAlign w:val="center"/>
          </w:tcPr>
          <w:p>
            <w:r>
              <w:rPr>
                <w:rFonts w:ascii="Aptos" w:hAnsi="Aptos"/>
                <w:b w:val="0"/>
                <w:sz w:val="18"/>
              </w:rPr>
              <w:t>BOOKS_AND_REFERENCE</w:t>
            </w:r>
          </w:p>
        </w:tc>
        <w:tc>
          <w:tcPr>
            <w:tcW w:type="dxa" w:w="5040"/>
            <w:vAlign w:val="center"/>
          </w:tcPr>
          <w:p>
            <w:r>
              <w:rPr>
                <w:rFonts w:ascii="Aptos" w:hAnsi="Aptos"/>
                <w:b w:val="0"/>
                <w:sz w:val="18"/>
              </w:rPr>
              <w:t>4.34</w:t>
            </w:r>
          </w:p>
        </w:tc>
      </w:tr>
      <w:tr>
        <w:tc>
          <w:tcPr>
            <w:tcW w:type="dxa" w:w="5040"/>
            <w:vAlign w:val="center"/>
          </w:tcPr>
          <w:p>
            <w:r>
              <w:rPr>
                <w:rFonts w:ascii="Aptos" w:hAnsi="Aptos"/>
                <w:b w:val="0"/>
                <w:sz w:val="18"/>
              </w:rPr>
              <w:t>PERSONALIZATION</w:t>
            </w:r>
          </w:p>
        </w:tc>
        <w:tc>
          <w:tcPr>
            <w:tcW w:type="dxa" w:w="5040"/>
            <w:vAlign w:val="center"/>
          </w:tcPr>
          <w:p>
            <w:r>
              <w:rPr>
                <w:rFonts w:ascii="Aptos" w:hAnsi="Aptos"/>
                <w:b w:val="0"/>
                <w:sz w:val="18"/>
              </w:rPr>
              <w:t>4.33</w:t>
            </w:r>
          </w:p>
        </w:tc>
      </w:tr>
      <w:tr>
        <w:tc>
          <w:tcPr>
            <w:tcW w:type="dxa" w:w="5040"/>
            <w:vAlign w:val="center"/>
          </w:tcPr>
          <w:p>
            <w:r>
              <w:rPr>
                <w:rFonts w:ascii="Aptos" w:hAnsi="Aptos"/>
                <w:b w:val="0"/>
                <w:sz w:val="18"/>
              </w:rPr>
              <w:t>PARENTING</w:t>
            </w:r>
          </w:p>
        </w:tc>
        <w:tc>
          <w:tcPr>
            <w:tcW w:type="dxa" w:w="5040"/>
            <w:vAlign w:val="center"/>
          </w:tcPr>
          <w:p>
            <w:r>
              <w:rPr>
                <w:rFonts w:ascii="Aptos" w:hAnsi="Aptos"/>
                <w:b w:val="0"/>
                <w:sz w:val="18"/>
              </w:rPr>
              <w:t>4.30</w:t>
            </w:r>
          </w:p>
        </w:tc>
      </w:tr>
      <w:tr>
        <w:tc>
          <w:tcPr>
            <w:tcW w:type="dxa" w:w="5040"/>
            <w:vAlign w:val="center"/>
          </w:tcPr>
          <w:p>
            <w:r>
              <w:rPr>
                <w:rFonts w:ascii="Aptos" w:hAnsi="Aptos"/>
                <w:b w:val="0"/>
                <w:sz w:val="18"/>
              </w:rPr>
              <w:t>BEAUTY</w:t>
            </w:r>
          </w:p>
        </w:tc>
        <w:tc>
          <w:tcPr>
            <w:tcW w:type="dxa" w:w="5040"/>
            <w:vAlign w:val="center"/>
          </w:tcPr>
          <w:p>
            <w:r>
              <w:rPr>
                <w:rFonts w:ascii="Aptos" w:hAnsi="Aptos"/>
                <w:b w:val="0"/>
                <w:sz w:val="18"/>
              </w:rPr>
              <w:t>4.28</w:t>
            </w:r>
          </w:p>
        </w:tc>
      </w:tr>
      <w:tr>
        <w:tc>
          <w:tcPr>
            <w:tcW w:type="dxa" w:w="5040"/>
            <w:vAlign w:val="center"/>
          </w:tcPr>
          <w:p>
            <w:r>
              <w:rPr>
                <w:rFonts w:ascii="Aptos" w:hAnsi="Aptos"/>
                <w:b w:val="0"/>
                <w:sz w:val="18"/>
              </w:rPr>
              <w:t>GAME</w:t>
            </w:r>
          </w:p>
        </w:tc>
        <w:tc>
          <w:tcPr>
            <w:tcW w:type="dxa" w:w="5040"/>
            <w:vAlign w:val="center"/>
          </w:tcPr>
          <w:p>
            <w:r>
              <w:rPr>
                <w:rFonts w:ascii="Aptos" w:hAnsi="Aptos"/>
                <w:b w:val="0"/>
                <w:sz w:val="18"/>
              </w:rPr>
              <w:t>4.25</w:t>
            </w:r>
          </w:p>
        </w:tc>
      </w:tr>
      <w:tr>
        <w:tc>
          <w:tcPr>
            <w:tcW w:type="dxa" w:w="5040"/>
            <w:vAlign w:val="center"/>
          </w:tcPr>
          <w:p>
            <w:r>
              <w:rPr>
                <w:rFonts w:ascii="Aptos" w:hAnsi="Aptos"/>
                <w:b w:val="0"/>
                <w:sz w:val="18"/>
              </w:rPr>
              <w:t>SOCIAL</w:t>
            </w:r>
          </w:p>
        </w:tc>
        <w:tc>
          <w:tcPr>
            <w:tcW w:type="dxa" w:w="5040"/>
            <w:vAlign w:val="center"/>
          </w:tcPr>
          <w:p>
            <w:r>
              <w:rPr>
                <w:rFonts w:ascii="Aptos" w:hAnsi="Aptos"/>
                <w:b w:val="0"/>
                <w:sz w:val="18"/>
              </w:rPr>
              <w:t>4.25</w:t>
            </w:r>
          </w:p>
        </w:tc>
      </w:tr>
      <w:tr>
        <w:tc>
          <w:tcPr>
            <w:tcW w:type="dxa" w:w="5040"/>
            <w:vAlign w:val="center"/>
          </w:tcPr>
          <w:p>
            <w:r>
              <w:rPr>
                <w:rFonts w:ascii="Aptos" w:hAnsi="Aptos"/>
                <w:b w:val="0"/>
                <w:sz w:val="18"/>
              </w:rPr>
              <w:t>WEATHER</w:t>
            </w:r>
          </w:p>
        </w:tc>
        <w:tc>
          <w:tcPr>
            <w:tcW w:type="dxa" w:w="5040"/>
            <w:vAlign w:val="center"/>
          </w:tcPr>
          <w:p>
            <w:r>
              <w:rPr>
                <w:rFonts w:ascii="Aptos" w:hAnsi="Aptos"/>
                <w:b w:val="0"/>
                <w:sz w:val="18"/>
              </w:rPr>
              <w:t>4.24</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Aptos" w:hAnsi="Aptos"/>
                <w:b/>
                <w:sz w:val="18"/>
              </w:rPr>
              <w:t>Category</w:t>
            </w:r>
          </w:p>
        </w:tc>
        <w:tc>
          <w:tcPr>
            <w:tcW w:type="dxa" w:w="5040"/>
            <w:vAlign w:val="center"/>
            <w:shd w:fill="D9EAF7"/>
          </w:tcPr>
          <w:p>
            <w:r>
              <w:rPr>
                <w:rFonts w:ascii="Aptos" w:hAnsi="Aptos"/>
                <w:b/>
                <w:sz w:val="18"/>
              </w:rPr>
              <w:t>Total install value used</w:t>
            </w:r>
          </w:p>
        </w:tc>
      </w:tr>
      <w:tr>
        <w:tc>
          <w:tcPr>
            <w:tcW w:type="dxa" w:w="5040"/>
            <w:vAlign w:val="center"/>
          </w:tcPr>
          <w:p>
            <w:r>
              <w:rPr>
                <w:rFonts w:ascii="Aptos" w:hAnsi="Aptos"/>
                <w:b w:val="0"/>
                <w:sz w:val="18"/>
              </w:rPr>
              <w:t>GAME</w:t>
            </w:r>
          </w:p>
        </w:tc>
        <w:tc>
          <w:tcPr>
            <w:tcW w:type="dxa" w:w="5040"/>
            <w:vAlign w:val="center"/>
          </w:tcPr>
          <w:p>
            <w:r>
              <w:rPr>
                <w:rFonts w:ascii="Aptos" w:hAnsi="Aptos"/>
                <w:b w:val="0"/>
                <w:sz w:val="18"/>
              </w:rPr>
              <w:t>13.88B</w:t>
            </w:r>
          </w:p>
        </w:tc>
      </w:tr>
      <w:tr>
        <w:tc>
          <w:tcPr>
            <w:tcW w:type="dxa" w:w="5040"/>
            <w:vAlign w:val="center"/>
          </w:tcPr>
          <w:p>
            <w:r>
              <w:rPr>
                <w:rFonts w:ascii="Aptos" w:hAnsi="Aptos"/>
                <w:b w:val="0"/>
                <w:sz w:val="18"/>
              </w:rPr>
              <w:t>COMMUNICATION</w:t>
            </w:r>
          </w:p>
        </w:tc>
        <w:tc>
          <w:tcPr>
            <w:tcW w:type="dxa" w:w="5040"/>
            <w:vAlign w:val="center"/>
          </w:tcPr>
          <w:p>
            <w:r>
              <w:rPr>
                <w:rFonts w:ascii="Aptos" w:hAnsi="Aptos"/>
                <w:b w:val="0"/>
                <w:sz w:val="18"/>
              </w:rPr>
              <w:t>11.04B</w:t>
            </w:r>
          </w:p>
        </w:tc>
      </w:tr>
      <w:tr>
        <w:tc>
          <w:tcPr>
            <w:tcW w:type="dxa" w:w="5040"/>
            <w:vAlign w:val="center"/>
          </w:tcPr>
          <w:p>
            <w:r>
              <w:rPr>
                <w:rFonts w:ascii="Aptos" w:hAnsi="Aptos"/>
                <w:b w:val="0"/>
                <w:sz w:val="18"/>
              </w:rPr>
              <w:t>TOOLS</w:t>
            </w:r>
          </w:p>
        </w:tc>
        <w:tc>
          <w:tcPr>
            <w:tcW w:type="dxa" w:w="5040"/>
            <w:vAlign w:val="center"/>
          </w:tcPr>
          <w:p>
            <w:r>
              <w:rPr>
                <w:rFonts w:ascii="Aptos" w:hAnsi="Aptos"/>
                <w:b w:val="0"/>
                <w:sz w:val="18"/>
              </w:rPr>
              <w:t>8.00B</w:t>
            </w:r>
          </w:p>
        </w:tc>
      </w:tr>
      <w:tr>
        <w:tc>
          <w:tcPr>
            <w:tcW w:type="dxa" w:w="5040"/>
            <w:vAlign w:val="center"/>
          </w:tcPr>
          <w:p>
            <w:r>
              <w:rPr>
                <w:rFonts w:ascii="Aptos" w:hAnsi="Aptos"/>
                <w:b w:val="0"/>
                <w:sz w:val="18"/>
              </w:rPr>
              <w:t>PRODUCTIVITY</w:t>
            </w:r>
          </w:p>
        </w:tc>
        <w:tc>
          <w:tcPr>
            <w:tcW w:type="dxa" w:w="5040"/>
            <w:vAlign w:val="center"/>
          </w:tcPr>
          <w:p>
            <w:r>
              <w:rPr>
                <w:rFonts w:ascii="Aptos" w:hAnsi="Aptos"/>
                <w:b w:val="0"/>
                <w:sz w:val="18"/>
              </w:rPr>
              <w:t>5.79B</w:t>
            </w:r>
          </w:p>
        </w:tc>
      </w:tr>
      <w:tr>
        <w:tc>
          <w:tcPr>
            <w:tcW w:type="dxa" w:w="5040"/>
            <w:vAlign w:val="center"/>
          </w:tcPr>
          <w:p>
            <w:r>
              <w:rPr>
                <w:rFonts w:ascii="Aptos" w:hAnsi="Aptos"/>
                <w:b w:val="0"/>
                <w:sz w:val="18"/>
              </w:rPr>
              <w:t>SOCIAL</w:t>
            </w:r>
          </w:p>
        </w:tc>
        <w:tc>
          <w:tcPr>
            <w:tcW w:type="dxa" w:w="5040"/>
            <w:vAlign w:val="center"/>
          </w:tcPr>
          <w:p>
            <w:r>
              <w:rPr>
                <w:rFonts w:ascii="Aptos" w:hAnsi="Aptos"/>
                <w:b w:val="0"/>
                <w:sz w:val="18"/>
              </w:rPr>
              <w:t>5.49B</w:t>
            </w:r>
          </w:p>
        </w:tc>
      </w:tr>
    </w:tbl>
    <w:p/>
    <w:p>
      <w:pPr>
        <w:pStyle w:val="Heading1"/>
      </w:pPr>
      <w:r>
        <w:t>7. Advanced Questions — Results</w:t>
      </w:r>
    </w:p>
    <w:p>
      <w:pPr>
        <w:pStyle w:val="Heading2"/>
      </w:pPr>
      <w:r>
        <w:t>7.1 Top 10 Highest-Rated Apps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rFonts w:ascii="Aptos" w:hAnsi="Aptos"/>
                <w:b/>
                <w:sz w:val="18"/>
              </w:rPr>
              <w:t>App</w:t>
            </w:r>
          </w:p>
        </w:tc>
        <w:tc>
          <w:tcPr>
            <w:tcW w:type="dxa" w:w="2520"/>
            <w:vAlign w:val="center"/>
            <w:shd w:fill="D9EAF7"/>
          </w:tcPr>
          <w:p>
            <w:r>
              <w:rPr>
                <w:rFonts w:ascii="Aptos" w:hAnsi="Aptos"/>
                <w:b/>
                <w:sz w:val="18"/>
              </w:rPr>
              <w:t>Rating</w:t>
            </w:r>
          </w:p>
        </w:tc>
        <w:tc>
          <w:tcPr>
            <w:tcW w:type="dxa" w:w="2520"/>
            <w:vAlign w:val="center"/>
            <w:shd w:fill="D9EAF7"/>
          </w:tcPr>
          <w:p>
            <w:r>
              <w:rPr>
                <w:rFonts w:ascii="Aptos" w:hAnsi="Aptos"/>
                <w:b/>
                <w:sz w:val="18"/>
              </w:rPr>
              <w:t>Reviews</w:t>
            </w:r>
          </w:p>
        </w:tc>
        <w:tc>
          <w:tcPr>
            <w:tcW w:type="dxa" w:w="2520"/>
            <w:vAlign w:val="center"/>
            <w:shd w:fill="D9EAF7"/>
          </w:tcPr>
          <w:p>
            <w:r>
              <w:rPr>
                <w:rFonts w:ascii="Aptos" w:hAnsi="Aptos"/>
                <w:b/>
                <w:sz w:val="18"/>
              </w:rPr>
              <w:t>Install value</w:t>
            </w:r>
          </w:p>
        </w:tc>
      </w:tr>
      <w:tr>
        <w:tc>
          <w:tcPr>
            <w:tcW w:type="dxa" w:w="2520"/>
            <w:vAlign w:val="center"/>
          </w:tcPr>
          <w:p>
            <w:r>
              <w:rPr>
                <w:rFonts w:ascii="Aptos" w:hAnsi="Aptos"/>
                <w:b w:val="0"/>
                <w:sz w:val="18"/>
              </w:rPr>
              <w:t>Ríos de Fe</w:t>
            </w:r>
          </w:p>
        </w:tc>
        <w:tc>
          <w:tcPr>
            <w:tcW w:type="dxa" w:w="2520"/>
            <w:vAlign w:val="center"/>
          </w:tcPr>
          <w:p>
            <w:r>
              <w:rPr>
                <w:rFonts w:ascii="Aptos" w:hAnsi="Aptos"/>
                <w:b w:val="0"/>
                <w:sz w:val="18"/>
              </w:rPr>
              <w:t>5.0</w:t>
            </w:r>
          </w:p>
        </w:tc>
        <w:tc>
          <w:tcPr>
            <w:tcW w:type="dxa" w:w="2520"/>
            <w:vAlign w:val="center"/>
          </w:tcPr>
          <w:p>
            <w:r>
              <w:rPr>
                <w:rFonts w:ascii="Aptos" w:hAnsi="Aptos"/>
                <w:b w:val="0"/>
                <w:sz w:val="18"/>
              </w:rPr>
              <w:t>141</w:t>
            </w:r>
          </w:p>
        </w:tc>
        <w:tc>
          <w:tcPr>
            <w:tcW w:type="dxa" w:w="2520"/>
            <w:vAlign w:val="center"/>
          </w:tcPr>
          <w:p>
            <w:r>
              <w:rPr>
                <w:rFonts w:ascii="Aptos" w:hAnsi="Aptos"/>
                <w:b w:val="0"/>
                <w:sz w:val="18"/>
              </w:rPr>
              <w:t>1,000+</w:t>
            </w:r>
          </w:p>
        </w:tc>
      </w:tr>
      <w:tr>
        <w:tc>
          <w:tcPr>
            <w:tcW w:type="dxa" w:w="2520"/>
            <w:vAlign w:val="center"/>
          </w:tcPr>
          <w:p>
            <w:r>
              <w:rPr>
                <w:rFonts w:ascii="Aptos" w:hAnsi="Aptos"/>
                <w:b w:val="0"/>
                <w:sz w:val="18"/>
              </w:rPr>
              <w:t>FD Calculator (EMI, SIP, RD &amp; Loan Eligilibility)</w:t>
            </w:r>
          </w:p>
        </w:tc>
        <w:tc>
          <w:tcPr>
            <w:tcW w:type="dxa" w:w="2520"/>
            <w:vAlign w:val="center"/>
          </w:tcPr>
          <w:p>
            <w:r>
              <w:rPr>
                <w:rFonts w:ascii="Aptos" w:hAnsi="Aptos"/>
                <w:b w:val="0"/>
                <w:sz w:val="18"/>
              </w:rPr>
              <w:t>5.0</w:t>
            </w:r>
          </w:p>
        </w:tc>
        <w:tc>
          <w:tcPr>
            <w:tcW w:type="dxa" w:w="2520"/>
            <w:vAlign w:val="center"/>
          </w:tcPr>
          <w:p>
            <w:r>
              <w:rPr>
                <w:rFonts w:ascii="Aptos" w:hAnsi="Aptos"/>
                <w:b w:val="0"/>
                <w:sz w:val="18"/>
              </w:rPr>
              <w:t>104</w:t>
            </w:r>
          </w:p>
        </w:tc>
        <w:tc>
          <w:tcPr>
            <w:tcW w:type="dxa" w:w="2520"/>
            <w:vAlign w:val="center"/>
          </w:tcPr>
          <w:p>
            <w:r>
              <w:rPr>
                <w:rFonts w:ascii="Aptos" w:hAnsi="Aptos"/>
                <w:b w:val="0"/>
                <w:sz w:val="18"/>
              </w:rPr>
              <w:t>1,000+</w:t>
            </w:r>
          </w:p>
        </w:tc>
      </w:tr>
      <w:tr>
        <w:tc>
          <w:tcPr>
            <w:tcW w:type="dxa" w:w="2520"/>
            <w:vAlign w:val="center"/>
          </w:tcPr>
          <w:p>
            <w:r>
              <w:rPr>
                <w:rFonts w:ascii="Aptos" w:hAnsi="Aptos"/>
                <w:b w:val="0"/>
                <w:sz w:val="18"/>
              </w:rPr>
              <w:t>Oración CX</w:t>
            </w:r>
          </w:p>
        </w:tc>
        <w:tc>
          <w:tcPr>
            <w:tcW w:type="dxa" w:w="2520"/>
            <w:vAlign w:val="center"/>
          </w:tcPr>
          <w:p>
            <w:r>
              <w:rPr>
                <w:rFonts w:ascii="Aptos" w:hAnsi="Aptos"/>
                <w:b w:val="0"/>
                <w:sz w:val="18"/>
              </w:rPr>
              <w:t>5.0</w:t>
            </w:r>
          </w:p>
        </w:tc>
        <w:tc>
          <w:tcPr>
            <w:tcW w:type="dxa" w:w="2520"/>
            <w:vAlign w:val="center"/>
          </w:tcPr>
          <w:p>
            <w:r>
              <w:rPr>
                <w:rFonts w:ascii="Aptos" w:hAnsi="Aptos"/>
                <w:b w:val="0"/>
                <w:sz w:val="18"/>
              </w:rPr>
              <w:t>103</w:t>
            </w:r>
          </w:p>
        </w:tc>
        <w:tc>
          <w:tcPr>
            <w:tcW w:type="dxa" w:w="2520"/>
            <w:vAlign w:val="center"/>
          </w:tcPr>
          <w:p>
            <w:r>
              <w:rPr>
                <w:rFonts w:ascii="Aptos" w:hAnsi="Aptos"/>
                <w:b w:val="0"/>
                <w:sz w:val="18"/>
              </w:rPr>
              <w:t>5,000+</w:t>
            </w:r>
          </w:p>
        </w:tc>
      </w:tr>
      <w:tr>
        <w:tc>
          <w:tcPr>
            <w:tcW w:type="dxa" w:w="2520"/>
            <w:vAlign w:val="center"/>
          </w:tcPr>
          <w:p>
            <w:r>
              <w:rPr>
                <w:rFonts w:ascii="Aptos" w:hAnsi="Aptos"/>
                <w:b w:val="0"/>
                <w:sz w:val="18"/>
              </w:rPr>
              <w:t>Barisal University App-BU Face</w:t>
            </w:r>
          </w:p>
        </w:tc>
        <w:tc>
          <w:tcPr>
            <w:tcW w:type="dxa" w:w="2520"/>
            <w:vAlign w:val="center"/>
          </w:tcPr>
          <w:p>
            <w:r>
              <w:rPr>
                <w:rFonts w:ascii="Aptos" w:hAnsi="Aptos"/>
                <w:b w:val="0"/>
                <w:sz w:val="18"/>
              </w:rPr>
              <w:t>5.0</w:t>
            </w:r>
          </w:p>
        </w:tc>
        <w:tc>
          <w:tcPr>
            <w:tcW w:type="dxa" w:w="2520"/>
            <w:vAlign w:val="center"/>
          </w:tcPr>
          <w:p>
            <w:r>
              <w:rPr>
                <w:rFonts w:ascii="Aptos" w:hAnsi="Aptos"/>
                <w:b w:val="0"/>
                <w:sz w:val="18"/>
              </w:rPr>
              <w:t>100</w:t>
            </w:r>
          </w:p>
        </w:tc>
        <w:tc>
          <w:tcPr>
            <w:tcW w:type="dxa" w:w="2520"/>
            <w:vAlign w:val="center"/>
          </w:tcPr>
          <w:p>
            <w:r>
              <w:rPr>
                <w:rFonts w:ascii="Aptos" w:hAnsi="Aptos"/>
                <w:b w:val="0"/>
                <w:sz w:val="18"/>
              </w:rPr>
              <w:t>1,000+</w:t>
            </w:r>
          </w:p>
        </w:tc>
      </w:tr>
      <w:tr>
        <w:tc>
          <w:tcPr>
            <w:tcW w:type="dxa" w:w="2520"/>
            <w:vAlign w:val="center"/>
          </w:tcPr>
          <w:p>
            <w:r>
              <w:rPr>
                <w:rFonts w:ascii="Aptos" w:hAnsi="Aptos"/>
                <w:b w:val="0"/>
                <w:sz w:val="18"/>
              </w:rPr>
              <w:t>Master E.K</w:t>
            </w:r>
          </w:p>
        </w:tc>
        <w:tc>
          <w:tcPr>
            <w:tcW w:type="dxa" w:w="2520"/>
            <w:vAlign w:val="center"/>
          </w:tcPr>
          <w:p>
            <w:r>
              <w:rPr>
                <w:rFonts w:ascii="Aptos" w:hAnsi="Aptos"/>
                <w:b w:val="0"/>
                <w:sz w:val="18"/>
              </w:rPr>
              <w:t>5.0</w:t>
            </w:r>
          </w:p>
        </w:tc>
        <w:tc>
          <w:tcPr>
            <w:tcW w:type="dxa" w:w="2520"/>
            <w:vAlign w:val="center"/>
          </w:tcPr>
          <w:p>
            <w:r>
              <w:rPr>
                <w:rFonts w:ascii="Aptos" w:hAnsi="Aptos"/>
                <w:b w:val="0"/>
                <w:sz w:val="18"/>
              </w:rPr>
              <w:t>90</w:t>
            </w:r>
          </w:p>
        </w:tc>
        <w:tc>
          <w:tcPr>
            <w:tcW w:type="dxa" w:w="2520"/>
            <w:vAlign w:val="center"/>
          </w:tcPr>
          <w:p>
            <w:r>
              <w:rPr>
                <w:rFonts w:ascii="Aptos" w:hAnsi="Aptos"/>
                <w:b w:val="0"/>
                <w:sz w:val="18"/>
              </w:rPr>
              <w:t>1,000+</w:t>
            </w:r>
          </w:p>
        </w:tc>
      </w:tr>
      <w:tr>
        <w:tc>
          <w:tcPr>
            <w:tcW w:type="dxa" w:w="2520"/>
            <w:vAlign w:val="center"/>
          </w:tcPr>
          <w:p>
            <w:r>
              <w:rPr>
                <w:rFonts w:ascii="Aptos" w:hAnsi="Aptos"/>
                <w:b w:val="0"/>
                <w:sz w:val="18"/>
              </w:rPr>
              <w:t>CL REPL</w:t>
            </w:r>
          </w:p>
        </w:tc>
        <w:tc>
          <w:tcPr>
            <w:tcW w:type="dxa" w:w="2520"/>
            <w:vAlign w:val="center"/>
          </w:tcPr>
          <w:p>
            <w:r>
              <w:rPr>
                <w:rFonts w:ascii="Aptos" w:hAnsi="Aptos"/>
                <w:b w:val="0"/>
                <w:sz w:val="18"/>
              </w:rPr>
              <w:t>5.0</w:t>
            </w:r>
          </w:p>
        </w:tc>
        <w:tc>
          <w:tcPr>
            <w:tcW w:type="dxa" w:w="2520"/>
            <w:vAlign w:val="center"/>
          </w:tcPr>
          <w:p>
            <w:r>
              <w:rPr>
                <w:rFonts w:ascii="Aptos" w:hAnsi="Aptos"/>
                <w:b w:val="0"/>
                <w:sz w:val="18"/>
              </w:rPr>
              <w:t>47</w:t>
            </w:r>
          </w:p>
        </w:tc>
        <w:tc>
          <w:tcPr>
            <w:tcW w:type="dxa" w:w="2520"/>
            <w:vAlign w:val="center"/>
          </w:tcPr>
          <w:p>
            <w:r>
              <w:rPr>
                <w:rFonts w:ascii="Aptos" w:hAnsi="Aptos"/>
                <w:b w:val="0"/>
                <w:sz w:val="18"/>
              </w:rPr>
              <w:t>1,000+</w:t>
            </w:r>
          </w:p>
        </w:tc>
      </w:tr>
      <w:tr>
        <w:tc>
          <w:tcPr>
            <w:tcW w:type="dxa" w:w="2520"/>
            <w:vAlign w:val="center"/>
          </w:tcPr>
          <w:p>
            <w:r>
              <w:rPr>
                <w:rFonts w:ascii="Aptos" w:hAnsi="Aptos"/>
                <w:b w:val="0"/>
                <w:sz w:val="18"/>
              </w:rPr>
              <w:t>AJ Cam</w:t>
            </w:r>
          </w:p>
        </w:tc>
        <w:tc>
          <w:tcPr>
            <w:tcW w:type="dxa" w:w="2520"/>
            <w:vAlign w:val="center"/>
          </w:tcPr>
          <w:p>
            <w:r>
              <w:rPr>
                <w:rFonts w:ascii="Aptos" w:hAnsi="Aptos"/>
                <w:b w:val="0"/>
                <w:sz w:val="18"/>
              </w:rPr>
              <w:t>5.0</w:t>
            </w:r>
          </w:p>
        </w:tc>
        <w:tc>
          <w:tcPr>
            <w:tcW w:type="dxa" w:w="2520"/>
            <w:vAlign w:val="center"/>
          </w:tcPr>
          <w:p>
            <w:r>
              <w:rPr>
                <w:rFonts w:ascii="Aptos" w:hAnsi="Aptos"/>
                <w:b w:val="0"/>
                <w:sz w:val="18"/>
              </w:rPr>
              <w:t>44</w:t>
            </w:r>
          </w:p>
        </w:tc>
        <w:tc>
          <w:tcPr>
            <w:tcW w:type="dxa" w:w="2520"/>
            <w:vAlign w:val="center"/>
          </w:tcPr>
          <w:p>
            <w:r>
              <w:rPr>
                <w:rFonts w:ascii="Aptos" w:hAnsi="Aptos"/>
                <w:b w:val="0"/>
                <w:sz w:val="18"/>
              </w:rPr>
              <w:t>100+</w:t>
            </w:r>
          </w:p>
        </w:tc>
      </w:tr>
      <w:tr>
        <w:tc>
          <w:tcPr>
            <w:tcW w:type="dxa" w:w="2520"/>
            <w:vAlign w:val="center"/>
          </w:tcPr>
          <w:p>
            <w:r>
              <w:rPr>
                <w:rFonts w:ascii="Aptos" w:hAnsi="Aptos"/>
                <w:b w:val="0"/>
                <w:sz w:val="18"/>
              </w:rPr>
              <w:t>AI Today : Artificial Intelligence News &amp; AI 101</w:t>
            </w:r>
          </w:p>
        </w:tc>
        <w:tc>
          <w:tcPr>
            <w:tcW w:type="dxa" w:w="2520"/>
            <w:vAlign w:val="center"/>
          </w:tcPr>
          <w:p>
            <w:r>
              <w:rPr>
                <w:rFonts w:ascii="Aptos" w:hAnsi="Aptos"/>
                <w:b w:val="0"/>
                <w:sz w:val="18"/>
              </w:rPr>
              <w:t>5.0</w:t>
            </w:r>
          </w:p>
        </w:tc>
        <w:tc>
          <w:tcPr>
            <w:tcW w:type="dxa" w:w="2520"/>
            <w:vAlign w:val="center"/>
          </w:tcPr>
          <w:p>
            <w:r>
              <w:rPr>
                <w:rFonts w:ascii="Aptos" w:hAnsi="Aptos"/>
                <w:b w:val="0"/>
                <w:sz w:val="18"/>
              </w:rPr>
              <w:t>43</w:t>
            </w:r>
          </w:p>
        </w:tc>
        <w:tc>
          <w:tcPr>
            <w:tcW w:type="dxa" w:w="2520"/>
            <w:vAlign w:val="center"/>
          </w:tcPr>
          <w:p>
            <w:r>
              <w:rPr>
                <w:rFonts w:ascii="Aptos" w:hAnsi="Aptos"/>
                <w:b w:val="0"/>
                <w:sz w:val="18"/>
              </w:rPr>
              <w:t>100+</w:t>
            </w:r>
          </w:p>
        </w:tc>
      </w:tr>
      <w:tr>
        <w:tc>
          <w:tcPr>
            <w:tcW w:type="dxa" w:w="2520"/>
            <w:vAlign w:val="center"/>
          </w:tcPr>
          <w:p>
            <w:r>
              <w:rPr>
                <w:rFonts w:ascii="Aptos" w:hAnsi="Aptos"/>
                <w:b w:val="0"/>
                <w:sz w:val="18"/>
              </w:rPr>
              <w:t>CS &amp; IT Interview Questions</w:t>
            </w:r>
          </w:p>
        </w:tc>
        <w:tc>
          <w:tcPr>
            <w:tcW w:type="dxa" w:w="2520"/>
            <w:vAlign w:val="center"/>
          </w:tcPr>
          <w:p>
            <w:r>
              <w:rPr>
                <w:rFonts w:ascii="Aptos" w:hAnsi="Aptos"/>
                <w:b w:val="0"/>
                <w:sz w:val="18"/>
              </w:rPr>
              <w:t>5.0</w:t>
            </w:r>
          </w:p>
        </w:tc>
        <w:tc>
          <w:tcPr>
            <w:tcW w:type="dxa" w:w="2520"/>
            <w:vAlign w:val="center"/>
          </w:tcPr>
          <w:p>
            <w:r>
              <w:rPr>
                <w:rFonts w:ascii="Aptos" w:hAnsi="Aptos"/>
                <w:b w:val="0"/>
                <w:sz w:val="18"/>
              </w:rPr>
              <w:t>43</w:t>
            </w:r>
          </w:p>
        </w:tc>
        <w:tc>
          <w:tcPr>
            <w:tcW w:type="dxa" w:w="2520"/>
            <w:vAlign w:val="center"/>
          </w:tcPr>
          <w:p>
            <w:r>
              <w:rPr>
                <w:rFonts w:ascii="Aptos" w:hAnsi="Aptos"/>
                <w:b w:val="0"/>
                <w:sz w:val="18"/>
              </w:rPr>
              <w:t>1,000+</w:t>
            </w:r>
          </w:p>
        </w:tc>
      </w:tr>
      <w:tr>
        <w:tc>
          <w:tcPr>
            <w:tcW w:type="dxa" w:w="2520"/>
            <w:vAlign w:val="center"/>
          </w:tcPr>
          <w:p>
            <w:r>
              <w:rPr>
                <w:rFonts w:ascii="Aptos" w:hAnsi="Aptos"/>
                <w:b w:val="0"/>
                <w:sz w:val="18"/>
              </w:rPr>
              <w:t>Ek Vote</w:t>
            </w:r>
          </w:p>
        </w:tc>
        <w:tc>
          <w:tcPr>
            <w:tcW w:type="dxa" w:w="2520"/>
            <w:vAlign w:val="center"/>
          </w:tcPr>
          <w:p>
            <w:r>
              <w:rPr>
                <w:rFonts w:ascii="Aptos" w:hAnsi="Aptos"/>
                <w:b w:val="0"/>
                <w:sz w:val="18"/>
              </w:rPr>
              <w:t>5.0</w:t>
            </w:r>
          </w:p>
        </w:tc>
        <w:tc>
          <w:tcPr>
            <w:tcW w:type="dxa" w:w="2520"/>
            <w:vAlign w:val="center"/>
          </w:tcPr>
          <w:p>
            <w:r>
              <w:rPr>
                <w:rFonts w:ascii="Aptos" w:hAnsi="Aptos"/>
                <w:b w:val="0"/>
                <w:sz w:val="18"/>
              </w:rPr>
              <w:t>43</w:t>
            </w:r>
          </w:p>
        </w:tc>
        <w:tc>
          <w:tcPr>
            <w:tcW w:type="dxa" w:w="2520"/>
            <w:vAlign w:val="center"/>
          </w:tcPr>
          <w:p>
            <w:r>
              <w:rPr>
                <w:rFonts w:ascii="Aptos" w:hAnsi="Aptos"/>
                <w:b w:val="0"/>
                <w:sz w:val="18"/>
              </w:rPr>
              <w:t>500+</w:t>
            </w:r>
          </w:p>
        </w:tc>
      </w:tr>
    </w:tbl>
    <w:p/>
    <w:p>
      <w:r>
        <w:t>Interpretation: a 5.0 rating can occur with relatively few reviews. Ratings should therefore be considered together with review volume and installs.</w:t>
      </w:r>
    </w:p>
    <w:p>
      <w:pPr>
        <w:pStyle w:val="Heading2"/>
      </w:pPr>
      <w:r>
        <w:t>7.2 Update Trend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Aptos" w:hAnsi="Aptos"/>
                <w:b/>
                <w:sz w:val="18"/>
              </w:rPr>
              <w:t>Year</w:t>
            </w:r>
          </w:p>
        </w:tc>
        <w:tc>
          <w:tcPr>
            <w:tcW w:type="dxa" w:w="5040"/>
            <w:vAlign w:val="center"/>
            <w:shd w:fill="D9EAF7"/>
          </w:tcPr>
          <w:p>
            <w:r>
              <w:rPr>
                <w:rFonts w:ascii="Aptos" w:hAnsi="Aptos"/>
                <w:b/>
                <w:sz w:val="18"/>
              </w:rPr>
              <w:t>Apps with latest update in year</w:t>
            </w:r>
          </w:p>
        </w:tc>
      </w:tr>
      <w:tr>
        <w:tc>
          <w:tcPr>
            <w:tcW w:type="dxa" w:w="5040"/>
            <w:vAlign w:val="center"/>
          </w:tcPr>
          <w:p>
            <w:r>
              <w:rPr>
                <w:rFonts w:ascii="Aptos" w:hAnsi="Aptos"/>
                <w:b w:val="0"/>
                <w:sz w:val="18"/>
              </w:rPr>
              <w:t>2010</w:t>
            </w:r>
          </w:p>
        </w:tc>
        <w:tc>
          <w:tcPr>
            <w:tcW w:type="dxa" w:w="5040"/>
            <w:vAlign w:val="center"/>
          </w:tcPr>
          <w:p>
            <w:r>
              <w:rPr>
                <w:rFonts w:ascii="Aptos" w:hAnsi="Aptos"/>
                <w:b w:val="0"/>
                <w:sz w:val="18"/>
              </w:rPr>
              <w:t>1</w:t>
            </w:r>
          </w:p>
        </w:tc>
      </w:tr>
      <w:tr>
        <w:tc>
          <w:tcPr>
            <w:tcW w:type="dxa" w:w="5040"/>
            <w:vAlign w:val="center"/>
          </w:tcPr>
          <w:p>
            <w:r>
              <w:rPr>
                <w:rFonts w:ascii="Aptos" w:hAnsi="Aptos"/>
                <w:b w:val="0"/>
                <w:sz w:val="18"/>
              </w:rPr>
              <w:t>2011</w:t>
            </w:r>
          </w:p>
        </w:tc>
        <w:tc>
          <w:tcPr>
            <w:tcW w:type="dxa" w:w="5040"/>
            <w:vAlign w:val="center"/>
          </w:tcPr>
          <w:p>
            <w:r>
              <w:rPr>
                <w:rFonts w:ascii="Aptos" w:hAnsi="Aptos"/>
                <w:b w:val="0"/>
                <w:sz w:val="18"/>
              </w:rPr>
              <w:t>15</w:t>
            </w:r>
          </w:p>
        </w:tc>
      </w:tr>
      <w:tr>
        <w:tc>
          <w:tcPr>
            <w:tcW w:type="dxa" w:w="5040"/>
            <w:vAlign w:val="center"/>
          </w:tcPr>
          <w:p>
            <w:r>
              <w:rPr>
                <w:rFonts w:ascii="Aptos" w:hAnsi="Aptos"/>
                <w:b w:val="0"/>
                <w:sz w:val="18"/>
              </w:rPr>
              <w:t>2012</w:t>
            </w:r>
          </w:p>
        </w:tc>
        <w:tc>
          <w:tcPr>
            <w:tcW w:type="dxa" w:w="5040"/>
            <w:vAlign w:val="center"/>
          </w:tcPr>
          <w:p>
            <w:r>
              <w:rPr>
                <w:rFonts w:ascii="Aptos" w:hAnsi="Aptos"/>
                <w:b w:val="0"/>
                <w:sz w:val="18"/>
              </w:rPr>
              <w:t>26</w:t>
            </w:r>
          </w:p>
        </w:tc>
      </w:tr>
      <w:tr>
        <w:tc>
          <w:tcPr>
            <w:tcW w:type="dxa" w:w="5040"/>
            <w:vAlign w:val="center"/>
          </w:tcPr>
          <w:p>
            <w:r>
              <w:rPr>
                <w:rFonts w:ascii="Aptos" w:hAnsi="Aptos"/>
                <w:b w:val="0"/>
                <w:sz w:val="18"/>
              </w:rPr>
              <w:t>2013</w:t>
            </w:r>
          </w:p>
        </w:tc>
        <w:tc>
          <w:tcPr>
            <w:tcW w:type="dxa" w:w="5040"/>
            <w:vAlign w:val="center"/>
          </w:tcPr>
          <w:p>
            <w:r>
              <w:rPr>
                <w:rFonts w:ascii="Aptos" w:hAnsi="Aptos"/>
                <w:b w:val="0"/>
                <w:sz w:val="18"/>
              </w:rPr>
              <w:t>108</w:t>
            </w:r>
          </w:p>
        </w:tc>
      </w:tr>
      <w:tr>
        <w:tc>
          <w:tcPr>
            <w:tcW w:type="dxa" w:w="5040"/>
            <w:vAlign w:val="center"/>
          </w:tcPr>
          <w:p>
            <w:r>
              <w:rPr>
                <w:rFonts w:ascii="Aptos" w:hAnsi="Aptos"/>
                <w:b w:val="0"/>
                <w:sz w:val="18"/>
              </w:rPr>
              <w:t>2014</w:t>
            </w:r>
          </w:p>
        </w:tc>
        <w:tc>
          <w:tcPr>
            <w:tcW w:type="dxa" w:w="5040"/>
            <w:vAlign w:val="center"/>
          </w:tcPr>
          <w:p>
            <w:r>
              <w:rPr>
                <w:rFonts w:ascii="Aptos" w:hAnsi="Aptos"/>
                <w:b w:val="0"/>
                <w:sz w:val="18"/>
              </w:rPr>
              <w:t>203</w:t>
            </w:r>
          </w:p>
        </w:tc>
      </w:tr>
      <w:tr>
        <w:tc>
          <w:tcPr>
            <w:tcW w:type="dxa" w:w="5040"/>
            <w:vAlign w:val="center"/>
          </w:tcPr>
          <w:p>
            <w:r>
              <w:rPr>
                <w:rFonts w:ascii="Aptos" w:hAnsi="Aptos"/>
                <w:b w:val="0"/>
                <w:sz w:val="18"/>
              </w:rPr>
              <w:t>2015</w:t>
            </w:r>
          </w:p>
        </w:tc>
        <w:tc>
          <w:tcPr>
            <w:tcW w:type="dxa" w:w="5040"/>
            <w:vAlign w:val="center"/>
          </w:tcPr>
          <w:p>
            <w:r>
              <w:rPr>
                <w:rFonts w:ascii="Aptos" w:hAnsi="Aptos"/>
                <w:b w:val="0"/>
                <w:sz w:val="18"/>
              </w:rPr>
              <w:t>449</w:t>
            </w:r>
          </w:p>
        </w:tc>
      </w:tr>
      <w:tr>
        <w:tc>
          <w:tcPr>
            <w:tcW w:type="dxa" w:w="5040"/>
            <w:vAlign w:val="center"/>
          </w:tcPr>
          <w:p>
            <w:r>
              <w:rPr>
                <w:rFonts w:ascii="Aptos" w:hAnsi="Aptos"/>
                <w:b w:val="0"/>
                <w:sz w:val="18"/>
              </w:rPr>
              <w:t>2016</w:t>
            </w:r>
          </w:p>
        </w:tc>
        <w:tc>
          <w:tcPr>
            <w:tcW w:type="dxa" w:w="5040"/>
            <w:vAlign w:val="center"/>
          </w:tcPr>
          <w:p>
            <w:r>
              <w:rPr>
                <w:rFonts w:ascii="Aptos" w:hAnsi="Aptos"/>
                <w:b w:val="0"/>
                <w:sz w:val="18"/>
              </w:rPr>
              <w:t>779</w:t>
            </w:r>
          </w:p>
        </w:tc>
      </w:tr>
      <w:tr>
        <w:tc>
          <w:tcPr>
            <w:tcW w:type="dxa" w:w="5040"/>
            <w:vAlign w:val="center"/>
          </w:tcPr>
          <w:p>
            <w:r>
              <w:rPr>
                <w:rFonts w:ascii="Aptos" w:hAnsi="Aptos"/>
                <w:b w:val="0"/>
                <w:sz w:val="18"/>
              </w:rPr>
              <w:t>2017</w:t>
            </w:r>
          </w:p>
        </w:tc>
        <w:tc>
          <w:tcPr>
            <w:tcW w:type="dxa" w:w="5040"/>
            <w:vAlign w:val="center"/>
          </w:tcPr>
          <w:p>
            <w:r>
              <w:rPr>
                <w:rFonts w:ascii="Aptos" w:hAnsi="Aptos"/>
                <w:b w:val="0"/>
                <w:sz w:val="18"/>
              </w:rPr>
              <w:t>1794</w:t>
            </w:r>
          </w:p>
        </w:tc>
      </w:tr>
      <w:tr>
        <w:tc>
          <w:tcPr>
            <w:tcW w:type="dxa" w:w="5040"/>
            <w:vAlign w:val="center"/>
          </w:tcPr>
          <w:p>
            <w:r>
              <w:rPr>
                <w:rFonts w:ascii="Aptos" w:hAnsi="Aptos"/>
                <w:b w:val="0"/>
                <w:sz w:val="18"/>
              </w:rPr>
              <w:t>2018</w:t>
            </w:r>
          </w:p>
        </w:tc>
        <w:tc>
          <w:tcPr>
            <w:tcW w:type="dxa" w:w="5040"/>
            <w:vAlign w:val="center"/>
          </w:tcPr>
          <w:p>
            <w:r>
              <w:rPr>
                <w:rFonts w:ascii="Aptos" w:hAnsi="Aptos"/>
                <w:b w:val="0"/>
                <w:sz w:val="18"/>
              </w:rPr>
              <w:t>6284</w:t>
            </w:r>
          </w:p>
        </w:tc>
      </w:tr>
    </w:tbl>
    <w:p/>
    <w:p>
      <w:r>
        <w:t>The largest recorded update year is 2018 with 6,284 analyzed apps. By month, July has the highest count (2,612). This reflects the distribution of latest-update dates in the source data, not the number of individual update events.</w:t>
      </w:r>
    </w:p>
    <w:p>
      <w:pPr>
        <w:pStyle w:val="Heading2"/>
      </w:pPr>
      <w:r>
        <w:t>7.3 Average Rating by Install Bin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Aptos" w:hAnsi="Aptos"/>
                <w:b/>
                <w:sz w:val="18"/>
              </w:rPr>
              <w:t>Install bin</w:t>
            </w:r>
          </w:p>
        </w:tc>
        <w:tc>
          <w:tcPr>
            <w:tcW w:type="dxa" w:w="5040"/>
            <w:vAlign w:val="center"/>
            <w:shd w:fill="D9EAF7"/>
          </w:tcPr>
          <w:p>
            <w:r>
              <w:rPr>
                <w:rFonts w:ascii="Aptos" w:hAnsi="Aptos"/>
                <w:b/>
                <w:sz w:val="18"/>
              </w:rPr>
              <w:t>Average rating</w:t>
            </w:r>
          </w:p>
        </w:tc>
      </w:tr>
      <w:tr>
        <w:tc>
          <w:tcPr>
            <w:tcW w:type="dxa" w:w="5040"/>
            <w:vAlign w:val="center"/>
          </w:tcPr>
          <w:p>
            <w:r>
              <w:rPr>
                <w:rFonts w:ascii="Aptos" w:hAnsi="Aptos"/>
                <w:b w:val="0"/>
                <w:sz w:val="18"/>
              </w:rPr>
              <w:t>&lt;1K</w:t>
            </w:r>
          </w:p>
        </w:tc>
        <w:tc>
          <w:tcPr>
            <w:tcW w:type="dxa" w:w="5040"/>
            <w:vAlign w:val="center"/>
          </w:tcPr>
          <w:p>
            <w:r>
              <w:rPr>
                <w:rFonts w:ascii="Aptos" w:hAnsi="Aptos"/>
                <w:b w:val="0"/>
                <w:sz w:val="18"/>
              </w:rPr>
              <w:t>4.35</w:t>
            </w:r>
          </w:p>
        </w:tc>
      </w:tr>
      <w:tr>
        <w:tc>
          <w:tcPr>
            <w:tcW w:type="dxa" w:w="5040"/>
            <w:vAlign w:val="center"/>
          </w:tcPr>
          <w:p>
            <w:r>
              <w:rPr>
                <w:rFonts w:ascii="Aptos" w:hAnsi="Aptos"/>
                <w:b w:val="0"/>
                <w:sz w:val="18"/>
              </w:rPr>
              <w:t>1K–&lt;10K</w:t>
            </w:r>
          </w:p>
        </w:tc>
        <w:tc>
          <w:tcPr>
            <w:tcW w:type="dxa" w:w="5040"/>
            <w:vAlign w:val="center"/>
          </w:tcPr>
          <w:p>
            <w:r>
              <w:rPr>
                <w:rFonts w:ascii="Aptos" w:hAnsi="Aptos"/>
                <w:b w:val="0"/>
                <w:sz w:val="18"/>
              </w:rPr>
              <w:t>4.05</w:t>
            </w:r>
          </w:p>
        </w:tc>
      </w:tr>
      <w:tr>
        <w:tc>
          <w:tcPr>
            <w:tcW w:type="dxa" w:w="5040"/>
            <w:vAlign w:val="center"/>
          </w:tcPr>
          <w:p>
            <w:r>
              <w:rPr>
                <w:rFonts w:ascii="Aptos" w:hAnsi="Aptos"/>
                <w:b w:val="0"/>
                <w:sz w:val="18"/>
              </w:rPr>
              <w:t>10K–&lt;100K</w:t>
            </w:r>
          </w:p>
        </w:tc>
        <w:tc>
          <w:tcPr>
            <w:tcW w:type="dxa" w:w="5040"/>
            <w:vAlign w:val="center"/>
          </w:tcPr>
          <w:p>
            <w:r>
              <w:rPr>
                <w:rFonts w:ascii="Aptos" w:hAnsi="Aptos"/>
                <w:b w:val="0"/>
                <w:sz w:val="18"/>
              </w:rPr>
              <w:t>4.04</w:t>
            </w:r>
          </w:p>
        </w:tc>
      </w:tr>
      <w:tr>
        <w:tc>
          <w:tcPr>
            <w:tcW w:type="dxa" w:w="5040"/>
            <w:vAlign w:val="center"/>
          </w:tcPr>
          <w:p>
            <w:r>
              <w:rPr>
                <w:rFonts w:ascii="Aptos" w:hAnsi="Aptos"/>
                <w:b w:val="0"/>
                <w:sz w:val="18"/>
              </w:rPr>
              <w:t>100K–&lt;1M</w:t>
            </w:r>
          </w:p>
        </w:tc>
        <w:tc>
          <w:tcPr>
            <w:tcW w:type="dxa" w:w="5040"/>
            <w:vAlign w:val="center"/>
          </w:tcPr>
          <w:p>
            <w:r>
              <w:rPr>
                <w:rFonts w:ascii="Aptos" w:hAnsi="Aptos"/>
                <w:b w:val="0"/>
                <w:sz w:val="18"/>
              </w:rPr>
              <w:t>4.13</w:t>
            </w:r>
          </w:p>
        </w:tc>
      </w:tr>
      <w:tr>
        <w:tc>
          <w:tcPr>
            <w:tcW w:type="dxa" w:w="5040"/>
            <w:vAlign w:val="center"/>
          </w:tcPr>
          <w:p>
            <w:r>
              <w:rPr>
                <w:rFonts w:ascii="Aptos" w:hAnsi="Aptos"/>
                <w:b w:val="0"/>
                <w:sz w:val="18"/>
              </w:rPr>
              <w:t>1M–&lt;10M</w:t>
            </w:r>
          </w:p>
        </w:tc>
        <w:tc>
          <w:tcPr>
            <w:tcW w:type="dxa" w:w="5040"/>
            <w:vAlign w:val="center"/>
          </w:tcPr>
          <w:p>
            <w:r>
              <w:rPr>
                <w:rFonts w:ascii="Aptos" w:hAnsi="Aptos"/>
                <w:b w:val="0"/>
                <w:sz w:val="18"/>
              </w:rPr>
              <w:t>4.22</w:t>
            </w:r>
          </w:p>
        </w:tc>
      </w:tr>
      <w:tr>
        <w:tc>
          <w:tcPr>
            <w:tcW w:type="dxa" w:w="5040"/>
            <w:vAlign w:val="center"/>
          </w:tcPr>
          <w:p>
            <w:r>
              <w:rPr>
                <w:rFonts w:ascii="Aptos" w:hAnsi="Aptos"/>
                <w:b w:val="0"/>
                <w:sz w:val="18"/>
              </w:rPr>
              <w:t>10M–&lt;100M</w:t>
            </w:r>
          </w:p>
        </w:tc>
        <w:tc>
          <w:tcPr>
            <w:tcW w:type="dxa" w:w="5040"/>
            <w:vAlign w:val="center"/>
          </w:tcPr>
          <w:p>
            <w:r>
              <w:rPr>
                <w:rFonts w:ascii="Aptos" w:hAnsi="Aptos"/>
                <w:b w:val="0"/>
                <w:sz w:val="18"/>
              </w:rPr>
              <w:t>4.31</w:t>
            </w:r>
          </w:p>
        </w:tc>
      </w:tr>
      <w:tr>
        <w:tc>
          <w:tcPr>
            <w:tcW w:type="dxa" w:w="5040"/>
            <w:vAlign w:val="center"/>
          </w:tcPr>
          <w:p>
            <w:r>
              <w:rPr>
                <w:rFonts w:ascii="Aptos" w:hAnsi="Aptos"/>
                <w:b w:val="0"/>
                <w:sz w:val="18"/>
              </w:rPr>
              <w:t>100M–&lt;1B</w:t>
            </w:r>
          </w:p>
        </w:tc>
        <w:tc>
          <w:tcPr>
            <w:tcW w:type="dxa" w:w="5040"/>
            <w:vAlign w:val="center"/>
          </w:tcPr>
          <w:p>
            <w:r>
              <w:rPr>
                <w:rFonts w:ascii="Aptos" w:hAnsi="Aptos"/>
                <w:b w:val="0"/>
                <w:sz w:val="18"/>
              </w:rPr>
              <w:t>4.39</w:t>
            </w:r>
          </w:p>
        </w:tc>
      </w:tr>
      <w:tr>
        <w:tc>
          <w:tcPr>
            <w:tcW w:type="dxa" w:w="5040"/>
            <w:vAlign w:val="center"/>
          </w:tcPr>
          <w:p>
            <w:r>
              <w:rPr>
                <w:rFonts w:ascii="Aptos" w:hAnsi="Aptos"/>
                <w:b w:val="0"/>
                <w:sz w:val="18"/>
              </w:rPr>
              <w:t>1B+</w:t>
            </w:r>
          </w:p>
        </w:tc>
        <w:tc>
          <w:tcPr>
            <w:tcW w:type="dxa" w:w="5040"/>
            <w:vAlign w:val="center"/>
          </w:tcPr>
          <w:p>
            <w:r>
              <w:rPr>
                <w:rFonts w:ascii="Aptos" w:hAnsi="Aptos"/>
                <w:b w:val="0"/>
                <w:sz w:val="18"/>
              </w:rPr>
              <w:t>4.21</w:t>
            </w:r>
          </w:p>
        </w:tc>
      </w:tr>
    </w:tbl>
    <w:p/>
    <w:p>
      <w:pPr>
        <w:pStyle w:val="Heading2"/>
      </w:pPr>
      <w:r>
        <w:t>7.4 User-Review Sentiment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Aptos" w:hAnsi="Aptos"/>
                <w:b/>
                <w:sz w:val="18"/>
              </w:rPr>
              <w:t>Sentiment</w:t>
            </w:r>
          </w:p>
        </w:tc>
        <w:tc>
          <w:tcPr>
            <w:tcW w:type="dxa" w:w="5040"/>
            <w:vAlign w:val="center"/>
            <w:shd w:fill="D9EAF7"/>
          </w:tcPr>
          <w:p>
            <w:r>
              <w:rPr>
                <w:rFonts w:ascii="Aptos" w:hAnsi="Aptos"/>
                <w:b/>
                <w:sz w:val="18"/>
              </w:rPr>
              <w:t>Count</w:t>
            </w:r>
          </w:p>
        </w:tc>
      </w:tr>
      <w:tr>
        <w:tc>
          <w:tcPr>
            <w:tcW w:type="dxa" w:w="5040"/>
            <w:vAlign w:val="center"/>
          </w:tcPr>
          <w:p>
            <w:r>
              <w:rPr>
                <w:rFonts w:ascii="Aptos" w:hAnsi="Aptos"/>
                <w:b w:val="0"/>
                <w:sz w:val="18"/>
              </w:rPr>
              <w:t>Positive</w:t>
            </w:r>
          </w:p>
        </w:tc>
        <w:tc>
          <w:tcPr>
            <w:tcW w:type="dxa" w:w="5040"/>
            <w:vAlign w:val="center"/>
          </w:tcPr>
          <w:p>
            <w:r>
              <w:rPr>
                <w:rFonts w:ascii="Aptos" w:hAnsi="Aptos"/>
                <w:b w:val="0"/>
                <w:sz w:val="18"/>
              </w:rPr>
              <w:t>23,998</w:t>
            </w:r>
          </w:p>
        </w:tc>
      </w:tr>
      <w:tr>
        <w:tc>
          <w:tcPr>
            <w:tcW w:type="dxa" w:w="5040"/>
            <w:vAlign w:val="center"/>
          </w:tcPr>
          <w:p>
            <w:r>
              <w:rPr>
                <w:rFonts w:ascii="Aptos" w:hAnsi="Aptos"/>
                <w:b w:val="0"/>
                <w:sz w:val="18"/>
              </w:rPr>
              <w:t>Negative</w:t>
            </w:r>
          </w:p>
        </w:tc>
        <w:tc>
          <w:tcPr>
            <w:tcW w:type="dxa" w:w="5040"/>
            <w:vAlign w:val="center"/>
          </w:tcPr>
          <w:p>
            <w:r>
              <w:rPr>
                <w:rFonts w:ascii="Aptos" w:hAnsi="Aptos"/>
                <w:b w:val="0"/>
                <w:sz w:val="18"/>
              </w:rPr>
              <w:t>8,271</w:t>
            </w:r>
          </w:p>
        </w:tc>
      </w:tr>
      <w:tr>
        <w:tc>
          <w:tcPr>
            <w:tcW w:type="dxa" w:w="5040"/>
            <w:vAlign w:val="center"/>
          </w:tcPr>
          <w:p>
            <w:r>
              <w:rPr>
                <w:rFonts w:ascii="Aptos" w:hAnsi="Aptos"/>
                <w:b w:val="0"/>
                <w:sz w:val="18"/>
              </w:rPr>
              <w:t>Neutral</w:t>
            </w:r>
          </w:p>
        </w:tc>
        <w:tc>
          <w:tcPr>
            <w:tcW w:type="dxa" w:w="5040"/>
            <w:vAlign w:val="center"/>
          </w:tcPr>
          <w:p>
            <w:r>
              <w:rPr>
                <w:rFonts w:ascii="Aptos" w:hAnsi="Aptos"/>
                <w:b w:val="0"/>
                <w:sz w:val="18"/>
              </w:rPr>
              <w:t>5,163</w:t>
            </w:r>
          </w:p>
        </w:tc>
      </w:tr>
      <w:tr>
        <w:tc>
          <w:tcPr>
            <w:tcW w:type="dxa" w:w="5040"/>
            <w:vAlign w:val="center"/>
          </w:tcPr>
          <w:p>
            <w:r>
              <w:rPr>
                <w:rFonts w:ascii="Aptos" w:hAnsi="Aptos"/>
                <w:b w:val="0"/>
                <w:sz w:val="18"/>
              </w:rPr>
              <w:t>Unclassified / missing</w:t>
            </w:r>
          </w:p>
        </w:tc>
        <w:tc>
          <w:tcPr>
            <w:tcW w:type="dxa" w:w="5040"/>
            <w:vAlign w:val="center"/>
          </w:tcPr>
          <w:p>
            <w:r>
              <w:rPr>
                <w:rFonts w:ascii="Aptos" w:hAnsi="Aptos"/>
                <w:b w:val="0"/>
                <w:sz w:val="18"/>
              </w:rPr>
              <w:t>26,863</w:t>
            </w:r>
          </w:p>
        </w:tc>
      </w:tr>
    </w:tbl>
    <w:p/>
    <w:p>
      <w:r>
        <w:t>Mean sentiment polarity across available polarity values: 0.182. The review file provides sentiment labels and polarity values, allowing a direct sentiment dashboard without requiring the text to be reclassified.</w:t>
      </w:r>
    </w:p>
    <w:p>
      <w:pPr>
        <w:pStyle w:val="Heading2"/>
      </w:pPr>
      <w:r>
        <w:t>7.5 Genre vs Rating — Mean and Median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rFonts w:ascii="Aptos" w:hAnsi="Aptos"/>
                <w:b/>
                <w:sz w:val="18"/>
              </w:rPr>
              <w:t>Genre</w:t>
            </w:r>
          </w:p>
        </w:tc>
        <w:tc>
          <w:tcPr>
            <w:tcW w:type="dxa" w:w="2520"/>
            <w:vAlign w:val="center"/>
            <w:shd w:fill="D9EAF7"/>
          </w:tcPr>
          <w:p>
            <w:r>
              <w:rPr>
                <w:rFonts w:ascii="Aptos" w:hAnsi="Aptos"/>
                <w:b/>
                <w:sz w:val="18"/>
              </w:rPr>
              <w:t>Mean rating</w:t>
            </w:r>
          </w:p>
        </w:tc>
        <w:tc>
          <w:tcPr>
            <w:tcW w:type="dxa" w:w="2520"/>
            <w:vAlign w:val="center"/>
            <w:shd w:fill="D9EAF7"/>
          </w:tcPr>
          <w:p>
            <w:r>
              <w:rPr>
                <w:rFonts w:ascii="Aptos" w:hAnsi="Aptos"/>
                <w:b/>
                <w:sz w:val="18"/>
              </w:rPr>
              <w:t>Median</w:t>
            </w:r>
          </w:p>
        </w:tc>
        <w:tc>
          <w:tcPr>
            <w:tcW w:type="dxa" w:w="2520"/>
            <w:vAlign w:val="center"/>
            <w:shd w:fill="D9EAF7"/>
          </w:tcPr>
          <w:p>
            <w:r>
              <w:rPr>
                <w:rFonts w:ascii="Aptos" w:hAnsi="Aptos"/>
                <w:b/>
                <w:sz w:val="18"/>
              </w:rPr>
              <w:t>App count</w:t>
            </w:r>
          </w:p>
        </w:tc>
      </w:tr>
      <w:tr>
        <w:tc>
          <w:tcPr>
            <w:tcW w:type="dxa" w:w="2520"/>
            <w:vAlign w:val="center"/>
          </w:tcPr>
          <w:p>
            <w:r>
              <w:rPr>
                <w:rFonts w:ascii="Aptos" w:hAnsi="Aptos"/>
                <w:b w:val="0"/>
                <w:sz w:val="18"/>
              </w:rPr>
              <w:t>Casual;Brain Games</w:t>
            </w:r>
          </w:p>
        </w:tc>
        <w:tc>
          <w:tcPr>
            <w:tcW w:type="dxa" w:w="2520"/>
            <w:vAlign w:val="center"/>
          </w:tcPr>
          <w:p>
            <w:r>
              <w:rPr>
                <w:rFonts w:ascii="Aptos" w:hAnsi="Aptos"/>
                <w:b w:val="0"/>
                <w:sz w:val="18"/>
              </w:rPr>
              <w:t>4.48</w:t>
            </w:r>
          </w:p>
        </w:tc>
        <w:tc>
          <w:tcPr>
            <w:tcW w:type="dxa" w:w="2520"/>
            <w:vAlign w:val="center"/>
          </w:tcPr>
          <w:p>
            <w:r>
              <w:rPr>
                <w:rFonts w:ascii="Aptos" w:hAnsi="Aptos"/>
                <w:b w:val="0"/>
                <w:sz w:val="18"/>
              </w:rPr>
              <w:t>4.50</w:t>
            </w:r>
          </w:p>
        </w:tc>
        <w:tc>
          <w:tcPr>
            <w:tcW w:type="dxa" w:w="2520"/>
            <w:vAlign w:val="center"/>
          </w:tcPr>
          <w:p>
            <w:r>
              <w:rPr>
                <w:rFonts w:ascii="Aptos" w:hAnsi="Aptos"/>
                <w:b w:val="0"/>
                <w:sz w:val="18"/>
              </w:rPr>
              <w:t>12</w:t>
            </w:r>
          </w:p>
        </w:tc>
      </w:tr>
      <w:tr>
        <w:tc>
          <w:tcPr>
            <w:tcW w:type="dxa" w:w="2520"/>
            <w:vAlign w:val="center"/>
          </w:tcPr>
          <w:p>
            <w:r>
              <w:rPr>
                <w:rFonts w:ascii="Aptos" w:hAnsi="Aptos"/>
                <w:b w:val="0"/>
                <w:sz w:val="18"/>
              </w:rPr>
              <w:t>Events</w:t>
            </w:r>
          </w:p>
        </w:tc>
        <w:tc>
          <w:tcPr>
            <w:tcW w:type="dxa" w:w="2520"/>
            <w:vAlign w:val="center"/>
          </w:tcPr>
          <w:p>
            <w:r>
              <w:rPr>
                <w:rFonts w:ascii="Aptos" w:hAnsi="Aptos"/>
                <w:b w:val="0"/>
                <w:sz w:val="18"/>
              </w:rPr>
              <w:t>4.44</w:t>
            </w:r>
          </w:p>
        </w:tc>
        <w:tc>
          <w:tcPr>
            <w:tcW w:type="dxa" w:w="2520"/>
            <w:vAlign w:val="center"/>
          </w:tcPr>
          <w:p>
            <w:r>
              <w:rPr>
                <w:rFonts w:ascii="Aptos" w:hAnsi="Aptos"/>
                <w:b w:val="0"/>
                <w:sz w:val="18"/>
              </w:rPr>
              <w:t>4.50</w:t>
            </w:r>
          </w:p>
        </w:tc>
        <w:tc>
          <w:tcPr>
            <w:tcW w:type="dxa" w:w="2520"/>
            <w:vAlign w:val="center"/>
          </w:tcPr>
          <w:p>
            <w:r>
              <w:rPr>
                <w:rFonts w:ascii="Aptos" w:hAnsi="Aptos"/>
                <w:b w:val="0"/>
                <w:sz w:val="18"/>
              </w:rPr>
              <w:t>45</w:t>
            </w:r>
          </w:p>
        </w:tc>
      </w:tr>
      <w:tr>
        <w:tc>
          <w:tcPr>
            <w:tcW w:type="dxa" w:w="2520"/>
            <w:vAlign w:val="center"/>
          </w:tcPr>
          <w:p>
            <w:r>
              <w:rPr>
                <w:rFonts w:ascii="Aptos" w:hAnsi="Aptos"/>
                <w:b w:val="0"/>
                <w:sz w:val="18"/>
              </w:rPr>
              <w:t>Puzzle;Brain Games</w:t>
            </w:r>
          </w:p>
        </w:tc>
        <w:tc>
          <w:tcPr>
            <w:tcW w:type="dxa" w:w="2520"/>
            <w:vAlign w:val="center"/>
          </w:tcPr>
          <w:p>
            <w:r>
              <w:rPr>
                <w:rFonts w:ascii="Aptos" w:hAnsi="Aptos"/>
                <w:b w:val="0"/>
                <w:sz w:val="18"/>
              </w:rPr>
              <w:t>4.37</w:t>
            </w:r>
          </w:p>
        </w:tc>
        <w:tc>
          <w:tcPr>
            <w:tcW w:type="dxa" w:w="2520"/>
            <w:vAlign w:val="center"/>
          </w:tcPr>
          <w:p>
            <w:r>
              <w:rPr>
                <w:rFonts w:ascii="Aptos" w:hAnsi="Aptos"/>
                <w:b w:val="0"/>
                <w:sz w:val="18"/>
              </w:rPr>
              <w:t>4.40</w:t>
            </w:r>
          </w:p>
        </w:tc>
        <w:tc>
          <w:tcPr>
            <w:tcW w:type="dxa" w:w="2520"/>
            <w:vAlign w:val="center"/>
          </w:tcPr>
          <w:p>
            <w:r>
              <w:rPr>
                <w:rFonts w:ascii="Aptos" w:hAnsi="Aptos"/>
                <w:b w:val="0"/>
                <w:sz w:val="18"/>
              </w:rPr>
              <w:t>17</w:t>
            </w:r>
          </w:p>
        </w:tc>
      </w:tr>
      <w:tr>
        <w:tc>
          <w:tcPr>
            <w:tcW w:type="dxa" w:w="2520"/>
            <w:vAlign w:val="center"/>
          </w:tcPr>
          <w:p>
            <w:r>
              <w:rPr>
                <w:rFonts w:ascii="Aptos" w:hAnsi="Aptos"/>
                <w:b w:val="0"/>
                <w:sz w:val="18"/>
              </w:rPr>
              <w:t>Puzzle</w:t>
            </w:r>
          </w:p>
        </w:tc>
        <w:tc>
          <w:tcPr>
            <w:tcW w:type="dxa" w:w="2520"/>
            <w:vAlign w:val="center"/>
          </w:tcPr>
          <w:p>
            <w:r>
              <w:rPr>
                <w:rFonts w:ascii="Aptos" w:hAnsi="Aptos"/>
                <w:b w:val="0"/>
                <w:sz w:val="18"/>
              </w:rPr>
              <w:t>4.37</w:t>
            </w:r>
          </w:p>
        </w:tc>
        <w:tc>
          <w:tcPr>
            <w:tcW w:type="dxa" w:w="2520"/>
            <w:vAlign w:val="center"/>
          </w:tcPr>
          <w:p>
            <w:r>
              <w:rPr>
                <w:rFonts w:ascii="Aptos" w:hAnsi="Aptos"/>
                <w:b w:val="0"/>
                <w:sz w:val="18"/>
              </w:rPr>
              <w:t>4.40</w:t>
            </w:r>
          </w:p>
        </w:tc>
        <w:tc>
          <w:tcPr>
            <w:tcW w:type="dxa" w:w="2520"/>
            <w:vAlign w:val="center"/>
          </w:tcPr>
          <w:p>
            <w:r>
              <w:rPr>
                <w:rFonts w:ascii="Aptos" w:hAnsi="Aptos"/>
                <w:b w:val="0"/>
                <w:sz w:val="18"/>
              </w:rPr>
              <w:t>100</w:t>
            </w:r>
          </w:p>
        </w:tc>
      </w:tr>
      <w:tr>
        <w:tc>
          <w:tcPr>
            <w:tcW w:type="dxa" w:w="2520"/>
            <w:vAlign w:val="center"/>
          </w:tcPr>
          <w:p>
            <w:r>
              <w:rPr>
                <w:rFonts w:ascii="Aptos" w:hAnsi="Aptos"/>
                <w:b w:val="0"/>
                <w:sz w:val="18"/>
              </w:rPr>
              <w:t>Education;Pretend Play</w:t>
            </w:r>
          </w:p>
        </w:tc>
        <w:tc>
          <w:tcPr>
            <w:tcW w:type="dxa" w:w="2520"/>
            <w:vAlign w:val="center"/>
          </w:tcPr>
          <w:p>
            <w:r>
              <w:rPr>
                <w:rFonts w:ascii="Aptos" w:hAnsi="Aptos"/>
                <w:b w:val="0"/>
                <w:sz w:val="18"/>
              </w:rPr>
              <w:t>4.36</w:t>
            </w:r>
          </w:p>
        </w:tc>
        <w:tc>
          <w:tcPr>
            <w:tcW w:type="dxa" w:w="2520"/>
            <w:vAlign w:val="center"/>
          </w:tcPr>
          <w:p>
            <w:r>
              <w:rPr>
                <w:rFonts w:ascii="Aptos" w:hAnsi="Aptos"/>
                <w:b w:val="0"/>
                <w:sz w:val="18"/>
              </w:rPr>
              <w:t>4.30</w:t>
            </w:r>
          </w:p>
        </w:tc>
        <w:tc>
          <w:tcPr>
            <w:tcW w:type="dxa" w:w="2520"/>
            <w:vAlign w:val="center"/>
          </w:tcPr>
          <w:p>
            <w:r>
              <w:rPr>
                <w:rFonts w:ascii="Aptos" w:hAnsi="Aptos"/>
                <w:b w:val="0"/>
                <w:sz w:val="18"/>
              </w:rPr>
              <w:t>17</w:t>
            </w:r>
          </w:p>
        </w:tc>
      </w:tr>
      <w:tr>
        <w:tc>
          <w:tcPr>
            <w:tcW w:type="dxa" w:w="2520"/>
            <w:vAlign w:val="center"/>
          </w:tcPr>
          <w:p>
            <w:r>
              <w:rPr>
                <w:rFonts w:ascii="Aptos" w:hAnsi="Aptos"/>
                <w:b w:val="0"/>
                <w:sz w:val="18"/>
              </w:rPr>
              <w:t>Art &amp; Design</w:t>
            </w:r>
          </w:p>
        </w:tc>
        <w:tc>
          <w:tcPr>
            <w:tcW w:type="dxa" w:w="2520"/>
            <w:vAlign w:val="center"/>
          </w:tcPr>
          <w:p>
            <w:r>
              <w:rPr>
                <w:rFonts w:ascii="Aptos" w:hAnsi="Aptos"/>
                <w:b w:val="0"/>
                <w:sz w:val="18"/>
              </w:rPr>
              <w:t>4.36</w:t>
            </w:r>
          </w:p>
        </w:tc>
        <w:tc>
          <w:tcPr>
            <w:tcW w:type="dxa" w:w="2520"/>
            <w:vAlign w:val="center"/>
          </w:tcPr>
          <w:p>
            <w:r>
              <w:rPr>
                <w:rFonts w:ascii="Aptos" w:hAnsi="Aptos"/>
                <w:b w:val="0"/>
                <w:sz w:val="18"/>
              </w:rPr>
              <w:t>4.40</w:t>
            </w:r>
          </w:p>
        </w:tc>
        <w:tc>
          <w:tcPr>
            <w:tcW w:type="dxa" w:w="2520"/>
            <w:vAlign w:val="center"/>
          </w:tcPr>
          <w:p>
            <w:r>
              <w:rPr>
                <w:rFonts w:ascii="Aptos" w:hAnsi="Aptos"/>
                <w:b w:val="0"/>
                <w:sz w:val="18"/>
              </w:rPr>
              <w:t>55</w:t>
            </w:r>
          </w:p>
        </w:tc>
      </w:tr>
      <w:tr>
        <w:tc>
          <w:tcPr>
            <w:tcW w:type="dxa" w:w="2520"/>
            <w:vAlign w:val="center"/>
          </w:tcPr>
          <w:p>
            <w:r>
              <w:rPr>
                <w:rFonts w:ascii="Aptos" w:hAnsi="Aptos"/>
                <w:b w:val="0"/>
                <w:sz w:val="18"/>
              </w:rPr>
              <w:t>Books &amp; Reference</w:t>
            </w:r>
          </w:p>
        </w:tc>
        <w:tc>
          <w:tcPr>
            <w:tcW w:type="dxa" w:w="2520"/>
            <w:vAlign w:val="center"/>
          </w:tcPr>
          <w:p>
            <w:r>
              <w:rPr>
                <w:rFonts w:ascii="Aptos" w:hAnsi="Aptos"/>
                <w:b w:val="0"/>
                <w:sz w:val="18"/>
              </w:rPr>
              <w:t>4.34</w:t>
            </w:r>
          </w:p>
        </w:tc>
        <w:tc>
          <w:tcPr>
            <w:tcW w:type="dxa" w:w="2520"/>
            <w:vAlign w:val="center"/>
          </w:tcPr>
          <w:p>
            <w:r>
              <w:rPr>
                <w:rFonts w:ascii="Aptos" w:hAnsi="Aptos"/>
                <w:b w:val="0"/>
                <w:sz w:val="18"/>
              </w:rPr>
              <w:t>4.50</w:t>
            </w:r>
          </w:p>
        </w:tc>
        <w:tc>
          <w:tcPr>
            <w:tcW w:type="dxa" w:w="2520"/>
            <w:vAlign w:val="center"/>
          </w:tcPr>
          <w:p>
            <w:r>
              <w:rPr>
                <w:rFonts w:ascii="Aptos" w:hAnsi="Aptos"/>
                <w:b w:val="0"/>
                <w:sz w:val="18"/>
              </w:rPr>
              <w:t>169</w:t>
            </w:r>
          </w:p>
        </w:tc>
      </w:tr>
      <w:tr>
        <w:tc>
          <w:tcPr>
            <w:tcW w:type="dxa" w:w="2520"/>
            <w:vAlign w:val="center"/>
          </w:tcPr>
          <w:p>
            <w:r>
              <w:rPr>
                <w:rFonts w:ascii="Aptos" w:hAnsi="Aptos"/>
                <w:b w:val="0"/>
                <w:sz w:val="18"/>
              </w:rPr>
              <w:t>Word</w:t>
            </w:r>
          </w:p>
        </w:tc>
        <w:tc>
          <w:tcPr>
            <w:tcW w:type="dxa" w:w="2520"/>
            <w:vAlign w:val="center"/>
          </w:tcPr>
          <w:p>
            <w:r>
              <w:rPr>
                <w:rFonts w:ascii="Aptos" w:hAnsi="Aptos"/>
                <w:b w:val="0"/>
                <w:sz w:val="18"/>
              </w:rPr>
              <w:t>4.34</w:t>
            </w:r>
          </w:p>
        </w:tc>
        <w:tc>
          <w:tcPr>
            <w:tcW w:type="dxa" w:w="2520"/>
            <w:vAlign w:val="center"/>
          </w:tcPr>
          <w:p>
            <w:r>
              <w:rPr>
                <w:rFonts w:ascii="Aptos" w:hAnsi="Aptos"/>
                <w:b w:val="0"/>
                <w:sz w:val="18"/>
              </w:rPr>
              <w:t>4.30</w:t>
            </w:r>
          </w:p>
        </w:tc>
        <w:tc>
          <w:tcPr>
            <w:tcW w:type="dxa" w:w="2520"/>
            <w:vAlign w:val="center"/>
          </w:tcPr>
          <w:p>
            <w:r>
              <w:rPr>
                <w:rFonts w:ascii="Aptos" w:hAnsi="Aptos"/>
                <w:b w:val="0"/>
                <w:sz w:val="18"/>
              </w:rPr>
              <w:t>22</w:t>
            </w:r>
          </w:p>
        </w:tc>
      </w:tr>
      <w:tr>
        <w:tc>
          <w:tcPr>
            <w:tcW w:type="dxa" w:w="2520"/>
            <w:vAlign w:val="center"/>
          </w:tcPr>
          <w:p>
            <w:r>
              <w:rPr>
                <w:rFonts w:ascii="Aptos" w:hAnsi="Aptos"/>
                <w:b w:val="0"/>
                <w:sz w:val="18"/>
              </w:rPr>
              <w:t>Board;Brain Games</w:t>
            </w:r>
          </w:p>
        </w:tc>
        <w:tc>
          <w:tcPr>
            <w:tcW w:type="dxa" w:w="2520"/>
            <w:vAlign w:val="center"/>
          </w:tcPr>
          <w:p>
            <w:r>
              <w:rPr>
                <w:rFonts w:ascii="Aptos" w:hAnsi="Aptos"/>
                <w:b w:val="0"/>
                <w:sz w:val="18"/>
              </w:rPr>
              <w:t>4.34</w:t>
            </w:r>
          </w:p>
        </w:tc>
        <w:tc>
          <w:tcPr>
            <w:tcW w:type="dxa" w:w="2520"/>
            <w:vAlign w:val="center"/>
          </w:tcPr>
          <w:p>
            <w:r>
              <w:rPr>
                <w:rFonts w:ascii="Aptos" w:hAnsi="Aptos"/>
                <w:b w:val="0"/>
                <w:sz w:val="18"/>
              </w:rPr>
              <w:t>4.30</w:t>
            </w:r>
          </w:p>
        </w:tc>
        <w:tc>
          <w:tcPr>
            <w:tcW w:type="dxa" w:w="2520"/>
            <w:vAlign w:val="center"/>
          </w:tcPr>
          <w:p>
            <w:r>
              <w:rPr>
                <w:rFonts w:ascii="Aptos" w:hAnsi="Aptos"/>
                <w:b w:val="0"/>
                <w:sz w:val="18"/>
              </w:rPr>
              <w:t>15</w:t>
            </w:r>
          </w:p>
        </w:tc>
      </w:tr>
      <w:tr>
        <w:tc>
          <w:tcPr>
            <w:tcW w:type="dxa" w:w="2520"/>
            <w:vAlign w:val="center"/>
          </w:tcPr>
          <w:p>
            <w:r>
              <w:rPr>
                <w:rFonts w:ascii="Aptos" w:hAnsi="Aptos"/>
                <w:b w:val="0"/>
                <w:sz w:val="18"/>
              </w:rPr>
              <w:t>Parenting</w:t>
            </w:r>
          </w:p>
        </w:tc>
        <w:tc>
          <w:tcPr>
            <w:tcW w:type="dxa" w:w="2520"/>
            <w:vAlign w:val="center"/>
          </w:tcPr>
          <w:p>
            <w:r>
              <w:rPr>
                <w:rFonts w:ascii="Aptos" w:hAnsi="Aptos"/>
                <w:b w:val="0"/>
                <w:sz w:val="18"/>
              </w:rPr>
              <w:t>4.34</w:t>
            </w:r>
          </w:p>
        </w:tc>
        <w:tc>
          <w:tcPr>
            <w:tcW w:type="dxa" w:w="2520"/>
            <w:vAlign w:val="center"/>
          </w:tcPr>
          <w:p>
            <w:r>
              <w:rPr>
                <w:rFonts w:ascii="Aptos" w:hAnsi="Aptos"/>
                <w:b w:val="0"/>
                <w:sz w:val="18"/>
              </w:rPr>
              <w:t>4.50</w:t>
            </w:r>
          </w:p>
        </w:tc>
        <w:tc>
          <w:tcPr>
            <w:tcW w:type="dxa" w:w="2520"/>
            <w:vAlign w:val="center"/>
          </w:tcPr>
          <w:p>
            <w:r>
              <w:rPr>
                <w:rFonts w:ascii="Aptos" w:hAnsi="Aptos"/>
                <w:b w:val="0"/>
                <w:sz w:val="18"/>
              </w:rPr>
              <w:t>40</w:t>
            </w:r>
          </w:p>
        </w:tc>
      </w:tr>
    </w:tbl>
    <w:p/>
    <w:p>
      <w:pPr>
        <w:pStyle w:val="Heading1"/>
      </w:pPr>
      <w:r>
        <w:t>8. Power BI Dashboard Design</w:t>
      </w:r>
    </w:p>
    <w:p>
      <w:r>
        <w:t>A four-page dashboard is recommended so the project clearly separates overview, ratings/installs, reviews/sentiment, and updates/app characteristics.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Aptos" w:hAnsi="Aptos"/>
                <w:b/>
                <w:sz w:val="18"/>
              </w:rPr>
              <w:t>Page</w:t>
            </w:r>
          </w:p>
        </w:tc>
        <w:tc>
          <w:tcPr>
            <w:tcW w:type="dxa" w:w="5040"/>
            <w:vAlign w:val="center"/>
            <w:shd w:fill="D9EAF7"/>
          </w:tcPr>
          <w:p>
            <w:r>
              <w:rPr>
                <w:rFonts w:ascii="Aptos" w:hAnsi="Aptos"/>
                <w:b/>
                <w:sz w:val="18"/>
              </w:rPr>
              <w:t>Recommended visuals</w:t>
            </w:r>
          </w:p>
        </w:tc>
      </w:tr>
      <w:tr>
        <w:tc>
          <w:tcPr>
            <w:tcW w:type="dxa" w:w="5040"/>
            <w:vAlign w:val="center"/>
          </w:tcPr>
          <w:p>
            <w:r>
              <w:rPr>
                <w:rFonts w:ascii="Aptos" w:hAnsi="Aptos"/>
                <w:b w:val="0"/>
                <w:sz w:val="18"/>
              </w:rPr>
              <w:t>Page 1 — App Overview</w:t>
            </w:r>
          </w:p>
        </w:tc>
        <w:tc>
          <w:tcPr>
            <w:tcW w:type="dxa" w:w="5040"/>
            <w:vAlign w:val="center"/>
          </w:tcPr>
          <w:p>
            <w:r>
              <w:rPr>
                <w:rFonts w:ascii="Aptos" w:hAnsi="Aptos"/>
                <w:b w:val="0"/>
                <w:sz w:val="18"/>
              </w:rPr>
              <w:t>Cards: Total Apps, Average Rating, Total Installs, Total Reviews, Free Apps, Paid Apps; donut for Free vs Paid; bar chart for Apps by Category; bar/column for Average Rating by Category; Top 10 Apps by Installs; Category/Content Rating/Type slicers.</w:t>
            </w:r>
          </w:p>
        </w:tc>
      </w:tr>
      <w:tr>
        <w:tc>
          <w:tcPr>
            <w:tcW w:type="dxa" w:w="5040"/>
            <w:vAlign w:val="center"/>
          </w:tcPr>
          <w:p>
            <w:r>
              <w:rPr>
                <w:rFonts w:ascii="Aptos" w:hAnsi="Aptos"/>
                <w:b w:val="0"/>
                <w:sz w:val="18"/>
              </w:rPr>
              <w:t>Page 2 — Ratings &amp; Installs</w:t>
            </w:r>
          </w:p>
        </w:tc>
        <w:tc>
          <w:tcPr>
            <w:tcW w:type="dxa" w:w="5040"/>
            <w:vAlign w:val="center"/>
          </w:tcPr>
          <w:p>
            <w:r>
              <w:rPr>
                <w:rFonts w:ascii="Aptos" w:hAnsi="Aptos"/>
                <w:b w:val="0"/>
                <w:sz w:val="18"/>
              </w:rPr>
              <w:t>Scatter: Rating vs Installs; column chart: Average Rating by Install Bin; bar: Top Categories by Total Installs; rating distribution; detail table of App, Rating, Reviews, Installs.</w:t>
            </w:r>
          </w:p>
        </w:tc>
      </w:tr>
      <w:tr>
        <w:tc>
          <w:tcPr>
            <w:tcW w:type="dxa" w:w="5040"/>
            <w:vAlign w:val="center"/>
          </w:tcPr>
          <w:p>
            <w:r>
              <w:rPr>
                <w:rFonts w:ascii="Aptos" w:hAnsi="Aptos"/>
                <w:b w:val="0"/>
                <w:sz w:val="18"/>
              </w:rPr>
              <w:t>Page 3 — Reviews &amp; Sentiment</w:t>
            </w:r>
          </w:p>
        </w:tc>
        <w:tc>
          <w:tcPr>
            <w:tcW w:type="dxa" w:w="5040"/>
            <w:vAlign w:val="center"/>
          </w:tcPr>
          <w:p>
            <w:r>
              <w:rPr>
                <w:rFonts w:ascii="Aptos" w:hAnsi="Aptos"/>
                <w:b w:val="0"/>
                <w:sz w:val="18"/>
              </w:rPr>
              <w:t>Donut: Sentiment; bar: Sentiment by App; bar: Top Apps by Reviews; review detail table; App and Sentiment slicers.</w:t>
            </w:r>
          </w:p>
        </w:tc>
      </w:tr>
      <w:tr>
        <w:tc>
          <w:tcPr>
            <w:tcW w:type="dxa" w:w="5040"/>
            <w:vAlign w:val="center"/>
          </w:tcPr>
          <w:p>
            <w:r>
              <w:rPr>
                <w:rFonts w:ascii="Aptos" w:hAnsi="Aptos"/>
                <w:b w:val="0"/>
                <w:sz w:val="18"/>
              </w:rPr>
              <w:t>Page 4 — Updates &amp; App Characteristics</w:t>
            </w:r>
          </w:p>
        </w:tc>
        <w:tc>
          <w:tcPr>
            <w:tcW w:type="dxa" w:w="5040"/>
            <w:vAlign w:val="center"/>
          </w:tcPr>
          <w:p>
            <w:r>
              <w:rPr>
                <w:rFonts w:ascii="Aptos" w:hAnsi="Aptos"/>
                <w:b w:val="0"/>
                <w:sz w:val="18"/>
              </w:rPr>
              <w:t>Line/column: apps updated by year; column: apps updated by month; bar: Average Size by Category; scatter: Size vs Installs; content-rating distribution; category summary table.</w:t>
            </w:r>
          </w:p>
        </w:tc>
      </w:tr>
    </w:tbl>
    <w:p/>
    <w:p>
      <w:pPr>
        <w:pStyle w:val="Heading1"/>
      </w:pPr>
      <w:r>
        <w:t>9. Suggested DAX Measures</w:t>
      </w:r>
    </w:p>
    <w:p>
      <w:r>
        <w:rPr>
          <w:b/>
        </w:rPr>
        <w:t>Total Apps</w:t>
      </w:r>
    </w:p>
    <w:p>
      <w:pPr>
        <w:pStyle w:val="NoSpacing"/>
      </w:pPr>
      <w:r>
        <w:rPr>
          <w:rFonts w:ascii="Consolas" w:hAnsi="Consolas"/>
          <w:sz w:val="19"/>
        </w:rPr>
        <w:t>Total Apps = DISTINCTCOUNT(Apps[App])</w:t>
      </w:r>
    </w:p>
    <w:p>
      <w:r>
        <w:rPr>
          <w:b/>
        </w:rPr>
        <w:t>Average Rating</w:t>
      </w:r>
    </w:p>
    <w:p>
      <w:pPr>
        <w:pStyle w:val="NoSpacing"/>
      </w:pPr>
      <w:r>
        <w:rPr>
          <w:rFonts w:ascii="Consolas" w:hAnsi="Consolas"/>
          <w:sz w:val="19"/>
        </w:rPr>
        <w:t>Average Rating = AVERAGE(Apps[Rating])</w:t>
      </w:r>
    </w:p>
    <w:p>
      <w:r>
        <w:rPr>
          <w:b/>
        </w:rPr>
        <w:t>Total Installs</w:t>
      </w:r>
    </w:p>
    <w:p>
      <w:pPr>
        <w:pStyle w:val="NoSpacing"/>
      </w:pPr>
      <w:r>
        <w:rPr>
          <w:rFonts w:ascii="Consolas" w:hAnsi="Consolas"/>
          <w:sz w:val="19"/>
        </w:rPr>
        <w:t>Total Installs = SUM(Apps[Installs])</w:t>
      </w:r>
    </w:p>
    <w:p>
      <w:r>
        <w:rPr>
          <w:b/>
        </w:rPr>
        <w:t>Total Reviews</w:t>
      </w:r>
    </w:p>
    <w:p>
      <w:pPr>
        <w:pStyle w:val="NoSpacing"/>
      </w:pPr>
      <w:r>
        <w:rPr>
          <w:rFonts w:ascii="Consolas" w:hAnsi="Consolas"/>
          <w:sz w:val="19"/>
        </w:rPr>
        <w:t>Total Reviews = SUM(Apps[Reviews])</w:t>
      </w:r>
    </w:p>
    <w:p>
      <w:r>
        <w:rPr>
          <w:b/>
        </w:rPr>
        <w:t>Free Apps</w:t>
      </w:r>
    </w:p>
    <w:p>
      <w:pPr>
        <w:pStyle w:val="NoSpacing"/>
      </w:pPr>
      <w:r>
        <w:rPr>
          <w:rFonts w:ascii="Consolas" w:hAnsi="Consolas"/>
          <w:sz w:val="19"/>
        </w:rPr>
        <w:t>Free Apps = CALCULATE(DISTINCTCOUNT(Apps[App]), Apps[Type] = "Free")</w:t>
      </w:r>
    </w:p>
    <w:p>
      <w:r>
        <w:rPr>
          <w:b/>
        </w:rPr>
        <w:t>Paid Apps</w:t>
      </w:r>
    </w:p>
    <w:p>
      <w:pPr>
        <w:pStyle w:val="NoSpacing"/>
      </w:pPr>
      <w:r>
        <w:rPr>
          <w:rFonts w:ascii="Consolas" w:hAnsi="Consolas"/>
          <w:sz w:val="19"/>
        </w:rPr>
        <w:t>Paid Apps = CALCULATE(DISTINCTCOUNT(Apps[App]), Apps[Type] = "Paid")</w:t>
      </w:r>
    </w:p>
    <w:p>
      <w:r>
        <w:rPr>
          <w:b/>
        </w:rPr>
        <w:t>Apps Rated 4+</w:t>
      </w:r>
    </w:p>
    <w:p>
      <w:pPr>
        <w:pStyle w:val="NoSpacing"/>
      </w:pPr>
      <w:r>
        <w:rPr>
          <w:rFonts w:ascii="Consolas" w:hAnsi="Consolas"/>
          <w:sz w:val="19"/>
        </w:rPr>
        <w:t>Apps Rated 4+ = CALCULATE(DISTINCTCOUNT(Apps[App]), Apps[Rating] &gt;= 4)</w:t>
      </w:r>
    </w:p>
    <w:p>
      <w:r>
        <w:rPr>
          <w:b/>
        </w:rPr>
        <w:t>2018 Updated Apps</w:t>
      </w:r>
    </w:p>
    <w:p>
      <w:pPr>
        <w:pStyle w:val="NoSpacing"/>
      </w:pPr>
      <w:r>
        <w:rPr>
          <w:rFonts w:ascii="Consolas" w:hAnsi="Consolas"/>
          <w:sz w:val="19"/>
        </w:rPr>
        <w:t>2018 Updated Apps = CALCULATE(DISTINCTCOUNT(Apps[App]), YEAR(Apps[Last Updated]) = 2018)</w:t>
      </w:r>
    </w:p>
    <w:p>
      <w:pPr>
        <w:pStyle w:val="Heading1"/>
      </w:pPr>
      <w:r>
        <w:t>10. Power Query Cleaning Checklist</w:t>
      </w:r>
    </w:p>
    <w:p>
      <w:pPr>
        <w:pStyle w:val="ListNumber"/>
      </w:pPr>
      <w:r>
        <w:t>Import googleplaystore.csv using Home → Get Data → Text/CSV.</w:t>
      </w:r>
    </w:p>
    <w:p>
      <w:pPr>
        <w:pStyle w:val="ListNumber"/>
      </w:pPr>
      <w:r>
        <w:t>Open Transform Data to enter Power Query.</w:t>
      </w:r>
    </w:p>
    <w:p>
      <w:pPr>
        <w:pStyle w:val="ListNumber"/>
      </w:pPr>
      <w:r>
        <w:t>Remove the malformed shifted record identified during validation.</w:t>
      </w:r>
    </w:p>
    <w:p>
      <w:pPr>
        <w:pStyle w:val="ListNumber"/>
      </w:pPr>
      <w:r>
        <w:t>Remove duplicate app names for the app-level analysis.</w:t>
      </w:r>
    </w:p>
    <w:p>
      <w:pPr>
        <w:pStyle w:val="ListNumber"/>
      </w:pPr>
      <w:r>
        <w:t>Set Rating to Decimal Number and Reviews/Installs to Whole Number.</w:t>
      </w:r>
    </w:p>
    <w:p>
      <w:pPr>
        <w:pStyle w:val="ListNumber"/>
      </w:pPr>
      <w:r>
        <w:t>Remove commas and '+' from Installs, then convert to Whole Number.</w:t>
      </w:r>
    </w:p>
    <w:p>
      <w:pPr>
        <w:pStyle w:val="ListNumber"/>
      </w:pPr>
      <w:r>
        <w:t>Remove '$' from Price and convert to Decimal Number.</w:t>
      </w:r>
    </w:p>
    <w:p>
      <w:pPr>
        <w:pStyle w:val="ListNumber"/>
      </w:pPr>
      <w:r>
        <w:t>Convert Size values to numeric MB; keep missing sizes blank.</w:t>
      </w:r>
    </w:p>
    <w:p>
      <w:pPr>
        <w:pStyle w:val="ListNumber"/>
      </w:pPr>
      <w:r>
        <w:t>Convert Last Updated to Date.</w:t>
      </w:r>
    </w:p>
    <w:p>
      <w:pPr>
        <w:pStyle w:val="ListNumber"/>
      </w:pPr>
      <w:r>
        <w:t>Review missing values. Do not convert missing ratings to zero.</w:t>
      </w:r>
    </w:p>
    <w:p>
      <w:pPr>
        <w:pStyle w:val="ListNumber"/>
      </w:pPr>
      <w:r>
        <w:t>Load the cleaned query using Close &amp; Apply.</w:t>
      </w:r>
    </w:p>
    <w:p>
      <w:pPr>
        <w:pStyle w:val="ListNumber"/>
      </w:pPr>
      <w:r>
        <w:t>Import googleplaystore_user_reviews.csv as a separate table for sentiment analysis.</w:t>
      </w:r>
    </w:p>
    <w:p>
      <w:pPr>
        <w:pStyle w:val="Heading1"/>
      </w:pPr>
      <w:r>
        <w:t>11. Key Insights</w:t>
      </w:r>
    </w:p>
    <w:p>
      <w:pPr>
        <w:pStyle w:val="ListBullet"/>
      </w:pPr>
      <w:r>
        <w:t>The app portfolio is heavily weighted toward free applications (8,902 analyzed apps versus 756 paid).</w:t>
      </w:r>
    </w:p>
    <w:p>
      <w:pPr>
        <w:pStyle w:val="ListBullet"/>
      </w:pPr>
      <w:r>
        <w:t>Everyone is the dominant content-rating category (7,903 analyzed apps).</w:t>
      </w:r>
    </w:p>
    <w:p>
      <w:pPr>
        <w:pStyle w:val="ListBullet"/>
      </w:pPr>
      <w:r>
        <w:t>The average rating is 4.17, while 6,286 apps have a rating of at least 4.0.</w:t>
      </w:r>
    </w:p>
    <w:p>
      <w:pPr>
        <w:pStyle w:val="ListBullet"/>
      </w:pPr>
      <w:r>
        <w:t>GAME has the highest summed install value among categories in this analysis (13.88B using the numeric install buckets).</w:t>
      </w:r>
    </w:p>
    <w:p>
      <w:pPr>
        <w:pStyle w:val="ListBullet"/>
      </w:pPr>
      <w:r>
        <w:t>The install-rating correlation is only 0.040, so install scale and rating are not strongly linearly related in this dataset.</w:t>
      </w:r>
    </w:p>
    <w:p>
      <w:pPr>
        <w:pStyle w:val="ListBullet"/>
      </w:pPr>
      <w:r>
        <w:t>App size and installs have a weak positive correlation (0.134); size alone does not explain install performance.</w:t>
      </w:r>
    </w:p>
    <w:p>
      <w:pPr>
        <w:pStyle w:val="ListBullet"/>
      </w:pPr>
      <w:r>
        <w:t>Paid-app price and rating have a weak negative correlation (-0.113); this is an association, not evidence that price causes lower ratings.</w:t>
      </w:r>
    </w:p>
    <w:p>
      <w:pPr>
        <w:pStyle w:val="ListBullet"/>
      </w:pPr>
      <w:r>
        <w:t>The review dataset contains more positive classified reviews than negative or neutral reviews, with a mean available sentiment polarity of 0.182.</w:t>
      </w:r>
    </w:p>
    <w:p>
      <w:pPr>
        <w:pStyle w:val="ListBullet"/>
      </w:pPr>
      <w:r>
        <w:t>The source only records the latest update date, so true time-between-updates cannot be calculated without historical update dates.</w:t>
      </w:r>
    </w:p>
    <w:p>
      <w:pPr>
        <w:pStyle w:val="Heading1"/>
      </w:pPr>
      <w:r>
        <w:t>12. Limitations and Data Considerations</w:t>
      </w:r>
    </w:p>
    <w:p>
      <w:pPr>
        <w:pStyle w:val="ListBullet"/>
      </w:pPr>
      <w:r>
        <w:t>The Installs field is categorical/bucketed in the source, so numeric install totals are lower-bound representations rather than exact install counts.</w:t>
      </w:r>
    </w:p>
    <w:p>
      <w:pPr>
        <w:pStyle w:val="ListBullet"/>
      </w:pPr>
      <w:r>
        <w:t>Repeated app names exist in the raw dataset; this report uses one app record per unique App name for app-level analysis.</w:t>
      </w:r>
    </w:p>
    <w:p>
      <w:pPr>
        <w:pStyle w:val="ListBullet"/>
      </w:pPr>
      <w:r>
        <w:t>The malformed shifted row in the source CSV was excluded rather than interpreted as valid app data.</w:t>
      </w:r>
    </w:p>
    <w:p>
      <w:pPr>
        <w:pStyle w:val="ListBullet"/>
      </w:pPr>
      <w:r>
        <w:t>Missing ratings are retained as missing and are excluded automatically from rating averages.</w:t>
      </w:r>
    </w:p>
    <w:p>
      <w:pPr>
        <w:pStyle w:val="ListBullet"/>
      </w:pPr>
      <w:r>
        <w:t>The Last Updated field contains only one date per app, so update intervals cannot be calculated.</w:t>
      </w:r>
    </w:p>
    <w:p>
      <w:pPr>
        <w:pStyle w:val="ListBullet"/>
      </w:pPr>
      <w:r>
        <w:t>Sentiment labels are already present in the user-review dataset; the report uses the supplied labels and polarity values rather than claiming a newly trained sentiment model.</w:t>
      </w:r>
    </w:p>
    <w:p>
      <w:pPr>
        <w:pStyle w:val="ListBullet"/>
      </w:pPr>
      <w:r>
        <w:t>Correlation measures association and should not be interpreted as causation.</w:t>
      </w:r>
    </w:p>
    <w:p>
      <w:pPr>
        <w:pStyle w:val="Heading1"/>
      </w:pPr>
      <w:r>
        <w:t>13. Presentation / Viva Guide</w:t>
      </w:r>
    </w:p>
    <w:p>
      <w:r>
        <w:t>A concise explanation you can use when presenting the project:</w:t>
      </w:r>
    </w:p>
    <w:p>
      <w:r>
        <w:t>“The objective of this project is to analyze Google Play Store app data using Power BI. I first cleaned the data by handling duplicates, a malformed source record, missing values, numeric fields such as installs and price, app size, and update dates. I then created measures for ratings, installs, reviews, and free/paid apps. The dashboard analyzes category performance, ratings, install patterns, app size, update activity, and user-review sentiment. One important finding is that installs and ratings have only a weak linear relationship, while the data is strongly concentrated in free apps and the Everyone content-rating group.”</w:t>
      </w:r>
    </w:p>
    <w:p>
      <w:pPr>
        <w:pStyle w:val="Heading1"/>
      </w:pPr>
      <w:r>
        <w:t>14. Source Materials</w:t>
      </w:r>
    </w:p>
    <w:p>
      <w:r>
        <w:t>Primary project brief: “App Insights (PowerBI)” supplied in the conversation.</w:t>
      </w:r>
    </w:p>
    <w:p>
      <w:r>
        <w:t>Primary dataset: googleplaystore.csv supplied by the user.</w:t>
      </w:r>
    </w:p>
    <w:p>
      <w:r>
        <w:t>Review dataset: googleplaystore_user_reviews.csv supplied by the user.</w:t>
      </w:r>
    </w:p>
    <w:p>
      <w:r>
        <w:t>Dataset origin identified in the project brief: Kaggle Google Play Store Apps dataset.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App Insights Unlocked — Power BI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