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HR ATTRITION ANALYTICS DASHBOARD</w:t>
      </w:r>
    </w:p>
    <w:p>
      <w:pPr>
        <w:jc w:val="center"/>
      </w:pPr>
      <w:r>
        <w:rPr>
          <w:b/>
          <w:sz w:val="34"/>
        </w:rPr>
        <w:t>Interactive Dashboard Creation Using Looker Studio</w:t>
      </w:r>
    </w:p>
    <w:p>
      <w:pPr>
        <w:jc w:val="center"/>
      </w:pPr>
      <w:r>
        <w:rPr>
          <w:i/>
        </w:rPr>
        <w:t>Complete Project Document &amp; Step-by-Step Implementation Guide</w:t>
      </w:r>
    </w:p>
    <w:tbl>
      <w:tblPr>
        <w:tblStyle w:val="TableGrid"/>
        <w:tblW w:type="auto" w:w="0"/>
        <w:jc w:val="center"/>
        <w:tblLook w:firstColumn="1" w:firstRow="1" w:lastColumn="0" w:lastRow="0" w:noHBand="0" w:noVBand="1" w:val="04A0"/>
      </w:tblPr>
      <w:tblGrid>
        <w:gridCol w:w="5112"/>
        <w:gridCol w:w="5112"/>
      </w:tblGrid>
      <w:tr>
        <w:tc>
          <w:tcPr>
            <w:tcW w:type="dxa" w:w="5112"/>
          </w:tcPr>
          <w:p>
            <w:r>
              <w:t>Dataset</w:t>
            </w:r>
          </w:p>
        </w:tc>
        <w:tc>
          <w:tcPr>
            <w:tcW w:type="dxa" w:w="5112"/>
          </w:tcPr>
          <w:p>
            <w:r>
              <w:t>HR Analytics Final Dataset.xlsx</w:t>
            </w:r>
          </w:p>
        </w:tc>
      </w:tr>
      <w:tr>
        <w:tc>
          <w:tcPr>
            <w:tcW w:type="dxa" w:w="5112"/>
          </w:tcPr>
          <w:p>
            <w:r>
              <w:t>Employees</w:t>
            </w:r>
          </w:p>
        </w:tc>
        <w:tc>
          <w:tcPr>
            <w:tcW w:type="dxa" w:w="5112"/>
          </w:tcPr>
          <w:p>
            <w:r>
              <w:t>1,470</w:t>
            </w:r>
          </w:p>
        </w:tc>
      </w:tr>
      <w:tr>
        <w:tc>
          <w:tcPr>
            <w:tcW w:type="dxa" w:w="5112"/>
          </w:tcPr>
          <w:p>
            <w:r>
              <w:t>Attrition Rate</w:t>
            </w:r>
          </w:p>
        </w:tc>
        <w:tc>
          <w:tcPr>
            <w:tcW w:type="dxa" w:w="5112"/>
          </w:tcPr>
          <w:p>
            <w:r>
              <w:t>16.1%</w:t>
            </w:r>
          </w:p>
        </w:tc>
      </w:tr>
      <w:tr>
        <w:tc>
          <w:tcPr>
            <w:tcW w:type="dxa" w:w="5112"/>
          </w:tcPr>
          <w:p>
            <w:r>
              <w:t>Dashboard</w:t>
            </w:r>
          </w:p>
        </w:tc>
        <w:tc>
          <w:tcPr>
            <w:tcW w:type="dxa" w:w="5112"/>
          </w:tcPr>
          <w:p>
            <w:r>
              <w:t>2 Pages – Basic + Advanced</w:t>
            </w:r>
          </w:p>
        </w:tc>
      </w:tr>
    </w:tbl>
    <w:p>
      <w:r>
        <w:br w:type="page"/>
      </w:r>
    </w:p>
    <w:p>
      <w:pPr>
        <w:pStyle w:val="Heading1"/>
      </w:pPr>
      <w:r>
        <w:t>1. Project Overview</w:t>
      </w:r>
    </w:p>
    <w:p>
      <w:r>
        <w:t>The project creates an interactive HR Attrition Analytics Dashboard using the supplied HR Analytics Final Dataset. The dashboard is intended to summarize employee attrition and allow users to explore patterns across departments, job roles, overtime, age, income, tenure and other employee attributes.</w:t>
      </w:r>
    </w:p>
    <w:p>
      <w:pPr>
        <w:pStyle w:val="Heading1"/>
      </w:pPr>
      <w:r>
        <w:t>2. Project Objectives</w:t>
      </w:r>
    </w:p>
    <w:p>
      <w:pPr>
        <w:pStyle w:val="ListBullet"/>
      </w:pPr>
      <w:r>
        <w:t>Measure overall employee attrition.</w:t>
      </w:r>
    </w:p>
    <w:p>
      <w:pPr>
        <w:pStyle w:val="ListBullet"/>
      </w:pPr>
      <w:r>
        <w:t>Compare attrition across departments and job roles.</w:t>
      </w:r>
    </w:p>
    <w:p>
      <w:pPr>
        <w:pStyle w:val="ListBullet"/>
      </w:pPr>
      <w:r>
        <w:t>Analyze attrition for employees working overtime versus not working overtime.</w:t>
      </w:r>
    </w:p>
    <w:p>
      <w:pPr>
        <w:pStyle w:val="ListBullet"/>
      </w:pPr>
      <w:r>
        <w:t>Explore attrition by age, income and years at the company.</w:t>
      </w:r>
    </w:p>
    <w:p>
      <w:pPr>
        <w:pStyle w:val="ListBullet"/>
      </w:pPr>
      <w:r>
        <w:t>Provide interactive filters for HR analysis.</w:t>
      </w:r>
    </w:p>
    <w:p>
      <w:pPr>
        <w:pStyle w:val="ListBullet"/>
      </w:pPr>
      <w:r>
        <w:t>Present results through a clear two-page Looker Studio dashboard.</w:t>
      </w:r>
    </w:p>
    <w:p>
      <w:pPr>
        <w:pStyle w:val="Heading1"/>
      </w:pPr>
      <w:r>
        <w:t>3. Dataset Summary</w:t>
      </w:r>
    </w:p>
    <w:p>
      <w:r>
        <w:t>The supplied workbook contains 1,470 employee records and 35 original fields. The dataset contains 237 employees with Attrition = Yes and 1233 with Attrition = No, giving an overall attrition rate of 16.1%. Three fields—EmployeeCount, Over18 and StandardHours—are constant and can be omitted from dashboard analysis.</w:t>
      </w:r>
    </w:p>
    <w:p>
      <w:pPr>
        <w:pStyle w:val="Heading1"/>
      </w:pPr>
      <w:r>
        <w:t>4. Key Performance Indicators</w:t>
      </w:r>
    </w:p>
    <w:tbl>
      <w:tblPr>
        <w:tblStyle w:val="TableGrid"/>
        <w:tblW w:type="auto" w:w="0"/>
        <w:tblLook w:firstColumn="1" w:firstRow="1" w:lastColumn="0" w:lastRow="0" w:noHBand="0" w:noVBand="1" w:val="04A0"/>
      </w:tblPr>
      <w:tblGrid>
        <w:gridCol w:w="3408"/>
        <w:gridCol w:w="3408"/>
        <w:gridCol w:w="3408"/>
      </w:tblGrid>
      <w:tr>
        <w:tc>
          <w:tcPr>
            <w:tcW w:type="dxa" w:w="3408"/>
          </w:tcPr>
          <w:p>
            <w:r>
              <w:t>KPI</w:t>
            </w:r>
          </w:p>
        </w:tc>
        <w:tc>
          <w:tcPr>
            <w:tcW w:type="dxa" w:w="3408"/>
          </w:tcPr>
          <w:p>
            <w:r>
              <w:t>Value</w:t>
            </w:r>
          </w:p>
        </w:tc>
        <w:tc>
          <w:tcPr>
            <w:tcW w:type="dxa" w:w="3408"/>
          </w:tcPr>
          <w:p>
            <w:r>
              <w:t>Description</w:t>
            </w:r>
          </w:p>
        </w:tc>
      </w:tr>
      <w:tr>
        <w:tc>
          <w:tcPr>
            <w:tcW w:type="dxa" w:w="3408"/>
          </w:tcPr>
          <w:p>
            <w:r>
              <w:t>Total Employees</w:t>
            </w:r>
          </w:p>
        </w:tc>
        <w:tc>
          <w:tcPr>
            <w:tcW w:type="dxa" w:w="3408"/>
          </w:tcPr>
          <w:p>
            <w:r>
              <w:t>1,470</w:t>
            </w:r>
          </w:p>
        </w:tc>
        <w:tc>
          <w:tcPr>
            <w:tcW w:type="dxa" w:w="3408"/>
          </w:tcPr>
          <w:p>
            <w:r>
              <w:t>Employee records</w:t>
            </w:r>
          </w:p>
        </w:tc>
      </w:tr>
      <w:tr>
        <w:tc>
          <w:tcPr>
            <w:tcW w:type="dxa" w:w="3408"/>
          </w:tcPr>
          <w:p>
            <w:r>
              <w:t>Attritions</w:t>
            </w:r>
          </w:p>
        </w:tc>
        <w:tc>
          <w:tcPr>
            <w:tcW w:type="dxa" w:w="3408"/>
          </w:tcPr>
          <w:p>
            <w:r>
              <w:t>237</w:t>
            </w:r>
          </w:p>
        </w:tc>
        <w:tc>
          <w:tcPr>
            <w:tcW w:type="dxa" w:w="3408"/>
          </w:tcPr>
          <w:p>
            <w:r>
              <w:t>Employees with Attrition = Yes</w:t>
            </w:r>
          </w:p>
        </w:tc>
      </w:tr>
      <w:tr>
        <w:tc>
          <w:tcPr>
            <w:tcW w:type="dxa" w:w="3408"/>
          </w:tcPr>
          <w:p>
            <w:r>
              <w:t>Attrition Rate</w:t>
            </w:r>
          </w:p>
        </w:tc>
        <w:tc>
          <w:tcPr>
            <w:tcW w:type="dxa" w:w="3408"/>
          </w:tcPr>
          <w:p>
            <w:r>
              <w:t>16.1%</w:t>
            </w:r>
          </w:p>
        </w:tc>
        <w:tc>
          <w:tcPr>
            <w:tcW w:type="dxa" w:w="3408"/>
          </w:tcPr>
          <w:p>
            <w:r>
              <w:t>Attritions / Employees</w:t>
            </w:r>
          </w:p>
        </w:tc>
      </w:tr>
      <w:tr>
        <w:tc>
          <w:tcPr>
            <w:tcW w:type="dxa" w:w="3408"/>
          </w:tcPr>
          <w:p>
            <w:r>
              <w:t>Average Age</w:t>
            </w:r>
          </w:p>
        </w:tc>
        <w:tc>
          <w:tcPr>
            <w:tcW w:type="dxa" w:w="3408"/>
          </w:tcPr>
          <w:p>
            <w:r>
              <w:t>36.9</w:t>
            </w:r>
          </w:p>
        </w:tc>
        <w:tc>
          <w:tcPr>
            <w:tcW w:type="dxa" w:w="3408"/>
          </w:tcPr>
          <w:p>
            <w:r>
              <w:t>Average age</w:t>
            </w:r>
          </w:p>
        </w:tc>
      </w:tr>
      <w:tr>
        <w:tc>
          <w:tcPr>
            <w:tcW w:type="dxa" w:w="3408"/>
          </w:tcPr>
          <w:p>
            <w:r>
              <w:t>Average Monthly Income</w:t>
            </w:r>
          </w:p>
        </w:tc>
        <w:tc>
          <w:tcPr>
            <w:tcW w:type="dxa" w:w="3408"/>
          </w:tcPr>
          <w:p>
            <w:r>
              <w:t>6,502.9</w:t>
            </w:r>
          </w:p>
        </w:tc>
        <w:tc>
          <w:tcPr>
            <w:tcW w:type="dxa" w:w="3408"/>
          </w:tcPr>
          <w:p>
            <w:r>
              <w:t>Average monthly income field value</w:t>
            </w:r>
          </w:p>
        </w:tc>
      </w:tr>
      <w:tr>
        <w:tc>
          <w:tcPr>
            <w:tcW w:type="dxa" w:w="3408"/>
          </w:tcPr>
          <w:p>
            <w:r>
              <w:t>Average Years at Company</w:t>
            </w:r>
          </w:p>
        </w:tc>
        <w:tc>
          <w:tcPr>
            <w:tcW w:type="dxa" w:w="3408"/>
          </w:tcPr>
          <w:p>
            <w:r>
              <w:t>7.0</w:t>
            </w:r>
          </w:p>
        </w:tc>
        <w:tc>
          <w:tcPr>
            <w:tcW w:type="dxa" w:w="3408"/>
          </w:tcPr>
          <w:p>
            <w:r>
              <w:t>Average tenure</w:t>
            </w:r>
          </w:p>
        </w:tc>
      </w:tr>
    </w:tbl>
    <w:p>
      <w:pPr>
        <w:pStyle w:val="Heading1"/>
      </w:pPr>
      <w:r>
        <w:t>5. Data Preparation</w:t>
      </w:r>
    </w:p>
    <w:p>
      <w:pPr>
        <w:pStyle w:val="ListNumber"/>
      </w:pPr>
      <w:r>
        <w:t>Keep the original Excel file unchanged and work from a copy.</w:t>
      </w:r>
    </w:p>
    <w:p>
      <w:pPr>
        <w:pStyle w:val="ListNumber"/>
      </w:pPr>
      <w:r>
        <w:t>Review field names and data types.</w:t>
      </w:r>
    </w:p>
    <w:p>
      <w:pPr>
        <w:pStyle w:val="ListNumber"/>
      </w:pPr>
      <w:r>
        <w:t>Use Attrition as a Yes/No dimension.</w:t>
      </w:r>
    </w:p>
    <w:p>
      <w:pPr>
        <w:pStyle w:val="ListNumber"/>
      </w:pPr>
      <w:r>
        <w:t>Keep numeric fields such as Age, MonthlyIncome, YearsAtCompany and DistanceFromHome numeric.</w:t>
      </w:r>
    </w:p>
    <w:p>
      <w:pPr>
        <w:pStyle w:val="ListNumber"/>
      </w:pPr>
      <w:r>
        <w:t>Remove constant fields from visual analysis if desired.</w:t>
      </w:r>
    </w:p>
    <w:p>
      <w:pPr>
        <w:pStyle w:val="ListNumber"/>
      </w:pPr>
      <w:r>
        <w:t>Create calculated fields for attrition analysis.</w:t>
      </w:r>
    </w:p>
    <w:p>
      <w:pPr>
        <w:pStyle w:val="Heading1"/>
      </w:pPr>
      <w:r>
        <w:t>6. Calculated Fields</w:t>
      </w:r>
    </w:p>
    <w:p>
      <w:pPr>
        <w:pStyle w:val="Heading3"/>
      </w:pPr>
      <w:r>
        <w:t>Attrition Flag</w:t>
      </w:r>
    </w:p>
    <w:p>
      <w:r>
        <w:t>CASE WHEN Attrition = "Yes" THEN 1 ELSE 0 END</w:t>
      </w:r>
    </w:p>
    <w:p>
      <w:pPr>
        <w:pStyle w:val="Heading3"/>
      </w:pPr>
      <w:r>
        <w:t>Attrition Rate</w:t>
      </w:r>
    </w:p>
    <w:p>
      <w:r>
        <w:t>SUM(Attrition Flag) / COUNT(EmployeeNumber)</w:t>
      </w:r>
    </w:p>
    <w:p>
      <w:pPr>
        <w:pStyle w:val="Heading3"/>
      </w:pPr>
      <w:r>
        <w:t>Age Group</w:t>
      </w:r>
    </w:p>
    <w:p>
      <w:r>
        <w:t>CASE WHEN Age &lt; 25 THEN "Under 25" WHEN Age &lt; 35 THEN "25-34" WHEN Age &lt; 45 THEN "35-44" WHEN Age &lt; 55 THEN "45-54" ELSE "55+" END</w:t>
      </w:r>
    </w:p>
    <w:p>
      <w:pPr>
        <w:pStyle w:val="Heading3"/>
      </w:pPr>
      <w:r>
        <w:t>Income Band</w:t>
      </w:r>
    </w:p>
    <w:p>
      <w:r>
        <w:t>CASE WHEN MonthlyIncome &lt; 3000 THEN "&lt; 3K" WHEN MonthlyIncome &lt; 5000 THEN "3K-5K" WHEN MonthlyIncome &lt; 8000 THEN "5K-8K" WHEN MonthlyIncome &lt; 12000 THEN "8K-12K" ELSE "12K+" END</w:t>
      </w:r>
    </w:p>
    <w:p>
      <w:pPr>
        <w:pStyle w:val="Heading3"/>
      </w:pPr>
      <w:r>
        <w:t>Tenure Band</w:t>
      </w:r>
    </w:p>
    <w:p>
      <w:r>
        <w:t>CASE WHEN YearsAtCompany &lt;= 2 THEN "0-2 Years" WHEN YearsAtCompany &lt;= 5 THEN "3-5 Years" WHEN YearsAtCompany &lt;= 10 THEN "6-10 Years" WHEN YearsAtCompany &lt;= 20 THEN "11-20 Years" ELSE "20+ Years" END</w:t>
      </w:r>
    </w:p>
    <w:p>
      <w:pPr>
        <w:pStyle w:val="Heading1"/>
      </w:pPr>
      <w:r>
        <w:t>7. Connecting the Dataset to Looker Studio</w:t>
      </w:r>
    </w:p>
    <w:p>
      <w:pPr>
        <w:pStyle w:val="ListNumber"/>
      </w:pPr>
      <w:r>
        <w:t>Open Looker Studio and create a blank report.</w:t>
      </w:r>
    </w:p>
    <w:p>
      <w:pPr>
        <w:pStyle w:val="ListNumber"/>
      </w:pPr>
      <w:r>
        <w:t>Choose Google Sheets as the connector.</w:t>
      </w:r>
    </w:p>
    <w:p>
      <w:pPr>
        <w:pStyle w:val="ListNumber"/>
      </w:pPr>
      <w:r>
        <w:t>Create/open a Google Sheets copy of the Excel dataset.</w:t>
      </w:r>
    </w:p>
    <w:p>
      <w:pPr>
        <w:pStyle w:val="ListNumber"/>
      </w:pPr>
      <w:r>
        <w:t>Select the worksheet containing the HR records.</w:t>
      </w:r>
    </w:p>
    <w:p>
      <w:pPr>
        <w:pStyle w:val="ListNumber"/>
      </w:pPr>
      <w:r>
        <w:t>Confirm that the first row is used as headers.</w:t>
      </w:r>
    </w:p>
    <w:p>
      <w:pPr>
        <w:pStyle w:val="ListNumber"/>
      </w:pPr>
      <w:r>
        <w:t>Check data types and add the calculated fields.</w:t>
      </w:r>
    </w:p>
    <w:p>
      <w:pPr>
        <w:pStyle w:val="ListNumber"/>
      </w:pPr>
      <w:r>
        <w:t>Create the dashboard pages and charts described below.</w:t>
      </w:r>
    </w:p>
    <w:p>
      <w:pPr>
        <w:pStyle w:val="Heading1"/>
      </w:pPr>
      <w:r>
        <w:t>8. Page 1 – Basic Dashboard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Component</w:t>
            </w:r>
          </w:p>
        </w:tc>
        <w:tc>
          <w:tcPr>
            <w:tcW w:type="dxa" w:w="2556"/>
          </w:tcPr>
          <w:p>
            <w:r>
              <w:t>Chart</w:t>
            </w:r>
          </w:p>
        </w:tc>
        <w:tc>
          <w:tcPr>
            <w:tcW w:type="dxa" w:w="2556"/>
          </w:tcPr>
          <w:p>
            <w:r>
              <w:t>Dimension</w:t>
            </w:r>
          </w:p>
        </w:tc>
        <w:tc>
          <w:tcPr>
            <w:tcW w:type="dxa" w:w="2556"/>
          </w:tcPr>
          <w:p>
            <w:r>
              <w:t>Metric</w:t>
            </w:r>
          </w:p>
        </w:tc>
      </w:tr>
      <w:tr>
        <w:tc>
          <w:tcPr>
            <w:tcW w:type="dxa" w:w="2556"/>
          </w:tcPr>
          <w:p>
            <w:r>
              <w:t>Total Employees</w:t>
            </w:r>
          </w:p>
        </w:tc>
        <w:tc>
          <w:tcPr>
            <w:tcW w:type="dxa" w:w="2556"/>
          </w:tcPr>
          <w:p>
            <w:r>
              <w:t>Scorecard</w:t>
            </w:r>
          </w:p>
        </w:tc>
        <w:tc>
          <w:tcPr>
            <w:tcW w:type="dxa" w:w="2556"/>
          </w:tcPr>
          <w:p>
            <w:r>
              <w:t>—</w:t>
            </w:r>
          </w:p>
        </w:tc>
        <w:tc>
          <w:tcPr>
            <w:tcW w:type="dxa" w:w="2556"/>
          </w:tcPr>
          <w:p>
            <w:r>
              <w:t>COUNT(EmployeeNumber)</w:t>
            </w:r>
          </w:p>
        </w:tc>
      </w:tr>
      <w:tr>
        <w:tc>
          <w:tcPr>
            <w:tcW w:type="dxa" w:w="2556"/>
          </w:tcPr>
          <w:p>
            <w:r>
              <w:t>Attrition Rate</w:t>
            </w:r>
          </w:p>
        </w:tc>
        <w:tc>
          <w:tcPr>
            <w:tcW w:type="dxa" w:w="2556"/>
          </w:tcPr>
          <w:p>
            <w:r>
              <w:t>Scorecard</w:t>
            </w:r>
          </w:p>
        </w:tc>
        <w:tc>
          <w:tcPr>
            <w:tcW w:type="dxa" w:w="2556"/>
          </w:tcPr>
          <w:p>
            <w:r>
              <w:t>—</w:t>
            </w:r>
          </w:p>
        </w:tc>
        <w:tc>
          <w:tcPr>
            <w:tcW w:type="dxa" w:w="2556"/>
          </w:tcPr>
          <w:p>
            <w:r>
              <w:t>Attrition Rate</w:t>
            </w:r>
          </w:p>
        </w:tc>
      </w:tr>
      <w:tr>
        <w:tc>
          <w:tcPr>
            <w:tcW w:type="dxa" w:w="2556"/>
          </w:tcPr>
          <w:p>
            <w:r>
              <w:t>Attritions</w:t>
            </w:r>
          </w:p>
        </w:tc>
        <w:tc>
          <w:tcPr>
            <w:tcW w:type="dxa" w:w="2556"/>
          </w:tcPr>
          <w:p>
            <w:r>
              <w:t>Scorecard</w:t>
            </w:r>
          </w:p>
        </w:tc>
        <w:tc>
          <w:tcPr>
            <w:tcW w:type="dxa" w:w="2556"/>
          </w:tcPr>
          <w:p>
            <w:r>
              <w:t>—</w:t>
            </w:r>
          </w:p>
        </w:tc>
        <w:tc>
          <w:tcPr>
            <w:tcW w:type="dxa" w:w="2556"/>
          </w:tcPr>
          <w:p>
            <w:r>
              <w:t>SUM(Attrition Flag)</w:t>
            </w:r>
          </w:p>
        </w:tc>
      </w:tr>
      <w:tr>
        <w:tc>
          <w:tcPr>
            <w:tcW w:type="dxa" w:w="2556"/>
          </w:tcPr>
          <w:p>
            <w:r>
              <w:t>Department</w:t>
            </w:r>
          </w:p>
        </w:tc>
        <w:tc>
          <w:tcPr>
            <w:tcW w:type="dxa" w:w="2556"/>
          </w:tcPr>
          <w:p>
            <w:r>
              <w:t>Bar Chart</w:t>
            </w:r>
          </w:p>
        </w:tc>
        <w:tc>
          <w:tcPr>
            <w:tcW w:type="dxa" w:w="2556"/>
          </w:tcPr>
          <w:p>
            <w:r>
              <w:t>Department</w:t>
            </w:r>
          </w:p>
        </w:tc>
        <w:tc>
          <w:tcPr>
            <w:tcW w:type="dxa" w:w="2556"/>
          </w:tcPr>
          <w:p>
            <w:r>
              <w:t>Attrition Rate</w:t>
            </w:r>
          </w:p>
        </w:tc>
      </w:tr>
      <w:tr>
        <w:tc>
          <w:tcPr>
            <w:tcW w:type="dxa" w:w="2556"/>
          </w:tcPr>
          <w:p>
            <w:r>
              <w:t>Overtime</w:t>
            </w:r>
          </w:p>
        </w:tc>
        <w:tc>
          <w:tcPr>
            <w:tcW w:type="dxa" w:w="2556"/>
          </w:tcPr>
          <w:p>
            <w:r>
              <w:t>Bar/Column Chart</w:t>
            </w:r>
          </w:p>
        </w:tc>
        <w:tc>
          <w:tcPr>
            <w:tcW w:type="dxa" w:w="2556"/>
          </w:tcPr>
          <w:p>
            <w:r>
              <w:t>OverTime</w:t>
            </w:r>
          </w:p>
        </w:tc>
        <w:tc>
          <w:tcPr>
            <w:tcW w:type="dxa" w:w="2556"/>
          </w:tcPr>
          <w:p>
            <w:r>
              <w:t>Attrition Rate</w:t>
            </w:r>
          </w:p>
        </w:tc>
      </w:tr>
      <w:tr>
        <w:tc>
          <w:tcPr>
            <w:tcW w:type="dxa" w:w="2556"/>
          </w:tcPr>
          <w:p>
            <w:r>
              <w:t>Job Role</w:t>
            </w:r>
          </w:p>
        </w:tc>
        <w:tc>
          <w:tcPr>
            <w:tcW w:type="dxa" w:w="2556"/>
          </w:tcPr>
          <w:p>
            <w:r>
              <w:t>Bar Chart</w:t>
            </w:r>
          </w:p>
        </w:tc>
        <w:tc>
          <w:tcPr>
            <w:tcW w:type="dxa" w:w="2556"/>
          </w:tcPr>
          <w:p>
            <w:r>
              <w:t>JobRole</w:t>
            </w:r>
          </w:p>
        </w:tc>
        <w:tc>
          <w:tcPr>
            <w:tcW w:type="dxa" w:w="2556"/>
          </w:tcPr>
          <w:p>
            <w:r>
              <w:t>Attrition Rate</w:t>
            </w:r>
          </w:p>
        </w:tc>
      </w:tr>
      <w:tr>
        <w:tc>
          <w:tcPr>
            <w:tcW w:type="dxa" w:w="2556"/>
          </w:tcPr>
          <w:p>
            <w:r>
              <w:t>Age Group</w:t>
            </w:r>
          </w:p>
        </w:tc>
        <w:tc>
          <w:tcPr>
            <w:tcW w:type="dxa" w:w="2556"/>
          </w:tcPr>
          <w:p>
            <w:r>
              <w:t>Column Chart</w:t>
            </w:r>
          </w:p>
        </w:tc>
        <w:tc>
          <w:tcPr>
            <w:tcW w:type="dxa" w:w="2556"/>
          </w:tcPr>
          <w:p>
            <w:r>
              <w:t>Age Group</w:t>
            </w:r>
          </w:p>
        </w:tc>
        <w:tc>
          <w:tcPr>
            <w:tcW w:type="dxa" w:w="2556"/>
          </w:tcPr>
          <w:p>
            <w:r>
              <w:t>Attrition Rate</w:t>
            </w:r>
          </w:p>
        </w:tc>
      </w:tr>
      <w:tr>
        <w:tc>
          <w:tcPr>
            <w:tcW w:type="dxa" w:w="2556"/>
          </w:tcPr>
          <w:p>
            <w:r>
              <w:t>Tenure</w:t>
            </w:r>
          </w:p>
        </w:tc>
        <w:tc>
          <w:tcPr>
            <w:tcW w:type="dxa" w:w="2556"/>
          </w:tcPr>
          <w:p>
            <w:r>
              <w:t>Column Chart</w:t>
            </w:r>
          </w:p>
        </w:tc>
        <w:tc>
          <w:tcPr>
            <w:tcW w:type="dxa" w:w="2556"/>
          </w:tcPr>
          <w:p>
            <w:r>
              <w:t>Tenure Band</w:t>
            </w:r>
          </w:p>
        </w:tc>
        <w:tc>
          <w:tcPr>
            <w:tcW w:type="dxa" w:w="2556"/>
          </w:tcPr>
          <w:p>
            <w:r>
              <w:t>Attrition Rate</w:t>
            </w:r>
          </w:p>
        </w:tc>
      </w:tr>
    </w:tbl>
    <w:p>
      <w:pPr>
        <w:pStyle w:val="Heading1"/>
      </w:pPr>
      <w:r>
        <w:t>9. Page 2 – Advanced Analysis</w:t>
      </w:r>
    </w:p>
    <w:p>
      <w:pPr>
        <w:pStyle w:val="ListBullet"/>
      </w:pPr>
      <w:r>
        <w:t>Attrition by income band.</w:t>
      </w:r>
    </w:p>
    <w:p>
      <w:pPr>
        <w:pStyle w:val="ListBullet"/>
      </w:pPr>
      <w:r>
        <w:t>Attrition by distance from home.</w:t>
      </w:r>
    </w:p>
    <w:p>
      <w:pPr>
        <w:pStyle w:val="ListBullet"/>
      </w:pPr>
      <w:r>
        <w:t>Attrition by business travel.</w:t>
      </w:r>
    </w:p>
    <w:p>
      <w:pPr>
        <w:pStyle w:val="ListBullet"/>
      </w:pPr>
      <w:r>
        <w:t>Attrition by job level.</w:t>
      </w:r>
    </w:p>
    <w:p>
      <w:pPr>
        <w:pStyle w:val="ListBullet"/>
      </w:pPr>
      <w:r>
        <w:t>Attrition by satisfaction measures such as JobSatisfaction, EnvironmentSatisfaction, RelationshipSatisfaction and WorkLifeBalance.</w:t>
      </w:r>
    </w:p>
    <w:p>
      <w:pPr>
        <w:pStyle w:val="ListBullet"/>
      </w:pPr>
      <w:r>
        <w:t>Interactive controls for Department, JobRole, OverTime, Gender, BusinessTravel, MaritalStatus and JobLevel.</w:t>
      </w:r>
    </w:p>
    <w:p>
      <w:pPr>
        <w:pStyle w:val="Heading1"/>
      </w:pPr>
      <w:r>
        <w:t>10. Actual Dataset Checks</w:t>
      </w:r>
    </w:p>
    <w:p>
      <w:pPr>
        <w:pStyle w:val="Heading2"/>
      </w:pPr>
      <w:r>
        <w:t>Department Attrition Summary</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Category</w:t>
            </w:r>
          </w:p>
        </w:tc>
        <w:tc>
          <w:tcPr>
            <w:tcW w:type="dxa" w:w="2556"/>
          </w:tcPr>
          <w:p>
            <w:r>
              <w:t>Employees</w:t>
            </w:r>
          </w:p>
        </w:tc>
        <w:tc>
          <w:tcPr>
            <w:tcW w:type="dxa" w:w="2556"/>
          </w:tcPr>
          <w:p>
            <w:r>
              <w:t>Attritions</w:t>
            </w:r>
          </w:p>
        </w:tc>
        <w:tc>
          <w:tcPr>
            <w:tcW w:type="dxa" w:w="2556"/>
          </w:tcPr>
          <w:p>
            <w:r>
              <w:t>Attrition Rate</w:t>
            </w:r>
          </w:p>
        </w:tc>
      </w:tr>
      <w:tr>
        <w:tc>
          <w:tcPr>
            <w:tcW w:type="dxa" w:w="2556"/>
          </w:tcPr>
          <w:p>
            <w:r>
              <w:t>Sales</w:t>
            </w:r>
          </w:p>
        </w:tc>
        <w:tc>
          <w:tcPr>
            <w:tcW w:type="dxa" w:w="2556"/>
          </w:tcPr>
          <w:p>
            <w:r>
              <w:t>446</w:t>
            </w:r>
          </w:p>
        </w:tc>
        <w:tc>
          <w:tcPr>
            <w:tcW w:type="dxa" w:w="2556"/>
          </w:tcPr>
          <w:p>
            <w:r>
              <w:t>92</w:t>
            </w:r>
          </w:p>
        </w:tc>
        <w:tc>
          <w:tcPr>
            <w:tcW w:type="dxa" w:w="2556"/>
          </w:tcPr>
          <w:p>
            <w:r>
              <w:t>20.6%</w:t>
            </w:r>
          </w:p>
        </w:tc>
      </w:tr>
      <w:tr>
        <w:tc>
          <w:tcPr>
            <w:tcW w:type="dxa" w:w="2556"/>
          </w:tcPr>
          <w:p>
            <w:r>
              <w:t>Human Resources</w:t>
            </w:r>
          </w:p>
        </w:tc>
        <w:tc>
          <w:tcPr>
            <w:tcW w:type="dxa" w:w="2556"/>
          </w:tcPr>
          <w:p>
            <w:r>
              <w:t>63</w:t>
            </w:r>
          </w:p>
        </w:tc>
        <w:tc>
          <w:tcPr>
            <w:tcW w:type="dxa" w:w="2556"/>
          </w:tcPr>
          <w:p>
            <w:r>
              <w:t>12</w:t>
            </w:r>
          </w:p>
        </w:tc>
        <w:tc>
          <w:tcPr>
            <w:tcW w:type="dxa" w:w="2556"/>
          </w:tcPr>
          <w:p>
            <w:r>
              <w:t>19.0%</w:t>
            </w:r>
          </w:p>
        </w:tc>
      </w:tr>
      <w:tr>
        <w:tc>
          <w:tcPr>
            <w:tcW w:type="dxa" w:w="2556"/>
          </w:tcPr>
          <w:p>
            <w:r>
              <w:t>Research &amp; Development</w:t>
            </w:r>
          </w:p>
        </w:tc>
        <w:tc>
          <w:tcPr>
            <w:tcW w:type="dxa" w:w="2556"/>
          </w:tcPr>
          <w:p>
            <w:r>
              <w:t>961</w:t>
            </w:r>
          </w:p>
        </w:tc>
        <w:tc>
          <w:tcPr>
            <w:tcW w:type="dxa" w:w="2556"/>
          </w:tcPr>
          <w:p>
            <w:r>
              <w:t>133</w:t>
            </w:r>
          </w:p>
        </w:tc>
        <w:tc>
          <w:tcPr>
            <w:tcW w:type="dxa" w:w="2556"/>
          </w:tcPr>
          <w:p>
            <w:r>
              <w:t>13.8%</w:t>
            </w:r>
          </w:p>
        </w:tc>
      </w:tr>
    </w:tbl>
    <w:p>
      <w:pPr>
        <w:pStyle w:val="Heading2"/>
      </w:pPr>
      <w:r>
        <w:t>OverTime Attrition Summary</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Category</w:t>
            </w:r>
          </w:p>
        </w:tc>
        <w:tc>
          <w:tcPr>
            <w:tcW w:type="dxa" w:w="2556"/>
          </w:tcPr>
          <w:p>
            <w:r>
              <w:t>Employees</w:t>
            </w:r>
          </w:p>
        </w:tc>
        <w:tc>
          <w:tcPr>
            <w:tcW w:type="dxa" w:w="2556"/>
          </w:tcPr>
          <w:p>
            <w:r>
              <w:t>Attritions</w:t>
            </w:r>
          </w:p>
        </w:tc>
        <w:tc>
          <w:tcPr>
            <w:tcW w:type="dxa" w:w="2556"/>
          </w:tcPr>
          <w:p>
            <w:r>
              <w:t>Attrition Rate</w:t>
            </w:r>
          </w:p>
        </w:tc>
      </w:tr>
      <w:tr>
        <w:tc>
          <w:tcPr>
            <w:tcW w:type="dxa" w:w="2556"/>
          </w:tcPr>
          <w:p>
            <w:r>
              <w:t>Yes</w:t>
            </w:r>
          </w:p>
        </w:tc>
        <w:tc>
          <w:tcPr>
            <w:tcW w:type="dxa" w:w="2556"/>
          </w:tcPr>
          <w:p>
            <w:r>
              <w:t>416</w:t>
            </w:r>
          </w:p>
        </w:tc>
        <w:tc>
          <w:tcPr>
            <w:tcW w:type="dxa" w:w="2556"/>
          </w:tcPr>
          <w:p>
            <w:r>
              <w:t>127</w:t>
            </w:r>
          </w:p>
        </w:tc>
        <w:tc>
          <w:tcPr>
            <w:tcW w:type="dxa" w:w="2556"/>
          </w:tcPr>
          <w:p>
            <w:r>
              <w:t>30.5%</w:t>
            </w:r>
          </w:p>
        </w:tc>
      </w:tr>
      <w:tr>
        <w:tc>
          <w:tcPr>
            <w:tcW w:type="dxa" w:w="2556"/>
          </w:tcPr>
          <w:p>
            <w:r>
              <w:t>No</w:t>
            </w:r>
          </w:p>
        </w:tc>
        <w:tc>
          <w:tcPr>
            <w:tcW w:type="dxa" w:w="2556"/>
          </w:tcPr>
          <w:p>
            <w:r>
              <w:t>1,054</w:t>
            </w:r>
          </w:p>
        </w:tc>
        <w:tc>
          <w:tcPr>
            <w:tcW w:type="dxa" w:w="2556"/>
          </w:tcPr>
          <w:p>
            <w:r>
              <w:t>110</w:t>
            </w:r>
          </w:p>
        </w:tc>
        <w:tc>
          <w:tcPr>
            <w:tcW w:type="dxa" w:w="2556"/>
          </w:tcPr>
          <w:p>
            <w:r>
              <w:t>10.4%</w:t>
            </w:r>
          </w:p>
        </w:tc>
      </w:tr>
    </w:tbl>
    <w:p>
      <w:pPr>
        <w:pStyle w:val="Heading2"/>
      </w:pPr>
      <w:r>
        <w:t>JobRole Attrition Summary</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Category</w:t>
            </w:r>
          </w:p>
        </w:tc>
        <w:tc>
          <w:tcPr>
            <w:tcW w:type="dxa" w:w="2556"/>
          </w:tcPr>
          <w:p>
            <w:r>
              <w:t>Employees</w:t>
            </w:r>
          </w:p>
        </w:tc>
        <w:tc>
          <w:tcPr>
            <w:tcW w:type="dxa" w:w="2556"/>
          </w:tcPr>
          <w:p>
            <w:r>
              <w:t>Attritions</w:t>
            </w:r>
          </w:p>
        </w:tc>
        <w:tc>
          <w:tcPr>
            <w:tcW w:type="dxa" w:w="2556"/>
          </w:tcPr>
          <w:p>
            <w:r>
              <w:t>Attrition Rate</w:t>
            </w:r>
          </w:p>
        </w:tc>
      </w:tr>
      <w:tr>
        <w:tc>
          <w:tcPr>
            <w:tcW w:type="dxa" w:w="2556"/>
          </w:tcPr>
          <w:p>
            <w:r>
              <w:t>Sales Representative</w:t>
            </w:r>
          </w:p>
        </w:tc>
        <w:tc>
          <w:tcPr>
            <w:tcW w:type="dxa" w:w="2556"/>
          </w:tcPr>
          <w:p>
            <w:r>
              <w:t>83</w:t>
            </w:r>
          </w:p>
        </w:tc>
        <w:tc>
          <w:tcPr>
            <w:tcW w:type="dxa" w:w="2556"/>
          </w:tcPr>
          <w:p>
            <w:r>
              <w:t>33</w:t>
            </w:r>
          </w:p>
        </w:tc>
        <w:tc>
          <w:tcPr>
            <w:tcW w:type="dxa" w:w="2556"/>
          </w:tcPr>
          <w:p>
            <w:r>
              <w:t>39.8%</w:t>
            </w:r>
          </w:p>
        </w:tc>
      </w:tr>
      <w:tr>
        <w:tc>
          <w:tcPr>
            <w:tcW w:type="dxa" w:w="2556"/>
          </w:tcPr>
          <w:p>
            <w:r>
              <w:t>Laboratory Technician</w:t>
            </w:r>
          </w:p>
        </w:tc>
        <w:tc>
          <w:tcPr>
            <w:tcW w:type="dxa" w:w="2556"/>
          </w:tcPr>
          <w:p>
            <w:r>
              <w:t>259</w:t>
            </w:r>
          </w:p>
        </w:tc>
        <w:tc>
          <w:tcPr>
            <w:tcW w:type="dxa" w:w="2556"/>
          </w:tcPr>
          <w:p>
            <w:r>
              <w:t>62</w:t>
            </w:r>
          </w:p>
        </w:tc>
        <w:tc>
          <w:tcPr>
            <w:tcW w:type="dxa" w:w="2556"/>
          </w:tcPr>
          <w:p>
            <w:r>
              <w:t>23.9%</w:t>
            </w:r>
          </w:p>
        </w:tc>
      </w:tr>
      <w:tr>
        <w:tc>
          <w:tcPr>
            <w:tcW w:type="dxa" w:w="2556"/>
          </w:tcPr>
          <w:p>
            <w:r>
              <w:t>Human Resources</w:t>
            </w:r>
          </w:p>
        </w:tc>
        <w:tc>
          <w:tcPr>
            <w:tcW w:type="dxa" w:w="2556"/>
          </w:tcPr>
          <w:p>
            <w:r>
              <w:t>52</w:t>
            </w:r>
          </w:p>
        </w:tc>
        <w:tc>
          <w:tcPr>
            <w:tcW w:type="dxa" w:w="2556"/>
          </w:tcPr>
          <w:p>
            <w:r>
              <w:t>12</w:t>
            </w:r>
          </w:p>
        </w:tc>
        <w:tc>
          <w:tcPr>
            <w:tcW w:type="dxa" w:w="2556"/>
          </w:tcPr>
          <w:p>
            <w:r>
              <w:t>23.1%</w:t>
            </w:r>
          </w:p>
        </w:tc>
      </w:tr>
      <w:tr>
        <w:tc>
          <w:tcPr>
            <w:tcW w:type="dxa" w:w="2556"/>
          </w:tcPr>
          <w:p>
            <w:r>
              <w:t>Sales Executive</w:t>
            </w:r>
          </w:p>
        </w:tc>
        <w:tc>
          <w:tcPr>
            <w:tcW w:type="dxa" w:w="2556"/>
          </w:tcPr>
          <w:p>
            <w:r>
              <w:t>326</w:t>
            </w:r>
          </w:p>
        </w:tc>
        <w:tc>
          <w:tcPr>
            <w:tcW w:type="dxa" w:w="2556"/>
          </w:tcPr>
          <w:p>
            <w:r>
              <w:t>57</w:t>
            </w:r>
          </w:p>
        </w:tc>
        <w:tc>
          <w:tcPr>
            <w:tcW w:type="dxa" w:w="2556"/>
          </w:tcPr>
          <w:p>
            <w:r>
              <w:t>17.5%</w:t>
            </w:r>
          </w:p>
        </w:tc>
      </w:tr>
      <w:tr>
        <w:tc>
          <w:tcPr>
            <w:tcW w:type="dxa" w:w="2556"/>
          </w:tcPr>
          <w:p>
            <w:r>
              <w:t>Research Scientist</w:t>
            </w:r>
          </w:p>
        </w:tc>
        <w:tc>
          <w:tcPr>
            <w:tcW w:type="dxa" w:w="2556"/>
          </w:tcPr>
          <w:p>
            <w:r>
              <w:t>292</w:t>
            </w:r>
          </w:p>
        </w:tc>
        <w:tc>
          <w:tcPr>
            <w:tcW w:type="dxa" w:w="2556"/>
          </w:tcPr>
          <w:p>
            <w:r>
              <w:t>47</w:t>
            </w:r>
          </w:p>
        </w:tc>
        <w:tc>
          <w:tcPr>
            <w:tcW w:type="dxa" w:w="2556"/>
          </w:tcPr>
          <w:p>
            <w:r>
              <w:t>16.1%</w:t>
            </w:r>
          </w:p>
        </w:tc>
      </w:tr>
      <w:tr>
        <w:tc>
          <w:tcPr>
            <w:tcW w:type="dxa" w:w="2556"/>
          </w:tcPr>
          <w:p>
            <w:r>
              <w:t>Manufacturing Director</w:t>
            </w:r>
          </w:p>
        </w:tc>
        <w:tc>
          <w:tcPr>
            <w:tcW w:type="dxa" w:w="2556"/>
          </w:tcPr>
          <w:p>
            <w:r>
              <w:t>145</w:t>
            </w:r>
          </w:p>
        </w:tc>
        <w:tc>
          <w:tcPr>
            <w:tcW w:type="dxa" w:w="2556"/>
          </w:tcPr>
          <w:p>
            <w:r>
              <w:t>10</w:t>
            </w:r>
          </w:p>
        </w:tc>
        <w:tc>
          <w:tcPr>
            <w:tcW w:type="dxa" w:w="2556"/>
          </w:tcPr>
          <w:p>
            <w:r>
              <w:t>6.9%</w:t>
            </w:r>
          </w:p>
        </w:tc>
      </w:tr>
      <w:tr>
        <w:tc>
          <w:tcPr>
            <w:tcW w:type="dxa" w:w="2556"/>
          </w:tcPr>
          <w:p>
            <w:r>
              <w:t>Healthcare Representative</w:t>
            </w:r>
          </w:p>
        </w:tc>
        <w:tc>
          <w:tcPr>
            <w:tcW w:type="dxa" w:w="2556"/>
          </w:tcPr>
          <w:p>
            <w:r>
              <w:t>131</w:t>
            </w:r>
          </w:p>
        </w:tc>
        <w:tc>
          <w:tcPr>
            <w:tcW w:type="dxa" w:w="2556"/>
          </w:tcPr>
          <w:p>
            <w:r>
              <w:t>9</w:t>
            </w:r>
          </w:p>
        </w:tc>
        <w:tc>
          <w:tcPr>
            <w:tcW w:type="dxa" w:w="2556"/>
          </w:tcPr>
          <w:p>
            <w:r>
              <w:t>6.9%</w:t>
            </w:r>
          </w:p>
        </w:tc>
      </w:tr>
      <w:tr>
        <w:tc>
          <w:tcPr>
            <w:tcW w:type="dxa" w:w="2556"/>
          </w:tcPr>
          <w:p>
            <w:r>
              <w:t>Manager</w:t>
            </w:r>
          </w:p>
        </w:tc>
        <w:tc>
          <w:tcPr>
            <w:tcW w:type="dxa" w:w="2556"/>
          </w:tcPr>
          <w:p>
            <w:r>
              <w:t>102</w:t>
            </w:r>
          </w:p>
        </w:tc>
        <w:tc>
          <w:tcPr>
            <w:tcW w:type="dxa" w:w="2556"/>
          </w:tcPr>
          <w:p>
            <w:r>
              <w:t>5</w:t>
            </w:r>
          </w:p>
        </w:tc>
        <w:tc>
          <w:tcPr>
            <w:tcW w:type="dxa" w:w="2556"/>
          </w:tcPr>
          <w:p>
            <w:r>
              <w:t>4.9%</w:t>
            </w:r>
          </w:p>
        </w:tc>
      </w:tr>
      <w:tr>
        <w:tc>
          <w:tcPr>
            <w:tcW w:type="dxa" w:w="2556"/>
          </w:tcPr>
          <w:p>
            <w:r>
              <w:t>Research Director</w:t>
            </w:r>
          </w:p>
        </w:tc>
        <w:tc>
          <w:tcPr>
            <w:tcW w:type="dxa" w:w="2556"/>
          </w:tcPr>
          <w:p>
            <w:r>
              <w:t>80</w:t>
            </w:r>
          </w:p>
        </w:tc>
        <w:tc>
          <w:tcPr>
            <w:tcW w:type="dxa" w:w="2556"/>
          </w:tcPr>
          <w:p>
            <w:r>
              <w:t>2</w:t>
            </w:r>
          </w:p>
        </w:tc>
        <w:tc>
          <w:tcPr>
            <w:tcW w:type="dxa" w:w="2556"/>
          </w:tcPr>
          <w:p>
            <w:r>
              <w:t>2.5%</w:t>
            </w:r>
          </w:p>
        </w:tc>
      </w:tr>
    </w:tbl>
    <w:p>
      <w:pPr>
        <w:pStyle w:val="Heading1"/>
      </w:pPr>
      <w:r>
        <w:t>11. Recommended Layout</w:t>
      </w:r>
    </w:p>
    <w:p>
      <w:pPr>
        <w:pStyle w:val="ListBullet"/>
      </w:pPr>
      <w:r>
        <w:t>Top: dashboard title and data-source note.</w:t>
      </w:r>
    </w:p>
    <w:p>
      <w:pPr>
        <w:pStyle w:val="ListBullet"/>
      </w:pPr>
      <w:r>
        <w:t>First row: Total Employees, Attrition Rate and Attritions scorecards.</w:t>
      </w:r>
    </w:p>
    <w:p>
      <w:pPr>
        <w:pStyle w:val="ListBullet"/>
      </w:pPr>
      <w:r>
        <w:t>Middle: Department, Overtime and Job Role charts.</w:t>
      </w:r>
    </w:p>
    <w:p>
      <w:pPr>
        <w:pStyle w:val="ListBullet"/>
      </w:pPr>
      <w:r>
        <w:t>Lower: Age, Income and Tenure charts.</w:t>
      </w:r>
    </w:p>
    <w:p>
      <w:pPr>
        <w:pStyle w:val="ListBullet"/>
      </w:pPr>
      <w:r>
        <w:t>Advanced page: income, distance, travel, job level and satisfaction analysis.</w:t>
      </w:r>
    </w:p>
    <w:p>
      <w:pPr>
        <w:pStyle w:val="ListBullet"/>
      </w:pPr>
      <w:r>
        <w:t>Filter controls placed in a visible area so charts update interactively.</w:t>
      </w:r>
    </w:p>
    <w:p>
      <w:pPr>
        <w:pStyle w:val="Heading1"/>
      </w:pPr>
      <w:r>
        <w:t>12. Validation Checklist</w:t>
      </w:r>
    </w:p>
    <w:p>
      <w:r>
        <w:t>☐ Total employees = 1,470.</w:t>
      </w:r>
    </w:p>
    <w:p>
      <w:r>
        <w:t>☐ Attritions = 237.</w:t>
      </w:r>
    </w:p>
    <w:p>
      <w:r>
        <w:t>☐ Attrition rate ≈ 16.1%.</w:t>
      </w:r>
    </w:p>
    <w:p>
      <w:r>
        <w:t>☐ Percentage fields display as percentages.</w:t>
      </w:r>
    </w:p>
    <w:p>
      <w:r>
        <w:t>☐ Filters update scorecards and charts.</w:t>
      </w:r>
    </w:p>
    <w:p>
      <w:r>
        <w:t>☐ Chart titles are clear.</w:t>
      </w:r>
    </w:p>
    <w:p>
      <w:r>
        <w:t>☐ Dashboard values match the source dataset.</w:t>
      </w:r>
    </w:p>
    <w:p>
      <w:pPr>
        <w:pStyle w:val="Heading1"/>
      </w:pPr>
      <w:r>
        <w:t>13. Interpretation Note</w:t>
      </w:r>
    </w:p>
    <w:p>
      <w:r>
        <w:t>The dashboard provides descriptive patterns within the supplied dataset. Differences in attrition rates identify groups for further investigation, but they do not by themselves establish that a particular factor causes attrition.</w:t>
      </w:r>
    </w:p>
    <w:p>
      <w:pPr>
        <w:pStyle w:val="Heading1"/>
      </w:pPr>
      <w:r>
        <w:t>14. Conclusion</w:t>
      </w:r>
    </w:p>
    <w:p>
      <w:r>
        <w:t>The completed project structure turns the 1,470-employee HR dataset into a two-page interactive attrition dashboard. The design combines KPI scorecards, comparative charts and filters to support HR exploration of attrition across multiple employee characteristics.</w:t>
      </w:r>
    </w:p>
    <w:p>
      <w:pPr>
        <w:pStyle w:val="Heading1"/>
      </w:pPr>
      <w:r>
        <w:t>15. Final Submission Checklist</w:t>
      </w:r>
    </w:p>
    <w:p>
      <w:r>
        <w:t>☐ Dataset connected to Looker Studio.</w:t>
      </w:r>
    </w:p>
    <w:p>
      <w:r>
        <w:t>☐ Page 1 completed.</w:t>
      </w:r>
    </w:p>
    <w:p>
      <w:r>
        <w:t>☐ Page 2 completed.</w:t>
      </w:r>
    </w:p>
    <w:p>
      <w:r>
        <w:t>☐ Calculated fields created.</w:t>
      </w:r>
    </w:p>
    <w:p>
      <w:r>
        <w:t>☐ Interactive filters tested.</w:t>
      </w:r>
    </w:p>
    <w:p>
      <w:r>
        <w:t>☐ KPI values validated.</w:t>
      </w:r>
    </w:p>
    <w:p>
      <w:r>
        <w:t>☐ Charts formatted and titled.</w:t>
      </w:r>
    </w:p>
    <w:p>
      <w:r>
        <w:t>☐ Final report/dashboard shared or exported according to course requirements.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