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12AB" w14:textId="2F8CB3AB" w:rsidR="00323D26" w:rsidRDefault="00323D26" w:rsidP="00B121C0">
      <w:pPr>
        <w:jc w:val="both"/>
      </w:pPr>
      <w:r>
        <w:t>Introduction:</w:t>
      </w:r>
    </w:p>
    <w:p w14:paraId="01796EBC" w14:textId="4C085E1E" w:rsidR="00323D26" w:rsidRPr="00323D26" w:rsidRDefault="00323D26" w:rsidP="00B121C0">
      <w:pPr>
        <w:jc w:val="both"/>
      </w:pPr>
      <w:r>
        <w:t>I</w:t>
      </w:r>
      <w:r w:rsidRPr="00323D26">
        <w:t xml:space="preserve">n today’s competitive business landscape, understanding the long-term value of customers is crucial for driving sustainable growth. </w:t>
      </w:r>
      <w:r w:rsidRPr="00323D26">
        <w:rPr>
          <w:b/>
          <w:bCs/>
        </w:rPr>
        <w:t>Customer Lifetime Value (CLTV)</w:t>
      </w:r>
      <w:r w:rsidRPr="00323D26">
        <w:t xml:space="preserve"> is a key metric that estimates the total revenue a business can expect from a customer throughout their relationship. Accurately predicting CLTV enables businesses to:</w:t>
      </w:r>
    </w:p>
    <w:p w14:paraId="2A99DC85" w14:textId="77777777" w:rsidR="00323D26" w:rsidRPr="00323D26" w:rsidRDefault="00323D26" w:rsidP="00B121C0">
      <w:pPr>
        <w:numPr>
          <w:ilvl w:val="0"/>
          <w:numId w:val="1"/>
        </w:numPr>
        <w:jc w:val="both"/>
      </w:pPr>
      <w:r w:rsidRPr="00323D26">
        <w:t>Optimize marketing spend by focusing on high-value customers</w:t>
      </w:r>
    </w:p>
    <w:p w14:paraId="6BAD92F6" w14:textId="77777777" w:rsidR="00323D26" w:rsidRPr="00323D26" w:rsidRDefault="00323D26" w:rsidP="00B121C0">
      <w:pPr>
        <w:numPr>
          <w:ilvl w:val="0"/>
          <w:numId w:val="1"/>
        </w:numPr>
        <w:jc w:val="both"/>
      </w:pPr>
      <w:r w:rsidRPr="00323D26">
        <w:t>Personalize customer engagement strategies</w:t>
      </w:r>
    </w:p>
    <w:p w14:paraId="7CEBD8FE" w14:textId="77777777" w:rsidR="00323D26" w:rsidRPr="00323D26" w:rsidRDefault="00323D26" w:rsidP="00B121C0">
      <w:pPr>
        <w:numPr>
          <w:ilvl w:val="0"/>
          <w:numId w:val="1"/>
        </w:numPr>
        <w:jc w:val="both"/>
      </w:pPr>
      <w:r w:rsidRPr="00323D26">
        <w:t>Improve customer retention and loyalty programs</w:t>
      </w:r>
    </w:p>
    <w:p w14:paraId="6C7704A7" w14:textId="1521690A" w:rsidR="00323D26" w:rsidRDefault="00323D26" w:rsidP="00B121C0">
      <w:pPr>
        <w:jc w:val="both"/>
      </w:pPr>
      <w:r w:rsidRPr="00323D26">
        <w:t xml:space="preserve">This project aims to develop a </w:t>
      </w:r>
      <w:r w:rsidRPr="00323D26">
        <w:rPr>
          <w:b/>
          <w:bCs/>
        </w:rPr>
        <w:t>machine learning model</w:t>
      </w:r>
      <w:r w:rsidRPr="00323D26">
        <w:t xml:space="preserve"> to predict CLTV based on historical purchase </w:t>
      </w:r>
      <w:r w:rsidR="00B121C0" w:rsidRPr="00323D26">
        <w:t>behaviour</w:t>
      </w:r>
      <w:r w:rsidRPr="00323D26">
        <w:t xml:space="preserve"> using Python. The end goal is to segment customers based on their predicted LTV, enabling data-driven marketing and strategic decision-making.</w:t>
      </w:r>
    </w:p>
    <w:p w14:paraId="75641AAD" w14:textId="05808C22" w:rsidR="00323D26" w:rsidRDefault="00323D26" w:rsidP="00B121C0">
      <w:pPr>
        <w:jc w:val="both"/>
      </w:pPr>
      <w:r>
        <w:t>Abstract:</w:t>
      </w:r>
    </w:p>
    <w:p w14:paraId="430FBEB4" w14:textId="29212D8B" w:rsidR="00323D26" w:rsidRPr="00323D26" w:rsidRDefault="00323D26" w:rsidP="00B121C0">
      <w:pPr>
        <w:jc w:val="both"/>
      </w:pPr>
      <w:r w:rsidRPr="00323D26">
        <w:t xml:space="preserve">This project presents a machine learning-based approach to predicting </w:t>
      </w:r>
      <w:r w:rsidRPr="00323D26">
        <w:rPr>
          <w:b/>
          <w:bCs/>
        </w:rPr>
        <w:t>Customer Lifetime Value (CLTV)</w:t>
      </w:r>
      <w:r w:rsidRPr="00323D26">
        <w:t xml:space="preserve"> using historical purchase data. CLTV is a critical metric for businesses seeking to optimize customer acquisition, retention, and targeted marketing efforts. By </w:t>
      </w:r>
      <w:r w:rsidR="00B121C0" w:rsidRPr="00323D26">
        <w:t>analysing</w:t>
      </w:r>
      <w:r w:rsidRPr="00323D26">
        <w:t xml:space="preserve"> transaction data, we engineer key </w:t>
      </w:r>
      <w:r w:rsidR="00B121C0" w:rsidRPr="00323D26">
        <w:t>behavioural</w:t>
      </w:r>
      <w:r w:rsidRPr="00323D26">
        <w:t xml:space="preserve"> features—</w:t>
      </w:r>
      <w:r w:rsidRPr="00323D26">
        <w:rPr>
          <w:b/>
          <w:bCs/>
        </w:rPr>
        <w:t>Recency</w:t>
      </w:r>
      <w:r w:rsidRPr="00323D26">
        <w:t xml:space="preserve">, </w:t>
      </w:r>
      <w:r w:rsidRPr="00323D26">
        <w:rPr>
          <w:b/>
          <w:bCs/>
        </w:rPr>
        <w:t>Frequency</w:t>
      </w:r>
      <w:r w:rsidRPr="00323D26">
        <w:t xml:space="preserve">, and </w:t>
      </w:r>
      <w:r w:rsidRPr="00323D26">
        <w:rPr>
          <w:b/>
          <w:bCs/>
        </w:rPr>
        <w:t>Average Order Value (AOV)</w:t>
      </w:r>
      <w:r w:rsidRPr="00323D26">
        <w:t>—which serve as predictors of long-term customer value.</w:t>
      </w:r>
    </w:p>
    <w:p w14:paraId="6DCD310D" w14:textId="4FE8E0A0" w:rsidR="00323D26" w:rsidRDefault="00323D26" w:rsidP="00B121C0">
      <w:pPr>
        <w:jc w:val="both"/>
      </w:pPr>
      <w:r w:rsidRPr="00323D26">
        <w:t>The final deliverables include a trained predictive model, performance visualizations, and a CSV file containing LTV predictions and customer segments, forming the foundation for actionable business insights.</w:t>
      </w:r>
    </w:p>
    <w:p w14:paraId="0510B6CE" w14:textId="77777777" w:rsidR="00323D26" w:rsidRDefault="00323D26" w:rsidP="00B121C0">
      <w:pPr>
        <w:jc w:val="both"/>
      </w:pPr>
      <w:r w:rsidRPr="00323D26">
        <w:t>Tools Used</w:t>
      </w:r>
      <w:r>
        <w:t>:</w:t>
      </w:r>
    </w:p>
    <w:p w14:paraId="0D7FEE71" w14:textId="6FD727C5" w:rsidR="00323D26" w:rsidRDefault="00323D26" w:rsidP="00B121C0">
      <w:pPr>
        <w:jc w:val="both"/>
      </w:pPr>
      <w:r w:rsidRPr="00323D26">
        <w:t xml:space="preserve">Python </w:t>
      </w:r>
      <w:proofErr w:type="gramStart"/>
      <w:r w:rsidRPr="00323D26">
        <w:t>(</w:t>
      </w:r>
      <w:r>
        <w:t xml:space="preserve"> </w:t>
      </w:r>
      <w:proofErr w:type="spellStart"/>
      <w:r w:rsidRPr="00323D26">
        <w:t>Sklearn</w:t>
      </w:r>
      <w:proofErr w:type="spellEnd"/>
      <w:r w:rsidRPr="00323D26">
        <w:t xml:space="preserve">, </w:t>
      </w:r>
      <w:r>
        <w:t xml:space="preserve"> </w:t>
      </w:r>
      <w:proofErr w:type="spellStart"/>
      <w:r w:rsidRPr="00323D26">
        <w:t>XGBoost</w:t>
      </w:r>
      <w:proofErr w:type="spellEnd"/>
      <w:proofErr w:type="gramEnd"/>
      <w:r w:rsidRPr="00323D26">
        <w:t>), Excel</w:t>
      </w:r>
    </w:p>
    <w:p w14:paraId="7BB3A6B5" w14:textId="77777777" w:rsidR="00323D26" w:rsidRDefault="00323D26" w:rsidP="00B121C0">
      <w:pPr>
        <w:jc w:val="both"/>
      </w:pPr>
    </w:p>
    <w:p w14:paraId="09619D19" w14:textId="77777777" w:rsidR="00323D26" w:rsidRDefault="00323D26" w:rsidP="00B121C0">
      <w:pPr>
        <w:jc w:val="both"/>
      </w:pPr>
      <w:r w:rsidRPr="00323D26">
        <w:t xml:space="preserve"> Steps Involved in Building the Project</w:t>
      </w:r>
    </w:p>
    <w:p w14:paraId="0106D079" w14:textId="05D76697" w:rsidR="003E042A" w:rsidRPr="003E042A" w:rsidRDefault="003E042A" w:rsidP="00B121C0">
      <w:pPr>
        <w:jc w:val="both"/>
        <w:rPr>
          <w:b/>
          <w:bCs/>
        </w:rPr>
      </w:pPr>
      <w:r w:rsidRPr="003E042A">
        <w:rPr>
          <w:b/>
          <w:bCs/>
        </w:rPr>
        <w:t xml:space="preserve"> 1. Data Collection &amp; Preparation</w:t>
      </w:r>
    </w:p>
    <w:p w14:paraId="7D7851A6" w14:textId="77777777" w:rsidR="003E042A" w:rsidRPr="003E042A" w:rsidRDefault="003E042A" w:rsidP="00B121C0">
      <w:pPr>
        <w:numPr>
          <w:ilvl w:val="0"/>
          <w:numId w:val="2"/>
        </w:numPr>
        <w:jc w:val="both"/>
      </w:pPr>
      <w:r w:rsidRPr="003E042A">
        <w:t>Gather customer data (transactions, demographics, app usage, etc.).</w:t>
      </w:r>
    </w:p>
    <w:p w14:paraId="0BE14725" w14:textId="77777777" w:rsidR="003E042A" w:rsidRPr="003E042A" w:rsidRDefault="003E042A" w:rsidP="00B121C0">
      <w:pPr>
        <w:numPr>
          <w:ilvl w:val="0"/>
          <w:numId w:val="2"/>
        </w:numPr>
        <w:jc w:val="both"/>
      </w:pPr>
      <w:r w:rsidRPr="003E042A">
        <w:t>Clean the data (handle missing values, fix data types).</w:t>
      </w:r>
    </w:p>
    <w:p w14:paraId="5C72FC6E" w14:textId="77777777" w:rsidR="003E042A" w:rsidRPr="003E042A" w:rsidRDefault="003E042A" w:rsidP="00B121C0">
      <w:pPr>
        <w:numPr>
          <w:ilvl w:val="0"/>
          <w:numId w:val="2"/>
        </w:numPr>
        <w:jc w:val="both"/>
      </w:pPr>
      <w:r w:rsidRPr="003E042A">
        <w:t xml:space="preserve">Feature engineering (e.g., total spent, </w:t>
      </w:r>
      <w:proofErr w:type="spellStart"/>
      <w:r w:rsidRPr="003E042A">
        <w:t>avg</w:t>
      </w:r>
      <w:proofErr w:type="spellEnd"/>
      <w:r w:rsidRPr="003E042A">
        <w:t xml:space="preserve"> order value, recency, frequency).</w:t>
      </w:r>
    </w:p>
    <w:p w14:paraId="424AE552" w14:textId="77777777" w:rsidR="003E042A" w:rsidRPr="003E042A" w:rsidRDefault="00221B65" w:rsidP="00B121C0">
      <w:pPr>
        <w:jc w:val="both"/>
      </w:pPr>
      <w:r>
        <w:pict w14:anchorId="20953A18">
          <v:rect id="_x0000_i1025" style="width:0;height:1.5pt" o:hralign="center" o:hrstd="t" o:hr="t" fillcolor="#a0a0a0" stroked="f"/>
        </w:pict>
      </w:r>
    </w:p>
    <w:p w14:paraId="40BB28F3" w14:textId="77777777" w:rsidR="00316986" w:rsidRDefault="00316986" w:rsidP="00B121C0">
      <w:pPr>
        <w:jc w:val="both"/>
        <w:rPr>
          <w:rFonts w:ascii="Segoe UI Emoji" w:hAnsi="Segoe UI Emoji" w:cs="Segoe UI Emoji"/>
          <w:b/>
          <w:bCs/>
        </w:rPr>
      </w:pPr>
    </w:p>
    <w:p w14:paraId="24866131" w14:textId="77777777" w:rsidR="00316986" w:rsidRDefault="00316986" w:rsidP="00B121C0">
      <w:pPr>
        <w:jc w:val="both"/>
        <w:rPr>
          <w:rFonts w:ascii="Segoe UI Emoji" w:hAnsi="Segoe UI Emoji" w:cs="Segoe UI Emoji"/>
          <w:b/>
          <w:bCs/>
        </w:rPr>
      </w:pPr>
    </w:p>
    <w:p w14:paraId="4E4C6111" w14:textId="671ED2B5" w:rsidR="003E042A" w:rsidRPr="003E042A" w:rsidRDefault="003E042A" w:rsidP="00B121C0">
      <w:pPr>
        <w:jc w:val="both"/>
        <w:rPr>
          <w:b/>
          <w:bCs/>
        </w:rPr>
      </w:pPr>
      <w:r w:rsidRPr="003E042A">
        <w:rPr>
          <w:b/>
          <w:bCs/>
        </w:rPr>
        <w:lastRenderedPageBreak/>
        <w:t xml:space="preserve"> 2. Build LTV Prediction Model</w:t>
      </w:r>
    </w:p>
    <w:p w14:paraId="6334A0B1" w14:textId="77777777" w:rsidR="003E042A" w:rsidRPr="003E042A" w:rsidRDefault="003E042A" w:rsidP="00B121C0">
      <w:pPr>
        <w:numPr>
          <w:ilvl w:val="0"/>
          <w:numId w:val="3"/>
        </w:numPr>
        <w:jc w:val="both"/>
      </w:pPr>
      <w:r w:rsidRPr="003E042A">
        <w:t>Define the target: LTV (Customer Lifetime Value).</w:t>
      </w:r>
    </w:p>
    <w:p w14:paraId="75058622" w14:textId="77777777" w:rsidR="003E042A" w:rsidRPr="003E042A" w:rsidRDefault="003E042A" w:rsidP="00B121C0">
      <w:pPr>
        <w:numPr>
          <w:ilvl w:val="0"/>
          <w:numId w:val="3"/>
        </w:numPr>
        <w:jc w:val="both"/>
      </w:pPr>
      <w:r w:rsidRPr="003E042A">
        <w:t>Select features (e.g., total transactions, income, satisfaction score).</w:t>
      </w:r>
    </w:p>
    <w:p w14:paraId="6FF7AC67" w14:textId="77777777" w:rsidR="003E042A" w:rsidRPr="003E042A" w:rsidRDefault="003E042A" w:rsidP="00B121C0">
      <w:pPr>
        <w:numPr>
          <w:ilvl w:val="0"/>
          <w:numId w:val="3"/>
        </w:numPr>
        <w:jc w:val="both"/>
      </w:pPr>
      <w:r w:rsidRPr="003E042A">
        <w:t>Split into training and testing sets.</w:t>
      </w:r>
    </w:p>
    <w:p w14:paraId="0B9DD48C" w14:textId="77777777" w:rsidR="003E042A" w:rsidRPr="003E042A" w:rsidRDefault="003E042A" w:rsidP="00B121C0">
      <w:pPr>
        <w:numPr>
          <w:ilvl w:val="0"/>
          <w:numId w:val="3"/>
        </w:numPr>
        <w:jc w:val="both"/>
      </w:pPr>
      <w:r w:rsidRPr="003E042A">
        <w:t xml:space="preserve">Train regression model (e.g., Linear Regression, </w:t>
      </w:r>
      <w:proofErr w:type="spellStart"/>
      <w:r w:rsidRPr="003E042A">
        <w:t>XGBoost</w:t>
      </w:r>
      <w:proofErr w:type="spellEnd"/>
      <w:r w:rsidRPr="003E042A">
        <w:t>, etc.).</w:t>
      </w:r>
    </w:p>
    <w:p w14:paraId="40EFAC57" w14:textId="77777777" w:rsidR="003E042A" w:rsidRPr="003E042A" w:rsidRDefault="003E042A" w:rsidP="00B121C0">
      <w:pPr>
        <w:numPr>
          <w:ilvl w:val="0"/>
          <w:numId w:val="3"/>
        </w:numPr>
        <w:jc w:val="both"/>
      </w:pPr>
      <w:r w:rsidRPr="003E042A">
        <w:t>Evaluate model performance (RMSE, R²).</w:t>
      </w:r>
    </w:p>
    <w:p w14:paraId="45B36943" w14:textId="77777777" w:rsidR="003E042A" w:rsidRPr="003E042A" w:rsidRDefault="00221B65" w:rsidP="00B121C0">
      <w:pPr>
        <w:jc w:val="both"/>
      </w:pPr>
      <w:r>
        <w:pict w14:anchorId="17E26A90">
          <v:rect id="_x0000_i1026" style="width:0;height:1.5pt" o:hralign="center" o:hrstd="t" o:hr="t" fillcolor="#a0a0a0" stroked="f"/>
        </w:pict>
      </w:r>
    </w:p>
    <w:p w14:paraId="0ED9F926" w14:textId="28C80EDC" w:rsidR="003E042A" w:rsidRPr="003E042A" w:rsidRDefault="003E042A" w:rsidP="00B121C0">
      <w:pPr>
        <w:jc w:val="both"/>
        <w:rPr>
          <w:b/>
          <w:bCs/>
        </w:rPr>
      </w:pPr>
      <w:r w:rsidRPr="003E042A">
        <w:rPr>
          <w:b/>
          <w:bCs/>
        </w:rPr>
        <w:t xml:space="preserve"> 3. Predict LTV for Each Customer</w:t>
      </w:r>
    </w:p>
    <w:p w14:paraId="5B37D70F" w14:textId="77777777" w:rsidR="003E042A" w:rsidRPr="003E042A" w:rsidRDefault="003E042A" w:rsidP="00B121C0">
      <w:pPr>
        <w:numPr>
          <w:ilvl w:val="0"/>
          <w:numId w:val="4"/>
        </w:numPr>
        <w:jc w:val="both"/>
      </w:pPr>
      <w:r w:rsidRPr="003E042A">
        <w:t xml:space="preserve">Use the trained model to generate </w:t>
      </w:r>
      <w:proofErr w:type="spellStart"/>
      <w:r w:rsidRPr="003E042A">
        <w:t>predicted_ltv</w:t>
      </w:r>
      <w:proofErr w:type="spellEnd"/>
      <w:r w:rsidRPr="003E042A">
        <w:t>.</w:t>
      </w:r>
    </w:p>
    <w:p w14:paraId="08423365" w14:textId="77777777" w:rsidR="003E042A" w:rsidRPr="003E042A" w:rsidRDefault="00221B65" w:rsidP="00B121C0">
      <w:pPr>
        <w:jc w:val="both"/>
      </w:pPr>
      <w:r>
        <w:pict w14:anchorId="641ED780">
          <v:rect id="_x0000_i1027" style="width:0;height:1.5pt" o:hralign="center" o:hrstd="t" o:hr="t" fillcolor="#a0a0a0" stroked="f"/>
        </w:pict>
      </w:r>
    </w:p>
    <w:p w14:paraId="6EBA4E1B" w14:textId="2373B3DE" w:rsidR="003E042A" w:rsidRPr="003E042A" w:rsidRDefault="003E042A" w:rsidP="00B121C0">
      <w:pPr>
        <w:jc w:val="both"/>
        <w:rPr>
          <w:b/>
          <w:bCs/>
        </w:rPr>
      </w:pPr>
      <w:r w:rsidRPr="003E042A">
        <w:rPr>
          <w:b/>
          <w:bCs/>
        </w:rPr>
        <w:t xml:space="preserve"> 4. Segment Customers Based on Predicted LTV</w:t>
      </w:r>
    </w:p>
    <w:p w14:paraId="7C534649" w14:textId="77777777" w:rsidR="003E042A" w:rsidRPr="003E042A" w:rsidRDefault="003E042A" w:rsidP="00B121C0">
      <w:pPr>
        <w:numPr>
          <w:ilvl w:val="0"/>
          <w:numId w:val="5"/>
        </w:numPr>
        <w:jc w:val="both"/>
      </w:pPr>
      <w:r w:rsidRPr="003E042A">
        <w:t xml:space="preserve">Use </w:t>
      </w:r>
      <w:proofErr w:type="spellStart"/>
      <w:proofErr w:type="gramStart"/>
      <w:r w:rsidRPr="003E042A">
        <w:t>pd.qcut</w:t>
      </w:r>
      <w:proofErr w:type="spellEnd"/>
      <w:proofErr w:type="gramEnd"/>
      <w:r w:rsidRPr="003E042A">
        <w:t>() or manual thresholds to split into:</w:t>
      </w:r>
    </w:p>
    <w:p w14:paraId="21BC4EB0" w14:textId="77777777" w:rsidR="003E042A" w:rsidRPr="003E042A" w:rsidRDefault="003E042A" w:rsidP="00B121C0">
      <w:pPr>
        <w:numPr>
          <w:ilvl w:val="1"/>
          <w:numId w:val="5"/>
        </w:numPr>
        <w:jc w:val="both"/>
      </w:pPr>
      <w:r w:rsidRPr="003E042A">
        <w:t>High LTV</w:t>
      </w:r>
    </w:p>
    <w:p w14:paraId="50238CA1" w14:textId="77777777" w:rsidR="003E042A" w:rsidRPr="003E042A" w:rsidRDefault="003E042A" w:rsidP="00B121C0">
      <w:pPr>
        <w:numPr>
          <w:ilvl w:val="1"/>
          <w:numId w:val="5"/>
        </w:numPr>
        <w:jc w:val="both"/>
      </w:pPr>
      <w:r w:rsidRPr="003E042A">
        <w:t>Medium LTV</w:t>
      </w:r>
    </w:p>
    <w:p w14:paraId="7ED6DC65" w14:textId="77777777" w:rsidR="003E042A" w:rsidRPr="003E042A" w:rsidRDefault="003E042A" w:rsidP="00B121C0">
      <w:pPr>
        <w:numPr>
          <w:ilvl w:val="1"/>
          <w:numId w:val="5"/>
        </w:numPr>
        <w:jc w:val="both"/>
      </w:pPr>
      <w:r w:rsidRPr="003E042A">
        <w:t>Low LTV</w:t>
      </w:r>
    </w:p>
    <w:p w14:paraId="13D1FBB7" w14:textId="77777777" w:rsidR="003E042A" w:rsidRPr="003E042A" w:rsidRDefault="003E042A" w:rsidP="00B121C0">
      <w:pPr>
        <w:numPr>
          <w:ilvl w:val="0"/>
          <w:numId w:val="5"/>
        </w:numPr>
        <w:jc w:val="both"/>
      </w:pPr>
      <w:r w:rsidRPr="003E042A">
        <w:t xml:space="preserve">Create a new column </w:t>
      </w:r>
      <w:proofErr w:type="spellStart"/>
      <w:r w:rsidRPr="003E042A">
        <w:t>ltv_segment</w:t>
      </w:r>
      <w:proofErr w:type="spellEnd"/>
      <w:r w:rsidRPr="003E042A">
        <w:t>.</w:t>
      </w:r>
    </w:p>
    <w:p w14:paraId="79B25A0B" w14:textId="77777777" w:rsidR="003E042A" w:rsidRPr="003E042A" w:rsidRDefault="00221B65" w:rsidP="00B121C0">
      <w:pPr>
        <w:jc w:val="both"/>
      </w:pPr>
      <w:r>
        <w:pict w14:anchorId="0E3E2464">
          <v:rect id="_x0000_i1028" style="width:0;height:1.5pt" o:hralign="center" o:hrstd="t" o:hr="t" fillcolor="#a0a0a0" stroked="f"/>
        </w:pict>
      </w:r>
    </w:p>
    <w:p w14:paraId="4A354B89" w14:textId="372F0F88" w:rsidR="003E042A" w:rsidRPr="003E042A" w:rsidRDefault="003E042A" w:rsidP="00B121C0">
      <w:pPr>
        <w:jc w:val="both"/>
        <w:rPr>
          <w:b/>
          <w:bCs/>
        </w:rPr>
      </w:pPr>
      <w:r w:rsidRPr="003E042A">
        <w:rPr>
          <w:b/>
          <w:bCs/>
        </w:rPr>
        <w:t>5. Export Final Predictions</w:t>
      </w:r>
    </w:p>
    <w:p w14:paraId="799FA434" w14:textId="77777777" w:rsidR="003E042A" w:rsidRPr="003E042A" w:rsidRDefault="003E042A" w:rsidP="00B121C0">
      <w:pPr>
        <w:numPr>
          <w:ilvl w:val="0"/>
          <w:numId w:val="6"/>
        </w:numPr>
        <w:jc w:val="both"/>
      </w:pPr>
      <w:r w:rsidRPr="003E042A">
        <w:t>Save important columns:</w:t>
      </w:r>
    </w:p>
    <w:p w14:paraId="7C6B4C22" w14:textId="77777777" w:rsidR="003E042A" w:rsidRPr="003E042A" w:rsidRDefault="003E042A" w:rsidP="00B121C0">
      <w:pPr>
        <w:numPr>
          <w:ilvl w:val="1"/>
          <w:numId w:val="6"/>
        </w:numPr>
        <w:jc w:val="both"/>
      </w:pPr>
      <w:proofErr w:type="spellStart"/>
      <w:r w:rsidRPr="003E042A">
        <w:t>Customer_ID</w:t>
      </w:r>
      <w:proofErr w:type="spellEnd"/>
      <w:r w:rsidRPr="003E042A">
        <w:t xml:space="preserve">, </w:t>
      </w:r>
      <w:proofErr w:type="spellStart"/>
      <w:r w:rsidRPr="003E042A">
        <w:t>predicted_ltv</w:t>
      </w:r>
      <w:proofErr w:type="spellEnd"/>
      <w:r w:rsidRPr="003E042A">
        <w:t xml:space="preserve">, </w:t>
      </w:r>
      <w:proofErr w:type="spellStart"/>
      <w:r w:rsidRPr="003E042A">
        <w:t>ltv_segment</w:t>
      </w:r>
      <w:proofErr w:type="spellEnd"/>
    </w:p>
    <w:p w14:paraId="74527A93" w14:textId="77777777" w:rsidR="00323D26" w:rsidRDefault="00323D26" w:rsidP="00B121C0">
      <w:pPr>
        <w:jc w:val="both"/>
      </w:pPr>
    </w:p>
    <w:p w14:paraId="2347920E" w14:textId="77777777" w:rsidR="00323D26" w:rsidRDefault="00323D26" w:rsidP="00B121C0">
      <w:pPr>
        <w:jc w:val="both"/>
      </w:pPr>
    </w:p>
    <w:p w14:paraId="3C9D5F90" w14:textId="7200C9B8" w:rsidR="00323D26" w:rsidRDefault="00323D26" w:rsidP="00B121C0">
      <w:pPr>
        <w:jc w:val="both"/>
      </w:pPr>
      <w:r w:rsidRPr="00323D26">
        <w:t xml:space="preserve"> Conclusion</w:t>
      </w:r>
    </w:p>
    <w:p w14:paraId="6F1B1C91" w14:textId="4FD02E1C" w:rsidR="0023132D" w:rsidRPr="00323D26" w:rsidRDefault="0023132D" w:rsidP="00B121C0">
      <w:pPr>
        <w:jc w:val="both"/>
      </w:pPr>
      <w:r w:rsidRPr="0023132D">
        <w:t xml:space="preserve">This project successfully predicted Customer Lifetime Value using linear regression and segmented customers based on predicted LTV. By </w:t>
      </w:r>
      <w:proofErr w:type="spellStart"/>
      <w:r w:rsidRPr="0023132D">
        <w:t>analyzing</w:t>
      </w:r>
      <w:proofErr w:type="spellEnd"/>
      <w:r w:rsidRPr="0023132D">
        <w:t xml:space="preserve"> key customer </w:t>
      </w:r>
      <w:proofErr w:type="spellStart"/>
      <w:r w:rsidRPr="0023132D">
        <w:t>behavior</w:t>
      </w:r>
      <w:proofErr w:type="spellEnd"/>
      <w:r w:rsidRPr="0023132D">
        <w:t xml:space="preserve"> metrics, we were able to identify high, medium, and low-value customers. This helps businesses make data-driven decisions for personalized marketing, customer retention, and revenue optimization. The model's performance was evaluated using RMSE and R², ensuring reliable predictions.</w:t>
      </w:r>
    </w:p>
    <w:p w14:paraId="77169791" w14:textId="77777777" w:rsidR="00323D26" w:rsidRDefault="00323D26" w:rsidP="00B121C0">
      <w:pPr>
        <w:jc w:val="both"/>
      </w:pPr>
    </w:p>
    <w:sectPr w:rsidR="00323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73E"/>
    <w:multiLevelType w:val="multilevel"/>
    <w:tmpl w:val="57FC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954EC"/>
    <w:multiLevelType w:val="multilevel"/>
    <w:tmpl w:val="6A7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F66D9"/>
    <w:multiLevelType w:val="multilevel"/>
    <w:tmpl w:val="CBC0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B30B7"/>
    <w:multiLevelType w:val="multilevel"/>
    <w:tmpl w:val="4C58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07BF1"/>
    <w:multiLevelType w:val="multilevel"/>
    <w:tmpl w:val="636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A2633"/>
    <w:multiLevelType w:val="multilevel"/>
    <w:tmpl w:val="4B24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91356">
    <w:abstractNumId w:val="4"/>
  </w:num>
  <w:num w:numId="2" w16cid:durableId="153646763">
    <w:abstractNumId w:val="5"/>
  </w:num>
  <w:num w:numId="3" w16cid:durableId="579141960">
    <w:abstractNumId w:val="1"/>
  </w:num>
  <w:num w:numId="4" w16cid:durableId="1570964040">
    <w:abstractNumId w:val="3"/>
  </w:num>
  <w:num w:numId="5" w16cid:durableId="1460686679">
    <w:abstractNumId w:val="2"/>
  </w:num>
  <w:num w:numId="6" w16cid:durableId="139735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26"/>
    <w:rsid w:val="00216FE4"/>
    <w:rsid w:val="00221B65"/>
    <w:rsid w:val="0023132D"/>
    <w:rsid w:val="00316986"/>
    <w:rsid w:val="00323D26"/>
    <w:rsid w:val="003E042A"/>
    <w:rsid w:val="00AA341A"/>
    <w:rsid w:val="00B1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9DFDE68"/>
  <w15:chartTrackingRefBased/>
  <w15:docId w15:val="{14C6D15D-D419-4EE0-8A68-5ECAB437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0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seerapu.sandeep@outlook.com</dc:creator>
  <cp:keywords/>
  <dc:description/>
  <cp:lastModifiedBy>seerapu.sandeep@outlook.com</cp:lastModifiedBy>
  <cp:revision>2</cp:revision>
  <dcterms:created xsi:type="dcterms:W3CDTF">2025-04-23T07:09:00Z</dcterms:created>
  <dcterms:modified xsi:type="dcterms:W3CDTF">2025-04-23T07:09:00Z</dcterms:modified>
</cp:coreProperties>
</file>