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4B007" w14:textId="21EC94FD" w:rsidR="0086732A" w:rsidRPr="00793821" w:rsidRDefault="00793821" w:rsidP="00793821">
      <w:pPr>
        <w:rPr>
          <w:sz w:val="32"/>
          <w:szCs w:val="30"/>
        </w:rPr>
      </w:pPr>
      <w:r w:rsidRPr="00793821">
        <w:rPr>
          <w:rFonts w:ascii="Nirmala UI" w:hAnsi="Nirmala UI" w:cs="Nirmala UI"/>
          <w:sz w:val="32"/>
          <w:szCs w:val="30"/>
        </w:rPr>
        <w:t>होली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रंगों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का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एक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प्रसिद्ध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त्योहार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है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जो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हर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साल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फागुन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महीने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में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भारत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लोगों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द्वारा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बड़ी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खुशी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साथ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मनाया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जाता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है।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ये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ढ़ेर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सारी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मस्ती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और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खिलवाड़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का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त्योहार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है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खास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तौर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से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बच्चों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लिये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जो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होली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एक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हफ्ते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पहले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और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बाद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तक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रंगों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मस्ती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में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डूबे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रहते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है।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हिन्दु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धर्म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लोगों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द्वारा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इसे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पूरे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भारतवर्ष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में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मार्च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महीने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में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मनाया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जाता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है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खासतौर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से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उत्तर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भारत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में।सालों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से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भारत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में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होली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मनाने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पीछे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कई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सारी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कहानीयाँ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और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पौराणिक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कथाएं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है।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इस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उत्सव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का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अपना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महत्व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है</w:t>
      </w:r>
      <w:r w:rsidRPr="00793821">
        <w:rPr>
          <w:sz w:val="32"/>
          <w:szCs w:val="30"/>
        </w:rPr>
        <w:t xml:space="preserve">, </w:t>
      </w:r>
      <w:r w:rsidRPr="00793821">
        <w:rPr>
          <w:rFonts w:ascii="Nirmala UI" w:hAnsi="Nirmala UI" w:cs="Nirmala UI"/>
          <w:sz w:val="32"/>
          <w:szCs w:val="30"/>
        </w:rPr>
        <w:t>हिन्दु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मान्यतों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अनुसार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होली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का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पर्व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बहुत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समय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पहले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प्राचीन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काल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से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मनाया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जा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रहा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है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जब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होलिका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अपने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भाई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पुत्र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को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मारने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लिये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आग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में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लेकर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बैठी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और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खुद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जल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गई।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उस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समय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एक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राजा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था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हिरण्यकशयप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जिसका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पुत्र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प्रह्लाद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था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और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वो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उसको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मारना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चाहता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था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क्योंकि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वो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उसकी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पूजा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बजाय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भगवान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विष्णु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भक्ती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करता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था।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इसी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वजह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से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हिरण्यकशयप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ने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होलिका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को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प्रह्लाद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को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अपनी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गोद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में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लेकर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आग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में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बैठने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को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कहा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जिसमें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भक्त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प्रह्लाद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तो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बच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गये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लेकिन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होलिका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मारी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गई।जबकि</w:t>
      </w:r>
      <w:r w:rsidRPr="00793821">
        <w:rPr>
          <w:sz w:val="32"/>
          <w:szCs w:val="30"/>
        </w:rPr>
        <w:t xml:space="preserve">, </w:t>
      </w:r>
      <w:r w:rsidRPr="00793821">
        <w:rPr>
          <w:rFonts w:ascii="Nirmala UI" w:hAnsi="Nirmala UI" w:cs="Nirmala UI"/>
          <w:sz w:val="32"/>
          <w:szCs w:val="30"/>
        </w:rPr>
        <w:t>उसकी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ये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योजना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भी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असफल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हो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गई</w:t>
      </w:r>
      <w:r w:rsidRPr="00793821">
        <w:rPr>
          <w:sz w:val="32"/>
          <w:szCs w:val="30"/>
        </w:rPr>
        <w:t xml:space="preserve">, </w:t>
      </w:r>
      <w:r w:rsidRPr="00793821">
        <w:rPr>
          <w:rFonts w:ascii="Nirmala UI" w:hAnsi="Nirmala UI" w:cs="Nirmala UI"/>
          <w:sz w:val="32"/>
          <w:szCs w:val="30"/>
        </w:rPr>
        <w:t>क्योंकि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वो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भगवान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विष्णु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का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भक्त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था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इसलिये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प्रभु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ने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उसकी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रक्षा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की।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षड़यंत्र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में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होलिका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मृत्यु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हुई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और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प्रह्लाद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बच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गया।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उसी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समय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से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हिन्दु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धर्म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लोग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इस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त्योहार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को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मना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रहे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है।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होली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से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ठीक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एक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दिन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पहले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होलिका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दहन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होता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है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जिसमें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लकड़ी</w:t>
      </w:r>
      <w:r w:rsidRPr="00793821">
        <w:rPr>
          <w:sz w:val="32"/>
          <w:szCs w:val="30"/>
        </w:rPr>
        <w:t xml:space="preserve">, </w:t>
      </w:r>
      <w:r w:rsidRPr="00793821">
        <w:rPr>
          <w:rFonts w:ascii="Nirmala UI" w:hAnsi="Nirmala UI" w:cs="Nirmala UI"/>
          <w:sz w:val="32"/>
          <w:szCs w:val="30"/>
        </w:rPr>
        <w:t>घास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और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गाय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गोबर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से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बने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ढ़ेर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में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इंसान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अपने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आप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बुराई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भी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इस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आग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में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जलाता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है।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होलिका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दहन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दौरान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सभी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इसके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चारों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ओर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घूमकर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अपने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अच्छे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स्वास्थय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और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यश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कामना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करते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है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साथ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अपने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सभी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बुराई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को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इसमें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भस्म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करते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है।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इस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पर्व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में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ऐसी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मान्यता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भी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है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कि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सरसों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से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शरीर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पर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मसाज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करने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पर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उसके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सारे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रोग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और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बुराई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दूर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हो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जाती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है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साथ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साल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भर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तक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सेहत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दुरुस्त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रहती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है।होलिका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दहन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अगली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सुबह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बाद</w:t>
      </w:r>
      <w:r w:rsidRPr="00793821">
        <w:rPr>
          <w:sz w:val="32"/>
          <w:szCs w:val="30"/>
        </w:rPr>
        <w:t xml:space="preserve">, </w:t>
      </w:r>
      <w:r w:rsidRPr="00793821">
        <w:rPr>
          <w:rFonts w:ascii="Nirmala UI" w:hAnsi="Nirmala UI" w:cs="Nirmala UI"/>
          <w:sz w:val="32"/>
          <w:szCs w:val="30"/>
        </w:rPr>
        <w:t>लोग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रंग</w:t>
      </w:r>
      <w:r w:rsidRPr="00793821">
        <w:rPr>
          <w:sz w:val="32"/>
          <w:szCs w:val="30"/>
        </w:rPr>
        <w:t>-</w:t>
      </w:r>
      <w:r w:rsidRPr="00793821">
        <w:rPr>
          <w:rFonts w:ascii="Nirmala UI" w:hAnsi="Nirmala UI" w:cs="Nirmala UI"/>
          <w:sz w:val="32"/>
          <w:szCs w:val="30"/>
        </w:rPr>
        <w:t>बिरंगी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होली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को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एक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साथ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मनाने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लिये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एक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जगह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इकठ्ठा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हो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जाते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है।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इसकी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तैयारी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इसके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आने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से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एक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हफ्ते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पहले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शुरु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हो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जाती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है</w:t>
      </w:r>
      <w:r w:rsidRPr="00793821">
        <w:rPr>
          <w:sz w:val="32"/>
          <w:szCs w:val="30"/>
        </w:rPr>
        <w:t xml:space="preserve">, </w:t>
      </w:r>
      <w:r w:rsidRPr="00793821">
        <w:rPr>
          <w:rFonts w:ascii="Nirmala UI" w:hAnsi="Nirmala UI" w:cs="Nirmala UI"/>
          <w:sz w:val="32"/>
          <w:szCs w:val="30"/>
        </w:rPr>
        <w:t>फिर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क्या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बच्चे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और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क्या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बड़े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सभी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बेसब्री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से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इसका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इंतजार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करते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है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और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इसके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लिये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ढ़ेर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सारी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खरीदारी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करते।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यहाँ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तक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कि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वो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एक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हफ्ते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पहले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से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अपने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दोस्तों</w:t>
      </w:r>
      <w:r w:rsidRPr="00793821">
        <w:rPr>
          <w:sz w:val="32"/>
          <w:szCs w:val="30"/>
        </w:rPr>
        <w:t xml:space="preserve">, </w:t>
      </w:r>
      <w:r w:rsidRPr="00793821">
        <w:rPr>
          <w:rFonts w:ascii="Nirmala UI" w:hAnsi="Nirmala UI" w:cs="Nirmala UI"/>
          <w:sz w:val="32"/>
          <w:szCs w:val="30"/>
        </w:rPr>
        <w:t>पड़ोसियों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और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प्रियजनों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साथ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पिचकारी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और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रंग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भरे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गुब्बारों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से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खेलना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शुरु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कर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देते।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इस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दिन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लोग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एक</w:t>
      </w:r>
      <w:r w:rsidRPr="00793821">
        <w:rPr>
          <w:sz w:val="32"/>
          <w:szCs w:val="30"/>
        </w:rPr>
        <w:t>-</w:t>
      </w:r>
      <w:r w:rsidRPr="00793821">
        <w:rPr>
          <w:rFonts w:ascii="Nirmala UI" w:hAnsi="Nirmala UI" w:cs="Nirmala UI"/>
          <w:sz w:val="32"/>
          <w:szCs w:val="30"/>
        </w:rPr>
        <w:t>दूसरे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घर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जाकर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रंग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गुलाल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लगाते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साथ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ही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मजेदार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पकवानों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का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आनंद</w:t>
      </w:r>
      <w:r w:rsidRPr="00793821">
        <w:rPr>
          <w:sz w:val="32"/>
          <w:szCs w:val="30"/>
        </w:rPr>
        <w:t xml:space="preserve"> </w:t>
      </w:r>
      <w:r w:rsidRPr="00793821">
        <w:rPr>
          <w:rFonts w:ascii="Nirmala UI" w:hAnsi="Nirmala UI" w:cs="Nirmala UI"/>
          <w:sz w:val="32"/>
          <w:szCs w:val="30"/>
        </w:rPr>
        <w:t>लेते।</w:t>
      </w:r>
    </w:p>
    <w:sectPr w:rsidR="0086732A" w:rsidRPr="00793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25"/>
    <w:rsid w:val="003923ED"/>
    <w:rsid w:val="00421278"/>
    <w:rsid w:val="00610225"/>
    <w:rsid w:val="0068409A"/>
    <w:rsid w:val="00793821"/>
    <w:rsid w:val="00797DE8"/>
    <w:rsid w:val="007C7E32"/>
    <w:rsid w:val="007F5436"/>
    <w:rsid w:val="008677DF"/>
    <w:rsid w:val="008846AA"/>
    <w:rsid w:val="009B50C2"/>
    <w:rsid w:val="00B60552"/>
    <w:rsid w:val="00D00443"/>
    <w:rsid w:val="00D26550"/>
    <w:rsid w:val="00DB4D3E"/>
    <w:rsid w:val="00ED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48E09-CFC3-44C8-9A21-FA6AEC6E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26550"/>
    <w:pPr>
      <w:widowControl w:val="0"/>
      <w:autoSpaceDE w:val="0"/>
      <w:autoSpaceDN w:val="0"/>
      <w:spacing w:after="0" w:line="1088" w:lineRule="exact"/>
      <w:ind w:left="1440" w:right="1443"/>
      <w:jc w:val="center"/>
    </w:pPr>
    <w:rPr>
      <w:rFonts w:ascii="Calibri" w:eastAsia="Calibri" w:hAnsi="Calibri" w:cs="Calibri"/>
      <w:sz w:val="98"/>
      <w:szCs w:val="9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26550"/>
    <w:rPr>
      <w:rFonts w:ascii="Calibri" w:eastAsia="Calibri" w:hAnsi="Calibri" w:cs="Calibri"/>
      <w:sz w:val="98"/>
      <w:szCs w:val="98"/>
      <w:lang w:val="en-US"/>
    </w:rPr>
  </w:style>
  <w:style w:type="table" w:customStyle="1" w:styleId="mystylePoonam">
    <w:name w:val="mystylePoonam"/>
    <w:basedOn w:val="GridTable1Light"/>
    <w:uiPriority w:val="99"/>
    <w:rsid w:val="007F5436"/>
    <w:rPr>
      <w:bCs/>
      <w:iCs/>
      <w:sz w:val="20"/>
      <w:szCs w:val="20"/>
      <w:lang w:val="en-US" w:eastAsia="en-IN"/>
    </w:rPr>
    <w:tblPr/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  <w:shd w:val="clear" w:color="auto" w:fill="F2F2F2" w:themeFill="background1" w:themeFillShade="F2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F543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1914099_TY_KUMARI POONAM</dc:creator>
  <cp:keywords/>
  <dc:description/>
  <cp:lastModifiedBy>1914099_TY_KUMARI POONAM</cp:lastModifiedBy>
  <cp:revision>2</cp:revision>
  <dcterms:created xsi:type="dcterms:W3CDTF">2023-02-15T18:48:00Z</dcterms:created>
  <dcterms:modified xsi:type="dcterms:W3CDTF">2023-02-15T18:49:00Z</dcterms:modified>
</cp:coreProperties>
</file>