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D1E" w:rsidRDefault="00915D1E">
      <w:bookmarkStart w:id="0" w:name="_GoBack"/>
      <w:bookmarkEnd w:id="0"/>
      <w:r>
        <w:t xml:space="preserve">I </w:t>
      </w:r>
      <w:r>
        <w:t>made VPC and 3 subnets — customer subnet, FW subnet, IGW subnet</w:t>
      </w:r>
      <w:r>
        <w:br/>
        <w:t>and associated firewall to them</w:t>
      </w:r>
      <w:r>
        <w:t>.</w:t>
      </w:r>
    </w:p>
    <w:p w:rsidR="00B23F1D" w:rsidRDefault="00F3095B">
      <w:r w:rsidRPr="00F3095B">
        <w:rPr>
          <w:noProof/>
        </w:rPr>
        <w:drawing>
          <wp:inline distT="0" distB="0" distL="0" distR="0" wp14:anchorId="35BA1F52" wp14:editId="651822B2">
            <wp:extent cx="5943600" cy="2682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5B" w:rsidRDefault="00F3095B">
      <w:r w:rsidRPr="00F3095B">
        <w:rPr>
          <w:noProof/>
        </w:rPr>
        <w:drawing>
          <wp:inline distT="0" distB="0" distL="0" distR="0" wp14:anchorId="6BE043AB" wp14:editId="51C7BA09">
            <wp:extent cx="5943600" cy="898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5B" w:rsidRDefault="00F3095B">
      <w:r w:rsidRPr="00F3095B">
        <w:rPr>
          <w:noProof/>
        </w:rPr>
        <w:drawing>
          <wp:inline distT="0" distB="0" distL="0" distR="0" wp14:anchorId="148839D5" wp14:editId="29910AA1">
            <wp:extent cx="5943600" cy="1550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5B" w:rsidRDefault="00F3095B">
      <w:r w:rsidRPr="00F3095B">
        <w:rPr>
          <w:noProof/>
        </w:rPr>
        <w:lastRenderedPageBreak/>
        <w:drawing>
          <wp:inline distT="0" distB="0" distL="0" distR="0" wp14:anchorId="723F87FC" wp14:editId="721B8ECC">
            <wp:extent cx="5943600" cy="25444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5B" w:rsidRDefault="00F3095B">
      <w:r w:rsidRPr="00F3095B">
        <w:rPr>
          <w:noProof/>
        </w:rPr>
        <w:drawing>
          <wp:inline distT="0" distB="0" distL="0" distR="0" wp14:anchorId="53A70F9D" wp14:editId="71CC8314">
            <wp:extent cx="5943600" cy="2290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5B" w:rsidRDefault="00F3095B">
      <w:r w:rsidRPr="00F3095B">
        <w:rPr>
          <w:noProof/>
        </w:rPr>
        <w:drawing>
          <wp:inline distT="0" distB="0" distL="0" distR="0" wp14:anchorId="6203EC6E" wp14:editId="588EC4F5">
            <wp:extent cx="5943600" cy="2289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5B" w:rsidRDefault="00F3095B"/>
    <w:p w:rsidR="00F3095B" w:rsidRDefault="00F3095B"/>
    <w:p w:rsidR="00F3095B" w:rsidRDefault="00F3095B">
      <w:r w:rsidRPr="00F3095B">
        <w:rPr>
          <w:noProof/>
        </w:rPr>
        <w:lastRenderedPageBreak/>
        <w:drawing>
          <wp:inline distT="0" distB="0" distL="0" distR="0" wp14:anchorId="05C52251" wp14:editId="0E91395E">
            <wp:extent cx="5943600" cy="24676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5B" w:rsidRDefault="00F3095B">
      <w:r w:rsidRPr="00F3095B">
        <w:rPr>
          <w:noProof/>
        </w:rPr>
        <w:drawing>
          <wp:inline distT="0" distB="0" distL="0" distR="0" wp14:anchorId="75EBFED9" wp14:editId="799CBCDF">
            <wp:extent cx="5943600" cy="18256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5B" w:rsidRDefault="00F3095B">
      <w:r w:rsidRPr="00F3095B">
        <w:rPr>
          <w:noProof/>
        </w:rPr>
        <w:drawing>
          <wp:inline distT="0" distB="0" distL="0" distR="0" wp14:anchorId="2A164158" wp14:editId="7B4B7581">
            <wp:extent cx="5943600" cy="27857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5B" w:rsidRDefault="00F3095B">
      <w:r>
        <w:t>We have placed a firewall EC2 between the customer subnet and NAT gateway.</w:t>
      </w:r>
      <w:r>
        <w:br/>
        <w:t>All outbound traffic from customer EC2 flows through the firewall’s inside interface (ens5) and exits through the outside interface (ens6).</w:t>
      </w:r>
      <w:r>
        <w:br/>
      </w:r>
      <w:proofErr w:type="spellStart"/>
      <w:r>
        <w:t>tcpdump</w:t>
      </w:r>
      <w:proofErr w:type="spellEnd"/>
      <w:r>
        <w:t xml:space="preserve"> on ens6 confirms that the firewall is inspecting public traffic before it reaches the NAT/internet</w:t>
      </w:r>
    </w:p>
    <w:p w:rsidR="00F3095B" w:rsidRDefault="00F3095B">
      <w:r>
        <w:lastRenderedPageBreak/>
        <w:t xml:space="preserve">Customer EC2 is in a private subnet, and all internet-bound traffic is routed to Firewall-EC2. Firewall NATs traffic on ens6, then passes it to the NAT gateway. </w:t>
      </w:r>
      <w:proofErr w:type="spellStart"/>
      <w:r>
        <w:t>tcpdump</w:t>
      </w:r>
      <w:proofErr w:type="spellEnd"/>
      <w:r>
        <w:t xml:space="preserve"> on ens6 confirms full visibility of public HTTPS and ICMP traffic, proving firewall inspection is working</w:t>
      </w:r>
    </w:p>
    <w:p w:rsidR="00F3095B" w:rsidRDefault="00F3095B"/>
    <w:sectPr w:rsidR="00F30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95B"/>
    <w:rsid w:val="005526EE"/>
    <w:rsid w:val="00915D1E"/>
    <w:rsid w:val="00C356B7"/>
    <w:rsid w:val="00E56586"/>
    <w:rsid w:val="00F3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85FB"/>
  <w15:chartTrackingRefBased/>
  <w15:docId w15:val="{E9FA27D4-4CAB-4029-9D93-84061F9E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Kumari</dc:creator>
  <cp:keywords/>
  <dc:description/>
  <cp:lastModifiedBy>Preeti Kumari</cp:lastModifiedBy>
  <cp:revision>3</cp:revision>
  <dcterms:created xsi:type="dcterms:W3CDTF">2025-11-28T11:44:00Z</dcterms:created>
  <dcterms:modified xsi:type="dcterms:W3CDTF">2025-12-01T05:27:00Z</dcterms:modified>
</cp:coreProperties>
</file>