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6FC" w:rsidRDefault="008F2E48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F2E48" w:rsidRDefault="008F2E48">
      <w:pPr>
        <w:rPr>
          <w:sz w:val="56"/>
          <w:szCs w:val="56"/>
        </w:rPr>
      </w:pPr>
      <w:r>
        <w:rPr>
          <w:sz w:val="56"/>
          <w:szCs w:val="56"/>
        </w:rPr>
        <w:t>Where,</w:t>
      </w:r>
    </w:p>
    <w:p w:rsidR="008F2E48" w:rsidRDefault="008F2E48" w:rsidP="008F2E48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8F2E48">
        <w:rPr>
          <w:sz w:val="56"/>
          <w:szCs w:val="56"/>
        </w:rPr>
        <w:t>A is super class of class B and class C</w:t>
      </w:r>
    </w:p>
    <w:p w:rsidR="008F2E48" w:rsidRDefault="008F2E48" w:rsidP="008F2E48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B is super class of class C and sub class of A</w:t>
      </w:r>
    </w:p>
    <w:p w:rsidR="008F2E48" w:rsidRPr="008F2E48" w:rsidRDefault="008F2E48" w:rsidP="008F2E48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 is sub class of class A and class B</w:t>
      </w:r>
    </w:p>
    <w:p w:rsidR="008F2E48" w:rsidRPr="008F2E48" w:rsidRDefault="008F2E48">
      <w:pPr>
        <w:rPr>
          <w:sz w:val="56"/>
          <w:szCs w:val="56"/>
        </w:rPr>
      </w:pPr>
    </w:p>
    <w:sectPr w:rsidR="008F2E48" w:rsidRPr="008F2E48" w:rsidSect="009166F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BAB" w:rsidRDefault="00644BAB" w:rsidP="008F2E48">
      <w:pPr>
        <w:spacing w:after="0" w:line="240" w:lineRule="auto"/>
      </w:pPr>
      <w:r>
        <w:separator/>
      </w:r>
    </w:p>
  </w:endnote>
  <w:endnote w:type="continuationSeparator" w:id="1">
    <w:p w:rsidR="00644BAB" w:rsidRDefault="00644BAB" w:rsidP="008F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BAB" w:rsidRDefault="00644BAB" w:rsidP="008F2E48">
      <w:pPr>
        <w:spacing w:after="0" w:line="240" w:lineRule="auto"/>
      </w:pPr>
      <w:r>
        <w:separator/>
      </w:r>
    </w:p>
  </w:footnote>
  <w:footnote w:type="continuationSeparator" w:id="1">
    <w:p w:rsidR="00644BAB" w:rsidRDefault="00644BAB" w:rsidP="008F2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E48" w:rsidRPr="008F2E48" w:rsidRDefault="008F2E48">
    <w:pPr>
      <w:pStyle w:val="Header"/>
      <w:rPr>
        <w:sz w:val="56"/>
        <w:szCs w:val="56"/>
      </w:rPr>
    </w:pPr>
    <w:r w:rsidRPr="008F2E48">
      <w:rPr>
        <w:sz w:val="56"/>
        <w:szCs w:val="56"/>
      </w:rPr>
      <w:t>Type of Inheritance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04DD4"/>
    <w:multiLevelType w:val="hybridMultilevel"/>
    <w:tmpl w:val="E1D4FDB4"/>
    <w:lvl w:ilvl="0" w:tplc="EFA07CF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2E48"/>
    <w:rsid w:val="00644BAB"/>
    <w:rsid w:val="008F2E48"/>
    <w:rsid w:val="0091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E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2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F2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E48"/>
  </w:style>
  <w:style w:type="paragraph" w:styleId="Footer">
    <w:name w:val="footer"/>
    <w:basedOn w:val="Normal"/>
    <w:link w:val="FooterChar"/>
    <w:uiPriority w:val="99"/>
    <w:semiHidden/>
    <w:unhideWhenUsed/>
    <w:rsid w:val="008F2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E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1FA969-51D3-48E4-8BB3-26AB7EE860E7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7912FB14-FDA7-444E-84B5-5DA20535C894}">
      <dgm:prSet phldrT="[Text]"/>
      <dgm:spPr/>
      <dgm:t>
        <a:bodyPr/>
        <a:lstStyle/>
        <a:p>
          <a:r>
            <a:rPr lang="en-US"/>
            <a:t>class A</a:t>
          </a:r>
        </a:p>
      </dgm:t>
    </dgm:pt>
    <dgm:pt modelId="{15A0860D-80EB-4688-949C-56B86CB29FF1}" type="parTrans" cxnId="{AF5825C8-74B6-45E7-98E2-EDA07AEF45AF}">
      <dgm:prSet/>
      <dgm:spPr/>
      <dgm:t>
        <a:bodyPr/>
        <a:lstStyle/>
        <a:p>
          <a:endParaRPr lang="en-US"/>
        </a:p>
      </dgm:t>
    </dgm:pt>
    <dgm:pt modelId="{839233D7-D458-4474-8128-4C269A86AB13}" type="sibTrans" cxnId="{AF5825C8-74B6-45E7-98E2-EDA07AEF45AF}">
      <dgm:prSet/>
      <dgm:spPr/>
      <dgm:t>
        <a:bodyPr/>
        <a:lstStyle/>
        <a:p>
          <a:endParaRPr lang="en-US"/>
        </a:p>
      </dgm:t>
    </dgm:pt>
    <dgm:pt modelId="{ABDD3831-57CE-4E35-8094-438F561B3CA7}">
      <dgm:prSet phldrT="[Text]"/>
      <dgm:spPr/>
      <dgm:t>
        <a:bodyPr/>
        <a:lstStyle/>
        <a:p>
          <a:r>
            <a:rPr lang="en-US"/>
            <a:t>class B</a:t>
          </a:r>
        </a:p>
      </dgm:t>
    </dgm:pt>
    <dgm:pt modelId="{F51AF96C-0F39-489E-A903-5BCBAEB64FB8}" type="parTrans" cxnId="{AB696B84-4078-4CBB-98F7-8A4BB42634C9}">
      <dgm:prSet/>
      <dgm:spPr/>
      <dgm:t>
        <a:bodyPr/>
        <a:lstStyle/>
        <a:p>
          <a:endParaRPr lang="en-US"/>
        </a:p>
      </dgm:t>
    </dgm:pt>
    <dgm:pt modelId="{9285DD1F-5C7F-4AF2-97C2-4E6DBB900491}" type="sibTrans" cxnId="{AB696B84-4078-4CBB-98F7-8A4BB42634C9}">
      <dgm:prSet/>
      <dgm:spPr/>
      <dgm:t>
        <a:bodyPr/>
        <a:lstStyle/>
        <a:p>
          <a:endParaRPr lang="en-US"/>
        </a:p>
      </dgm:t>
    </dgm:pt>
    <dgm:pt modelId="{2E3C1121-25CB-4557-AABB-BDA217423B85}">
      <dgm:prSet phldrT="[Text]"/>
      <dgm:spPr/>
      <dgm:t>
        <a:bodyPr/>
        <a:lstStyle/>
        <a:p>
          <a:r>
            <a:rPr lang="en-US"/>
            <a:t>class C</a:t>
          </a:r>
        </a:p>
      </dgm:t>
    </dgm:pt>
    <dgm:pt modelId="{1859C0B2-AD28-4775-94EF-7C3EA028B7F8}" type="parTrans" cxnId="{FD538473-8598-4260-928D-B1E9BAFCBB64}">
      <dgm:prSet/>
      <dgm:spPr/>
      <dgm:t>
        <a:bodyPr/>
        <a:lstStyle/>
        <a:p>
          <a:endParaRPr lang="en-US"/>
        </a:p>
      </dgm:t>
    </dgm:pt>
    <dgm:pt modelId="{D92D489A-51BD-4BC5-9FB2-8DBDD835B50C}" type="sibTrans" cxnId="{FD538473-8598-4260-928D-B1E9BAFCBB64}">
      <dgm:prSet/>
      <dgm:spPr/>
      <dgm:t>
        <a:bodyPr/>
        <a:lstStyle/>
        <a:p>
          <a:endParaRPr lang="en-US"/>
        </a:p>
      </dgm:t>
    </dgm:pt>
    <dgm:pt modelId="{5139DE25-45D9-49BA-ADAA-C1F6F5B58B40}" type="pres">
      <dgm:prSet presAssocID="{111FA969-51D3-48E4-8BB3-26AB7EE860E7}" presName="linearFlow" presStyleCnt="0">
        <dgm:presLayoutVars>
          <dgm:resizeHandles val="exact"/>
        </dgm:presLayoutVars>
      </dgm:prSet>
      <dgm:spPr/>
    </dgm:pt>
    <dgm:pt modelId="{8F52E961-33F5-4F36-86A9-03688DC8816F}" type="pres">
      <dgm:prSet presAssocID="{7912FB14-FDA7-444E-84B5-5DA20535C894}" presName="node" presStyleLbl="node1" presStyleIdx="0" presStyleCnt="3">
        <dgm:presLayoutVars>
          <dgm:bulletEnabled val="1"/>
        </dgm:presLayoutVars>
      </dgm:prSet>
      <dgm:spPr/>
    </dgm:pt>
    <dgm:pt modelId="{70C07AE2-266B-4B41-BD77-9F32F0C6EBE0}" type="pres">
      <dgm:prSet presAssocID="{839233D7-D458-4474-8128-4C269A86AB13}" presName="sibTrans" presStyleLbl="sibTrans2D1" presStyleIdx="0" presStyleCnt="2"/>
      <dgm:spPr/>
    </dgm:pt>
    <dgm:pt modelId="{EEEC69B8-64B0-45C8-A7C0-520BCDDA2065}" type="pres">
      <dgm:prSet presAssocID="{839233D7-D458-4474-8128-4C269A86AB13}" presName="connectorText" presStyleLbl="sibTrans2D1" presStyleIdx="0" presStyleCnt="2"/>
      <dgm:spPr/>
    </dgm:pt>
    <dgm:pt modelId="{2DAD78B9-F7EC-45DD-9920-8CF1775B69D2}" type="pres">
      <dgm:prSet presAssocID="{ABDD3831-57CE-4E35-8094-438F561B3CA7}" presName="node" presStyleLbl="node1" presStyleIdx="1" presStyleCnt="3">
        <dgm:presLayoutVars>
          <dgm:bulletEnabled val="1"/>
        </dgm:presLayoutVars>
      </dgm:prSet>
      <dgm:spPr/>
    </dgm:pt>
    <dgm:pt modelId="{53BE545B-E720-4AD2-BB8E-006AFEDFFE8C}" type="pres">
      <dgm:prSet presAssocID="{9285DD1F-5C7F-4AF2-97C2-4E6DBB900491}" presName="sibTrans" presStyleLbl="sibTrans2D1" presStyleIdx="1" presStyleCnt="2"/>
      <dgm:spPr/>
    </dgm:pt>
    <dgm:pt modelId="{99C95716-03DA-44EA-9EE3-78BE26128842}" type="pres">
      <dgm:prSet presAssocID="{9285DD1F-5C7F-4AF2-97C2-4E6DBB900491}" presName="connectorText" presStyleLbl="sibTrans2D1" presStyleIdx="1" presStyleCnt="2"/>
      <dgm:spPr/>
    </dgm:pt>
    <dgm:pt modelId="{B9DBFBC5-6956-4CAD-A6A7-BF99038FAC74}" type="pres">
      <dgm:prSet presAssocID="{2E3C1121-25CB-4557-AABB-BDA217423B8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962E810-6935-4310-BD22-EB6DFFCF4A6D}" type="presOf" srcId="{9285DD1F-5C7F-4AF2-97C2-4E6DBB900491}" destId="{53BE545B-E720-4AD2-BB8E-006AFEDFFE8C}" srcOrd="0" destOrd="0" presId="urn:microsoft.com/office/officeart/2005/8/layout/process2"/>
    <dgm:cxn modelId="{5A47726D-8D2C-4BE0-9AA4-4C58ED8FD34B}" type="presOf" srcId="{2E3C1121-25CB-4557-AABB-BDA217423B85}" destId="{B9DBFBC5-6956-4CAD-A6A7-BF99038FAC74}" srcOrd="0" destOrd="0" presId="urn:microsoft.com/office/officeart/2005/8/layout/process2"/>
    <dgm:cxn modelId="{EEFC64BA-6798-4CF1-B7BB-34037854AF30}" type="presOf" srcId="{839233D7-D458-4474-8128-4C269A86AB13}" destId="{EEEC69B8-64B0-45C8-A7C0-520BCDDA2065}" srcOrd="1" destOrd="0" presId="urn:microsoft.com/office/officeart/2005/8/layout/process2"/>
    <dgm:cxn modelId="{AF5825C8-74B6-45E7-98E2-EDA07AEF45AF}" srcId="{111FA969-51D3-48E4-8BB3-26AB7EE860E7}" destId="{7912FB14-FDA7-444E-84B5-5DA20535C894}" srcOrd="0" destOrd="0" parTransId="{15A0860D-80EB-4688-949C-56B86CB29FF1}" sibTransId="{839233D7-D458-4474-8128-4C269A86AB13}"/>
    <dgm:cxn modelId="{AB696B84-4078-4CBB-98F7-8A4BB42634C9}" srcId="{111FA969-51D3-48E4-8BB3-26AB7EE860E7}" destId="{ABDD3831-57CE-4E35-8094-438F561B3CA7}" srcOrd="1" destOrd="0" parTransId="{F51AF96C-0F39-489E-A903-5BCBAEB64FB8}" sibTransId="{9285DD1F-5C7F-4AF2-97C2-4E6DBB900491}"/>
    <dgm:cxn modelId="{9EDA06FC-98C5-45B0-A130-4FB8F5C29CBD}" type="presOf" srcId="{9285DD1F-5C7F-4AF2-97C2-4E6DBB900491}" destId="{99C95716-03DA-44EA-9EE3-78BE26128842}" srcOrd="1" destOrd="0" presId="urn:microsoft.com/office/officeart/2005/8/layout/process2"/>
    <dgm:cxn modelId="{C597EC39-719F-45B9-8384-590E4DC428F6}" type="presOf" srcId="{7912FB14-FDA7-444E-84B5-5DA20535C894}" destId="{8F52E961-33F5-4F36-86A9-03688DC8816F}" srcOrd="0" destOrd="0" presId="urn:microsoft.com/office/officeart/2005/8/layout/process2"/>
    <dgm:cxn modelId="{FD538473-8598-4260-928D-B1E9BAFCBB64}" srcId="{111FA969-51D3-48E4-8BB3-26AB7EE860E7}" destId="{2E3C1121-25CB-4557-AABB-BDA217423B85}" srcOrd="2" destOrd="0" parTransId="{1859C0B2-AD28-4775-94EF-7C3EA028B7F8}" sibTransId="{D92D489A-51BD-4BC5-9FB2-8DBDD835B50C}"/>
    <dgm:cxn modelId="{CA0743BC-5461-4D9A-A6C6-69DF5B6AA56A}" type="presOf" srcId="{ABDD3831-57CE-4E35-8094-438F561B3CA7}" destId="{2DAD78B9-F7EC-45DD-9920-8CF1775B69D2}" srcOrd="0" destOrd="0" presId="urn:microsoft.com/office/officeart/2005/8/layout/process2"/>
    <dgm:cxn modelId="{16280879-D9E2-4C14-B5DD-3C9E2A924490}" type="presOf" srcId="{111FA969-51D3-48E4-8BB3-26AB7EE860E7}" destId="{5139DE25-45D9-49BA-ADAA-C1F6F5B58B40}" srcOrd="0" destOrd="0" presId="urn:microsoft.com/office/officeart/2005/8/layout/process2"/>
    <dgm:cxn modelId="{93FB7EB0-AFC2-436D-BC21-2E6CC7D4E8E2}" type="presOf" srcId="{839233D7-D458-4474-8128-4C269A86AB13}" destId="{70C07AE2-266B-4B41-BD77-9F32F0C6EBE0}" srcOrd="0" destOrd="0" presId="urn:microsoft.com/office/officeart/2005/8/layout/process2"/>
    <dgm:cxn modelId="{C6208B47-18F6-4F49-9958-473E22907320}" type="presParOf" srcId="{5139DE25-45D9-49BA-ADAA-C1F6F5B58B40}" destId="{8F52E961-33F5-4F36-86A9-03688DC8816F}" srcOrd="0" destOrd="0" presId="urn:microsoft.com/office/officeart/2005/8/layout/process2"/>
    <dgm:cxn modelId="{F92EDB56-8E30-4953-8C8C-0A36307E1B4A}" type="presParOf" srcId="{5139DE25-45D9-49BA-ADAA-C1F6F5B58B40}" destId="{70C07AE2-266B-4B41-BD77-9F32F0C6EBE0}" srcOrd="1" destOrd="0" presId="urn:microsoft.com/office/officeart/2005/8/layout/process2"/>
    <dgm:cxn modelId="{9C57E0A4-7F04-4F7E-9A8F-1B05DB5F3A6E}" type="presParOf" srcId="{70C07AE2-266B-4B41-BD77-9F32F0C6EBE0}" destId="{EEEC69B8-64B0-45C8-A7C0-520BCDDA2065}" srcOrd="0" destOrd="0" presId="urn:microsoft.com/office/officeart/2005/8/layout/process2"/>
    <dgm:cxn modelId="{3BEF169A-EE44-427D-9258-FDE76F3E2337}" type="presParOf" srcId="{5139DE25-45D9-49BA-ADAA-C1F6F5B58B40}" destId="{2DAD78B9-F7EC-45DD-9920-8CF1775B69D2}" srcOrd="2" destOrd="0" presId="urn:microsoft.com/office/officeart/2005/8/layout/process2"/>
    <dgm:cxn modelId="{F3CB47BE-6C60-4FD6-8880-61F4E522D0AB}" type="presParOf" srcId="{5139DE25-45D9-49BA-ADAA-C1F6F5B58B40}" destId="{53BE545B-E720-4AD2-BB8E-006AFEDFFE8C}" srcOrd="3" destOrd="0" presId="urn:microsoft.com/office/officeart/2005/8/layout/process2"/>
    <dgm:cxn modelId="{8F30DB35-F2E7-4646-8CD8-8B0DD56A251A}" type="presParOf" srcId="{53BE545B-E720-4AD2-BB8E-006AFEDFFE8C}" destId="{99C95716-03DA-44EA-9EE3-78BE26128842}" srcOrd="0" destOrd="0" presId="urn:microsoft.com/office/officeart/2005/8/layout/process2"/>
    <dgm:cxn modelId="{1198B8DE-5D36-4F7C-A877-0BDF23791BF0}" type="presParOf" srcId="{5139DE25-45D9-49BA-ADAA-C1F6F5B58B40}" destId="{B9DBFBC5-6956-4CAD-A6A7-BF99038FAC74}" srcOrd="4" destOrd="0" presId="urn:microsoft.com/office/officeart/2005/8/layout/process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C8D21-F098-4699-B85C-B329A554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</dc:creator>
  <cp:lastModifiedBy>Gayatri</cp:lastModifiedBy>
  <cp:revision>1</cp:revision>
  <dcterms:created xsi:type="dcterms:W3CDTF">2016-04-30T03:16:00Z</dcterms:created>
  <dcterms:modified xsi:type="dcterms:W3CDTF">2016-04-30T03:24:00Z</dcterms:modified>
</cp:coreProperties>
</file>