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ECF75" w14:textId="0E566B60" w:rsidR="006E28B9" w:rsidRPr="00612C7B" w:rsidRDefault="00A045EA" w:rsidP="00612C7B">
      <w:pPr>
        <w:jc w:val="center"/>
        <w:rPr>
          <w:b/>
          <w:color w:val="F6C5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12C7B">
        <w:rPr>
          <w:b/>
          <w:color w:val="F6C5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MIDDLEWARE IN DJANGO</w:t>
      </w:r>
    </w:p>
    <w:p w14:paraId="5947D326" w14:textId="749EECFB" w:rsidR="00A045EA" w:rsidRDefault="009C6502" w:rsidP="007D2C8F">
      <w:pPr>
        <w:jc w:val="both"/>
        <w:rPr>
          <w:sz w:val="24"/>
          <w:szCs w:val="24"/>
        </w:rPr>
      </w:pPr>
      <w:r w:rsidRPr="009C6502">
        <w:rPr>
          <w:sz w:val="24"/>
          <w:szCs w:val="24"/>
        </w:rPr>
        <w:t>Middleware is a framework</w:t>
      </w:r>
      <w:r>
        <w:rPr>
          <w:sz w:val="24"/>
          <w:szCs w:val="24"/>
        </w:rPr>
        <w:t xml:space="preserve"> or a plugin </w:t>
      </w:r>
      <w:r w:rsidR="006303F6">
        <w:rPr>
          <w:sz w:val="24"/>
          <w:szCs w:val="24"/>
        </w:rPr>
        <w:t xml:space="preserve">or a hook. </w:t>
      </w:r>
    </w:p>
    <w:p w14:paraId="74C80B10" w14:textId="1EB02F30" w:rsidR="006303F6" w:rsidRDefault="006303F6" w:rsidP="007D2C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 when the request comes in the middle ware will take the request make some changes </w:t>
      </w:r>
      <w:r w:rsidR="007D2C8F">
        <w:rPr>
          <w:sz w:val="24"/>
          <w:szCs w:val="24"/>
        </w:rPr>
        <w:t xml:space="preserve">as required and it will send it to the view. </w:t>
      </w:r>
    </w:p>
    <w:p w14:paraId="3A71B0EF" w14:textId="77777777" w:rsidR="008811B7" w:rsidRDefault="007D2C8F" w:rsidP="007D2C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Similarly it can work on the templates, once the view process </w:t>
      </w:r>
      <w:r w:rsidR="00EB1270">
        <w:rPr>
          <w:sz w:val="24"/>
          <w:szCs w:val="24"/>
        </w:rPr>
        <w:t>everything it returns the response, it can change the response as required and then send that response back to the view</w:t>
      </w:r>
      <w:r w:rsidR="008811B7">
        <w:rPr>
          <w:sz w:val="24"/>
          <w:szCs w:val="24"/>
        </w:rPr>
        <w:t>.</w:t>
      </w:r>
    </w:p>
    <w:p w14:paraId="0B0EBEF5" w14:textId="77777777" w:rsidR="00236D4B" w:rsidRDefault="00236D4B" w:rsidP="007D2C8F">
      <w:pPr>
        <w:jc w:val="both"/>
        <w:rPr>
          <w:sz w:val="24"/>
          <w:szCs w:val="24"/>
        </w:rPr>
      </w:pPr>
      <w:r>
        <w:rPr>
          <w:sz w:val="24"/>
          <w:szCs w:val="24"/>
        </w:rPr>
        <w:t>List of middleware, which Django uses in the project by default:</w:t>
      </w:r>
    </w:p>
    <w:p w14:paraId="44AB12A5" w14:textId="77777777" w:rsidR="00236D4B" w:rsidRPr="00236D4B" w:rsidRDefault="00236D4B" w:rsidP="00236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236D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MIDDLEWARE = [</w:t>
      </w:r>
      <w:r w:rsidRPr="00236D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django.middleware.security.SecurityMiddleware</w:t>
      </w:r>
      <w:proofErr w:type="spellEnd"/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236D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236D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django.contrib.sessions.middleware.SessionMiddleware</w:t>
      </w:r>
      <w:proofErr w:type="spellEnd"/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236D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236D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django.middleware.common.CommonMiddleware</w:t>
      </w:r>
      <w:proofErr w:type="spellEnd"/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236D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236D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django.middleware.csrf.CsrfViewMiddleware</w:t>
      </w:r>
      <w:proofErr w:type="spellEnd"/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236D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236D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django.contrib.auth.middleware.AuthenticationMiddleware</w:t>
      </w:r>
      <w:proofErr w:type="spellEnd"/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236D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236D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django.contrib.messages.middleware.MessageMiddleware</w:t>
      </w:r>
      <w:proofErr w:type="spellEnd"/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236D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236D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django.middleware.clickjacking.XFrameOptionsMiddleware</w:t>
      </w:r>
      <w:proofErr w:type="spellEnd"/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236D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236D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>]</w:t>
      </w:r>
    </w:p>
    <w:p w14:paraId="7FB10B43" w14:textId="77777777" w:rsidR="00BE5D67" w:rsidRDefault="00EB1270" w:rsidP="00BE5D6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AD9FE52" w14:textId="3E4BDED9" w:rsidR="007C56AF" w:rsidRPr="00BE5D67" w:rsidRDefault="00ED2C9C" w:rsidP="00BE5D67">
      <w:pPr>
        <w:jc w:val="both"/>
        <w:rPr>
          <w:sz w:val="24"/>
          <w:szCs w:val="24"/>
        </w:rPr>
      </w:pPr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django.middleware.security.SecurityMiddleware</w:t>
      </w:r>
      <w:proofErr w:type="spellEnd"/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 : </w:t>
      </w:r>
    </w:p>
    <w:p w14:paraId="75312AAC" w14:textId="27BF2422" w:rsidR="00ED2C9C" w:rsidRPr="00BE5D67" w:rsidRDefault="00ED2C9C" w:rsidP="00BE5D67">
      <w:pPr>
        <w:ind w:firstLine="720"/>
        <w:jc w:val="both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E"/>
          <w14:ligatures w14:val="none"/>
        </w:rPr>
      </w:pPr>
      <w:r w:rsidRPr="00BE5D6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E"/>
          <w14:ligatures w14:val="none"/>
        </w:rPr>
        <w:t>Responsible for https or SSL support and other security features.</w:t>
      </w:r>
    </w:p>
    <w:p w14:paraId="6234531D" w14:textId="77777777" w:rsidR="00BE5D67" w:rsidRDefault="00BE5D67" w:rsidP="00BE5D67">
      <w:pPr>
        <w:ind w:firstLine="720"/>
        <w:jc w:val="both"/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</w:pPr>
    </w:p>
    <w:p w14:paraId="56342468" w14:textId="51A7F95F" w:rsidR="00BE5D67" w:rsidRDefault="00ED2C9C" w:rsidP="007D2C8F">
      <w:pPr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django.contrib.sessions.middleware.SessionMiddleware</w:t>
      </w:r>
      <w:proofErr w:type="spellEnd"/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: </w:t>
      </w:r>
    </w:p>
    <w:p w14:paraId="1FB9C02B" w14:textId="7C96529F" w:rsidR="00BE5D67" w:rsidRDefault="00BE5D67" w:rsidP="00BE5D67">
      <w:pPr>
        <w:ind w:firstLine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Help us to do all the Session Management</w:t>
      </w:r>
      <w:r w:rsidR="000265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. </w:t>
      </w:r>
      <w:proofErr w:type="spellStart"/>
      <w:r w:rsidR="000265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Ie</w:t>
      </w:r>
      <w:proofErr w:type="spellEnd"/>
      <w:r w:rsidR="000265D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 taking the incoming request make sure there is a session still active and when the response goes back</w:t>
      </w:r>
      <w:r w:rsidR="00BD48D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 to the web browser. This is one which adds the session cookie. </w:t>
      </w:r>
    </w:p>
    <w:p w14:paraId="1ED41D56" w14:textId="37F7F090" w:rsidR="00BE5D67" w:rsidRDefault="00ED2C9C" w:rsidP="00BE5D67">
      <w:pPr>
        <w:ind w:firstLine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236D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django.middleware.common.CommonMiddleware</w:t>
      </w:r>
      <w:proofErr w:type="spellEnd"/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: </w:t>
      </w:r>
    </w:p>
    <w:p w14:paraId="2187870C" w14:textId="1C74CBEA" w:rsidR="00BE5D67" w:rsidRDefault="00AD411D" w:rsidP="00BE5D67">
      <w:pPr>
        <w:ind w:firstLine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Used to work with the URLS with ‘/’ at the end and dissolve it. </w:t>
      </w:r>
    </w:p>
    <w:p w14:paraId="1FD5564C" w14:textId="77777777" w:rsidR="0043773D" w:rsidRDefault="00ED2C9C" w:rsidP="00BE5D67">
      <w:pPr>
        <w:ind w:firstLine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236D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django.middleware.csrf.CsrfViewMiddleware</w:t>
      </w:r>
      <w:proofErr w:type="spellEnd"/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: </w:t>
      </w:r>
    </w:p>
    <w:p w14:paraId="334F4F97" w14:textId="423DFA05" w:rsidR="0043773D" w:rsidRDefault="00AD5DE7" w:rsidP="00BE5D67">
      <w:pPr>
        <w:ind w:firstLine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It checks if every post request or any form is submitted. It also looks for the CSRF token, if not will throw error. </w:t>
      </w:r>
    </w:p>
    <w:p w14:paraId="78564B82" w14:textId="77777777" w:rsidR="00AD5DE7" w:rsidRDefault="00ED2C9C" w:rsidP="00BE5D67">
      <w:pPr>
        <w:ind w:firstLine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236D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django.contrib.auth.middleware.AuthenticationMiddleware</w:t>
      </w:r>
      <w:proofErr w:type="spellEnd"/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:</w:t>
      </w:r>
    </w:p>
    <w:p w14:paraId="4F3441E0" w14:textId="77777777" w:rsidR="00E31394" w:rsidRDefault="00301472" w:rsidP="00BE5D67">
      <w:pPr>
        <w:ind w:firstLine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This is responsible for authenticating the end user request. </w:t>
      </w:r>
      <w:r w:rsidR="00E22A5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It also makes sure that there is a user object available for the view, for the template</w:t>
      </w:r>
      <w:r w:rsidR="00E313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.</w:t>
      </w:r>
    </w:p>
    <w:p w14:paraId="079D9CBD" w14:textId="589E6277" w:rsidR="00AD5DE7" w:rsidRDefault="00ED2C9C" w:rsidP="00BE5D67">
      <w:pPr>
        <w:ind w:firstLine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236D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django.contrib.messages.middleware.MessageMiddleware</w:t>
      </w:r>
      <w:proofErr w:type="spellEnd"/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:</w:t>
      </w:r>
    </w:p>
    <w:p w14:paraId="4C76079B" w14:textId="4492A7F2" w:rsidR="00ED2C9C" w:rsidRDefault="00ED2C9C" w:rsidP="00BE5D67">
      <w:pPr>
        <w:ind w:firstLine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236D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django.middleware.clickjacking.XFrameOptionsMiddleware</w:t>
      </w:r>
      <w:proofErr w:type="spellEnd"/>
      <w:r w:rsidRPr="00236D4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:</w:t>
      </w:r>
    </w:p>
    <w:p w14:paraId="66E204D3" w14:textId="62E3ECEC" w:rsidR="00DE40E5" w:rsidRPr="000325C4" w:rsidRDefault="00DE40E5" w:rsidP="00BE5D67">
      <w:pPr>
        <w:ind w:firstLine="720"/>
        <w:jc w:val="both"/>
        <w:rPr>
          <w:rFonts w:eastAsia="Times New Roman" w:cs="Courier New"/>
          <w:b/>
          <w:color w:val="196B24" w:themeColor="accent3"/>
          <w:kern w:val="0"/>
          <w:sz w:val="28"/>
          <w:szCs w:val="28"/>
          <w:lang w:eastAsia="en-I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  <w14:ligatures w14:val="none"/>
        </w:rPr>
      </w:pPr>
      <w:r w:rsidRPr="000325C4">
        <w:rPr>
          <w:rFonts w:eastAsia="Times New Roman" w:cs="Courier New"/>
          <w:b/>
          <w:color w:val="196B24" w:themeColor="accent3"/>
          <w:kern w:val="0"/>
          <w:sz w:val="28"/>
          <w:szCs w:val="28"/>
          <w:lang w:eastAsia="en-I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  <w14:ligatures w14:val="none"/>
        </w:rPr>
        <w:lastRenderedPageBreak/>
        <w:t>CUSTOM MIDDLE WARE</w:t>
      </w:r>
    </w:p>
    <w:p w14:paraId="7B73B870" w14:textId="3F96C95A" w:rsidR="00186D3C" w:rsidRPr="000325C4" w:rsidRDefault="00186D3C" w:rsidP="00BE5D67">
      <w:pPr>
        <w:ind w:firstLine="720"/>
        <w:jc w:val="both"/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0325C4"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WE will create a class and will add the below two methods : </w:t>
      </w:r>
    </w:p>
    <w:p w14:paraId="1000ADD2" w14:textId="4A421411" w:rsidR="00186D3C" w:rsidRPr="000325C4" w:rsidRDefault="00186D3C" w:rsidP="00BE5D67">
      <w:pPr>
        <w:ind w:firstLine="720"/>
        <w:jc w:val="both"/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0325C4"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  <w:tab/>
        <w:t>__</w:t>
      </w:r>
      <w:proofErr w:type="spellStart"/>
      <w:r w:rsidRPr="000325C4"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  <w:t>init</w:t>
      </w:r>
      <w:proofErr w:type="spellEnd"/>
      <w:r w:rsidRPr="000325C4"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  <w:t>__(</w:t>
      </w:r>
      <w:proofErr w:type="spellStart"/>
      <w:r w:rsidRPr="000325C4"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  <w:t>self,get_response</w:t>
      </w:r>
      <w:proofErr w:type="spellEnd"/>
      <w:r w:rsidRPr="000325C4"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</w:p>
    <w:p w14:paraId="3BD98857" w14:textId="3B0D52A5" w:rsidR="00186D3C" w:rsidRPr="000325C4" w:rsidRDefault="00186D3C" w:rsidP="00BE5D67">
      <w:pPr>
        <w:ind w:firstLine="720"/>
        <w:jc w:val="both"/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0325C4"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  <w:tab/>
        <w:t>__call__(</w:t>
      </w:r>
      <w:proofErr w:type="spellStart"/>
      <w:r w:rsidRPr="000325C4"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  <w:t>self,response</w:t>
      </w:r>
      <w:proofErr w:type="spellEnd"/>
      <w:r w:rsidRPr="000325C4"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</w:p>
    <w:p w14:paraId="6E549FCC" w14:textId="1719840F" w:rsidR="00186D3C" w:rsidRPr="000325C4" w:rsidRDefault="00186D3C" w:rsidP="0025350E">
      <w:pPr>
        <w:ind w:left="720"/>
        <w:jc w:val="both"/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0325C4"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These two methos </w:t>
      </w:r>
      <w:proofErr w:type="spellStart"/>
      <w:r w:rsidRPr="000325C4"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  <w:t>init</w:t>
      </w:r>
      <w:proofErr w:type="spellEnd"/>
      <w:r w:rsidRPr="000325C4"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 and call are mandatory in every little value</w:t>
      </w:r>
      <w:r w:rsidR="0025350E" w:rsidRPr="000325C4"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  <w:t>.</w:t>
      </w:r>
    </w:p>
    <w:p w14:paraId="2CA5BF1D" w14:textId="589E6182" w:rsidR="0025350E" w:rsidRDefault="006F3260" w:rsidP="0025350E">
      <w:pPr>
        <w:ind w:left="720"/>
        <w:jc w:val="both"/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</w:pPr>
      <w:proofErr w:type="spellStart"/>
      <w:r w:rsidRPr="000325C4">
        <w:rPr>
          <w:rFonts w:eastAsia="Times New Roman" w:cs="Courier New"/>
          <w:color w:val="080808"/>
          <w:kern w:val="0"/>
          <w:sz w:val="20"/>
          <w:szCs w:val="20"/>
          <w:highlight w:val="yellow"/>
          <w:lang w:eastAsia="en-IE"/>
          <w14:ligatures w14:val="none"/>
        </w:rPr>
        <w:t>p</w:t>
      </w:r>
      <w:r w:rsidR="0025350E" w:rsidRPr="000325C4">
        <w:rPr>
          <w:rFonts w:eastAsia="Times New Roman" w:cs="Courier New"/>
          <w:color w:val="080808"/>
          <w:kern w:val="0"/>
          <w:sz w:val="20"/>
          <w:szCs w:val="20"/>
          <w:highlight w:val="yellow"/>
          <w:lang w:eastAsia="en-IE"/>
          <w14:ligatures w14:val="none"/>
        </w:rPr>
        <w:t>rocess_view</w:t>
      </w:r>
      <w:proofErr w:type="spellEnd"/>
      <w:r w:rsidR="0025350E" w:rsidRPr="000325C4">
        <w:rPr>
          <w:rFonts w:eastAsia="Times New Roman" w:cs="Courier New"/>
          <w:color w:val="080808"/>
          <w:kern w:val="0"/>
          <w:sz w:val="20"/>
          <w:szCs w:val="20"/>
          <w:highlight w:val="yellow"/>
          <w:lang w:eastAsia="en-IE"/>
          <w14:ligatures w14:val="none"/>
        </w:rPr>
        <w:t xml:space="preserve">(self, request, </w:t>
      </w:r>
      <w:proofErr w:type="spellStart"/>
      <w:r w:rsidR="0025350E" w:rsidRPr="000325C4">
        <w:rPr>
          <w:rFonts w:eastAsia="Times New Roman" w:cs="Courier New"/>
          <w:color w:val="080808"/>
          <w:kern w:val="0"/>
          <w:sz w:val="20"/>
          <w:szCs w:val="20"/>
          <w:highlight w:val="yellow"/>
          <w:lang w:eastAsia="en-IE"/>
          <w14:ligatures w14:val="none"/>
        </w:rPr>
        <w:t>view_func</w:t>
      </w:r>
      <w:proofErr w:type="spellEnd"/>
      <w:r w:rsidR="0025350E" w:rsidRPr="000325C4">
        <w:rPr>
          <w:rFonts w:eastAsia="Times New Roman" w:cs="Courier New"/>
          <w:color w:val="080808"/>
          <w:kern w:val="0"/>
          <w:sz w:val="20"/>
          <w:szCs w:val="20"/>
          <w:highlight w:val="yellow"/>
          <w:lang w:eastAsia="en-IE"/>
          <w14:ligatures w14:val="none"/>
        </w:rPr>
        <w:t>,</w:t>
      </w:r>
      <w:r w:rsidR="0032053E" w:rsidRPr="000325C4">
        <w:rPr>
          <w:rFonts w:eastAsia="Times New Roman" w:cs="Courier New"/>
          <w:color w:val="080808"/>
          <w:kern w:val="0"/>
          <w:sz w:val="20"/>
          <w:szCs w:val="20"/>
          <w:highlight w:val="yellow"/>
          <w:lang w:eastAsia="en-IE"/>
          <w14:ligatures w14:val="none"/>
        </w:rPr>
        <w:t xml:space="preserve"> </w:t>
      </w:r>
      <w:proofErr w:type="spellStart"/>
      <w:r w:rsidR="0025350E" w:rsidRPr="000325C4">
        <w:rPr>
          <w:rFonts w:eastAsia="Times New Roman" w:cs="Courier New"/>
          <w:color w:val="080808"/>
          <w:kern w:val="0"/>
          <w:sz w:val="20"/>
          <w:szCs w:val="20"/>
          <w:highlight w:val="yellow"/>
          <w:lang w:eastAsia="en-IE"/>
          <w14:ligatures w14:val="none"/>
        </w:rPr>
        <w:t>view_args</w:t>
      </w:r>
      <w:proofErr w:type="spellEnd"/>
      <w:r w:rsidR="0025350E" w:rsidRPr="000325C4">
        <w:rPr>
          <w:rFonts w:eastAsia="Times New Roman" w:cs="Courier New"/>
          <w:color w:val="080808"/>
          <w:kern w:val="0"/>
          <w:sz w:val="20"/>
          <w:szCs w:val="20"/>
          <w:highlight w:val="yellow"/>
          <w:lang w:eastAsia="en-IE"/>
          <w14:ligatures w14:val="none"/>
        </w:rPr>
        <w:t>,</w:t>
      </w:r>
      <w:r w:rsidR="0032053E" w:rsidRPr="000325C4">
        <w:rPr>
          <w:rFonts w:eastAsia="Times New Roman" w:cs="Courier New"/>
          <w:color w:val="080808"/>
          <w:kern w:val="0"/>
          <w:sz w:val="20"/>
          <w:szCs w:val="20"/>
          <w:highlight w:val="yellow"/>
          <w:lang w:eastAsia="en-IE"/>
          <w14:ligatures w14:val="none"/>
        </w:rPr>
        <w:t xml:space="preserve"> </w:t>
      </w:r>
      <w:proofErr w:type="spellStart"/>
      <w:r w:rsidR="0025350E" w:rsidRPr="000325C4">
        <w:rPr>
          <w:rFonts w:eastAsia="Times New Roman" w:cs="Courier New"/>
          <w:color w:val="080808"/>
          <w:kern w:val="0"/>
          <w:sz w:val="20"/>
          <w:szCs w:val="20"/>
          <w:highlight w:val="yellow"/>
          <w:lang w:eastAsia="en-IE"/>
          <w14:ligatures w14:val="none"/>
        </w:rPr>
        <w:t>view_kwargs</w:t>
      </w:r>
      <w:proofErr w:type="spellEnd"/>
      <w:r w:rsidR="0025350E" w:rsidRPr="000325C4">
        <w:rPr>
          <w:rFonts w:eastAsia="Times New Roman" w:cs="Courier New"/>
          <w:color w:val="080808"/>
          <w:kern w:val="0"/>
          <w:sz w:val="20"/>
          <w:szCs w:val="20"/>
          <w:highlight w:val="yellow"/>
          <w:lang w:eastAsia="en-IE"/>
          <w14:ligatures w14:val="none"/>
        </w:rPr>
        <w:t>)</w:t>
      </w:r>
      <w:r w:rsidR="00456B1C" w:rsidRPr="00456B1C"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 : Invoked just before our view is called</w:t>
      </w:r>
      <w:r w:rsidR="0095664F"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  <w:t>. Here we have direct access to the view function, arguments that are passed to the view function.</w:t>
      </w:r>
    </w:p>
    <w:p w14:paraId="04A93FBE" w14:textId="2C579C57" w:rsidR="00C35431" w:rsidRPr="000325C4" w:rsidRDefault="00C35431" w:rsidP="0025350E">
      <w:pPr>
        <w:ind w:left="720"/>
        <w:jc w:val="both"/>
        <w:rPr>
          <w:rFonts w:eastAsia="Times New Roman" w:cs="Courier New"/>
          <w:color w:val="080808"/>
          <w:kern w:val="0"/>
          <w:sz w:val="20"/>
          <w:szCs w:val="20"/>
          <w:highlight w:val="yellow"/>
          <w:lang w:eastAsia="en-IE"/>
          <w14:ligatures w14:val="none"/>
        </w:rPr>
      </w:pPr>
      <w:r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If we want to encrypt, decrypt, zip, unzip logics </w:t>
      </w:r>
      <w:r w:rsidR="00834132"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can be added to these lifecycle method. </w:t>
      </w:r>
    </w:p>
    <w:p w14:paraId="3B653E93" w14:textId="1B7614B4" w:rsidR="006F3260" w:rsidRPr="000325C4" w:rsidRDefault="006F3260" w:rsidP="006F3260">
      <w:pPr>
        <w:ind w:left="720"/>
        <w:jc w:val="both"/>
        <w:rPr>
          <w:rFonts w:eastAsia="Times New Roman" w:cs="Courier New"/>
          <w:color w:val="080808"/>
          <w:kern w:val="0"/>
          <w:sz w:val="20"/>
          <w:szCs w:val="20"/>
          <w:highlight w:val="yellow"/>
          <w:lang w:eastAsia="en-IE"/>
          <w14:ligatures w14:val="none"/>
        </w:rPr>
      </w:pPr>
      <w:proofErr w:type="spellStart"/>
      <w:r w:rsidRPr="000325C4">
        <w:rPr>
          <w:rFonts w:eastAsia="Times New Roman" w:cs="Courier New"/>
          <w:color w:val="080808"/>
          <w:kern w:val="0"/>
          <w:sz w:val="20"/>
          <w:szCs w:val="20"/>
          <w:highlight w:val="yellow"/>
          <w:lang w:eastAsia="en-IE"/>
          <w14:ligatures w14:val="none"/>
        </w:rPr>
        <w:t>process_</w:t>
      </w:r>
      <w:r w:rsidRPr="000325C4">
        <w:rPr>
          <w:rFonts w:eastAsia="Times New Roman" w:cs="Courier New"/>
          <w:color w:val="080808"/>
          <w:kern w:val="0"/>
          <w:sz w:val="20"/>
          <w:szCs w:val="20"/>
          <w:highlight w:val="yellow"/>
          <w:lang w:eastAsia="en-IE"/>
          <w14:ligatures w14:val="none"/>
        </w:rPr>
        <w:t>exception</w:t>
      </w:r>
      <w:proofErr w:type="spellEnd"/>
      <w:r w:rsidRPr="000325C4">
        <w:rPr>
          <w:rFonts w:eastAsia="Times New Roman" w:cs="Courier New"/>
          <w:color w:val="080808"/>
          <w:kern w:val="0"/>
          <w:sz w:val="20"/>
          <w:szCs w:val="20"/>
          <w:highlight w:val="yellow"/>
          <w:lang w:eastAsia="en-IE"/>
          <w14:ligatures w14:val="none"/>
        </w:rPr>
        <w:t xml:space="preserve">(self, request, </w:t>
      </w:r>
      <w:r w:rsidRPr="000325C4">
        <w:rPr>
          <w:rFonts w:eastAsia="Times New Roman" w:cs="Courier New"/>
          <w:color w:val="080808"/>
          <w:kern w:val="0"/>
          <w:sz w:val="20"/>
          <w:szCs w:val="20"/>
          <w:highlight w:val="yellow"/>
          <w:lang w:eastAsia="en-IE"/>
          <w14:ligatures w14:val="none"/>
        </w:rPr>
        <w:t>exception</w:t>
      </w:r>
      <w:r w:rsidRPr="000325C4">
        <w:rPr>
          <w:rFonts w:eastAsia="Times New Roman" w:cs="Courier New"/>
          <w:color w:val="080808"/>
          <w:kern w:val="0"/>
          <w:sz w:val="20"/>
          <w:szCs w:val="20"/>
          <w:highlight w:val="yellow"/>
          <w:lang w:eastAsia="en-IE"/>
          <w14:ligatures w14:val="none"/>
        </w:rPr>
        <w:t>)</w:t>
      </w:r>
      <w:r w:rsidR="00834132" w:rsidRPr="00834132"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 : We</w:t>
      </w:r>
      <w:r w:rsidR="00834132"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 can handle the exceptions that are raised</w:t>
      </w:r>
      <w:r w:rsidR="00392940"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 within our application in this method. </w:t>
      </w:r>
    </w:p>
    <w:p w14:paraId="483A7DE2" w14:textId="183D648C" w:rsidR="006F3260" w:rsidRPr="000325C4" w:rsidRDefault="006F3260" w:rsidP="006F3260">
      <w:pPr>
        <w:ind w:left="720"/>
        <w:jc w:val="both"/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</w:pPr>
      <w:proofErr w:type="spellStart"/>
      <w:r w:rsidRPr="000325C4">
        <w:rPr>
          <w:rFonts w:eastAsia="Times New Roman" w:cs="Courier New"/>
          <w:color w:val="080808"/>
          <w:kern w:val="0"/>
          <w:sz w:val="20"/>
          <w:szCs w:val="20"/>
          <w:highlight w:val="yellow"/>
          <w:lang w:eastAsia="en-IE"/>
          <w14:ligatures w14:val="none"/>
        </w:rPr>
        <w:t>process_</w:t>
      </w:r>
      <w:r w:rsidR="0032053E" w:rsidRPr="000325C4">
        <w:rPr>
          <w:rFonts w:eastAsia="Times New Roman" w:cs="Courier New"/>
          <w:color w:val="080808"/>
          <w:kern w:val="0"/>
          <w:sz w:val="20"/>
          <w:szCs w:val="20"/>
          <w:highlight w:val="yellow"/>
          <w:lang w:eastAsia="en-IE"/>
          <w14:ligatures w14:val="none"/>
        </w:rPr>
        <w:t>template_response</w:t>
      </w:r>
      <w:proofErr w:type="spellEnd"/>
      <w:r w:rsidRPr="000325C4">
        <w:rPr>
          <w:rFonts w:eastAsia="Times New Roman" w:cs="Courier New"/>
          <w:color w:val="080808"/>
          <w:kern w:val="0"/>
          <w:sz w:val="20"/>
          <w:szCs w:val="20"/>
          <w:highlight w:val="yellow"/>
          <w:lang w:eastAsia="en-IE"/>
          <w14:ligatures w14:val="none"/>
        </w:rPr>
        <w:t xml:space="preserve">(self, request, </w:t>
      </w:r>
      <w:r w:rsidR="0032053E" w:rsidRPr="000325C4">
        <w:rPr>
          <w:rFonts w:eastAsia="Times New Roman" w:cs="Courier New"/>
          <w:color w:val="080808"/>
          <w:kern w:val="0"/>
          <w:sz w:val="20"/>
          <w:szCs w:val="20"/>
          <w:highlight w:val="yellow"/>
          <w:lang w:eastAsia="en-IE"/>
          <w14:ligatures w14:val="none"/>
        </w:rPr>
        <w:t>response</w:t>
      </w:r>
      <w:r w:rsidRPr="000325C4">
        <w:rPr>
          <w:rFonts w:eastAsia="Times New Roman" w:cs="Courier New"/>
          <w:color w:val="080808"/>
          <w:kern w:val="0"/>
          <w:sz w:val="20"/>
          <w:szCs w:val="20"/>
          <w:highlight w:val="yellow"/>
          <w:lang w:eastAsia="en-IE"/>
          <w14:ligatures w14:val="none"/>
        </w:rPr>
        <w:t>)</w:t>
      </w:r>
      <w:r w:rsidR="004546C7"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: This method is invoked just before the process response is sent back to the client and it has access to request as well as the response. </w:t>
      </w:r>
    </w:p>
    <w:p w14:paraId="3E42DC1B" w14:textId="7D695202" w:rsidR="00BA139D" w:rsidRPr="000325C4" w:rsidRDefault="00BA139D" w:rsidP="006F3260">
      <w:pPr>
        <w:ind w:left="720"/>
        <w:jc w:val="both"/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0325C4"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  <w:t>The above three highlighted are optional and we can implement them as per our</w:t>
      </w:r>
      <w:r w:rsidR="00666B23" w:rsidRPr="000325C4"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 requirement. </w:t>
      </w:r>
    </w:p>
    <w:p w14:paraId="5B3D050D" w14:textId="1006A60A" w:rsidR="00E71773" w:rsidRPr="000325C4" w:rsidRDefault="00E71773" w:rsidP="006F3260">
      <w:pPr>
        <w:ind w:left="720"/>
        <w:jc w:val="both"/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0325C4"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Once all the middle ware are done, Django will handover the request to the </w:t>
      </w:r>
      <w:r w:rsidR="008C025B" w:rsidRPr="000325C4"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view. </w:t>
      </w:r>
    </w:p>
    <w:p w14:paraId="0711E209" w14:textId="58D7CA02" w:rsidR="008C025B" w:rsidRPr="000325C4" w:rsidRDefault="008C025B" w:rsidP="008C025B">
      <w:pPr>
        <w:ind w:left="720"/>
        <w:jc w:val="both"/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0325C4">
        <w:rPr>
          <w:rFonts w:eastAsia="Times New Roman" w:cs="Courier New"/>
          <w:color w:val="080808"/>
          <w:kern w:val="0"/>
          <w:sz w:val="20"/>
          <w:szCs w:val="20"/>
          <w:highlight w:val="yellow"/>
          <w:lang w:eastAsia="en-IE"/>
          <w14:ligatures w14:val="none"/>
        </w:rPr>
        <w:t>__call__(</w:t>
      </w:r>
      <w:proofErr w:type="spellStart"/>
      <w:r w:rsidRPr="000325C4">
        <w:rPr>
          <w:rFonts w:eastAsia="Times New Roman" w:cs="Courier New"/>
          <w:color w:val="080808"/>
          <w:kern w:val="0"/>
          <w:sz w:val="20"/>
          <w:szCs w:val="20"/>
          <w:highlight w:val="yellow"/>
          <w:lang w:eastAsia="en-IE"/>
          <w14:ligatures w14:val="none"/>
        </w:rPr>
        <w:t>self,response</w:t>
      </w:r>
      <w:proofErr w:type="spellEnd"/>
      <w:r w:rsidRPr="000325C4">
        <w:rPr>
          <w:rFonts w:eastAsia="Times New Roman" w:cs="Courier New"/>
          <w:color w:val="080808"/>
          <w:kern w:val="0"/>
          <w:sz w:val="20"/>
          <w:szCs w:val="20"/>
          <w:highlight w:val="yellow"/>
          <w:lang w:eastAsia="en-IE"/>
          <w14:ligatures w14:val="none"/>
        </w:rPr>
        <w:t>)</w:t>
      </w:r>
      <w:r w:rsidRPr="000325C4">
        <w:rPr>
          <w:rFonts w:eastAsia="Times New Roman" w:cs="Courier New"/>
          <w:color w:val="080808"/>
          <w:kern w:val="0"/>
          <w:sz w:val="20"/>
          <w:szCs w:val="20"/>
          <w:highlight w:val="yellow"/>
          <w:lang w:eastAsia="en-IE"/>
          <w14:ligatures w14:val="none"/>
        </w:rPr>
        <w:t xml:space="preserve"> :</w:t>
      </w:r>
      <w:r w:rsidRPr="000325C4"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 The incoming method is given to this method. With this method we can </w:t>
      </w:r>
      <w:r w:rsidR="0020583F" w:rsidRPr="000325C4"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work around with the request and on the way back the response can be accessed </w:t>
      </w:r>
      <w:r w:rsidR="009F761E" w:rsidRPr="000325C4">
        <w:rPr>
          <w:rFonts w:eastAsia="Times New Roman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within this call method before this response goes back to the client. </w:t>
      </w:r>
    </w:p>
    <w:p w14:paraId="696FF4DE" w14:textId="48119CD1" w:rsidR="008C025B" w:rsidRPr="00226B8D" w:rsidRDefault="00226B8D" w:rsidP="006F3260">
      <w:pPr>
        <w:ind w:left="720"/>
        <w:jc w:val="both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u w:val="single"/>
          <w:lang w:eastAsia="en-IE"/>
          <w14:ligatures w14:val="none"/>
        </w:rPr>
      </w:pPr>
      <w:r w:rsidRPr="00226B8D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u w:val="single"/>
          <w:lang w:eastAsia="en-IE"/>
          <w14:ligatures w14:val="none"/>
        </w:rPr>
        <w:t>Middleware Code</w:t>
      </w:r>
    </w:p>
    <w:p w14:paraId="2B67A830" w14:textId="301EA65B" w:rsidR="00226B8D" w:rsidRDefault="00226B8D" w:rsidP="00226B8D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MiddlewareLifeCycle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#INVOKED ONLY ONCE FOR THE ENTIRE APPLICATION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,</w:t>
      </w:r>
      <w:r>
        <w:rPr>
          <w:color w:val="000000"/>
        </w:rPr>
        <w:t>get_response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init</w:t>
      </w:r>
      <w:proofErr w:type="spellEnd"/>
      <w:r>
        <w:rPr>
          <w:color w:val="067D17"/>
        </w:rPr>
        <w:t xml:space="preserve"> method'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.get_response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get_response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C8C8C"/>
        </w:rPr>
        <w:t># INVOKED FOR EVERY INCOMING REQUEST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__call__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,</w:t>
      </w:r>
      <w:r>
        <w:rPr>
          <w:color w:val="000000"/>
        </w:rPr>
        <w:t>request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"Before the view is executed !!!!"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response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.get_response</w:t>
      </w:r>
      <w:proofErr w:type="spellEnd"/>
      <w:r>
        <w:rPr>
          <w:color w:val="080808"/>
        </w:rPr>
        <w:t>(</w:t>
      </w:r>
      <w:r>
        <w:rPr>
          <w:color w:val="000000"/>
        </w:rPr>
        <w:t>request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'After the view is executed !!!!!!'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response</w:t>
      </w:r>
    </w:p>
    <w:p w14:paraId="24359738" w14:textId="77777777" w:rsidR="00226B8D" w:rsidRPr="00C02602" w:rsidRDefault="00226B8D" w:rsidP="006F3260">
      <w:pPr>
        <w:ind w:left="720"/>
        <w:jc w:val="both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u w:val="single"/>
          <w:lang w:eastAsia="en-IE"/>
          <w14:ligatures w14:val="none"/>
        </w:rPr>
      </w:pPr>
    </w:p>
    <w:p w14:paraId="3C66EA4D" w14:textId="688B4322" w:rsidR="00260498" w:rsidRPr="00C02602" w:rsidRDefault="00C02602" w:rsidP="006F3260">
      <w:pPr>
        <w:ind w:left="720"/>
        <w:jc w:val="both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u w:val="single"/>
          <w:lang w:eastAsia="en-IE"/>
          <w14:ligatures w14:val="none"/>
        </w:rPr>
      </w:pPr>
      <w:r w:rsidRPr="00C02602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u w:val="single"/>
          <w:lang w:eastAsia="en-IE"/>
          <w14:ligatures w14:val="none"/>
        </w:rPr>
        <w:t>Middleware added in settings.py file</w:t>
      </w:r>
    </w:p>
    <w:p w14:paraId="6DDB3B2B" w14:textId="77777777" w:rsidR="00C02602" w:rsidRDefault="00C02602" w:rsidP="00C02602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>MIDDLEWARE = [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django.middleware.security.SecurityMiddleware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django.contrib.sessions.middleware.SessionMiddleware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django.middleware.common.CommonMiddleware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django.middleware.csrf.CsrfViewMiddleware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django.contrib.auth.middleware.AuthenticationMiddleware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django.contrib.messages.middleware.MessageMiddleware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proofErr w:type="spellStart"/>
      <w:r>
        <w:rPr>
          <w:color w:val="067D17"/>
        </w:rPr>
        <w:t>django.middleware.clickjacking.XFrameOptionsMiddleware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 w:rsidRPr="00C02602">
        <w:rPr>
          <w:color w:val="067D17"/>
          <w:highlight w:val="cyan"/>
        </w:rPr>
        <w:t>'</w:t>
      </w:r>
      <w:proofErr w:type="spellStart"/>
      <w:r w:rsidRPr="00C02602">
        <w:rPr>
          <w:color w:val="067D17"/>
          <w:highlight w:val="cyan"/>
        </w:rPr>
        <w:t>cookieApp.middleware.MiddlewareLifeCycle</w:t>
      </w:r>
      <w:proofErr w:type="spellEnd"/>
      <w:r w:rsidRPr="00C02602">
        <w:rPr>
          <w:color w:val="067D17"/>
          <w:highlight w:val="cyan"/>
        </w:rPr>
        <w:t>'</w:t>
      </w:r>
      <w:r>
        <w:rPr>
          <w:color w:val="067D17"/>
        </w:rPr>
        <w:br/>
      </w:r>
      <w:r>
        <w:rPr>
          <w:color w:val="080808"/>
        </w:rPr>
        <w:t>]</w:t>
      </w:r>
    </w:p>
    <w:p w14:paraId="7F0E5A8E" w14:textId="77777777" w:rsidR="00C02602" w:rsidRDefault="00C02602" w:rsidP="006F3260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</w:p>
    <w:p w14:paraId="32E0F1A0" w14:textId="77777777" w:rsidR="00C02602" w:rsidRDefault="00C02602" w:rsidP="006F3260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</w:p>
    <w:p w14:paraId="0FF6267A" w14:textId="1B3C0974" w:rsidR="00260498" w:rsidRPr="00226B8D" w:rsidRDefault="00260498" w:rsidP="006F3260">
      <w:pPr>
        <w:ind w:left="720"/>
        <w:jc w:val="both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u w:val="single"/>
          <w:lang w:eastAsia="en-IE"/>
          <w14:ligatures w14:val="none"/>
        </w:rPr>
      </w:pPr>
      <w:r w:rsidRPr="00226B8D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u w:val="single"/>
          <w:lang w:eastAsia="en-IE"/>
          <w14:ligatures w14:val="none"/>
        </w:rPr>
        <w:lastRenderedPageBreak/>
        <w:t>Output</w:t>
      </w:r>
    </w:p>
    <w:p w14:paraId="7524AFFC" w14:textId="77777777" w:rsidR="00260498" w:rsidRPr="00260498" w:rsidRDefault="00260498" w:rsidP="00260498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26049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System check identified no issues (0 silenced).</w:t>
      </w:r>
    </w:p>
    <w:p w14:paraId="1B804D29" w14:textId="77777777" w:rsidR="00260498" w:rsidRPr="00260498" w:rsidRDefault="00260498" w:rsidP="00260498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proofErr w:type="spellStart"/>
      <w:r w:rsidRPr="00C02602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t>init</w:t>
      </w:r>
      <w:proofErr w:type="spellEnd"/>
      <w:r w:rsidRPr="00C02602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t xml:space="preserve"> method</w:t>
      </w:r>
    </w:p>
    <w:p w14:paraId="241CE60D" w14:textId="77777777" w:rsidR="00260498" w:rsidRPr="00260498" w:rsidRDefault="00260498" w:rsidP="00260498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26049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May 22, 2024 - 22:23:31</w:t>
      </w:r>
    </w:p>
    <w:p w14:paraId="03B2577E" w14:textId="77777777" w:rsidR="00260498" w:rsidRPr="00260498" w:rsidRDefault="00260498" w:rsidP="00260498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26049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Django version 5.0.4, using settings '</w:t>
      </w:r>
      <w:proofErr w:type="spellStart"/>
      <w:r w:rsidRPr="0026049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cookiesProject.settings</w:t>
      </w:r>
      <w:proofErr w:type="spellEnd"/>
      <w:r w:rsidRPr="0026049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'</w:t>
      </w:r>
    </w:p>
    <w:p w14:paraId="6BD33D49" w14:textId="77777777" w:rsidR="00260498" w:rsidRPr="00260498" w:rsidRDefault="00260498" w:rsidP="00260498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26049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Starting development server at http://127.0.0.1:8000/</w:t>
      </w:r>
    </w:p>
    <w:p w14:paraId="21E3026C" w14:textId="77777777" w:rsidR="00260498" w:rsidRPr="00260498" w:rsidRDefault="00260498" w:rsidP="00260498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26049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Quit the server with CTRL-BREAK.</w:t>
      </w:r>
    </w:p>
    <w:p w14:paraId="1CE0A81A" w14:textId="77777777" w:rsidR="00260498" w:rsidRPr="00260498" w:rsidRDefault="00260498" w:rsidP="00260498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</w:p>
    <w:p w14:paraId="719DB021" w14:textId="77777777" w:rsidR="00260498" w:rsidRPr="00C02602" w:rsidRDefault="00260498" w:rsidP="00260498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</w:pPr>
      <w:r w:rsidRPr="00C02602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t>Before the view is executed !!!!</w:t>
      </w:r>
    </w:p>
    <w:p w14:paraId="497AD527" w14:textId="77777777" w:rsidR="00260498" w:rsidRPr="00260498" w:rsidRDefault="00260498" w:rsidP="00260498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C02602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cyan"/>
          <w:lang w:eastAsia="en-IE"/>
          <w14:ligatures w14:val="none"/>
        </w:rPr>
        <w:t>After the view is executed !!!!!!</w:t>
      </w:r>
    </w:p>
    <w:p w14:paraId="281277C4" w14:textId="08501A0E" w:rsidR="00260498" w:rsidRDefault="00260498" w:rsidP="00260498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26049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[22/May/2024 22:23:35] "GET /index/ HTTP/1.1" 200 249</w:t>
      </w:r>
    </w:p>
    <w:p w14:paraId="5395AB78" w14:textId="77777777" w:rsidR="00240795" w:rsidRDefault="00240795" w:rsidP="00260498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</w:p>
    <w:p w14:paraId="3F85A2EB" w14:textId="77777777" w:rsidR="00240795" w:rsidRDefault="00240795" w:rsidP="00260498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</w:p>
    <w:p w14:paraId="0197CAD3" w14:textId="77777777" w:rsidR="00240795" w:rsidRDefault="00240795" w:rsidP="00260498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</w:p>
    <w:p w14:paraId="12C15D85" w14:textId="515FBFEF" w:rsidR="00240795" w:rsidRDefault="00240795" w:rsidP="00260498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We have added an exception in the view (Index), which shows the below error message: </w:t>
      </w:r>
    </w:p>
    <w:p w14:paraId="2F3FCE8F" w14:textId="77777777" w:rsidR="00C6673B" w:rsidRDefault="00C6673B" w:rsidP="00C6673B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def </w:t>
      </w:r>
      <w:r>
        <w:rPr>
          <w:color w:val="00627A"/>
        </w:rPr>
        <w:t>index</w:t>
      </w:r>
      <w:r>
        <w:rPr>
          <w:color w:val="080808"/>
        </w:rPr>
        <w:t>(</w:t>
      </w:r>
      <w:r>
        <w:rPr>
          <w:color w:val="808080"/>
        </w:rPr>
        <w:t>request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 w:rsidRPr="00C6673B">
        <w:rPr>
          <w:color w:val="0033B3"/>
          <w:highlight w:val="cyan"/>
        </w:rPr>
        <w:t xml:space="preserve">raise </w:t>
      </w:r>
      <w:r w:rsidRPr="00C6673B">
        <w:rPr>
          <w:color w:val="000080"/>
          <w:highlight w:val="cyan"/>
        </w:rPr>
        <w:t>Exception</w:t>
      </w:r>
      <w:r w:rsidRPr="00C6673B">
        <w:rPr>
          <w:color w:val="080808"/>
          <w:highlight w:val="cyan"/>
        </w:rPr>
        <w:t>(</w:t>
      </w:r>
      <w:r w:rsidRPr="00C6673B">
        <w:rPr>
          <w:color w:val="067D17"/>
          <w:highlight w:val="cyan"/>
        </w:rPr>
        <w:t>"Exception in the Index  Page"</w:t>
      </w:r>
      <w:r w:rsidRPr="00C6673B">
        <w:rPr>
          <w:color w:val="080808"/>
          <w:highlight w:val="cyan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render(</w:t>
      </w:r>
      <w:r>
        <w:rPr>
          <w:color w:val="000000"/>
        </w:rPr>
        <w:t>request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cookieApp</w:t>
      </w:r>
      <w:proofErr w:type="spellEnd"/>
      <w:r>
        <w:rPr>
          <w:color w:val="067D17"/>
        </w:rPr>
        <w:t>/index.html'</w:t>
      </w:r>
      <w:r>
        <w:rPr>
          <w:color w:val="080808"/>
        </w:rPr>
        <w:t>)</w:t>
      </w:r>
    </w:p>
    <w:p w14:paraId="3193004E" w14:textId="77777777" w:rsidR="00C6673B" w:rsidRDefault="00C6673B" w:rsidP="00C6673B">
      <w:pPr>
        <w:pStyle w:val="HTMLPreformatted"/>
        <w:shd w:val="clear" w:color="auto" w:fill="FFFFFF"/>
        <w:ind w:left="720"/>
        <w:rPr>
          <w:color w:val="080808"/>
        </w:rPr>
      </w:pPr>
    </w:p>
    <w:p w14:paraId="4B53F804" w14:textId="2C9C3EBB" w:rsidR="00240795" w:rsidRDefault="00240795" w:rsidP="00260498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2407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drawing>
          <wp:inline distT="0" distB="0" distL="0" distR="0" wp14:anchorId="011F52E5" wp14:editId="434D3724">
            <wp:extent cx="5731510" cy="3075305"/>
            <wp:effectExtent l="0" t="0" r="2540" b="0"/>
            <wp:docPr id="1128137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376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849E" w14:textId="77777777" w:rsidR="00134B0E" w:rsidRDefault="00C6673B" w:rsidP="00260498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The user is not aware of </w:t>
      </w:r>
      <w:r w:rsidR="0072111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the entire stack trace</w:t>
      </w:r>
      <w:r w:rsidR="00134B0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, which we don’t need to provide the user. </w:t>
      </w:r>
    </w:p>
    <w:p w14:paraId="069203D0" w14:textId="25626A9E" w:rsidR="00C6673B" w:rsidRDefault="00C6673B" w:rsidP="00260498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</w:p>
    <w:p w14:paraId="798AD63F" w14:textId="77777777" w:rsidR="009A5FE5" w:rsidRDefault="009A5FE5" w:rsidP="00260498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</w:p>
    <w:p w14:paraId="5D9EA6E1" w14:textId="77777777" w:rsidR="009A5FE5" w:rsidRDefault="009A5FE5" w:rsidP="00260498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</w:p>
    <w:p w14:paraId="62475033" w14:textId="0B69975B" w:rsidR="009A5FE5" w:rsidRDefault="00CD1EF7" w:rsidP="00260498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lastRenderedPageBreak/>
        <w:t>Just added this in the middleware.py file and added this in the setting.py</w:t>
      </w:r>
    </w:p>
    <w:p w14:paraId="0DB7E6B7" w14:textId="77777777" w:rsidR="00CD1EF7" w:rsidRDefault="00CD1EF7" w:rsidP="00260498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</w:p>
    <w:p w14:paraId="7B695915" w14:textId="77777777" w:rsidR="00CD1EF7" w:rsidRDefault="00CD1EF7" w:rsidP="00CD1EF7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class </w:t>
      </w:r>
      <w:proofErr w:type="spellStart"/>
      <w:r>
        <w:rPr>
          <w:color w:val="000000"/>
        </w:rPr>
        <w:t>ExceptionHandlingMiddleWare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INVOKED ONLY ONCE FOR THE ENTIRE APPLICATION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get_response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.get_response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get_response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C8C8C"/>
        </w:rPr>
        <w:t># INVOKED FOR EVERY INCOMING REQUEST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def </w:t>
      </w:r>
      <w:r>
        <w:rPr>
          <w:color w:val="B200B2"/>
        </w:rPr>
        <w:t>__call__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request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080808"/>
        </w:rPr>
        <w:t>.get_response</w:t>
      </w:r>
      <w:proofErr w:type="spellEnd"/>
      <w:r>
        <w:rPr>
          <w:color w:val="080808"/>
        </w:rPr>
        <w:t>(</w:t>
      </w:r>
      <w:r>
        <w:rPr>
          <w:color w:val="000000"/>
        </w:rPr>
        <w:t>request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EXCEPTIONS HADNDLED BY THE APPLICATION, DISPLAY A USER FRIENDLY MESSAGE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process_exception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808080"/>
        </w:rPr>
        <w:t>request</w:t>
      </w:r>
      <w:r>
        <w:rPr>
          <w:color w:val="080808"/>
        </w:rPr>
        <w:t xml:space="preserve">, </w:t>
      </w:r>
      <w:r>
        <w:rPr>
          <w:color w:val="808080"/>
        </w:rPr>
        <w:t>exception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HttpResponse</w:t>
      </w:r>
      <w:proofErr w:type="spellEnd"/>
      <w:r>
        <w:rPr>
          <w:color w:val="080808"/>
        </w:rPr>
        <w:t>(</w:t>
      </w:r>
      <w:r>
        <w:rPr>
          <w:color w:val="067D17"/>
        </w:rPr>
        <w:t>"&lt;b&gt; We are currently working on this issues !!! Will shortly be back. !!! &lt;/b&gt;"</w:t>
      </w:r>
      <w:r>
        <w:rPr>
          <w:color w:val="080808"/>
        </w:rPr>
        <w:t>)</w:t>
      </w:r>
    </w:p>
    <w:p w14:paraId="70773F53" w14:textId="77777777" w:rsidR="00CD1EF7" w:rsidRDefault="00CD1EF7" w:rsidP="00260498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</w:p>
    <w:p w14:paraId="0B669D60" w14:textId="77777777" w:rsidR="00EB2B40" w:rsidRDefault="00EB2B40" w:rsidP="00EB2B40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67D17"/>
        </w:rPr>
        <w:t>'</w:t>
      </w:r>
      <w:proofErr w:type="spellStart"/>
      <w:r>
        <w:rPr>
          <w:color w:val="067D17"/>
        </w:rPr>
        <w:t>cookieApp.middleware.MiddlewareLifeCycle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67D17"/>
        </w:rPr>
        <w:t>'</w:t>
      </w:r>
      <w:proofErr w:type="spellStart"/>
      <w:r>
        <w:rPr>
          <w:color w:val="067D17"/>
        </w:rPr>
        <w:t>cookieApp.middleware.ExceptionHandlingMiddleWare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</w:p>
    <w:p w14:paraId="2CAD11E4" w14:textId="77777777" w:rsidR="00EB2B40" w:rsidRDefault="00EB2B40" w:rsidP="00260498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</w:p>
    <w:p w14:paraId="6AAA7AD4" w14:textId="7E5E98C7" w:rsidR="009A5FE5" w:rsidRDefault="009A5FE5" w:rsidP="00260498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9A5FE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drawing>
          <wp:inline distT="0" distB="0" distL="0" distR="0" wp14:anchorId="0E17F332" wp14:editId="7E6C889E">
            <wp:extent cx="5731510" cy="1543685"/>
            <wp:effectExtent l="0" t="0" r="2540" b="0"/>
            <wp:docPr id="1536870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707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FD0E" w14:textId="5B86DC02" w:rsidR="00EB2B40" w:rsidRDefault="00EB2B40" w:rsidP="00260498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Now the </w:t>
      </w:r>
      <w:r w:rsidR="00A61E4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entire message, is on the index page, this page is only shown. </w:t>
      </w:r>
    </w:p>
    <w:p w14:paraId="12B9F98E" w14:textId="52024A87" w:rsidR="00C7605B" w:rsidRDefault="00C7605B" w:rsidP="00260498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By adding these two lines: </w:t>
      </w:r>
    </w:p>
    <w:p w14:paraId="2BC666D9" w14:textId="77777777" w:rsidR="004F3D80" w:rsidRDefault="004F3D80" w:rsidP="004F3D80">
      <w:pPr>
        <w:pStyle w:val="HTMLPreformatted"/>
        <w:shd w:val="clear" w:color="auto" w:fill="FFFFFF"/>
        <w:ind w:left="720"/>
        <w:rPr>
          <w:color w:val="080808"/>
        </w:rPr>
      </w:pPr>
      <w:r>
        <w:rPr>
          <w:i/>
          <w:iCs/>
          <w:color w:val="8C8C8C"/>
        </w:rPr>
        <w:t># EXCEPTIONS HADNDLED BY THE APPLICATION, DISPLAY A USER FRIENDLY MESSAGE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process_exception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808080"/>
        </w:rPr>
        <w:t>request</w:t>
      </w:r>
      <w:r>
        <w:rPr>
          <w:color w:val="080808"/>
        </w:rPr>
        <w:t xml:space="preserve">, </w:t>
      </w:r>
      <w:r>
        <w:rPr>
          <w:color w:val="000000"/>
        </w:rPr>
        <w:t>exception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 w:rsidRPr="004F3D80">
        <w:rPr>
          <w:color w:val="000080"/>
          <w:highlight w:val="cyan"/>
        </w:rPr>
        <w:t>print</w:t>
      </w:r>
      <w:r w:rsidRPr="004F3D80">
        <w:rPr>
          <w:color w:val="080808"/>
          <w:highlight w:val="cyan"/>
        </w:rPr>
        <w:t>(</w:t>
      </w:r>
      <w:proofErr w:type="spellStart"/>
      <w:r w:rsidRPr="004F3D80">
        <w:rPr>
          <w:color w:val="000000"/>
          <w:highlight w:val="cyan"/>
        </w:rPr>
        <w:t>exception</w:t>
      </w:r>
      <w:r w:rsidRPr="004F3D80">
        <w:rPr>
          <w:color w:val="080808"/>
          <w:highlight w:val="cyan"/>
        </w:rPr>
        <w:t>.__class__.</w:t>
      </w:r>
      <w:r w:rsidRPr="004F3D80">
        <w:rPr>
          <w:color w:val="B200B2"/>
          <w:highlight w:val="cyan"/>
        </w:rPr>
        <w:t>__name</w:t>
      </w:r>
      <w:proofErr w:type="spellEnd"/>
      <w:r w:rsidRPr="004F3D80">
        <w:rPr>
          <w:color w:val="B200B2"/>
          <w:highlight w:val="cyan"/>
        </w:rPr>
        <w:t>__</w:t>
      </w:r>
      <w:r w:rsidRPr="004F3D80">
        <w:rPr>
          <w:color w:val="080808"/>
          <w:highlight w:val="cyan"/>
        </w:rPr>
        <w:t>)</w:t>
      </w:r>
      <w:r w:rsidRPr="004F3D80">
        <w:rPr>
          <w:color w:val="080808"/>
          <w:highlight w:val="cyan"/>
        </w:rPr>
        <w:br/>
        <w:t xml:space="preserve">    </w:t>
      </w:r>
      <w:r w:rsidRPr="004F3D80">
        <w:rPr>
          <w:color w:val="000080"/>
          <w:highlight w:val="cyan"/>
        </w:rPr>
        <w:t>print</w:t>
      </w:r>
      <w:r w:rsidRPr="004F3D80">
        <w:rPr>
          <w:color w:val="080808"/>
          <w:highlight w:val="cyan"/>
        </w:rPr>
        <w:t>(</w:t>
      </w:r>
      <w:r w:rsidRPr="004F3D80">
        <w:rPr>
          <w:color w:val="000000"/>
          <w:highlight w:val="cyan"/>
        </w:rPr>
        <w:t>exception</w:t>
      </w:r>
      <w:r w:rsidRPr="004F3D80">
        <w:rPr>
          <w:color w:val="080808"/>
          <w:highlight w:val="cyan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HttpResponse</w:t>
      </w:r>
      <w:proofErr w:type="spellEnd"/>
      <w:r>
        <w:rPr>
          <w:color w:val="080808"/>
        </w:rPr>
        <w:t>(</w:t>
      </w:r>
      <w:r>
        <w:rPr>
          <w:color w:val="067D17"/>
        </w:rPr>
        <w:t>"&lt;b&gt; We are currently working on this issues !!! Will shortly be back. !!! &lt;/b&gt;"</w:t>
      </w:r>
      <w:r>
        <w:rPr>
          <w:color w:val="080808"/>
        </w:rPr>
        <w:t>)</w:t>
      </w:r>
    </w:p>
    <w:p w14:paraId="7B8D3794" w14:textId="77777777" w:rsidR="00C7605B" w:rsidRDefault="00C7605B" w:rsidP="00260498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</w:p>
    <w:p w14:paraId="7DEE6F25" w14:textId="0E206443" w:rsidR="00C7605B" w:rsidRPr="004F3D80" w:rsidRDefault="00C7605B" w:rsidP="00260498">
      <w:pPr>
        <w:ind w:left="720"/>
        <w:jc w:val="both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u w:val="single"/>
          <w:lang w:eastAsia="en-IE"/>
          <w14:ligatures w14:val="none"/>
        </w:rPr>
      </w:pPr>
      <w:r w:rsidRPr="004F3D80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u w:val="single"/>
          <w:lang w:eastAsia="en-IE"/>
          <w14:ligatures w14:val="none"/>
        </w:rPr>
        <w:t>The output will be:</w:t>
      </w:r>
    </w:p>
    <w:p w14:paraId="736765B5" w14:textId="77777777" w:rsidR="00C7605B" w:rsidRPr="00C7605B" w:rsidRDefault="00C7605B" w:rsidP="00C7605B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C7605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Before the view is executed !!!!</w:t>
      </w:r>
    </w:p>
    <w:p w14:paraId="60B5D1DB" w14:textId="77777777" w:rsidR="00C7605B" w:rsidRPr="004F3D80" w:rsidRDefault="00C7605B" w:rsidP="00C7605B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darkCyan"/>
          <w:lang w:eastAsia="en-IE"/>
          <w14:ligatures w14:val="none"/>
        </w:rPr>
      </w:pPr>
      <w:r w:rsidRPr="004F3D80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darkCyan"/>
          <w:lang w:eastAsia="en-IE"/>
          <w14:ligatures w14:val="none"/>
        </w:rPr>
        <w:t>Exception</w:t>
      </w:r>
    </w:p>
    <w:p w14:paraId="3A409733" w14:textId="77777777" w:rsidR="00C7605B" w:rsidRPr="00C7605B" w:rsidRDefault="00C7605B" w:rsidP="00C7605B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4F3D80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darkCyan"/>
          <w:lang w:eastAsia="en-IE"/>
          <w14:ligatures w14:val="none"/>
        </w:rPr>
        <w:t>Exception in the Index  Page</w:t>
      </w:r>
    </w:p>
    <w:p w14:paraId="5AF554CB" w14:textId="77777777" w:rsidR="00C7605B" w:rsidRPr="00C7605B" w:rsidRDefault="00C7605B" w:rsidP="00C7605B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C7605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After the view is executed !!!!!!</w:t>
      </w:r>
    </w:p>
    <w:p w14:paraId="2BA4363D" w14:textId="10C2E4B6" w:rsidR="00C7605B" w:rsidRDefault="00C7605B" w:rsidP="00C7605B">
      <w:pPr>
        <w:ind w:left="720"/>
        <w:jc w:val="both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C7605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[22/May/2024 22:44:39] "GET /index/ HTTP/1.1" 200 78</w:t>
      </w:r>
    </w:p>
    <w:sectPr w:rsidR="00C76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EA"/>
    <w:rsid w:val="000265DB"/>
    <w:rsid w:val="000325C4"/>
    <w:rsid w:val="00134B0E"/>
    <w:rsid w:val="00186D3C"/>
    <w:rsid w:val="0020583F"/>
    <w:rsid w:val="00226B8D"/>
    <w:rsid w:val="00236D4B"/>
    <w:rsid w:val="00240795"/>
    <w:rsid w:val="0025350E"/>
    <w:rsid w:val="00260498"/>
    <w:rsid w:val="00301472"/>
    <w:rsid w:val="0032053E"/>
    <w:rsid w:val="0036147F"/>
    <w:rsid w:val="00392940"/>
    <w:rsid w:val="0043773D"/>
    <w:rsid w:val="004546C7"/>
    <w:rsid w:val="00456B1C"/>
    <w:rsid w:val="004F3D80"/>
    <w:rsid w:val="00612C7B"/>
    <w:rsid w:val="006303F6"/>
    <w:rsid w:val="00666B23"/>
    <w:rsid w:val="006E28B9"/>
    <w:rsid w:val="006F3260"/>
    <w:rsid w:val="0072111B"/>
    <w:rsid w:val="007C56AF"/>
    <w:rsid w:val="007D2C8F"/>
    <w:rsid w:val="007D36B1"/>
    <w:rsid w:val="00834132"/>
    <w:rsid w:val="008811B7"/>
    <w:rsid w:val="008C025B"/>
    <w:rsid w:val="0095664F"/>
    <w:rsid w:val="009A5FE5"/>
    <w:rsid w:val="009C6502"/>
    <w:rsid w:val="009F761E"/>
    <w:rsid w:val="00A045EA"/>
    <w:rsid w:val="00A61E4B"/>
    <w:rsid w:val="00AD411D"/>
    <w:rsid w:val="00AD5DE7"/>
    <w:rsid w:val="00BA139D"/>
    <w:rsid w:val="00BD48D8"/>
    <w:rsid w:val="00BE5D67"/>
    <w:rsid w:val="00C02602"/>
    <w:rsid w:val="00C35431"/>
    <w:rsid w:val="00C6673B"/>
    <w:rsid w:val="00C7605B"/>
    <w:rsid w:val="00CD1EF7"/>
    <w:rsid w:val="00D752B4"/>
    <w:rsid w:val="00DE40E5"/>
    <w:rsid w:val="00E22A55"/>
    <w:rsid w:val="00E31394"/>
    <w:rsid w:val="00E71773"/>
    <w:rsid w:val="00EB1270"/>
    <w:rsid w:val="00EB2B40"/>
    <w:rsid w:val="00ED2C9C"/>
    <w:rsid w:val="00FD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1B2D"/>
  <w15:chartTrackingRefBased/>
  <w15:docId w15:val="{7519EAFB-CCEB-4B49-8C37-EFF8377A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5E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D4B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0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897</Words>
  <Characters>5115</Characters>
  <Application>Microsoft Office Word</Application>
  <DocSecurity>0</DocSecurity>
  <Lines>42</Lines>
  <Paragraphs>11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52</cp:revision>
  <dcterms:created xsi:type="dcterms:W3CDTF">2024-05-22T20:42:00Z</dcterms:created>
  <dcterms:modified xsi:type="dcterms:W3CDTF">2024-05-22T21:45:00Z</dcterms:modified>
</cp:coreProperties>
</file>