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03" w:rsidRDefault="00717503">
      <w:r>
        <w:t xml:space="preserve">Code: </w:t>
      </w:r>
      <w:r w:rsidRPr="00717503">
        <w:t>GLB_ACHIEVEMENTS___NON_PERFORMANCE_BASED_2020-2-10-13-8-53</w:t>
      </w:r>
    </w:p>
    <w:p w:rsidR="00717503" w:rsidRDefault="00717503">
      <w:r>
        <w:t xml:space="preserve">Name: </w:t>
      </w:r>
      <w:proofErr w:type="spellStart"/>
      <w:r w:rsidRPr="00717503">
        <w:t>Achievements_doc</w:t>
      </w:r>
      <w:proofErr w:type="spellEnd"/>
    </w:p>
    <w:p w:rsidR="00717503" w:rsidRDefault="00717503">
      <w:r>
        <w:t xml:space="preserve">Category: </w:t>
      </w:r>
      <w:r>
        <w:rPr>
          <w:rFonts w:ascii="Segoe UI" w:hAnsi="Segoe UI" w:cs="Segoe UI"/>
          <w:color w:val="707070"/>
          <w:sz w:val="21"/>
          <w:szCs w:val="21"/>
          <w:shd w:val="clear" w:color="auto" w:fill="FFFFFF"/>
        </w:rPr>
        <w:t>Awards and recognitions</w:t>
      </w:r>
      <w:bookmarkStart w:id="0" w:name="_GoBack"/>
      <w:bookmarkEnd w:id="0"/>
    </w:p>
    <w:sectPr w:rsidR="0071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03"/>
    <w:rsid w:val="0071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1009"/>
  <w15:chartTrackingRefBased/>
  <w15:docId w15:val="{32C7F4ED-16E0-4021-B7BD-F41D7FC0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Karna</dc:creator>
  <cp:keywords/>
  <dc:description/>
  <cp:lastModifiedBy>Varshitha Reddy Karna</cp:lastModifiedBy>
  <cp:revision>1</cp:revision>
  <dcterms:created xsi:type="dcterms:W3CDTF">2020-02-10T13:18:00Z</dcterms:created>
  <dcterms:modified xsi:type="dcterms:W3CDTF">2020-02-10T13:21:00Z</dcterms:modified>
</cp:coreProperties>
</file>