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8976" w14:textId="0682EB7C" w:rsidR="00095524" w:rsidRPr="001C271D" w:rsidRDefault="00095524" w:rsidP="0009552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Committees</w:t>
      </w:r>
    </w:p>
    <w:p w14:paraId="7966665B" w14:textId="77777777" w:rsidR="00095524" w:rsidRPr="001C271D" w:rsidRDefault="00095524" w:rsidP="0009552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719FE0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C271D">
        <w:rPr>
          <w:b/>
          <w:bCs/>
          <w:color w:val="000000" w:themeColor="text1"/>
        </w:rPr>
        <w:t>Central Purchase Committee (CPC)</w:t>
      </w:r>
      <w:r w:rsidRPr="001C271D">
        <w:rPr>
          <w:color w:val="000000" w:themeColor="text1"/>
        </w:rPr>
        <w:t>:</w:t>
      </w:r>
    </w:p>
    <w:p w14:paraId="6A0F4717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4375"/>
        <w:gridCol w:w="3559"/>
      </w:tblGrid>
      <w:tr w:rsidR="00095524" w:rsidRPr="001C271D" w14:paraId="7548791B" w14:textId="77777777" w:rsidTr="00BD2F94">
        <w:tc>
          <w:tcPr>
            <w:tcW w:w="1129" w:type="dxa"/>
          </w:tcPr>
          <w:p w14:paraId="67271AB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4536" w:type="dxa"/>
          </w:tcPr>
          <w:p w14:paraId="6238C4C1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Shailendra Kumar,</w:t>
            </w:r>
          </w:p>
        </w:tc>
        <w:tc>
          <w:tcPr>
            <w:tcW w:w="3685" w:type="dxa"/>
          </w:tcPr>
          <w:p w14:paraId="36E11DF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1FBDF58C" w14:textId="77777777" w:rsidTr="00BD2F94">
        <w:tc>
          <w:tcPr>
            <w:tcW w:w="1129" w:type="dxa"/>
          </w:tcPr>
          <w:p w14:paraId="785AE6DC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4536" w:type="dxa"/>
          </w:tcPr>
          <w:p w14:paraId="52576F0C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Faculty In-charge, Purchase,</w:t>
            </w:r>
          </w:p>
        </w:tc>
        <w:tc>
          <w:tcPr>
            <w:tcW w:w="3685" w:type="dxa"/>
          </w:tcPr>
          <w:p w14:paraId="7F4BF33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3C00D52F" w14:textId="77777777" w:rsidTr="00BD2F94">
        <w:tc>
          <w:tcPr>
            <w:tcW w:w="1129" w:type="dxa"/>
          </w:tcPr>
          <w:p w14:paraId="5581C5D0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4536" w:type="dxa"/>
          </w:tcPr>
          <w:p w14:paraId="6E8EA11D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Suneel Yadav,</w:t>
            </w:r>
          </w:p>
        </w:tc>
        <w:tc>
          <w:tcPr>
            <w:tcW w:w="3685" w:type="dxa"/>
          </w:tcPr>
          <w:p w14:paraId="70C7CC9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53FAE5F6" w14:textId="77777777" w:rsidTr="00BD2F94">
        <w:tc>
          <w:tcPr>
            <w:tcW w:w="1129" w:type="dxa"/>
          </w:tcPr>
          <w:p w14:paraId="06FF508F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4536" w:type="dxa"/>
          </w:tcPr>
          <w:p w14:paraId="0BC22152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Dr.</w:t>
            </w:r>
            <w:proofErr w:type="spellEnd"/>
            <w:r>
              <w:rPr>
                <w:color w:val="000000" w:themeColor="text1"/>
              </w:rPr>
              <w:t xml:space="preserve"> Sunny Sharma,</w:t>
            </w:r>
          </w:p>
        </w:tc>
        <w:tc>
          <w:tcPr>
            <w:tcW w:w="3685" w:type="dxa"/>
          </w:tcPr>
          <w:p w14:paraId="3184F01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45260AAF" w14:textId="77777777" w:rsidTr="00BD2F94">
        <w:tc>
          <w:tcPr>
            <w:tcW w:w="1129" w:type="dxa"/>
          </w:tcPr>
          <w:p w14:paraId="5B54FF22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14:paraId="66CCA35A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AR (F&amp;A),</w:t>
            </w:r>
          </w:p>
        </w:tc>
        <w:tc>
          <w:tcPr>
            <w:tcW w:w="3685" w:type="dxa"/>
          </w:tcPr>
          <w:p w14:paraId="53A3920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5BCC4739" w14:textId="77777777" w:rsidTr="00BD2F94">
        <w:tc>
          <w:tcPr>
            <w:tcW w:w="1129" w:type="dxa"/>
          </w:tcPr>
          <w:p w14:paraId="5F74A3E1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14:paraId="18BFD372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AR (Audit),</w:t>
            </w:r>
          </w:p>
        </w:tc>
        <w:tc>
          <w:tcPr>
            <w:tcW w:w="3685" w:type="dxa"/>
          </w:tcPr>
          <w:p w14:paraId="121F74B0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  <w:tr w:rsidR="00095524" w:rsidRPr="001C271D" w14:paraId="452AB52B" w14:textId="77777777" w:rsidTr="00BD2F94">
        <w:tc>
          <w:tcPr>
            <w:tcW w:w="1129" w:type="dxa"/>
          </w:tcPr>
          <w:p w14:paraId="46D533E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14:paraId="7C349807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Indenter,</w:t>
            </w:r>
          </w:p>
        </w:tc>
        <w:tc>
          <w:tcPr>
            <w:tcW w:w="3685" w:type="dxa"/>
          </w:tcPr>
          <w:p w14:paraId="08B93B75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Co-opted Member</w:t>
            </w:r>
          </w:p>
        </w:tc>
      </w:tr>
      <w:tr w:rsidR="00095524" w:rsidRPr="001C271D" w14:paraId="2D474CCD" w14:textId="77777777" w:rsidTr="00BD2F94">
        <w:tc>
          <w:tcPr>
            <w:tcW w:w="1129" w:type="dxa"/>
          </w:tcPr>
          <w:p w14:paraId="12751F45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14:paraId="323D5C14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 xml:space="preserve">AR (Purchase), </w:t>
            </w:r>
          </w:p>
        </w:tc>
        <w:tc>
          <w:tcPr>
            <w:tcW w:w="3685" w:type="dxa"/>
          </w:tcPr>
          <w:p w14:paraId="7702461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 &amp; Convener</w:t>
            </w:r>
          </w:p>
        </w:tc>
      </w:tr>
    </w:tbl>
    <w:p w14:paraId="235A1EBB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53599FA2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1C271D">
        <w:rPr>
          <w:b/>
          <w:bCs/>
          <w:color w:val="000000" w:themeColor="text1"/>
        </w:rPr>
        <w:t>Below One Lakh Committee (BOLC) &amp; Proprietary item purchase (</w:t>
      </w:r>
      <w:proofErr w:type="spellStart"/>
      <w:r w:rsidRPr="001C271D">
        <w:rPr>
          <w:b/>
          <w:bCs/>
          <w:color w:val="000000" w:themeColor="text1"/>
        </w:rPr>
        <w:t>upto</w:t>
      </w:r>
      <w:proofErr w:type="spellEnd"/>
      <w:r w:rsidRPr="001C271D">
        <w:rPr>
          <w:b/>
          <w:bCs/>
          <w:color w:val="000000" w:themeColor="text1"/>
        </w:rPr>
        <w:t xml:space="preserve"> 2.5 Lakh)/ Market Survey Committee (for the purchase of goods/ items costing Rs. 25,000 to 2.5 Lakh)</w:t>
      </w:r>
      <w:r w:rsidRPr="001C271D">
        <w:rPr>
          <w:color w:val="000000" w:themeColor="text1"/>
        </w:rPr>
        <w:t>:  </w:t>
      </w:r>
      <w:r w:rsidRPr="001C271D">
        <w:rPr>
          <w:b/>
          <w:bCs/>
          <w:color w:val="000000" w:themeColor="text1"/>
        </w:rPr>
        <w:t> </w:t>
      </w:r>
    </w:p>
    <w:p w14:paraId="304DF06E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4913"/>
        <w:gridCol w:w="3020"/>
      </w:tblGrid>
      <w:tr w:rsidR="00095524" w:rsidRPr="001C271D" w14:paraId="33F66DEF" w14:textId="77777777" w:rsidTr="00BD2F94">
        <w:tc>
          <w:tcPr>
            <w:tcW w:w="1129" w:type="dxa"/>
          </w:tcPr>
          <w:p w14:paraId="390D78FD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bookmarkStart w:id="0" w:name="_Hlk41561251"/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54E75142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</w:t>
            </w:r>
            <w:proofErr w:type="spellStart"/>
            <w:r w:rsidRPr="001C271D">
              <w:rPr>
                <w:color w:val="000000" w:themeColor="text1"/>
              </w:rPr>
              <w:t>Sudipta</w:t>
            </w:r>
            <w:proofErr w:type="spellEnd"/>
            <w:r w:rsidRPr="001C271D">
              <w:rPr>
                <w:color w:val="000000" w:themeColor="text1"/>
              </w:rPr>
              <w:t xml:space="preserve"> Das,</w:t>
            </w:r>
          </w:p>
        </w:tc>
        <w:tc>
          <w:tcPr>
            <w:tcW w:w="3117" w:type="dxa"/>
          </w:tcPr>
          <w:p w14:paraId="4925388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4C5DE85F" w14:textId="77777777" w:rsidTr="00BD2F94">
        <w:tc>
          <w:tcPr>
            <w:tcW w:w="1129" w:type="dxa"/>
          </w:tcPr>
          <w:p w14:paraId="0FE429F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3F2AAECA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Head of dept./ section or his nominee,</w:t>
            </w:r>
          </w:p>
        </w:tc>
        <w:tc>
          <w:tcPr>
            <w:tcW w:w="3117" w:type="dxa"/>
          </w:tcPr>
          <w:p w14:paraId="63804EDA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158A7FBB" w14:textId="77777777" w:rsidTr="00BD2F94">
        <w:tc>
          <w:tcPr>
            <w:tcW w:w="1129" w:type="dxa"/>
          </w:tcPr>
          <w:p w14:paraId="49A862EC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5104" w:type="dxa"/>
          </w:tcPr>
          <w:p w14:paraId="5BE7CC7A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AR (Audit) or his nominee,</w:t>
            </w:r>
          </w:p>
        </w:tc>
        <w:tc>
          <w:tcPr>
            <w:tcW w:w="3117" w:type="dxa"/>
          </w:tcPr>
          <w:p w14:paraId="669C4ED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539CC50B" w14:textId="77777777" w:rsidTr="00BD2F94">
        <w:tc>
          <w:tcPr>
            <w:tcW w:w="1129" w:type="dxa"/>
          </w:tcPr>
          <w:p w14:paraId="7D52DDA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6F0F579E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Indenter,</w:t>
            </w:r>
          </w:p>
        </w:tc>
        <w:tc>
          <w:tcPr>
            <w:tcW w:w="3117" w:type="dxa"/>
          </w:tcPr>
          <w:p w14:paraId="3AA1288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bookmarkEnd w:id="0"/>
      <w:tr w:rsidR="00095524" w:rsidRPr="001C271D" w14:paraId="04523EFE" w14:textId="77777777" w:rsidTr="00BD2F94">
        <w:tc>
          <w:tcPr>
            <w:tcW w:w="1129" w:type="dxa"/>
          </w:tcPr>
          <w:p w14:paraId="4040167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5.</w:t>
            </w:r>
          </w:p>
        </w:tc>
        <w:tc>
          <w:tcPr>
            <w:tcW w:w="5104" w:type="dxa"/>
          </w:tcPr>
          <w:p w14:paraId="75AA49B6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AR (Purchase) or his nominee,</w:t>
            </w:r>
          </w:p>
        </w:tc>
        <w:tc>
          <w:tcPr>
            <w:tcW w:w="3117" w:type="dxa"/>
          </w:tcPr>
          <w:p w14:paraId="20DAC8B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62474015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62724D1A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C271D">
        <w:rPr>
          <w:b/>
          <w:bCs/>
          <w:color w:val="000000" w:themeColor="text1"/>
        </w:rPr>
        <w:t>Standing Technical Committee (</w:t>
      </w:r>
      <w:r w:rsidRPr="001C271D">
        <w:rPr>
          <w:rStyle w:val="il"/>
          <w:b/>
          <w:bCs/>
          <w:color w:val="000000" w:themeColor="text1"/>
        </w:rPr>
        <w:t>STC</w:t>
      </w:r>
      <w:r w:rsidRPr="001C271D">
        <w:rPr>
          <w:b/>
          <w:bCs/>
          <w:color w:val="000000" w:themeColor="text1"/>
        </w:rPr>
        <w:t>)-1 </w:t>
      </w:r>
      <w:r w:rsidRPr="001C271D">
        <w:rPr>
          <w:color w:val="000000" w:themeColor="text1"/>
        </w:rPr>
        <w:t>(Purchase &amp; AMC of Computers/ Software/ Computer Peripherals/ Networking/ Electronic items):</w:t>
      </w:r>
    </w:p>
    <w:p w14:paraId="5604D8BA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4916"/>
        <w:gridCol w:w="3018"/>
      </w:tblGrid>
      <w:tr w:rsidR="00095524" w:rsidRPr="001C271D" w14:paraId="7C006811" w14:textId="77777777" w:rsidTr="00BD2F94">
        <w:tc>
          <w:tcPr>
            <w:tcW w:w="1129" w:type="dxa"/>
          </w:tcPr>
          <w:p w14:paraId="12FB4232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4C273DD9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B. S. Sanjeev,</w:t>
            </w:r>
          </w:p>
        </w:tc>
        <w:tc>
          <w:tcPr>
            <w:tcW w:w="3117" w:type="dxa"/>
          </w:tcPr>
          <w:p w14:paraId="187C84D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0E485AB1" w14:textId="77777777" w:rsidTr="00BD2F94">
        <w:tc>
          <w:tcPr>
            <w:tcW w:w="1129" w:type="dxa"/>
          </w:tcPr>
          <w:p w14:paraId="36A5571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000A5A55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HOD/ Officer In-charge of the concerned dept. /section/ unit or his nominee,</w:t>
            </w:r>
          </w:p>
        </w:tc>
        <w:tc>
          <w:tcPr>
            <w:tcW w:w="3117" w:type="dxa"/>
          </w:tcPr>
          <w:p w14:paraId="28382DF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75941EA6" w14:textId="77777777" w:rsidTr="00BD2F94">
        <w:tc>
          <w:tcPr>
            <w:tcW w:w="1129" w:type="dxa"/>
          </w:tcPr>
          <w:p w14:paraId="08CBE00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5104" w:type="dxa"/>
          </w:tcPr>
          <w:p w14:paraId="105DB746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One co-opted Faculty/ Officer of the concerned dept. /section/unit</w:t>
            </w:r>
          </w:p>
        </w:tc>
        <w:tc>
          <w:tcPr>
            <w:tcW w:w="3117" w:type="dxa"/>
          </w:tcPr>
          <w:p w14:paraId="764CA64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2BE29AE6" w14:textId="77777777" w:rsidTr="00BD2F94">
        <w:tc>
          <w:tcPr>
            <w:tcW w:w="1129" w:type="dxa"/>
          </w:tcPr>
          <w:p w14:paraId="4E68C84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24D937DF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Indenter</w:t>
            </w:r>
          </w:p>
        </w:tc>
        <w:tc>
          <w:tcPr>
            <w:tcW w:w="3117" w:type="dxa"/>
          </w:tcPr>
          <w:p w14:paraId="3C413031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2F5D2DE4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4B6507B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C271D">
        <w:rPr>
          <w:b/>
          <w:bCs/>
          <w:color w:val="000000" w:themeColor="text1"/>
        </w:rPr>
        <w:t>Standing Technical Committee (</w:t>
      </w:r>
      <w:r w:rsidRPr="001C271D">
        <w:rPr>
          <w:rStyle w:val="il"/>
          <w:b/>
          <w:bCs/>
          <w:color w:val="000000" w:themeColor="text1"/>
        </w:rPr>
        <w:t>STC</w:t>
      </w:r>
      <w:r w:rsidRPr="001C271D">
        <w:rPr>
          <w:b/>
          <w:bCs/>
          <w:color w:val="000000" w:themeColor="text1"/>
        </w:rPr>
        <w:t>)-2 </w:t>
      </w:r>
      <w:r w:rsidRPr="001C271D">
        <w:rPr>
          <w:color w:val="000000" w:themeColor="text1"/>
        </w:rPr>
        <w:t>(Purchase/ Works/ AMC related to IWD/ Engineering Section):</w:t>
      </w:r>
    </w:p>
    <w:p w14:paraId="013A518F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4917"/>
        <w:gridCol w:w="3017"/>
      </w:tblGrid>
      <w:tr w:rsidR="00095524" w:rsidRPr="001C271D" w14:paraId="179F7D0B" w14:textId="77777777" w:rsidTr="00BD2F94">
        <w:tc>
          <w:tcPr>
            <w:tcW w:w="1129" w:type="dxa"/>
          </w:tcPr>
          <w:p w14:paraId="35578A61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7A648440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</w:t>
            </w:r>
            <w:proofErr w:type="spellStart"/>
            <w:r w:rsidRPr="001C271D">
              <w:rPr>
                <w:color w:val="000000" w:themeColor="text1"/>
              </w:rPr>
              <w:t>Madhvendra</w:t>
            </w:r>
            <w:proofErr w:type="spellEnd"/>
            <w:r w:rsidRPr="001C271D">
              <w:rPr>
                <w:color w:val="000000" w:themeColor="text1"/>
              </w:rPr>
              <w:t xml:space="preserve"> Mishra</w:t>
            </w:r>
          </w:p>
        </w:tc>
        <w:tc>
          <w:tcPr>
            <w:tcW w:w="3117" w:type="dxa"/>
          </w:tcPr>
          <w:p w14:paraId="7D328EDC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0BD2B6E6" w14:textId="77777777" w:rsidTr="00BD2F94">
        <w:tc>
          <w:tcPr>
            <w:tcW w:w="1129" w:type="dxa"/>
          </w:tcPr>
          <w:p w14:paraId="5C8CD0DB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213554CD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HOD/ Officer In-charge of the concerned dept. /section/unit or his nominee,</w:t>
            </w:r>
          </w:p>
        </w:tc>
        <w:tc>
          <w:tcPr>
            <w:tcW w:w="3117" w:type="dxa"/>
          </w:tcPr>
          <w:p w14:paraId="1602FDE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4AC12991" w14:textId="77777777" w:rsidTr="00BD2F94">
        <w:tc>
          <w:tcPr>
            <w:tcW w:w="1129" w:type="dxa"/>
          </w:tcPr>
          <w:p w14:paraId="2DBF4955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5104" w:type="dxa"/>
          </w:tcPr>
          <w:p w14:paraId="1E6D0910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One co-opted Faculty/ Officer of the concerned dept. /section/unit</w:t>
            </w:r>
          </w:p>
        </w:tc>
        <w:tc>
          <w:tcPr>
            <w:tcW w:w="3117" w:type="dxa"/>
          </w:tcPr>
          <w:p w14:paraId="580173B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1A6F1693" w14:textId="77777777" w:rsidTr="00BD2F94">
        <w:tc>
          <w:tcPr>
            <w:tcW w:w="1129" w:type="dxa"/>
          </w:tcPr>
          <w:p w14:paraId="6F6483B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7E1D7D08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Indenter</w:t>
            </w:r>
          </w:p>
        </w:tc>
        <w:tc>
          <w:tcPr>
            <w:tcW w:w="3117" w:type="dxa"/>
          </w:tcPr>
          <w:p w14:paraId="4C52AACB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32C1BD4D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14:paraId="2D90683D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C271D">
        <w:rPr>
          <w:b/>
          <w:bCs/>
          <w:color w:val="000000" w:themeColor="text1"/>
        </w:rPr>
        <w:t>Standing Technical Committee (</w:t>
      </w:r>
      <w:r w:rsidRPr="001C271D">
        <w:rPr>
          <w:rStyle w:val="il"/>
          <w:b/>
          <w:bCs/>
          <w:color w:val="000000" w:themeColor="text1"/>
        </w:rPr>
        <w:t>STC</w:t>
      </w:r>
      <w:r w:rsidRPr="001C271D">
        <w:rPr>
          <w:b/>
          <w:bCs/>
          <w:color w:val="000000" w:themeColor="text1"/>
        </w:rPr>
        <w:t>)-3 </w:t>
      </w:r>
      <w:r w:rsidRPr="001C271D">
        <w:rPr>
          <w:color w:val="000000" w:themeColor="text1"/>
        </w:rPr>
        <w:t>(All matters not under the purview of </w:t>
      </w:r>
      <w:r w:rsidRPr="001C271D">
        <w:rPr>
          <w:rStyle w:val="il"/>
          <w:color w:val="000000" w:themeColor="text1"/>
        </w:rPr>
        <w:t>STC</w:t>
      </w:r>
      <w:r w:rsidRPr="001C271D">
        <w:rPr>
          <w:color w:val="000000" w:themeColor="text1"/>
        </w:rPr>
        <w:t>-1 &amp; </w:t>
      </w:r>
      <w:r w:rsidRPr="001C271D">
        <w:rPr>
          <w:rStyle w:val="il"/>
          <w:color w:val="000000" w:themeColor="text1"/>
        </w:rPr>
        <w:t>STC</w:t>
      </w:r>
      <w:r w:rsidRPr="001C271D">
        <w:rPr>
          <w:color w:val="000000" w:themeColor="text1"/>
        </w:rPr>
        <w:t>-2):</w:t>
      </w:r>
    </w:p>
    <w:p w14:paraId="17FBA4A9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4918"/>
        <w:gridCol w:w="3017"/>
      </w:tblGrid>
      <w:tr w:rsidR="00095524" w:rsidRPr="001C271D" w14:paraId="3BF4957F" w14:textId="77777777" w:rsidTr="00BD2F94">
        <w:tc>
          <w:tcPr>
            <w:tcW w:w="1129" w:type="dxa"/>
          </w:tcPr>
          <w:p w14:paraId="2BE89939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154AF188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1C271D">
              <w:rPr>
                <w:color w:val="000000" w:themeColor="text1"/>
              </w:rPr>
              <w:t>Dr.</w:t>
            </w:r>
            <w:proofErr w:type="spellEnd"/>
            <w:r w:rsidRPr="001C271D">
              <w:rPr>
                <w:color w:val="000000" w:themeColor="text1"/>
              </w:rPr>
              <w:t xml:space="preserve"> Ranjit Singh</w:t>
            </w:r>
          </w:p>
        </w:tc>
        <w:tc>
          <w:tcPr>
            <w:tcW w:w="3117" w:type="dxa"/>
          </w:tcPr>
          <w:p w14:paraId="7720AF5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758F76DE" w14:textId="77777777" w:rsidTr="00BD2F94">
        <w:tc>
          <w:tcPr>
            <w:tcW w:w="1129" w:type="dxa"/>
          </w:tcPr>
          <w:p w14:paraId="3117F5CA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7F3D1940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HOD/ Officer In-charge of the concerned dept. /section/unit or his nominee,</w:t>
            </w:r>
          </w:p>
        </w:tc>
        <w:tc>
          <w:tcPr>
            <w:tcW w:w="3117" w:type="dxa"/>
          </w:tcPr>
          <w:p w14:paraId="65FEA867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3CAD86D1" w14:textId="77777777" w:rsidTr="00BD2F94">
        <w:tc>
          <w:tcPr>
            <w:tcW w:w="1129" w:type="dxa"/>
          </w:tcPr>
          <w:p w14:paraId="1BD021BB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lastRenderedPageBreak/>
              <w:t>3.</w:t>
            </w:r>
          </w:p>
        </w:tc>
        <w:tc>
          <w:tcPr>
            <w:tcW w:w="5104" w:type="dxa"/>
          </w:tcPr>
          <w:p w14:paraId="1AAAB8CF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One co-opted Faculty/ Officer of the concerned dept. /section/unit,</w:t>
            </w:r>
          </w:p>
        </w:tc>
        <w:tc>
          <w:tcPr>
            <w:tcW w:w="3117" w:type="dxa"/>
          </w:tcPr>
          <w:p w14:paraId="2280A7A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4DD92D71" w14:textId="77777777" w:rsidTr="00BD2F94">
        <w:tc>
          <w:tcPr>
            <w:tcW w:w="1129" w:type="dxa"/>
          </w:tcPr>
          <w:p w14:paraId="6819DA23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42D2653A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Indenter</w:t>
            </w:r>
          </w:p>
        </w:tc>
        <w:tc>
          <w:tcPr>
            <w:tcW w:w="3117" w:type="dxa"/>
          </w:tcPr>
          <w:p w14:paraId="1C824D3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1FB12890" w14:textId="77777777" w:rsidR="00095524" w:rsidRPr="001C271D" w:rsidRDefault="00095524" w:rsidP="0009552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6A6DCDFD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6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Screening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-cum-selection</w:t>
      </w:r>
      <w:r w:rsidRPr="006366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Committe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</w:p>
    <w:p w14:paraId="11844D29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4917"/>
        <w:gridCol w:w="3017"/>
      </w:tblGrid>
      <w:tr w:rsidR="00095524" w:rsidRPr="001C271D" w14:paraId="45536542" w14:textId="77777777" w:rsidTr="00BD2F94">
        <w:tc>
          <w:tcPr>
            <w:tcW w:w="1129" w:type="dxa"/>
          </w:tcPr>
          <w:p w14:paraId="1B90E71A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20FE95AE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Director or nominee</w:t>
            </w:r>
          </w:p>
        </w:tc>
        <w:tc>
          <w:tcPr>
            <w:tcW w:w="3117" w:type="dxa"/>
          </w:tcPr>
          <w:p w14:paraId="61C107C1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3BAF8EE6" w14:textId="77777777" w:rsidTr="00BD2F94">
        <w:tc>
          <w:tcPr>
            <w:tcW w:w="1129" w:type="dxa"/>
          </w:tcPr>
          <w:p w14:paraId="2B606F4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2D9958D3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HOD (MBA) or nominee</w:t>
            </w:r>
          </w:p>
        </w:tc>
        <w:tc>
          <w:tcPr>
            <w:tcW w:w="3117" w:type="dxa"/>
          </w:tcPr>
          <w:p w14:paraId="6EF15750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55827192" w14:textId="77777777" w:rsidTr="00BD2F94">
        <w:tc>
          <w:tcPr>
            <w:tcW w:w="1129" w:type="dxa"/>
          </w:tcPr>
          <w:p w14:paraId="5909EAB0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5104" w:type="dxa"/>
          </w:tcPr>
          <w:p w14:paraId="6C7D59AC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Coordinator, Incubation</w:t>
            </w:r>
          </w:p>
        </w:tc>
        <w:tc>
          <w:tcPr>
            <w:tcW w:w="3117" w:type="dxa"/>
          </w:tcPr>
          <w:p w14:paraId="1FE5FF5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02FAE3AE" w14:textId="77777777" w:rsidTr="00BD2F94">
        <w:tc>
          <w:tcPr>
            <w:tcW w:w="1129" w:type="dxa"/>
          </w:tcPr>
          <w:p w14:paraId="084BBF4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5CF54348" w14:textId="77777777" w:rsidR="00095524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Mentor of the project</w:t>
            </w:r>
          </w:p>
        </w:tc>
        <w:tc>
          <w:tcPr>
            <w:tcW w:w="3117" w:type="dxa"/>
          </w:tcPr>
          <w:p w14:paraId="4823081C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2FBDCC01" w14:textId="77777777" w:rsidTr="00BD2F94">
        <w:tc>
          <w:tcPr>
            <w:tcW w:w="1129" w:type="dxa"/>
          </w:tcPr>
          <w:p w14:paraId="6DFD44F4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5104" w:type="dxa"/>
          </w:tcPr>
          <w:p w14:paraId="284B2E12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Chief Coordinator, </w:t>
            </w:r>
            <w:proofErr w:type="spellStart"/>
            <w:r>
              <w:rPr>
                <w:color w:val="000000" w:themeColor="text1"/>
              </w:rPr>
              <w:t>NewGen</w:t>
            </w:r>
            <w:proofErr w:type="spellEnd"/>
            <w:r>
              <w:rPr>
                <w:color w:val="000000" w:themeColor="text1"/>
              </w:rPr>
              <w:t xml:space="preserve"> IEDC</w:t>
            </w:r>
          </w:p>
        </w:tc>
        <w:tc>
          <w:tcPr>
            <w:tcW w:w="3117" w:type="dxa"/>
          </w:tcPr>
          <w:p w14:paraId="67332275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1F48129D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FED91E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6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Internal Review Committee</w:t>
      </w:r>
    </w:p>
    <w:p w14:paraId="0DDC23B3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4917"/>
        <w:gridCol w:w="3017"/>
      </w:tblGrid>
      <w:tr w:rsidR="00095524" w:rsidRPr="001C271D" w14:paraId="5D6BF58D" w14:textId="77777777" w:rsidTr="00BD2F94">
        <w:tc>
          <w:tcPr>
            <w:tcW w:w="1129" w:type="dxa"/>
          </w:tcPr>
          <w:p w14:paraId="51524EA9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1.</w:t>
            </w:r>
          </w:p>
        </w:tc>
        <w:tc>
          <w:tcPr>
            <w:tcW w:w="5104" w:type="dxa"/>
          </w:tcPr>
          <w:p w14:paraId="5DA091EB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Director or nominee</w:t>
            </w:r>
          </w:p>
        </w:tc>
        <w:tc>
          <w:tcPr>
            <w:tcW w:w="3117" w:type="dxa"/>
          </w:tcPr>
          <w:p w14:paraId="740ACD1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Chairman</w:t>
            </w:r>
          </w:p>
        </w:tc>
      </w:tr>
      <w:tr w:rsidR="00095524" w:rsidRPr="001C271D" w14:paraId="787C0794" w14:textId="77777777" w:rsidTr="00BD2F94">
        <w:tc>
          <w:tcPr>
            <w:tcW w:w="1129" w:type="dxa"/>
          </w:tcPr>
          <w:p w14:paraId="11B81398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2.</w:t>
            </w:r>
          </w:p>
        </w:tc>
        <w:tc>
          <w:tcPr>
            <w:tcW w:w="5104" w:type="dxa"/>
          </w:tcPr>
          <w:p w14:paraId="5DD45AE0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HOD (MBA) or nominee</w:t>
            </w:r>
          </w:p>
        </w:tc>
        <w:tc>
          <w:tcPr>
            <w:tcW w:w="3117" w:type="dxa"/>
          </w:tcPr>
          <w:p w14:paraId="36AF271B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2C514E77" w14:textId="77777777" w:rsidTr="00BD2F94">
        <w:tc>
          <w:tcPr>
            <w:tcW w:w="1129" w:type="dxa"/>
          </w:tcPr>
          <w:p w14:paraId="493BB1A0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3.</w:t>
            </w:r>
          </w:p>
        </w:tc>
        <w:tc>
          <w:tcPr>
            <w:tcW w:w="5104" w:type="dxa"/>
          </w:tcPr>
          <w:p w14:paraId="121A2085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Coordinator, Incubation</w:t>
            </w:r>
          </w:p>
        </w:tc>
        <w:tc>
          <w:tcPr>
            <w:tcW w:w="3117" w:type="dxa"/>
          </w:tcPr>
          <w:p w14:paraId="0F5E362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3CFF6F71" w14:textId="77777777" w:rsidTr="00BD2F94">
        <w:tc>
          <w:tcPr>
            <w:tcW w:w="1129" w:type="dxa"/>
          </w:tcPr>
          <w:p w14:paraId="463BF735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5104" w:type="dxa"/>
          </w:tcPr>
          <w:p w14:paraId="05878D24" w14:textId="77777777" w:rsidR="00095524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Mentor of the project</w:t>
            </w:r>
          </w:p>
        </w:tc>
        <w:tc>
          <w:tcPr>
            <w:tcW w:w="3117" w:type="dxa"/>
          </w:tcPr>
          <w:p w14:paraId="3C3E4C3C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</w:t>
            </w:r>
          </w:p>
        </w:tc>
      </w:tr>
      <w:tr w:rsidR="00095524" w:rsidRPr="001C271D" w14:paraId="4F192F1C" w14:textId="77777777" w:rsidTr="00BD2F94">
        <w:tc>
          <w:tcPr>
            <w:tcW w:w="1129" w:type="dxa"/>
          </w:tcPr>
          <w:p w14:paraId="2E630D21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C271D">
              <w:rPr>
                <w:color w:val="000000" w:themeColor="text1"/>
              </w:rPr>
              <w:t>.</w:t>
            </w:r>
          </w:p>
        </w:tc>
        <w:tc>
          <w:tcPr>
            <w:tcW w:w="5104" w:type="dxa"/>
          </w:tcPr>
          <w:p w14:paraId="28FB84FB" w14:textId="77777777" w:rsidR="00095524" w:rsidRPr="001C271D" w:rsidRDefault="00095524" w:rsidP="00BD2F9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Chief Coordinator, </w:t>
            </w:r>
            <w:proofErr w:type="spellStart"/>
            <w:r>
              <w:rPr>
                <w:color w:val="000000" w:themeColor="text1"/>
              </w:rPr>
              <w:t>NewGen</w:t>
            </w:r>
            <w:proofErr w:type="spellEnd"/>
            <w:r>
              <w:rPr>
                <w:color w:val="000000" w:themeColor="text1"/>
              </w:rPr>
              <w:t xml:space="preserve"> IEDC</w:t>
            </w:r>
          </w:p>
        </w:tc>
        <w:tc>
          <w:tcPr>
            <w:tcW w:w="3117" w:type="dxa"/>
          </w:tcPr>
          <w:p w14:paraId="54294A6E" w14:textId="77777777" w:rsidR="00095524" w:rsidRPr="001C271D" w:rsidRDefault="00095524" w:rsidP="00BD2F9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1C271D">
              <w:rPr>
                <w:color w:val="000000" w:themeColor="text1"/>
              </w:rPr>
              <w:t>Member Secretary</w:t>
            </w:r>
          </w:p>
        </w:tc>
      </w:tr>
    </w:tbl>
    <w:p w14:paraId="14311426" w14:textId="77777777" w:rsidR="00095524" w:rsidRDefault="00095524" w:rsidP="000955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442BC8" w14:textId="77777777" w:rsidR="00565F91" w:rsidRDefault="00565F91"/>
    <w:sectPr w:rsidR="0056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24"/>
    <w:rsid w:val="00095524"/>
    <w:rsid w:val="005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3265"/>
  <w15:chartTrackingRefBased/>
  <w15:docId w15:val="{4E770101-A17B-4864-9973-44430B18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l">
    <w:name w:val="il"/>
    <w:basedOn w:val="DefaultParagraphFont"/>
    <w:rsid w:val="00095524"/>
  </w:style>
  <w:style w:type="table" w:styleId="TableGrid">
    <w:name w:val="Table Grid"/>
    <w:basedOn w:val="TableNormal"/>
    <w:uiPriority w:val="59"/>
    <w:rsid w:val="000955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Kala</dc:creator>
  <cp:keywords/>
  <dc:description/>
  <cp:lastModifiedBy>Rahul Kala</cp:lastModifiedBy>
  <cp:revision>1</cp:revision>
  <dcterms:created xsi:type="dcterms:W3CDTF">2020-07-21T05:47:00Z</dcterms:created>
  <dcterms:modified xsi:type="dcterms:W3CDTF">2020-07-21T05:48:00Z</dcterms:modified>
</cp:coreProperties>
</file>