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3A63" w14:textId="06B57CD3" w:rsidR="00CD147E" w:rsidRDefault="007561B5">
      <w:pPr>
        <w:rPr>
          <w:lang w:val="en-US"/>
        </w:rPr>
      </w:pPr>
      <w:r>
        <w:rPr>
          <w:lang w:val="en-US"/>
        </w:rPr>
        <w:t>Complaint – DLTS (</w:t>
      </w:r>
      <w:r>
        <w:t>“Digital Locker Technical Specifications (DLTS)”</w:t>
      </w:r>
      <w:r>
        <w:rPr>
          <w:lang w:val="en-US"/>
        </w:rPr>
        <w:t>)</w:t>
      </w:r>
    </w:p>
    <w:p w14:paraId="7B824F10" w14:textId="238DC15D" w:rsidR="007561B5" w:rsidRDefault="007561B5">
      <w:pPr>
        <w:rPr>
          <w:lang w:val="en-US"/>
        </w:rPr>
      </w:pPr>
    </w:p>
    <w:p w14:paraId="103FBF5D" w14:textId="08B773A3" w:rsidR="007561B5" w:rsidRDefault="007561B5">
      <w:r>
        <w:t>Issuer – An entity/organization/department issuing e-documents to individuals in DLTS compliant format and making them electronically available within a repository of their choice.</w:t>
      </w:r>
    </w:p>
    <w:p w14:paraId="00DBFBA0" w14:textId="1250E093" w:rsidR="007561B5" w:rsidRDefault="007561B5"/>
    <w:p w14:paraId="43C42AC4" w14:textId="20C45726" w:rsidR="007561B5" w:rsidRDefault="007561B5">
      <w:r>
        <w:t xml:space="preserve">Requester – An entity/organization/department requesting secure access to a particular e-document stored within a repository. </w:t>
      </w:r>
    </w:p>
    <w:p w14:paraId="27501257" w14:textId="45DC5CA9" w:rsidR="00CE5EAB" w:rsidRDefault="00CE5EAB"/>
    <w:p w14:paraId="31DB9D0E" w14:textId="1B46C3B4" w:rsidR="00CE5EAB" w:rsidRDefault="00000000">
      <w:hyperlink r:id="rId5" w:history="1">
        <w:r w:rsidR="00CE5EAB" w:rsidRPr="00586813">
          <w:rPr>
            <w:rStyle w:val="Hyperlink"/>
          </w:rPr>
          <w:t>https://www.digilocker.gov.in/resources</w:t>
        </w:r>
      </w:hyperlink>
    </w:p>
    <w:p w14:paraId="66CE7480" w14:textId="076FB54D" w:rsidR="00CE5EAB" w:rsidRDefault="00F21D3B">
      <w:r>
        <w:t>Document URI – A unique document URI mandatory for every document. This unique Digital Locker Technology Specification (DLTS) – Version 2.3 Page 5 of 16 URI can be resolved to a full URL to access the actual document in appropriate repository.</w:t>
      </w:r>
    </w:p>
    <w:p w14:paraId="638AF66E" w14:textId="5E918214" w:rsidR="00F21D3B" w:rsidRDefault="00915BD3">
      <w:pPr>
        <w:rPr>
          <w:sz w:val="32"/>
          <w:szCs w:val="32"/>
        </w:rPr>
      </w:pPr>
      <w:r w:rsidRPr="00915BD3">
        <w:rPr>
          <w:sz w:val="32"/>
          <w:szCs w:val="32"/>
          <w:highlight w:val="yellow"/>
        </w:rPr>
        <w:t xml:space="preserve">Task </w:t>
      </w:r>
      <w:r>
        <w:rPr>
          <w:sz w:val="32"/>
          <w:szCs w:val="32"/>
          <w:highlight w:val="yellow"/>
        </w:rPr>
        <w:t>–</w:t>
      </w:r>
      <w:r w:rsidRPr="00915BD3">
        <w:rPr>
          <w:sz w:val="32"/>
          <w:szCs w:val="32"/>
        </w:rPr>
        <w:t xml:space="preserve"> </w:t>
      </w:r>
    </w:p>
    <w:p w14:paraId="0FEA531C" w14:textId="18E7E83A" w:rsidR="00915BD3" w:rsidRDefault="00915BD3" w:rsidP="00915B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 classification</w:t>
      </w:r>
    </w:p>
    <w:p w14:paraId="13C4B0F8" w14:textId="1EABF05D" w:rsidR="00915BD3" w:rsidRDefault="00915BD3" w:rsidP="00915B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Define - </w:t>
      </w:r>
      <w:r w:rsidRPr="00915BD3">
        <w:rPr>
          <w:sz w:val="32"/>
          <w:szCs w:val="32"/>
        </w:rPr>
        <w:t>Repository, Gateway, and Digital Locker</w:t>
      </w:r>
    </w:p>
    <w:p w14:paraId="4530DEA6" w14:textId="648732ED" w:rsidR="00915BD3" w:rsidRDefault="00915BD3" w:rsidP="00915B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DLTS API</w:t>
      </w:r>
    </w:p>
    <w:p w14:paraId="31B9999F" w14:textId="37396E6C" w:rsidR="00915BD3" w:rsidRDefault="00915BD3" w:rsidP="00915BD3">
      <w:pPr>
        <w:rPr>
          <w:sz w:val="32"/>
          <w:szCs w:val="32"/>
        </w:rPr>
      </w:pPr>
      <w:r w:rsidRPr="00915BD3">
        <w:rPr>
          <w:sz w:val="32"/>
          <w:szCs w:val="32"/>
          <w:highlight w:val="yellow"/>
        </w:rPr>
        <w:t>Unique Document URI</w:t>
      </w:r>
    </w:p>
    <w:p w14:paraId="314DF290" w14:textId="45D4C6F3" w:rsidR="00915BD3" w:rsidRPr="00915BD3" w:rsidRDefault="00915BD3" w:rsidP="00915BD3">
      <w:pPr>
        <w:rPr>
          <w:sz w:val="32"/>
          <w:szCs w:val="32"/>
        </w:rPr>
      </w:pPr>
      <w:r w:rsidRPr="00915BD3">
        <w:rPr>
          <w:sz w:val="32"/>
          <w:szCs w:val="32"/>
        </w:rPr>
        <w:t>All documents issued in compliance to DLTS should have the following URI format:</w:t>
      </w:r>
    </w:p>
    <w:p w14:paraId="0EE13CE9" w14:textId="42955850" w:rsidR="00915BD3" w:rsidRDefault="00915BD3" w:rsidP="00915BD3">
      <w:pPr>
        <w:rPr>
          <w:sz w:val="32"/>
          <w:szCs w:val="32"/>
        </w:rPr>
      </w:pPr>
      <w:proofErr w:type="spellStart"/>
      <w:r w:rsidRPr="00915BD3">
        <w:rPr>
          <w:sz w:val="32"/>
          <w:szCs w:val="32"/>
        </w:rPr>
        <w:t>IssuerId-DocType-DocId</w:t>
      </w:r>
      <w:proofErr w:type="spellEnd"/>
    </w:p>
    <w:p w14:paraId="7669BF8A" w14:textId="62DB7602" w:rsidR="00915BD3" w:rsidRDefault="00915BD3" w:rsidP="00915BD3">
      <w:proofErr w:type="spellStart"/>
      <w:r w:rsidRPr="00915BD3">
        <w:rPr>
          <w:highlight w:val="yellow"/>
        </w:rPr>
        <w:t>IssuerId</w:t>
      </w:r>
      <w:proofErr w:type="spellEnd"/>
      <w:r>
        <w:t xml:space="preserve"> is a unique issuer entity ID across the country </w:t>
      </w:r>
      <w:proofErr w:type="spellStart"/>
      <w:r>
        <w:t>e.g</w:t>
      </w:r>
      <w:proofErr w:type="spellEnd"/>
      <w:r>
        <w:t xml:space="preserve"> - Examples of issuer Ids are “maharashtra.gov.in”</w:t>
      </w:r>
    </w:p>
    <w:p w14:paraId="1D97AA02" w14:textId="225D9AEB" w:rsidR="00915BD3" w:rsidRDefault="00915BD3" w:rsidP="00915BD3">
      <w:proofErr w:type="spellStart"/>
      <w:r w:rsidRPr="00915BD3">
        <w:rPr>
          <w:highlight w:val="yellow"/>
        </w:rPr>
        <w:t>DocType</w:t>
      </w:r>
      <w:proofErr w:type="spellEnd"/>
      <w:r>
        <w:t xml:space="preserve"> is the document type optionally defined by the issuer</w:t>
      </w:r>
    </w:p>
    <w:p w14:paraId="7C0CE755" w14:textId="71655F84" w:rsidR="00915BD3" w:rsidRDefault="00915BD3" w:rsidP="00915BD3">
      <w:proofErr w:type="spellStart"/>
      <w:r w:rsidRPr="00915BD3">
        <w:rPr>
          <w:highlight w:val="yellow"/>
        </w:rPr>
        <w:t>DocId</w:t>
      </w:r>
      <w:proofErr w:type="spellEnd"/>
      <w:r>
        <w:t xml:space="preserve"> is a unique document ID within the issuer system</w:t>
      </w:r>
    </w:p>
    <w:p w14:paraId="590E35A7" w14:textId="1118D55D" w:rsidR="00915BD3" w:rsidRDefault="00915BD3" w:rsidP="00915BD3">
      <w:pPr>
        <w:rPr>
          <w:sz w:val="36"/>
          <w:szCs w:val="36"/>
        </w:rPr>
      </w:pPr>
      <w:r w:rsidRPr="00915BD3">
        <w:rPr>
          <w:sz w:val="36"/>
          <w:szCs w:val="36"/>
          <w:highlight w:val="yellow"/>
        </w:rPr>
        <w:t>TODO – Different repository for different type of document</w:t>
      </w:r>
    </w:p>
    <w:p w14:paraId="437AD9F2" w14:textId="77777777" w:rsidR="00B76F97" w:rsidRDefault="00B76F97" w:rsidP="00915BD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5ABF2A5F" w14:textId="77777777" w:rsidR="00B76F97" w:rsidRDefault="00B76F97" w:rsidP="00915BD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32187D51" w14:textId="77777777" w:rsidR="00B76F97" w:rsidRDefault="00B76F97" w:rsidP="00915BD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522E338D" w14:textId="77777777" w:rsidR="00B76F97" w:rsidRDefault="00B76F97" w:rsidP="00915BD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31CCE385" w14:textId="77777777" w:rsidR="00B76F97" w:rsidRDefault="00B76F97" w:rsidP="00915BD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00BE0CCF" w14:textId="517C8A27" w:rsidR="00915BD3" w:rsidRDefault="00915BD3" w:rsidP="00B76F9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First define types of </w:t>
      </w:r>
      <w:proofErr w:type="gramStart"/>
      <w:r>
        <w:rPr>
          <w:sz w:val="36"/>
          <w:szCs w:val="36"/>
        </w:rPr>
        <w:t>document</w:t>
      </w:r>
      <w:proofErr w:type="gramEnd"/>
      <w:r>
        <w:rPr>
          <w:sz w:val="36"/>
          <w:szCs w:val="36"/>
        </w:rPr>
        <w:t xml:space="preserve"> will be issued</w:t>
      </w:r>
    </w:p>
    <w:p w14:paraId="3843C7C2" w14:textId="454FF73D" w:rsidR="00915BD3" w:rsidRDefault="00915BD3" w:rsidP="00B76F97">
      <w:pPr>
        <w:rPr>
          <w:sz w:val="36"/>
          <w:szCs w:val="36"/>
        </w:rPr>
      </w:pPr>
    </w:p>
    <w:p w14:paraId="0A9A1BD1" w14:textId="77777777" w:rsidR="00B76F97" w:rsidRDefault="00B76F97" w:rsidP="00B76F97">
      <w:r>
        <w:t>Repository &amp; Gateway Specifications</w:t>
      </w:r>
    </w:p>
    <w:p w14:paraId="3F2857B7" w14:textId="77777777" w:rsidR="00B76F97" w:rsidRDefault="00B76F97" w:rsidP="00B76F97">
      <w:r>
        <w:t xml:space="preserve"> A detailed API and compliance specifications must be prepared before actual start of implementation. At a </w:t>
      </w:r>
      <w:proofErr w:type="gramStart"/>
      <w:r>
        <w:t>high level</w:t>
      </w:r>
      <w:proofErr w:type="gramEnd"/>
      <w:r>
        <w:t xml:space="preserve"> following items need to be covered in that detail specification document: </w:t>
      </w:r>
    </w:p>
    <w:p w14:paraId="37E6BC6A" w14:textId="77777777" w:rsidR="00B76F97" w:rsidRDefault="00B76F97" w:rsidP="00B76F97">
      <w:r>
        <w:t xml:space="preserve">1. Repository APIs a. Document management APIs - </w:t>
      </w:r>
      <w:proofErr w:type="spellStart"/>
      <w:r>
        <w:t>addDoc</w:t>
      </w:r>
      <w:proofErr w:type="spellEnd"/>
      <w:r>
        <w:t xml:space="preserve">, </w:t>
      </w:r>
      <w:proofErr w:type="spellStart"/>
      <w:r>
        <w:t>deleteDoc</w:t>
      </w:r>
      <w:proofErr w:type="spellEnd"/>
      <w:r>
        <w:t xml:space="preserve">, </w:t>
      </w:r>
      <w:proofErr w:type="spellStart"/>
      <w:r>
        <w:t>updateDoc</w:t>
      </w:r>
      <w:proofErr w:type="spellEnd"/>
      <w:r>
        <w:t xml:space="preserve">, </w:t>
      </w:r>
      <w:proofErr w:type="spellStart"/>
      <w:r>
        <w:t>readDoc</w:t>
      </w:r>
      <w:proofErr w:type="spellEnd"/>
      <w:r>
        <w:t xml:space="preserve"> b. Meta data APIs – </w:t>
      </w:r>
      <w:proofErr w:type="spellStart"/>
      <w:r>
        <w:t>getDocTypes</w:t>
      </w:r>
      <w:proofErr w:type="spellEnd"/>
      <w:r>
        <w:t xml:space="preserve"> </w:t>
      </w:r>
    </w:p>
    <w:p w14:paraId="388D99D5" w14:textId="77777777" w:rsidR="00B76F97" w:rsidRDefault="00B76F97" w:rsidP="00B76F97">
      <w:r>
        <w:t xml:space="preserve">2. Gateway APIs a. Document management – </w:t>
      </w:r>
      <w:proofErr w:type="spellStart"/>
      <w:r>
        <w:t>readDoc</w:t>
      </w:r>
      <w:proofErr w:type="spellEnd"/>
      <w:r>
        <w:t xml:space="preserve"> b. Meta data APIs – </w:t>
      </w:r>
      <w:proofErr w:type="spellStart"/>
      <w:r>
        <w:t>getIssuers</w:t>
      </w:r>
      <w:proofErr w:type="spellEnd"/>
      <w:r>
        <w:t xml:space="preserve">, </w:t>
      </w:r>
      <w:proofErr w:type="spellStart"/>
      <w:r>
        <w:t>getDocTypes</w:t>
      </w:r>
      <w:proofErr w:type="spellEnd"/>
      <w:r>
        <w:t xml:space="preserve">, </w:t>
      </w:r>
      <w:proofErr w:type="spellStart"/>
      <w:r>
        <w:t>addDocType</w:t>
      </w:r>
      <w:proofErr w:type="spellEnd"/>
      <w:r>
        <w:t xml:space="preserve">, </w:t>
      </w:r>
      <w:proofErr w:type="spellStart"/>
      <w:r>
        <w:t>deleteDocType</w:t>
      </w:r>
      <w:proofErr w:type="spellEnd"/>
      <w:r>
        <w:t xml:space="preserve">, </w:t>
      </w:r>
      <w:proofErr w:type="spellStart"/>
      <w:r>
        <w:t>updateDocType</w:t>
      </w:r>
      <w:proofErr w:type="spellEnd"/>
    </w:p>
    <w:p w14:paraId="27CCC271" w14:textId="42C2EF1A" w:rsidR="00B76F97" w:rsidRDefault="00B76F97" w:rsidP="00B76F97">
      <w:r>
        <w:t>3. Compliance a. Security – document storage, issuer access control, gateway access control, validations, etc. b. Audits – access and document management audits</w:t>
      </w:r>
    </w:p>
    <w:p w14:paraId="4B5B9249" w14:textId="25F8C735" w:rsidR="0064135B" w:rsidRDefault="0064135B" w:rsidP="00B76F97"/>
    <w:p w14:paraId="53FF053C" w14:textId="31459997" w:rsidR="004F4A50" w:rsidRDefault="004F4A50" w:rsidP="00B76F97">
      <w:r>
        <w:t xml:space="preserve">Refer for Pull and Push </w:t>
      </w:r>
      <w:proofErr w:type="spellStart"/>
      <w:r>
        <w:t>Api</w:t>
      </w:r>
      <w:proofErr w:type="spellEnd"/>
      <w:r>
        <w:t xml:space="preserve"> </w:t>
      </w:r>
      <w:proofErr w:type="gramStart"/>
      <w:r>
        <w:t>Specification :</w:t>
      </w:r>
      <w:proofErr w:type="gramEnd"/>
    </w:p>
    <w:p w14:paraId="43921B4C" w14:textId="71512D66" w:rsidR="0064135B" w:rsidRDefault="00000000" w:rsidP="00B76F97">
      <w:pPr>
        <w:rPr>
          <w:sz w:val="36"/>
          <w:szCs w:val="36"/>
        </w:rPr>
      </w:pPr>
      <w:hyperlink r:id="rId6" w:history="1">
        <w:r w:rsidR="0064135B" w:rsidRPr="00586813">
          <w:rPr>
            <w:rStyle w:val="Hyperlink"/>
            <w:sz w:val="36"/>
            <w:szCs w:val="36"/>
          </w:rPr>
          <w:t>https://img1.digitallocker.gov.in/assets/img/digital_locker_dedicated_repository_(push)_API_specification_v1_7_2.pdf</w:t>
        </w:r>
      </w:hyperlink>
    </w:p>
    <w:p w14:paraId="5247875B" w14:textId="25E8A4AC" w:rsidR="004F4A50" w:rsidRDefault="00000000" w:rsidP="00B76F97">
      <w:pPr>
        <w:rPr>
          <w:sz w:val="36"/>
          <w:szCs w:val="36"/>
        </w:rPr>
      </w:pPr>
      <w:hyperlink r:id="rId7" w:history="1">
        <w:r w:rsidR="00D52DD8" w:rsidRPr="00586813">
          <w:rPr>
            <w:rStyle w:val="Hyperlink"/>
            <w:sz w:val="36"/>
            <w:szCs w:val="36"/>
          </w:rPr>
          <w:t>https://img1.digitallocker.gov.in/nad/assets/circulars/NAD_Documents_brief_writeup%20_0082020.pdf</w:t>
        </w:r>
      </w:hyperlink>
    </w:p>
    <w:p w14:paraId="719B5C69" w14:textId="26E956FE" w:rsidR="00D52DD8" w:rsidRDefault="00D52DD8" w:rsidP="00B76F97">
      <w:pPr>
        <w:rPr>
          <w:sz w:val="36"/>
          <w:szCs w:val="36"/>
        </w:rPr>
      </w:pPr>
    </w:p>
    <w:p w14:paraId="60BB2244" w14:textId="727BB81E" w:rsidR="00D52DD8" w:rsidRDefault="00000000" w:rsidP="00B76F97">
      <w:pPr>
        <w:rPr>
          <w:sz w:val="36"/>
          <w:szCs w:val="36"/>
        </w:rPr>
      </w:pPr>
      <w:hyperlink r:id="rId8" w:history="1">
        <w:r w:rsidR="00D52DD8" w:rsidRPr="00586813">
          <w:rPr>
            <w:rStyle w:val="Hyperlink"/>
            <w:sz w:val="36"/>
            <w:szCs w:val="36"/>
          </w:rPr>
          <w:t>https://img1.digitallocker.gov.in/nad/assets/user_manual/NationalAcademicDepository_User_Manual_V1.3.pdf</w:t>
        </w:r>
      </w:hyperlink>
    </w:p>
    <w:p w14:paraId="6DA30126" w14:textId="7E5A601C" w:rsidR="00D52DD8" w:rsidRDefault="00D52DD8" w:rsidP="00B76F97">
      <w:pPr>
        <w:rPr>
          <w:sz w:val="36"/>
          <w:szCs w:val="36"/>
        </w:rPr>
      </w:pPr>
    </w:p>
    <w:p w14:paraId="6C261BF6" w14:textId="0759A19C" w:rsidR="00D52DD8" w:rsidRDefault="00000000" w:rsidP="00B76F97">
      <w:pPr>
        <w:rPr>
          <w:sz w:val="36"/>
          <w:szCs w:val="36"/>
        </w:rPr>
      </w:pPr>
      <w:hyperlink r:id="rId9" w:history="1">
        <w:r w:rsidR="00D52DD8" w:rsidRPr="00586813">
          <w:rPr>
            <w:rStyle w:val="Hyperlink"/>
            <w:sz w:val="36"/>
            <w:szCs w:val="36"/>
          </w:rPr>
          <w:t>https://www.digilocker.gov.in/resources</w:t>
        </w:r>
      </w:hyperlink>
    </w:p>
    <w:p w14:paraId="0C68138E" w14:textId="527C53A4" w:rsidR="00D52DD8" w:rsidRDefault="00D52DD8" w:rsidP="00B76F97">
      <w:pPr>
        <w:rPr>
          <w:sz w:val="36"/>
          <w:szCs w:val="36"/>
        </w:rPr>
      </w:pPr>
    </w:p>
    <w:p w14:paraId="06A1A92D" w14:textId="77777777" w:rsidR="00D52DD8" w:rsidRDefault="00D52DD8" w:rsidP="00B76F97">
      <w:pPr>
        <w:rPr>
          <w:sz w:val="36"/>
          <w:szCs w:val="36"/>
        </w:rPr>
      </w:pPr>
    </w:p>
    <w:p w14:paraId="19931A53" w14:textId="77777777" w:rsidR="0064135B" w:rsidRPr="00B76F97" w:rsidRDefault="0064135B" w:rsidP="00B76F97">
      <w:pPr>
        <w:rPr>
          <w:sz w:val="36"/>
          <w:szCs w:val="36"/>
        </w:rPr>
      </w:pPr>
    </w:p>
    <w:p w14:paraId="5D166942" w14:textId="3FD100F0" w:rsidR="00915BD3" w:rsidRDefault="00915BD3" w:rsidP="00915BD3"/>
    <w:p w14:paraId="501DC99C" w14:textId="77777777" w:rsidR="00915BD3" w:rsidRPr="00915BD3" w:rsidRDefault="00915BD3" w:rsidP="00915BD3">
      <w:pPr>
        <w:rPr>
          <w:sz w:val="32"/>
          <w:szCs w:val="32"/>
        </w:rPr>
      </w:pPr>
    </w:p>
    <w:p w14:paraId="559CC750" w14:textId="52DBCA86" w:rsidR="007561B5" w:rsidRDefault="00000000">
      <w:hyperlink r:id="rId10" w:history="1">
        <w:r w:rsidR="00F84C7C" w:rsidRPr="00586813">
          <w:rPr>
            <w:rStyle w:val="Hyperlink"/>
          </w:rPr>
          <w:t>https://apisetu.gov.in/digilocker</w:t>
        </w:r>
      </w:hyperlink>
    </w:p>
    <w:p w14:paraId="35A8FC3E" w14:textId="1584B335" w:rsidR="00F84C7C" w:rsidRDefault="00F84C7C"/>
    <w:p w14:paraId="1EDBA80F" w14:textId="77777777" w:rsidR="00F84C7C" w:rsidRDefault="00F84C7C"/>
    <w:p w14:paraId="13FF20F4" w14:textId="6C59CD78" w:rsidR="007561B5" w:rsidRPr="007561B5" w:rsidRDefault="00952EB8" w:rsidP="00422B9C">
      <w:pPr>
        <w:spacing w:after="0" w:line="240" w:lineRule="auto"/>
        <w:rPr>
          <w:lang w:val="en-US"/>
        </w:rPr>
      </w:pPr>
      <w:proofErr w:type="spellStart"/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sudo</w:t>
      </w:r>
      <w:proofErr w:type="spellEnd"/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docker </w:t>
      </w:r>
      <w:r w:rsidRPr="00952EB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exec</w:t>
      </w:r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-it sql1 /opt/</w:t>
      </w:r>
      <w:proofErr w:type="spellStart"/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mssql</w:t>
      </w:r>
      <w:proofErr w:type="spellEnd"/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-tools/bin/</w:t>
      </w:r>
      <w:proofErr w:type="spellStart"/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sqlcmd</w:t>
      </w:r>
      <w:proofErr w:type="spellEnd"/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-S localhost -U SA -P </w:t>
      </w:r>
      <w:r w:rsidRPr="00952EB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'</w:t>
      </w:r>
      <w:proofErr w:type="spellStart"/>
      <w:r w:rsidR="00422B9C" w:rsidRPr="00422B9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Pass@word</w:t>
      </w:r>
      <w:proofErr w:type="spellEnd"/>
      <w:r w:rsidRPr="00952EB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'</w:t>
      </w:r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-Q </w:t>
      </w:r>
      <w:r w:rsidRPr="00952EB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'RESTORE FILELISTONLY FROM DISK = "/</w:t>
      </w:r>
      <w:proofErr w:type="spellStart"/>
      <w:r w:rsidR="00422B9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tmp</w:t>
      </w:r>
      <w:proofErr w:type="spellEnd"/>
      <w:r w:rsidRPr="00952EB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/</w:t>
      </w:r>
      <w:proofErr w:type="spellStart"/>
      <w:r w:rsidR="00422B9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CASA_LIVE</w:t>
      </w:r>
      <w:r w:rsidRPr="00952EB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.bak</w:t>
      </w:r>
      <w:proofErr w:type="spellEnd"/>
      <w:r w:rsidRPr="00952EB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"'</w:t>
      </w:r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| tr -s </w:t>
      </w:r>
      <w:r w:rsidRPr="00952EB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' '</w:t>
      </w:r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| cut -d </w:t>
      </w:r>
      <w:r w:rsidRPr="00952EB8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' '</w:t>
      </w:r>
      <w:r w:rsidRPr="00952EB8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-f 1-2</w:t>
      </w:r>
    </w:p>
    <w:sectPr w:rsidR="007561B5" w:rsidRPr="0075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E1D"/>
    <w:multiLevelType w:val="hybridMultilevel"/>
    <w:tmpl w:val="7C288928"/>
    <w:lvl w:ilvl="0" w:tplc="6B5C0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23E0"/>
    <w:multiLevelType w:val="hybridMultilevel"/>
    <w:tmpl w:val="FD7E8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833235">
    <w:abstractNumId w:val="1"/>
  </w:num>
  <w:num w:numId="2" w16cid:durableId="185591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08"/>
    <w:rsid w:val="00422B9C"/>
    <w:rsid w:val="004F4A50"/>
    <w:rsid w:val="0064135B"/>
    <w:rsid w:val="00664228"/>
    <w:rsid w:val="00735E51"/>
    <w:rsid w:val="007561B5"/>
    <w:rsid w:val="00915BD3"/>
    <w:rsid w:val="00952EB8"/>
    <w:rsid w:val="00B76F97"/>
    <w:rsid w:val="00CD147E"/>
    <w:rsid w:val="00CE5EAB"/>
    <w:rsid w:val="00D52DD8"/>
    <w:rsid w:val="00F21D3B"/>
    <w:rsid w:val="00F84C7C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2D0F"/>
  <w15:chartTrackingRefBased/>
  <w15:docId w15:val="{6308B6B2-8CC9-402D-9E5F-CF8DB9F7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E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BD3"/>
    <w:pPr>
      <w:ind w:left="720"/>
      <w:contextualSpacing/>
    </w:pPr>
  </w:style>
  <w:style w:type="character" w:customStyle="1" w:styleId="hljs-builtin">
    <w:name w:val="hljs-built_in"/>
    <w:basedOn w:val="DefaultParagraphFont"/>
    <w:rsid w:val="00952EB8"/>
  </w:style>
  <w:style w:type="character" w:customStyle="1" w:styleId="hljs-string">
    <w:name w:val="hljs-string"/>
    <w:basedOn w:val="DefaultParagraphFont"/>
    <w:rsid w:val="0095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1.digitallocker.gov.in/nad/assets/user_manual/NationalAcademicDepository_User_Manual_V1.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g1.digitallocker.gov.in/nad/assets/circulars/NAD_Documents_brief_writeup%20_008202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1.digitallocker.gov.in/assets/img/digital_locker_dedicated_repository_(push)_API_specification_v1_7_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locker.gov.in/resources" TargetMode="External"/><Relationship Id="rId10" Type="http://schemas.openxmlformats.org/officeDocument/2006/relationships/hyperlink" Target="https://apisetu.gov.in/digil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locker.gov.in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Tarento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5</cp:revision>
  <dcterms:created xsi:type="dcterms:W3CDTF">2023-07-18T06:37:00Z</dcterms:created>
  <dcterms:modified xsi:type="dcterms:W3CDTF">2023-07-19T16:34:00Z</dcterms:modified>
</cp:coreProperties>
</file>