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630" w:firstLine="0"/>
        <w:rPr>
          <w:b w:val="1"/>
          <w:color w:val="073763"/>
          <w:sz w:val="52"/>
          <w:szCs w:val="52"/>
        </w:rPr>
      </w:pPr>
      <w:r w:rsidDel="00000000" w:rsidR="00000000" w:rsidRPr="00000000">
        <w:rPr>
          <w:b w:val="1"/>
          <w:color w:val="073763"/>
          <w:sz w:val="52"/>
          <w:szCs w:val="52"/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spacing w:line="240" w:lineRule="auto"/>
        <w:ind w:left="-63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spacing w:line="360" w:lineRule="auto"/>
        <w:ind w:left="-540" w:right="-540" w:hanging="90"/>
        <w:rPr>
          <w:rFonts w:ascii="Verdana" w:cs="Verdana" w:eastAsia="Verdana" w:hAnsi="Verdana"/>
          <w:b w:val="1"/>
          <w:color w:val="0b539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spacing w:line="360" w:lineRule="auto"/>
        <w:ind w:left="-540" w:right="-540" w:hanging="90"/>
        <w:rPr>
          <w:rFonts w:ascii="Verdana" w:cs="Verdana" w:eastAsia="Verdana" w:hAnsi="Verdana"/>
          <w:b w:val="1"/>
          <w:color w:val="0b539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1c4587"/>
          <w:sz w:val="26"/>
          <w:szCs w:val="26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In this application, we are scrapping the ECB violation data from the RBI website on a </w:t>
      </w:r>
    </w:p>
    <w:p w:rsidR="00000000" w:rsidDel="00000000" w:rsidP="00000000" w:rsidRDefault="00000000" w:rsidRPr="00000000" w14:paraId="00000006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daily basis and storing those data in the database. The data from the database is retrieved </w:t>
      </w:r>
    </w:p>
    <w:p w:rsidR="00000000" w:rsidDel="00000000" w:rsidP="00000000" w:rsidRDefault="00000000" w:rsidRPr="00000000" w14:paraId="00000007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through the API interface. Please refer to the below steps to retrieve the data using the API </w:t>
      </w:r>
    </w:p>
    <w:p w:rsidR="00000000" w:rsidDel="00000000" w:rsidP="00000000" w:rsidRDefault="00000000" w:rsidRPr="00000000" w14:paraId="00000008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Interface.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0b5394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2.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5f6364"/>
          <w:sz w:val="20"/>
          <w:szCs w:val="20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API is the acronym for application programming interface — a software intermediary that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allows two applications to talk to each other. APIs are an accessible way to extract and share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data within and across organizations.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3. Supported API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-540" w:right="-540" w:hanging="90"/>
        <w:rPr>
          <w:rFonts w:ascii="Verdana" w:cs="Verdana" w:eastAsia="Verdana" w:hAnsi="Verdana"/>
          <w:color w:val="0b5394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Get order by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144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HTTP Method</w:t>
      </w:r>
      <w:r w:rsidDel="00000000" w:rsidR="00000000" w:rsidRPr="00000000">
        <w:rPr>
          <w:rFonts w:ascii="Verdana" w:cs="Verdana" w:eastAsia="Verdana" w:hAnsi="Verdana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: GET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540" w:right="-720" w:hanging="90"/>
        <w:rPr>
          <w:rFonts w:ascii="Verdana" w:cs="Verdana" w:eastAsia="Verdana" w:hAnsi="Verdana"/>
          <w:color w:val="0000ff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URL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u w:val="single"/>
          <w:rtl w:val="0"/>
        </w:rPr>
        <w:t xml:space="preserve">http://127.0.0.1:8000/api/v1/getEcbOrderByDate/?date=2023-12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Description</w:t>
      </w:r>
      <w:r w:rsidDel="00000000" w:rsidR="00000000" w:rsidRPr="00000000">
        <w:rPr>
          <w:color w:val="434343"/>
          <w:highlight w:val="white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The Get Order By Date function allows you to get the data from the given date. </w:t>
      </w:r>
    </w:p>
    <w:p w:rsidR="00000000" w:rsidDel="00000000" w:rsidP="00000000" w:rsidRDefault="00000000" w:rsidRPr="00000000" w14:paraId="00000018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The date format should be in “yyyy-mm-dd”.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For example, if we give 2023-12-28. It will </w:t>
      </w:r>
    </w:p>
    <w:p w:rsidR="00000000" w:rsidDel="00000000" w:rsidP="00000000" w:rsidRDefault="00000000" w:rsidRPr="00000000" w14:paraId="00000019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return the data from that date only.</w:t>
      </w:r>
    </w:p>
    <w:p w:rsidR="00000000" w:rsidDel="00000000" w:rsidP="00000000" w:rsidRDefault="00000000" w:rsidRPr="00000000" w14:paraId="0000001A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6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7530"/>
        <w:tblGridChange w:id="0">
          <w:tblGrid>
            <w:gridCol w:w="2985"/>
            <w:gridCol w:w="7530"/>
          </w:tblGrid>
        </w:tblGridChange>
      </w:tblGrid>
      <w:tr>
        <w:trPr>
          <w:cantSplit w:val="0"/>
          <w:trHeight w:val="459.74609374999994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Parameter Name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43434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47900390625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Date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The Date format should be in "yyyy-mm-dd".</w:t>
            </w:r>
          </w:p>
        </w:tc>
      </w:tr>
      <w:tr>
        <w:trPr>
          <w:cantSplit w:val="0"/>
          <w:trHeight w:val="277.4790039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Limit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Number of data should be returned as per the user.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1c4587" w:space="0" w:sz="12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Offset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c4587" w:space="0" w:sz="12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Used to eliminate a set of records from a given table in order to retrieve a set of records according to the requirement of the database. 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ind w:left="-630" w:firstLine="0"/>
        <w:rPr>
          <w:rFonts w:ascii="Verdana" w:cs="Verdana" w:eastAsia="Verdana" w:hAnsi="Verdan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-63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Note:</w:t>
      </w:r>
    </w:p>
    <w:p w:rsidR="00000000" w:rsidDel="00000000" w:rsidP="00000000" w:rsidRDefault="00000000" w:rsidRPr="00000000" w14:paraId="00000027">
      <w:pPr>
        <w:spacing w:line="360" w:lineRule="auto"/>
        <w:ind w:left="-630" w:firstLine="63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f nothing is provided in the Limit and Offset field it takes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 the default Limit value  50 and Offset value 0.</w:t>
      </w:r>
    </w:p>
    <w:p w:rsidR="00000000" w:rsidDel="00000000" w:rsidP="00000000" w:rsidRDefault="00000000" w:rsidRPr="00000000" w14:paraId="00000028">
      <w:pPr>
        <w:spacing w:line="360" w:lineRule="auto"/>
        <w:ind w:left="-630" w:firstLine="63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144" w:lineRule="auto"/>
        <w:ind w:left="-630" w:firstLine="0"/>
        <w:rPr>
          <w:rFonts w:ascii="Verdana" w:cs="Verdana" w:eastAsia="Verdana" w:hAnsi="Verdana"/>
          <w:b w:val="1"/>
          <w:color w:val="434343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630" w:tblpY="0"/>
        <w:tblW w:w="10470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rHeight w:val="3754.0625000000005" w:hRule="atLeast"/>
          <w:tblHeader w:val="0"/>
        </w:trPr>
        <w:tc>
          <w:tcPr>
            <w:tcBorders>
              <w:top w:color="f2db49" w:space="0" w:sz="4" w:val="single"/>
              <w:left w:color="f2db49" w:space="0" w:sz="4" w:val="single"/>
              <w:bottom w:color="f2db49" w:space="0" w:sz="4" w:val="single"/>
              <w:right w:color="f2db49" w:space="0" w:sz="4" w:val="single"/>
            </w:tcBorders>
            <w:shd w:fill="f6f6da" w:val="clear"/>
          </w:tcPr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"result"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"SI_NO"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"ECB"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"Borrower"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"Innosat Projects Private Ltd **"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"Economic_sector_of_borrower"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"Equivalent_Amount_in_USD"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"23324"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"Purpose"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"Other"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"Maturity_Period"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"3 yrs 1 month"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"Lender_Category"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"Month"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"April"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"2004"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"Automatic"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"date_scraped"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"2023-12-28T11:42:19"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"SI_NO"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"ECB"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"Borrower"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"Greenfield Online Pvt.Ltd."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"Economic_sector_of_borrower"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"Equivalent_Amount_in_USD"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"1500000"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"Purpose"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"Import of Capital Goods"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"Maturity_Period"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"6 yrs 1 month"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"Lender_Category"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"Month"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"April"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"2004"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"Automatic"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"date_scraped"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"2023-12-28T11:42:23"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6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JSON “result” value: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 In this function the possible values of the above JSON result field are :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We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retrieve</w:t>
      </w:r>
      <w:r w:rsidDel="00000000" w:rsidR="00000000" w:rsidRPr="00000000">
        <w:rPr>
          <w:rFonts w:ascii="Times New Roman" w:cs="Times New Roman" w:eastAsia="Times New Roman" w:hAnsi="Times New Roman"/>
          <w:color w:val="5f636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the data of ECB Violations from the date given by the user. </w:t>
      </w:r>
    </w:p>
    <w:p w:rsidR="00000000" w:rsidDel="00000000" w:rsidP="00000000" w:rsidRDefault="00000000" w:rsidRPr="00000000" w14:paraId="0000004B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-540" w:right="-540" w:hanging="90"/>
        <w:rPr>
          <w:rFonts w:ascii="Verdana" w:cs="Verdana" w:eastAsia="Verdana" w:hAnsi="Verdana"/>
          <w:b w:val="1"/>
          <w:color w:val="0b5394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4. Error Messages</w:t>
      </w:r>
    </w:p>
    <w:p w:rsidR="00000000" w:rsidDel="00000000" w:rsidP="00000000" w:rsidRDefault="00000000" w:rsidRPr="00000000" w14:paraId="0000004D">
      <w:pPr>
        <w:spacing w:line="276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18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This API error occurs when a server refuses to fulfill a request from the client due to </w:t>
      </w:r>
    </w:p>
    <w:p w:rsidR="00000000" w:rsidDel="00000000" w:rsidP="00000000" w:rsidRDefault="00000000" w:rsidRPr="00000000" w14:paraId="0000004F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other restrictions put in place by the API provider. In that case it </w:t>
      </w:r>
    </w:p>
    <w:p w:rsidR="00000000" w:rsidDel="00000000" w:rsidP="00000000" w:rsidRDefault="00000000" w:rsidRPr="00000000" w14:paraId="00000050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results also the error code and the error message.  </w:t>
      </w:r>
    </w:p>
    <w:p w:rsidR="00000000" w:rsidDel="00000000" w:rsidP="00000000" w:rsidRDefault="00000000" w:rsidRPr="00000000" w14:paraId="00000051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-540" w:right="-540" w:hanging="90"/>
        <w:rPr>
          <w:rFonts w:ascii="Verdana" w:cs="Verdana" w:eastAsia="Verdana" w:hAnsi="Verdana"/>
          <w:b w:val="1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5f6364"/>
          <w:highlight w:val="white"/>
          <w:rtl w:val="0"/>
        </w:rPr>
        <w:t xml:space="preserve">Here is how an Error Reply looks like:</w:t>
      </w:r>
    </w:p>
    <w:p w:rsidR="00000000" w:rsidDel="00000000" w:rsidP="00000000" w:rsidRDefault="00000000" w:rsidRPr="00000000" w14:paraId="00000053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Here is the complete list of Error Codes and Error Messages:</w:t>
      </w:r>
    </w:p>
    <w:p w:rsidR="00000000" w:rsidDel="00000000" w:rsidP="00000000" w:rsidRDefault="00000000" w:rsidRPr="00000000" w14:paraId="00000058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35.0" w:type="dxa"/>
        <w:jc w:val="left"/>
        <w:tblInd w:w="-6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7665"/>
        <w:tblGridChange w:id="0">
          <w:tblGrid>
            <w:gridCol w:w="2670"/>
            <w:gridCol w:w="7665"/>
          </w:tblGrid>
        </w:tblGridChange>
      </w:tblGrid>
      <w:tr>
        <w:trPr>
          <w:cantSplit w:val="0"/>
          <w:trHeight w:val="297.37304687499994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Error Code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Error Message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400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Invalid query parameters, check spelling for given parameters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No data provided in your specific date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Resource not found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Invalid limit or offset value, must be an integer and Invalid date format should be YYYY-MM-DD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 An internal server error occurred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502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Timeout error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5840" w:w="12240" w:orient="portrait"/>
      <w:pgMar w:bottom="1440" w:top="1440" w:left="1440" w:right="1440" w:header="0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ind w:left="9360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