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284B9" w14:textId="0141650D" w:rsidR="006325DA" w:rsidRDefault="006325DA">
      <w:pPr>
        <w:pStyle w:val="Title"/>
        <w:spacing w:before="118" w:line="196" w:lineRule="auto"/>
        <w:ind w:firstLine="2398"/>
      </w:pPr>
    </w:p>
    <w:p w14:paraId="118F742C" w14:textId="77777777" w:rsidR="006325DA" w:rsidRDefault="006325DA">
      <w:pPr>
        <w:pStyle w:val="Title"/>
        <w:spacing w:before="118" w:line="196" w:lineRule="auto"/>
        <w:ind w:firstLine="2398"/>
      </w:pPr>
    </w:p>
    <w:p w14:paraId="2E666D34" w14:textId="21CDA1D8" w:rsidR="006325DA" w:rsidRPr="00914A93" w:rsidRDefault="006325DA" w:rsidP="006325DA">
      <w:pPr>
        <w:spacing w:after="60"/>
        <w:jc w:val="center"/>
        <w:rPr>
          <w:rFonts w:eastAsia="MS Mincho"/>
          <w:b/>
          <w:sz w:val="24"/>
          <w:szCs w:val="24"/>
          <w:lang w:val="en-IN" w:eastAsia="ja-JP"/>
        </w:rPr>
      </w:pPr>
      <w:r w:rsidRPr="00914A93">
        <w:rPr>
          <w:noProof/>
          <w:color w:val="000000"/>
          <w:sz w:val="24"/>
          <w:szCs w:val="24"/>
        </w:rPr>
        <w:drawing>
          <wp:anchor distT="0" distB="0" distL="114300" distR="114300" simplePos="0" relativeHeight="487589888" behindDoc="0" locked="0" layoutInCell="1" allowOverlap="1" wp14:anchorId="51FF0C5C" wp14:editId="68C6A891">
            <wp:simplePos x="0" y="0"/>
            <wp:positionH relativeFrom="column">
              <wp:posOffset>-24130</wp:posOffset>
            </wp:positionH>
            <wp:positionV relativeFrom="paragraph">
              <wp:posOffset>-2540</wp:posOffset>
            </wp:positionV>
            <wp:extent cx="1310005" cy="636270"/>
            <wp:effectExtent l="0" t="0" r="4445" b="0"/>
            <wp:wrapNone/>
            <wp:docPr id="7" name="Picture 7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A93">
        <w:rPr>
          <w:rFonts w:eastAsia="MS Mincho"/>
          <w:b/>
          <w:sz w:val="24"/>
          <w:szCs w:val="24"/>
          <w:lang w:val="en-IN" w:eastAsia="ja-JP"/>
        </w:rPr>
        <w:t>SRM Institute of Science and Technology</w:t>
      </w:r>
    </w:p>
    <w:p w14:paraId="2A783736" w14:textId="77777777" w:rsidR="006325DA" w:rsidRPr="00914A93" w:rsidRDefault="006325DA" w:rsidP="006325DA">
      <w:pPr>
        <w:tabs>
          <w:tab w:val="center" w:pos="4513"/>
          <w:tab w:val="right" w:pos="9026"/>
        </w:tabs>
        <w:spacing w:after="60"/>
        <w:rPr>
          <w:rFonts w:eastAsia="MS Mincho"/>
          <w:b/>
          <w:sz w:val="24"/>
          <w:szCs w:val="24"/>
          <w:lang w:val="en-IN" w:eastAsia="ja-JP"/>
        </w:rPr>
      </w:pPr>
      <w:r>
        <w:rPr>
          <w:rFonts w:eastAsia="MS Mincho"/>
          <w:b/>
          <w:sz w:val="24"/>
          <w:szCs w:val="24"/>
          <w:lang w:val="en-IN" w:eastAsia="ja-JP"/>
        </w:rPr>
        <w:tab/>
      </w:r>
      <w:r w:rsidRPr="00914A93">
        <w:rPr>
          <w:rFonts w:eastAsia="MS Mincho"/>
          <w:b/>
          <w:sz w:val="24"/>
          <w:szCs w:val="24"/>
          <w:lang w:val="en-IN" w:eastAsia="ja-JP"/>
        </w:rPr>
        <w:t xml:space="preserve">      College of Engineering and Technology </w:t>
      </w:r>
      <w:r>
        <w:rPr>
          <w:rFonts w:eastAsia="MS Mincho"/>
          <w:b/>
          <w:sz w:val="24"/>
          <w:szCs w:val="24"/>
          <w:lang w:val="en-IN" w:eastAsia="ja-JP"/>
        </w:rPr>
        <w:tab/>
      </w:r>
    </w:p>
    <w:p w14:paraId="60EAEBDB" w14:textId="77777777" w:rsidR="006325DA" w:rsidRPr="00914A93" w:rsidRDefault="006325DA" w:rsidP="006325DA">
      <w:pPr>
        <w:spacing w:before="120"/>
        <w:jc w:val="center"/>
        <w:rPr>
          <w:rFonts w:eastAsia="MS Mincho"/>
          <w:b/>
          <w:sz w:val="24"/>
          <w:szCs w:val="24"/>
          <w:lang w:val="en-IN" w:eastAsia="ja-JP"/>
        </w:rPr>
      </w:pPr>
      <w:r w:rsidRPr="00914A93">
        <w:rPr>
          <w:rFonts w:eastAsia="MS Mincho"/>
          <w:b/>
          <w:sz w:val="24"/>
          <w:szCs w:val="24"/>
          <w:lang w:val="en-IN" w:eastAsia="ja-JP"/>
        </w:rPr>
        <w:t>DEPARTMENT OF ECE</w:t>
      </w:r>
    </w:p>
    <w:p w14:paraId="2F671736" w14:textId="77777777" w:rsidR="006325DA" w:rsidRDefault="006325DA" w:rsidP="006325DA">
      <w:pPr>
        <w:pBdr>
          <w:bottom w:val="single" w:sz="6" w:space="1" w:color="auto"/>
        </w:pBdr>
        <w:spacing w:line="360" w:lineRule="auto"/>
        <w:jc w:val="center"/>
        <w:rPr>
          <w:rFonts w:eastAsia="MS Mincho"/>
          <w:sz w:val="18"/>
          <w:szCs w:val="18"/>
          <w:lang w:val="en-IN" w:eastAsia="ja-JP"/>
        </w:rPr>
      </w:pPr>
      <w:r w:rsidRPr="008C3F4B">
        <w:rPr>
          <w:rFonts w:eastAsia="MS Mincho"/>
          <w:sz w:val="18"/>
          <w:szCs w:val="18"/>
          <w:lang w:val="en-IN" w:eastAsia="ja-JP"/>
        </w:rPr>
        <w:t xml:space="preserve">SRM Nagar, </w:t>
      </w:r>
      <w:proofErr w:type="spellStart"/>
      <w:r w:rsidRPr="008C3F4B">
        <w:rPr>
          <w:rFonts w:eastAsia="MS Mincho"/>
          <w:sz w:val="18"/>
          <w:szCs w:val="18"/>
          <w:lang w:val="en-IN" w:eastAsia="ja-JP"/>
        </w:rPr>
        <w:t>Kattankulathur</w:t>
      </w:r>
      <w:proofErr w:type="spellEnd"/>
      <w:r w:rsidRPr="008C3F4B">
        <w:rPr>
          <w:rFonts w:eastAsia="MS Mincho"/>
          <w:sz w:val="18"/>
          <w:szCs w:val="18"/>
          <w:lang w:val="en-IN" w:eastAsia="ja-JP"/>
        </w:rPr>
        <w:t xml:space="preserve"> – 603203, </w:t>
      </w:r>
      <w:r>
        <w:rPr>
          <w:rFonts w:eastAsia="MS Mincho"/>
          <w:sz w:val="18"/>
          <w:szCs w:val="18"/>
          <w:lang w:val="en-IN" w:eastAsia="ja-JP"/>
        </w:rPr>
        <w:t xml:space="preserve">Chengalpattu </w:t>
      </w:r>
      <w:r w:rsidRPr="008C3F4B">
        <w:rPr>
          <w:rFonts w:eastAsia="MS Mincho"/>
          <w:sz w:val="18"/>
          <w:szCs w:val="18"/>
          <w:lang w:val="en-IN" w:eastAsia="ja-JP"/>
        </w:rPr>
        <w:t xml:space="preserve">District, </w:t>
      </w:r>
      <w:proofErr w:type="spellStart"/>
      <w:r w:rsidRPr="008C3F4B">
        <w:rPr>
          <w:rFonts w:eastAsia="MS Mincho"/>
          <w:sz w:val="18"/>
          <w:szCs w:val="18"/>
          <w:lang w:val="en-IN" w:eastAsia="ja-JP"/>
        </w:rPr>
        <w:t>Tamilnadu</w:t>
      </w:r>
      <w:proofErr w:type="spellEnd"/>
    </w:p>
    <w:p w14:paraId="6642242C" w14:textId="090F883C" w:rsidR="00315294" w:rsidRDefault="00A744AA">
      <w:pPr>
        <w:pStyle w:val="BodyText"/>
        <w:spacing w:before="108"/>
        <w:ind w:left="2012" w:right="275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6A84201" wp14:editId="72705719">
                <wp:simplePos x="0" y="0"/>
                <wp:positionH relativeFrom="page">
                  <wp:posOffset>896620</wp:posOffset>
                </wp:positionH>
                <wp:positionV relativeFrom="paragraph">
                  <wp:posOffset>278765</wp:posOffset>
                </wp:positionV>
                <wp:extent cx="5768975" cy="8890"/>
                <wp:effectExtent l="0" t="0" r="0" b="0"/>
                <wp:wrapTopAndBottom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38AB27DE" id="Rectangle 5" o:spid="_x0000_s1026" style="position:absolute;margin-left:70.6pt;margin-top:21.95pt;width:454.2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="009D1C8A">
        <w:t>Academic</w:t>
      </w:r>
      <w:r w:rsidR="009D1C8A">
        <w:rPr>
          <w:spacing w:val="-3"/>
        </w:rPr>
        <w:t xml:space="preserve"> </w:t>
      </w:r>
      <w:r w:rsidR="009D1C8A">
        <w:t>Year:</w:t>
      </w:r>
      <w:r w:rsidR="009D1C8A">
        <w:rPr>
          <w:spacing w:val="88"/>
        </w:rPr>
        <w:t xml:space="preserve"> </w:t>
      </w:r>
      <w:r w:rsidR="009D1C8A">
        <w:t>202</w:t>
      </w:r>
      <w:r w:rsidR="00BC23CA">
        <w:t>2</w:t>
      </w:r>
      <w:r w:rsidR="009D1C8A">
        <w:t>-2</w:t>
      </w:r>
      <w:r w:rsidR="00BC23CA">
        <w:t>3</w:t>
      </w:r>
      <w:r w:rsidR="009D1C8A">
        <w:rPr>
          <w:spacing w:val="-3"/>
        </w:rPr>
        <w:t xml:space="preserve"> </w:t>
      </w:r>
      <w:r w:rsidR="009D1C8A">
        <w:t>(</w:t>
      </w:r>
      <w:r w:rsidR="00BC23CA">
        <w:t>Odd</w:t>
      </w:r>
      <w:r w:rsidR="009D1C8A">
        <w:t>)</w:t>
      </w:r>
    </w:p>
    <w:p w14:paraId="12729A48" w14:textId="6BF12994" w:rsidR="00315294" w:rsidRDefault="009D1C8A">
      <w:pPr>
        <w:pStyle w:val="BodyText"/>
        <w:tabs>
          <w:tab w:val="left" w:pos="6623"/>
        </w:tabs>
        <w:spacing w:before="91"/>
      </w:pPr>
      <w:proofErr w:type="gramStart"/>
      <w:r>
        <w:t>Assignment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 w:rsidR="00C36367">
        <w:t>2</w:t>
      </w:r>
      <w:r>
        <w:tab/>
        <w:t>Date:</w:t>
      </w:r>
      <w:r>
        <w:rPr>
          <w:spacing w:val="-1"/>
        </w:rPr>
        <w:t xml:space="preserve"> </w:t>
      </w:r>
      <w:r>
        <w:t>2</w:t>
      </w:r>
      <w:r w:rsidR="00E1061E">
        <w:t>6</w:t>
      </w:r>
      <w:r>
        <w:t>/0</w:t>
      </w:r>
      <w:r w:rsidR="00C36367">
        <w:t>9</w:t>
      </w:r>
      <w:r>
        <w:t>/202</w:t>
      </w:r>
      <w:r w:rsidR="0056786F">
        <w:t>2</w:t>
      </w:r>
    </w:p>
    <w:p w14:paraId="51957E04" w14:textId="78E11598" w:rsidR="00315294" w:rsidRDefault="009D1C8A">
      <w:pPr>
        <w:pStyle w:val="BodyText"/>
        <w:spacing w:before="16"/>
      </w:pPr>
      <w:r>
        <w:t>Course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Title:</w:t>
      </w:r>
      <w:r>
        <w:rPr>
          <w:spacing w:val="-2"/>
        </w:rPr>
        <w:t xml:space="preserve"> </w:t>
      </w:r>
      <w:r w:rsidR="00BC23CA" w:rsidRPr="00BC23CA">
        <w:t>18ECC</w:t>
      </w:r>
      <w:r w:rsidR="00E1061E">
        <w:t>205J</w:t>
      </w:r>
      <w:r w:rsidR="00BC23CA" w:rsidRPr="00BC23CA">
        <w:t xml:space="preserve"> </w:t>
      </w:r>
      <w:r w:rsidR="00E1061E">
        <w:t>–</w:t>
      </w:r>
      <w:r w:rsidR="00BC23CA" w:rsidRPr="00BC23CA">
        <w:t xml:space="preserve"> </w:t>
      </w:r>
      <w:r w:rsidR="00E1061E">
        <w:t>Analog and Digital</w:t>
      </w:r>
      <w:r w:rsidR="00BC23CA" w:rsidRPr="00BC23CA">
        <w:t xml:space="preserve"> Communication</w:t>
      </w:r>
    </w:p>
    <w:p w14:paraId="6F1052B1" w14:textId="2688F590" w:rsidR="00315294" w:rsidRDefault="009D1C8A">
      <w:pPr>
        <w:pStyle w:val="BodyText"/>
        <w:tabs>
          <w:tab w:val="left" w:pos="6621"/>
        </w:tabs>
        <w:spacing w:before="16" w:after="21"/>
      </w:pPr>
      <w:r>
        <w:t>Year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Sem</w:t>
      </w:r>
      <w:proofErr w:type="spellEnd"/>
      <w:r>
        <w:t>:</w:t>
      </w:r>
      <w:r>
        <w:rPr>
          <w:spacing w:val="44"/>
        </w:rPr>
        <w:t xml:space="preserve"> </w:t>
      </w:r>
      <w:r>
        <w:rPr>
          <w:spacing w:val="-1"/>
        </w:rPr>
        <w:t xml:space="preserve"> </w:t>
      </w:r>
      <w:r w:rsidR="00C71D81">
        <w:t>V</w:t>
      </w:r>
      <w:r>
        <w:tab/>
        <w:t>Max.</w:t>
      </w:r>
      <w:r>
        <w:rPr>
          <w:spacing w:val="-5"/>
        </w:rPr>
        <w:t xml:space="preserve"> </w:t>
      </w:r>
      <w:r>
        <w:t>Marks:</w:t>
      </w:r>
      <w:r>
        <w:rPr>
          <w:spacing w:val="4"/>
        </w:rPr>
        <w:t xml:space="preserve"> </w:t>
      </w:r>
      <w:r>
        <w:t>20</w:t>
      </w:r>
      <w:bookmarkStart w:id="0" w:name="_GoBack"/>
      <w:bookmarkEnd w:id="0"/>
    </w:p>
    <w:p w14:paraId="013CCCA4" w14:textId="532892B1" w:rsidR="00E1061E" w:rsidRDefault="00E1061E">
      <w:pPr>
        <w:spacing w:before="10" w:after="1"/>
        <w:rPr>
          <w:b/>
          <w:sz w:val="27"/>
        </w:rPr>
      </w:pPr>
      <w:r w:rsidRPr="00E1061E">
        <w:rPr>
          <w:noProof/>
        </w:rPr>
        <w:drawing>
          <wp:inline distT="0" distB="0" distL="0" distR="0" wp14:anchorId="1A00171F" wp14:editId="7D1E2652">
            <wp:extent cx="5731510" cy="2116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114EC" w14:textId="77777777" w:rsidR="00E1061E" w:rsidRDefault="00E1061E">
      <w:pPr>
        <w:spacing w:before="10" w:after="1"/>
        <w:rPr>
          <w:b/>
          <w:sz w:val="27"/>
        </w:rPr>
      </w:pPr>
    </w:p>
    <w:p w14:paraId="3F263958" w14:textId="22175EA2" w:rsidR="00E1061E" w:rsidRDefault="00E1061E">
      <w:pPr>
        <w:spacing w:before="10" w:after="1"/>
        <w:rPr>
          <w:b/>
          <w:sz w:val="27"/>
        </w:rPr>
      </w:pPr>
      <w:r w:rsidRPr="00E1061E">
        <w:rPr>
          <w:noProof/>
        </w:rPr>
        <w:drawing>
          <wp:inline distT="0" distB="0" distL="0" distR="0" wp14:anchorId="24B8F995" wp14:editId="0F0B2DDF">
            <wp:extent cx="5731510" cy="2558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822A8" w14:textId="77777777" w:rsidR="00E1061E" w:rsidRDefault="00E1061E">
      <w:pPr>
        <w:spacing w:before="10" w:after="1"/>
        <w:rPr>
          <w:b/>
          <w:sz w:val="27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5955"/>
        <w:gridCol w:w="1135"/>
        <w:gridCol w:w="566"/>
        <w:gridCol w:w="566"/>
        <w:gridCol w:w="849"/>
      </w:tblGrid>
      <w:tr w:rsidR="00315294" w14:paraId="76DD0EAE" w14:textId="77777777">
        <w:trPr>
          <w:trHeight w:val="251"/>
        </w:trPr>
        <w:tc>
          <w:tcPr>
            <w:tcW w:w="703" w:type="dxa"/>
          </w:tcPr>
          <w:p w14:paraId="5FC3DDE8" w14:textId="77777777" w:rsidR="00315294" w:rsidRDefault="009D1C8A">
            <w:pPr>
              <w:pStyle w:val="TableParagraph"/>
              <w:spacing w:line="232" w:lineRule="exact"/>
              <w:ind w:left="126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955" w:type="dxa"/>
          </w:tcPr>
          <w:p w14:paraId="7824FCEC" w14:textId="77777777" w:rsidR="00315294" w:rsidRDefault="009D1C8A">
            <w:pPr>
              <w:pStyle w:val="TableParagraph"/>
              <w:spacing w:line="232" w:lineRule="exact"/>
              <w:ind w:left="1956"/>
              <w:rPr>
                <w:b/>
              </w:rPr>
            </w:pPr>
            <w:r>
              <w:rPr>
                <w:b/>
              </w:rPr>
              <w:t>Answer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Questions</w:t>
            </w:r>
          </w:p>
        </w:tc>
        <w:tc>
          <w:tcPr>
            <w:tcW w:w="1135" w:type="dxa"/>
          </w:tcPr>
          <w:p w14:paraId="3E07DC4D" w14:textId="77777777" w:rsidR="00315294" w:rsidRDefault="009D1C8A">
            <w:pPr>
              <w:pStyle w:val="TableParagraph"/>
              <w:spacing w:line="232" w:lineRule="exact"/>
              <w:ind w:left="254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566" w:type="dxa"/>
          </w:tcPr>
          <w:p w14:paraId="4E9B4579" w14:textId="77777777" w:rsidR="00315294" w:rsidRDefault="009D1C8A">
            <w:pPr>
              <w:pStyle w:val="TableParagraph"/>
              <w:spacing w:line="232" w:lineRule="exact"/>
              <w:ind w:left="118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566" w:type="dxa"/>
          </w:tcPr>
          <w:p w14:paraId="35C50215" w14:textId="77777777" w:rsidR="00315294" w:rsidRDefault="009D1C8A">
            <w:pPr>
              <w:pStyle w:val="TableParagraph"/>
              <w:spacing w:line="232" w:lineRule="exact"/>
              <w:ind w:left="138"/>
              <w:rPr>
                <w:b/>
              </w:rPr>
            </w:pPr>
            <w:r>
              <w:rPr>
                <w:b/>
              </w:rPr>
              <w:t>BL</w:t>
            </w:r>
          </w:p>
        </w:tc>
        <w:tc>
          <w:tcPr>
            <w:tcW w:w="849" w:type="dxa"/>
          </w:tcPr>
          <w:p w14:paraId="61EDB246" w14:textId="77777777" w:rsidR="00315294" w:rsidRDefault="009D1C8A">
            <w:pPr>
              <w:pStyle w:val="TableParagraph"/>
              <w:spacing w:line="232" w:lineRule="exact"/>
              <w:ind w:left="273"/>
              <w:rPr>
                <w:b/>
              </w:rPr>
            </w:pPr>
            <w:r>
              <w:rPr>
                <w:b/>
              </w:rPr>
              <w:t>PO</w:t>
            </w:r>
          </w:p>
        </w:tc>
      </w:tr>
      <w:tr w:rsidR="00315294" w14:paraId="782136C8" w14:textId="77777777" w:rsidTr="00F32645">
        <w:trPr>
          <w:trHeight w:val="793"/>
        </w:trPr>
        <w:tc>
          <w:tcPr>
            <w:tcW w:w="703" w:type="dxa"/>
          </w:tcPr>
          <w:p w14:paraId="19890E97" w14:textId="3379056C" w:rsidR="00315294" w:rsidRDefault="00F32645">
            <w:pPr>
              <w:pStyle w:val="TableParagraph"/>
              <w:ind w:left="107"/>
            </w:pPr>
            <w:r>
              <w:t>1.</w:t>
            </w:r>
          </w:p>
        </w:tc>
        <w:tc>
          <w:tcPr>
            <w:tcW w:w="5955" w:type="dxa"/>
          </w:tcPr>
          <w:p w14:paraId="67BA1E1D" w14:textId="088FD1F5" w:rsidR="005A2E54" w:rsidRDefault="00F32645" w:rsidP="00F32645">
            <w:pPr>
              <w:widowControl/>
              <w:autoSpaceDE/>
              <w:autoSpaceDN/>
              <w:spacing w:after="160" w:line="259" w:lineRule="auto"/>
              <w:contextualSpacing/>
            </w:pPr>
            <w:r>
              <w:t>Show that the figure of merit of an AM receiver operating on a single tone AM is</w:t>
            </w:r>
            <w:r>
              <w:t xml:space="preserve"> </w:t>
            </w:r>
            <w:r w:rsidRPr="00F32645">
              <w:rPr>
                <w:b/>
                <w:sz w:val="24"/>
              </w:rPr>
              <w:t>FOM = m</w:t>
            </w:r>
            <w:r w:rsidRPr="00F32645">
              <w:rPr>
                <w:b/>
                <w:sz w:val="24"/>
                <w:vertAlign w:val="superscript"/>
              </w:rPr>
              <w:t>2</w:t>
            </w:r>
            <w:r w:rsidRPr="00F32645">
              <w:rPr>
                <w:b/>
                <w:sz w:val="24"/>
              </w:rPr>
              <w:t>/ (2+m</w:t>
            </w:r>
            <w:r w:rsidRPr="00F32645">
              <w:rPr>
                <w:b/>
                <w:sz w:val="24"/>
                <w:vertAlign w:val="superscript"/>
              </w:rPr>
              <w:t>2</w:t>
            </w:r>
            <w:r w:rsidRPr="00F32645">
              <w:rPr>
                <w:b/>
                <w:sz w:val="24"/>
              </w:rPr>
              <w:t>)</w:t>
            </w:r>
            <w:r w:rsidRPr="00F32645">
              <w:rPr>
                <w:sz w:val="20"/>
              </w:rPr>
              <w:t xml:space="preserve">, </w:t>
            </w:r>
            <w:r>
              <w:t>where m is the modulation index or percent modulation.</w:t>
            </w:r>
          </w:p>
        </w:tc>
        <w:tc>
          <w:tcPr>
            <w:tcW w:w="1135" w:type="dxa"/>
          </w:tcPr>
          <w:p w14:paraId="6A221BF8" w14:textId="3EB98AE9" w:rsidR="00315294" w:rsidRDefault="00D07215">
            <w:pPr>
              <w:pStyle w:val="TableParagraph"/>
              <w:ind w:left="108"/>
            </w:pPr>
            <w:r>
              <w:t>5</w:t>
            </w:r>
          </w:p>
        </w:tc>
        <w:tc>
          <w:tcPr>
            <w:tcW w:w="566" w:type="dxa"/>
          </w:tcPr>
          <w:p w14:paraId="3997E657" w14:textId="6F12E1E9" w:rsidR="00315294" w:rsidRDefault="00D07215">
            <w:pPr>
              <w:pStyle w:val="TableParagraph"/>
            </w:pPr>
            <w:r>
              <w:t>2</w:t>
            </w:r>
          </w:p>
        </w:tc>
        <w:tc>
          <w:tcPr>
            <w:tcW w:w="566" w:type="dxa"/>
          </w:tcPr>
          <w:p w14:paraId="136C6B01" w14:textId="42719C9C" w:rsidR="00315294" w:rsidRDefault="00D07215">
            <w:pPr>
              <w:pStyle w:val="TableParagraph"/>
            </w:pPr>
            <w:r>
              <w:t>3</w:t>
            </w:r>
          </w:p>
        </w:tc>
        <w:tc>
          <w:tcPr>
            <w:tcW w:w="849" w:type="dxa"/>
          </w:tcPr>
          <w:p w14:paraId="4151BF35" w14:textId="494A706C" w:rsidR="00315294" w:rsidRDefault="00D00001">
            <w:pPr>
              <w:pStyle w:val="TableParagraph"/>
            </w:pPr>
            <w:r>
              <w:t>1</w:t>
            </w:r>
          </w:p>
        </w:tc>
      </w:tr>
      <w:tr w:rsidR="00315294" w14:paraId="523524E5" w14:textId="77777777">
        <w:trPr>
          <w:trHeight w:val="760"/>
        </w:trPr>
        <w:tc>
          <w:tcPr>
            <w:tcW w:w="703" w:type="dxa"/>
          </w:tcPr>
          <w:p w14:paraId="2D3F9164" w14:textId="6D1BE333" w:rsidR="00315294" w:rsidRDefault="00F32645">
            <w:pPr>
              <w:pStyle w:val="TableParagraph"/>
              <w:ind w:left="107"/>
            </w:pPr>
            <w:r>
              <w:t>2.</w:t>
            </w:r>
          </w:p>
        </w:tc>
        <w:tc>
          <w:tcPr>
            <w:tcW w:w="5955" w:type="dxa"/>
          </w:tcPr>
          <w:p w14:paraId="78D97E9E" w14:textId="268B0D60" w:rsidR="00F32645" w:rsidRDefault="00F32645" w:rsidP="00FF2C86">
            <w:pPr>
              <w:pStyle w:val="TableParagraph"/>
              <w:ind w:left="0"/>
              <w:jc w:val="both"/>
            </w:pPr>
            <w:r>
              <w:t>A s</w:t>
            </w:r>
            <w:r w:rsidR="00D07215">
              <w:t xml:space="preserve">ingle tone modulating signal </w:t>
            </w:r>
            <w:proofErr w:type="spellStart"/>
            <w:r w:rsidR="00D07215" w:rsidRPr="00D07215">
              <w:rPr>
                <w:sz w:val="24"/>
              </w:rPr>
              <w:t>Em</w:t>
            </w:r>
            <w:proofErr w:type="spellEnd"/>
            <w:r w:rsidR="00D07215" w:rsidRPr="00D07215">
              <w:rPr>
                <w:sz w:val="24"/>
              </w:rPr>
              <w:t>*</w:t>
            </w:r>
            <w:proofErr w:type="spellStart"/>
            <w:r w:rsidRPr="00D07215">
              <w:rPr>
                <w:sz w:val="24"/>
              </w:rPr>
              <w:t>cos</w:t>
            </w:r>
            <w:r w:rsidRPr="00D07215">
              <w:rPr>
                <w:rFonts w:ascii="Calibri" w:hAnsi="Calibri" w:cs="Calibri"/>
                <w:sz w:val="24"/>
              </w:rPr>
              <w:t>ω</w:t>
            </w:r>
            <w:r w:rsidRPr="00D07215">
              <w:rPr>
                <w:sz w:val="24"/>
                <w:vertAlign w:val="subscript"/>
              </w:rPr>
              <w:t>m</w:t>
            </w:r>
            <w:r w:rsidRPr="00D07215">
              <w:rPr>
                <w:sz w:val="24"/>
              </w:rPr>
              <w:t>t</w:t>
            </w:r>
            <w:proofErr w:type="spellEnd"/>
            <w:r>
              <w:t xml:space="preserve">, frequency modulates a carrier </w:t>
            </w:r>
            <w:r w:rsidRPr="00D07215">
              <w:rPr>
                <w:sz w:val="24"/>
              </w:rPr>
              <w:t>A</w:t>
            </w:r>
            <w:r w:rsidR="00D07215" w:rsidRPr="00D07215">
              <w:rPr>
                <w:sz w:val="24"/>
              </w:rPr>
              <w:t>*</w:t>
            </w:r>
            <w:proofErr w:type="spellStart"/>
            <w:r w:rsidRPr="00D07215">
              <w:rPr>
                <w:sz w:val="24"/>
              </w:rPr>
              <w:t>cos</w:t>
            </w:r>
            <w:r w:rsidRPr="00D07215">
              <w:rPr>
                <w:rFonts w:ascii="Calibri" w:hAnsi="Calibri" w:cs="Calibri"/>
                <w:sz w:val="24"/>
              </w:rPr>
              <w:t>ω</w:t>
            </w:r>
            <w:r w:rsidRPr="00D07215">
              <w:rPr>
                <w:sz w:val="24"/>
                <w:vertAlign w:val="subscript"/>
              </w:rPr>
              <w:t>c</w:t>
            </w:r>
            <w:r w:rsidRPr="00D07215">
              <w:rPr>
                <w:sz w:val="24"/>
              </w:rPr>
              <w:t>t</w:t>
            </w:r>
            <w:proofErr w:type="spellEnd"/>
            <w:r>
              <w:t xml:space="preserve">. Show that </w:t>
            </w:r>
          </w:p>
          <w:p w14:paraId="7E4452B5" w14:textId="4ADB7ACB" w:rsidR="00315294" w:rsidRDefault="00F32645" w:rsidP="00FF2C86">
            <w:pPr>
              <w:pStyle w:val="TableParagraph"/>
              <w:ind w:left="0"/>
              <w:jc w:val="both"/>
            </w:pPr>
            <w:r>
              <w:t>a) The detector output signal to noise ratio is proportional to the square of bandwidth of the FM signal.</w:t>
            </w:r>
          </w:p>
          <w:p w14:paraId="68960347" w14:textId="7D2468E8" w:rsidR="00F32645" w:rsidRDefault="00F32645" w:rsidP="00F32645">
            <w:r>
              <w:t xml:space="preserve">b) The figure of merit is given by </w:t>
            </w:r>
            <w:proofErr w:type="spellStart"/>
            <w:r w:rsidRPr="00F32645">
              <w:rPr>
                <w:rFonts w:eastAsiaTheme="minorEastAsia"/>
                <w:b/>
                <w:sz w:val="28"/>
              </w:rPr>
              <w:t>γ</w:t>
            </w:r>
            <w:r w:rsidRPr="00F32645">
              <w:rPr>
                <w:rFonts w:eastAsiaTheme="minorEastAsia"/>
                <w:b/>
                <w:sz w:val="28"/>
                <w:vertAlign w:val="subscript"/>
              </w:rPr>
              <w:t>FM</w:t>
            </w:r>
            <w:proofErr w:type="spellEnd"/>
            <w:r w:rsidRPr="00F32645">
              <w:rPr>
                <w:rFonts w:eastAsiaTheme="minorEastAsia"/>
                <w:b/>
                <w:sz w:val="28"/>
              </w:rPr>
              <w:t xml:space="preserve"> = (3/2)* m</w:t>
            </w:r>
            <w:r w:rsidRPr="00F32645">
              <w:rPr>
                <w:rFonts w:eastAsiaTheme="minorEastAsia"/>
                <w:b/>
                <w:sz w:val="28"/>
                <w:vertAlign w:val="superscript"/>
              </w:rPr>
              <w:t>2</w:t>
            </w:r>
            <w:r w:rsidRPr="00F32645">
              <w:rPr>
                <w:rFonts w:eastAsiaTheme="minorEastAsia"/>
                <w:b/>
                <w:sz w:val="28"/>
                <w:vertAlign w:val="subscript"/>
              </w:rPr>
              <w:t>f</w:t>
            </w:r>
          </w:p>
          <w:p w14:paraId="3737F955" w14:textId="62A0A296" w:rsidR="00F32645" w:rsidRDefault="00F32645" w:rsidP="00FF2C86">
            <w:pPr>
              <w:pStyle w:val="TableParagraph"/>
              <w:ind w:left="0"/>
              <w:jc w:val="both"/>
            </w:pPr>
          </w:p>
        </w:tc>
        <w:tc>
          <w:tcPr>
            <w:tcW w:w="1135" w:type="dxa"/>
          </w:tcPr>
          <w:p w14:paraId="79650306" w14:textId="1B91D4FB" w:rsidR="00315294" w:rsidRDefault="00D07215">
            <w:pPr>
              <w:pStyle w:val="TableParagraph"/>
              <w:ind w:left="108"/>
            </w:pPr>
            <w:r>
              <w:t>5</w:t>
            </w:r>
          </w:p>
        </w:tc>
        <w:tc>
          <w:tcPr>
            <w:tcW w:w="566" w:type="dxa"/>
          </w:tcPr>
          <w:p w14:paraId="3331F285" w14:textId="44A45F86" w:rsidR="00315294" w:rsidRDefault="00D07215">
            <w:pPr>
              <w:pStyle w:val="TableParagraph"/>
            </w:pPr>
            <w:r>
              <w:t>2</w:t>
            </w:r>
          </w:p>
        </w:tc>
        <w:tc>
          <w:tcPr>
            <w:tcW w:w="566" w:type="dxa"/>
          </w:tcPr>
          <w:p w14:paraId="1E319D2E" w14:textId="70F17650" w:rsidR="00315294" w:rsidRDefault="00D07215">
            <w:pPr>
              <w:pStyle w:val="TableParagraph"/>
            </w:pPr>
            <w:r>
              <w:t>3</w:t>
            </w:r>
          </w:p>
        </w:tc>
        <w:tc>
          <w:tcPr>
            <w:tcW w:w="849" w:type="dxa"/>
          </w:tcPr>
          <w:p w14:paraId="70679E69" w14:textId="47C7BF98" w:rsidR="00315294" w:rsidRDefault="00D00001">
            <w:pPr>
              <w:pStyle w:val="TableParagraph"/>
            </w:pPr>
            <w:r>
              <w:t>1</w:t>
            </w:r>
          </w:p>
        </w:tc>
      </w:tr>
      <w:tr w:rsidR="00315294" w14:paraId="5E8F2D3F" w14:textId="77777777">
        <w:trPr>
          <w:trHeight w:val="758"/>
        </w:trPr>
        <w:tc>
          <w:tcPr>
            <w:tcW w:w="703" w:type="dxa"/>
          </w:tcPr>
          <w:p w14:paraId="5BD53DAE" w14:textId="3F8CD7D1" w:rsidR="00315294" w:rsidRDefault="00D07215">
            <w:pPr>
              <w:pStyle w:val="TableParagraph"/>
              <w:ind w:left="107"/>
            </w:pPr>
            <w:r>
              <w:lastRenderedPageBreak/>
              <w:t>3.</w:t>
            </w:r>
          </w:p>
        </w:tc>
        <w:tc>
          <w:tcPr>
            <w:tcW w:w="5955" w:type="dxa"/>
          </w:tcPr>
          <w:p w14:paraId="1EAC29E9" w14:textId="1B604558" w:rsidR="005A2E54" w:rsidRDefault="00D07215">
            <w:pPr>
              <w:pStyle w:val="TableParagraph"/>
              <w:spacing w:line="240" w:lineRule="auto"/>
              <w:ind w:left="107" w:right="99"/>
            </w:pPr>
            <w:r>
              <w:t>Derive an expression for signal to quantization noise ratio for a PCM system which employs linear quantization technique. Given that input to the PCM system is a sinusoidal signal.</w:t>
            </w:r>
          </w:p>
        </w:tc>
        <w:tc>
          <w:tcPr>
            <w:tcW w:w="1135" w:type="dxa"/>
          </w:tcPr>
          <w:p w14:paraId="4DD0801F" w14:textId="7A54C4B5" w:rsidR="00315294" w:rsidRDefault="00D07215">
            <w:pPr>
              <w:pStyle w:val="TableParagraph"/>
              <w:ind w:left="108"/>
            </w:pPr>
            <w:r>
              <w:t>5</w:t>
            </w:r>
          </w:p>
        </w:tc>
        <w:tc>
          <w:tcPr>
            <w:tcW w:w="566" w:type="dxa"/>
          </w:tcPr>
          <w:p w14:paraId="52D0131B" w14:textId="210B5874" w:rsidR="00315294" w:rsidRDefault="00D07215">
            <w:pPr>
              <w:pStyle w:val="TableParagraph"/>
            </w:pPr>
            <w:r>
              <w:t>3</w:t>
            </w:r>
          </w:p>
        </w:tc>
        <w:tc>
          <w:tcPr>
            <w:tcW w:w="566" w:type="dxa"/>
          </w:tcPr>
          <w:p w14:paraId="1379D797" w14:textId="4B4D27FE" w:rsidR="00315294" w:rsidRDefault="00D07215">
            <w:pPr>
              <w:pStyle w:val="TableParagraph"/>
            </w:pPr>
            <w:r>
              <w:t>3</w:t>
            </w:r>
          </w:p>
        </w:tc>
        <w:tc>
          <w:tcPr>
            <w:tcW w:w="849" w:type="dxa"/>
          </w:tcPr>
          <w:p w14:paraId="44507B18" w14:textId="550E022F" w:rsidR="00315294" w:rsidRDefault="00D00001">
            <w:pPr>
              <w:pStyle w:val="TableParagraph"/>
            </w:pPr>
            <w:r>
              <w:t>2</w:t>
            </w:r>
          </w:p>
        </w:tc>
      </w:tr>
      <w:tr w:rsidR="00E1061E" w14:paraId="715B74B0" w14:textId="77777777">
        <w:trPr>
          <w:trHeight w:val="758"/>
        </w:trPr>
        <w:tc>
          <w:tcPr>
            <w:tcW w:w="703" w:type="dxa"/>
          </w:tcPr>
          <w:p w14:paraId="2F9B2156" w14:textId="5F91F630" w:rsidR="00E1061E" w:rsidRDefault="00D07215">
            <w:pPr>
              <w:pStyle w:val="TableParagraph"/>
              <w:ind w:left="107"/>
            </w:pPr>
            <w:r>
              <w:t>4.</w:t>
            </w:r>
          </w:p>
        </w:tc>
        <w:tc>
          <w:tcPr>
            <w:tcW w:w="5955" w:type="dxa"/>
          </w:tcPr>
          <w:p w14:paraId="424D8E0D" w14:textId="77777777" w:rsidR="00E1061E" w:rsidRDefault="00D07215">
            <w:pPr>
              <w:pStyle w:val="TableParagraph"/>
              <w:spacing w:line="240" w:lineRule="auto"/>
              <w:ind w:left="107" w:right="99"/>
            </w:pPr>
            <w:r>
              <w:t>a. Compare PCM, DPCM and Delta modulation techniques.</w:t>
            </w:r>
          </w:p>
          <w:p w14:paraId="6D5AA147" w14:textId="5ABF231B" w:rsidR="00D07215" w:rsidRDefault="00D07215">
            <w:pPr>
              <w:pStyle w:val="TableParagraph"/>
              <w:spacing w:line="240" w:lineRule="auto"/>
              <w:ind w:left="107" w:right="99"/>
            </w:pPr>
            <w:r>
              <w:t xml:space="preserve">b. A delta modulator system is designed to operate at five times the </w:t>
            </w:r>
            <w:proofErr w:type="spellStart"/>
            <w:r>
              <w:t>Nyquist</w:t>
            </w:r>
            <w:proofErr w:type="spellEnd"/>
            <w:r>
              <w:t xml:space="preserve"> rate for a signal having a bandwidth equal to 3 KHz bandwidth. Calculate the maximum amplitude of a 2 KHz input sinusoid for which the delta modulator does not have a slope over load. Given that the quantizing step size is 250 mV</w:t>
            </w:r>
            <w:r w:rsidR="00947965">
              <w:t>.</w:t>
            </w:r>
          </w:p>
        </w:tc>
        <w:tc>
          <w:tcPr>
            <w:tcW w:w="1135" w:type="dxa"/>
          </w:tcPr>
          <w:p w14:paraId="0A9F2094" w14:textId="2103D24D" w:rsidR="00E1061E" w:rsidRDefault="00D07215">
            <w:pPr>
              <w:pStyle w:val="TableParagraph"/>
              <w:ind w:left="108"/>
            </w:pPr>
            <w:r>
              <w:t>3</w:t>
            </w:r>
          </w:p>
          <w:p w14:paraId="2AA79DA1" w14:textId="77777777" w:rsidR="00D07215" w:rsidRDefault="00D07215">
            <w:pPr>
              <w:pStyle w:val="TableParagraph"/>
              <w:ind w:left="108"/>
            </w:pPr>
          </w:p>
          <w:p w14:paraId="51953CCD" w14:textId="77777777" w:rsidR="00D07215" w:rsidRDefault="00D07215">
            <w:pPr>
              <w:pStyle w:val="TableParagraph"/>
              <w:ind w:left="108"/>
            </w:pPr>
          </w:p>
          <w:p w14:paraId="654A74F0" w14:textId="74750DAD" w:rsidR="00D07215" w:rsidRDefault="00D07215">
            <w:pPr>
              <w:pStyle w:val="TableParagraph"/>
              <w:ind w:left="108"/>
            </w:pPr>
            <w:r>
              <w:t>2</w:t>
            </w:r>
          </w:p>
          <w:p w14:paraId="15B19759" w14:textId="77777777" w:rsidR="00D07215" w:rsidRDefault="00D07215">
            <w:pPr>
              <w:pStyle w:val="TableParagraph"/>
              <w:ind w:left="108"/>
            </w:pPr>
          </w:p>
          <w:p w14:paraId="5907F30B" w14:textId="77777777" w:rsidR="00D07215" w:rsidRDefault="00D07215">
            <w:pPr>
              <w:pStyle w:val="TableParagraph"/>
              <w:ind w:left="108"/>
            </w:pPr>
          </w:p>
          <w:p w14:paraId="48EA141B" w14:textId="6A040A8C" w:rsidR="00D07215" w:rsidRDefault="00D07215">
            <w:pPr>
              <w:pStyle w:val="TableParagraph"/>
              <w:ind w:left="108"/>
            </w:pPr>
          </w:p>
        </w:tc>
        <w:tc>
          <w:tcPr>
            <w:tcW w:w="566" w:type="dxa"/>
          </w:tcPr>
          <w:p w14:paraId="499A94AB" w14:textId="77777777" w:rsidR="00E1061E" w:rsidRDefault="00D07215">
            <w:pPr>
              <w:pStyle w:val="TableParagraph"/>
            </w:pPr>
            <w:r>
              <w:t>3</w:t>
            </w:r>
          </w:p>
          <w:p w14:paraId="4A463079" w14:textId="77777777" w:rsidR="00D07215" w:rsidRDefault="00D07215">
            <w:pPr>
              <w:pStyle w:val="TableParagraph"/>
            </w:pPr>
          </w:p>
          <w:p w14:paraId="01BE6F52" w14:textId="77777777" w:rsidR="00D07215" w:rsidRDefault="00D07215">
            <w:pPr>
              <w:pStyle w:val="TableParagraph"/>
            </w:pPr>
          </w:p>
          <w:p w14:paraId="57123EA0" w14:textId="01C15CB5" w:rsidR="00D07215" w:rsidRDefault="00D07215">
            <w:pPr>
              <w:pStyle w:val="TableParagraph"/>
            </w:pPr>
            <w:r>
              <w:t>3</w:t>
            </w:r>
          </w:p>
        </w:tc>
        <w:tc>
          <w:tcPr>
            <w:tcW w:w="566" w:type="dxa"/>
          </w:tcPr>
          <w:p w14:paraId="720E3CE8" w14:textId="77777777" w:rsidR="00E1061E" w:rsidRDefault="00D07215">
            <w:pPr>
              <w:pStyle w:val="TableParagraph"/>
            </w:pPr>
            <w:r>
              <w:t>2</w:t>
            </w:r>
          </w:p>
          <w:p w14:paraId="2743871D" w14:textId="77777777" w:rsidR="00D07215" w:rsidRDefault="00D07215">
            <w:pPr>
              <w:pStyle w:val="TableParagraph"/>
            </w:pPr>
          </w:p>
          <w:p w14:paraId="64A33907" w14:textId="77777777" w:rsidR="00D07215" w:rsidRDefault="00D07215">
            <w:pPr>
              <w:pStyle w:val="TableParagraph"/>
            </w:pPr>
          </w:p>
          <w:p w14:paraId="71F972C3" w14:textId="64CFA50C" w:rsidR="00D07215" w:rsidRDefault="00D07215">
            <w:pPr>
              <w:pStyle w:val="TableParagraph"/>
            </w:pPr>
            <w:r>
              <w:t>3</w:t>
            </w:r>
          </w:p>
        </w:tc>
        <w:tc>
          <w:tcPr>
            <w:tcW w:w="849" w:type="dxa"/>
          </w:tcPr>
          <w:p w14:paraId="04257863" w14:textId="77777777" w:rsidR="00E1061E" w:rsidRDefault="00D00001">
            <w:pPr>
              <w:pStyle w:val="TableParagraph"/>
            </w:pPr>
            <w:r>
              <w:t>2</w:t>
            </w:r>
          </w:p>
          <w:p w14:paraId="2C8832D3" w14:textId="77777777" w:rsidR="00D00001" w:rsidRDefault="00D00001">
            <w:pPr>
              <w:pStyle w:val="TableParagraph"/>
            </w:pPr>
          </w:p>
          <w:p w14:paraId="00129FB9" w14:textId="77777777" w:rsidR="00D00001" w:rsidRDefault="00D00001">
            <w:pPr>
              <w:pStyle w:val="TableParagraph"/>
            </w:pPr>
          </w:p>
          <w:p w14:paraId="09B49F99" w14:textId="6586323A" w:rsidR="00D00001" w:rsidRDefault="00D00001">
            <w:pPr>
              <w:pStyle w:val="TableParagraph"/>
            </w:pPr>
            <w:r>
              <w:t>2</w:t>
            </w:r>
          </w:p>
        </w:tc>
      </w:tr>
    </w:tbl>
    <w:p w14:paraId="197C1F93" w14:textId="7B56F22A" w:rsidR="00A82A4A" w:rsidRDefault="00A82A4A" w:rsidP="00A82A4A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Course Outcome (CO) and Bloom’s level (BL) Coverage in Questions</w:t>
      </w:r>
    </w:p>
    <w:p w14:paraId="16BBC187" w14:textId="77777777" w:rsidR="00E1061E" w:rsidRDefault="00E1061E" w:rsidP="00A82A4A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</w:p>
    <w:p w14:paraId="023CC406" w14:textId="77777777" w:rsidR="00FF2C86" w:rsidRPr="008D56B7" w:rsidRDefault="00FF2C86" w:rsidP="00FF2C86">
      <w:pPr>
        <w:tabs>
          <w:tab w:val="left" w:pos="1275"/>
        </w:tabs>
        <w:jc w:val="center"/>
        <w:rPr>
          <w:b/>
          <w:sz w:val="18"/>
          <w:szCs w:val="18"/>
        </w:rPr>
      </w:pPr>
      <w:r w:rsidRPr="008D56B7">
        <w:rPr>
          <w:b/>
          <w:sz w:val="18"/>
          <w:szCs w:val="18"/>
        </w:rPr>
        <w:t>Evaluation Sheet</w:t>
      </w:r>
    </w:p>
    <w:p w14:paraId="7038DE10" w14:textId="77777777" w:rsidR="00FF2C86" w:rsidRDefault="00FF2C86" w:rsidP="00FF2C86">
      <w:pPr>
        <w:rPr>
          <w:b/>
          <w:sz w:val="18"/>
          <w:szCs w:val="18"/>
        </w:rPr>
      </w:pPr>
      <w:r w:rsidRPr="008D56B7">
        <w:rPr>
          <w:b/>
          <w:sz w:val="18"/>
          <w:szCs w:val="18"/>
        </w:rPr>
        <w:t xml:space="preserve">Name of the Student: </w:t>
      </w:r>
      <w:r w:rsidRPr="008D56B7">
        <w:rPr>
          <w:b/>
          <w:sz w:val="18"/>
          <w:szCs w:val="18"/>
        </w:rPr>
        <w:tab/>
      </w:r>
      <w:r w:rsidRPr="008D56B7">
        <w:rPr>
          <w:b/>
          <w:sz w:val="18"/>
          <w:szCs w:val="18"/>
        </w:rPr>
        <w:tab/>
      </w:r>
      <w:r w:rsidRPr="008D56B7">
        <w:rPr>
          <w:b/>
          <w:sz w:val="18"/>
          <w:szCs w:val="18"/>
        </w:rPr>
        <w:tab/>
      </w:r>
      <w:r w:rsidRPr="008D56B7">
        <w:rPr>
          <w:b/>
          <w:sz w:val="18"/>
          <w:szCs w:val="18"/>
        </w:rPr>
        <w:tab/>
      </w:r>
      <w:r w:rsidRPr="008D56B7"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                           </w:t>
      </w:r>
      <w:r w:rsidRPr="008D56B7">
        <w:rPr>
          <w:b/>
          <w:sz w:val="18"/>
          <w:szCs w:val="18"/>
        </w:rPr>
        <w:t>Register No.:</w:t>
      </w:r>
    </w:p>
    <w:p w14:paraId="50ABFB62" w14:textId="77777777" w:rsidR="00FF2C86" w:rsidRPr="008D56B7" w:rsidRDefault="00FF2C86" w:rsidP="00FF2C86">
      <w:pPr>
        <w:rPr>
          <w:b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89"/>
        <w:gridCol w:w="787"/>
        <w:gridCol w:w="928"/>
        <w:gridCol w:w="1017"/>
        <w:gridCol w:w="831"/>
      </w:tblGrid>
      <w:tr w:rsidR="00FF2C86" w:rsidRPr="00AD2E56" w14:paraId="1F279496" w14:textId="77777777" w:rsidTr="008B62A8">
        <w:trPr>
          <w:trHeight w:val="163"/>
          <w:jc w:val="center"/>
        </w:trPr>
        <w:tc>
          <w:tcPr>
            <w:tcW w:w="4990" w:type="dxa"/>
            <w:gridSpan w:val="6"/>
          </w:tcPr>
          <w:p w14:paraId="70D7BAD6" w14:textId="4F32DEBD" w:rsidR="00FF2C86" w:rsidRPr="00AD2E56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Answer ALL questions</w:t>
            </w:r>
          </w:p>
        </w:tc>
      </w:tr>
      <w:tr w:rsidR="00FF2C86" w:rsidRPr="00AD2E56" w14:paraId="39645555" w14:textId="77777777" w:rsidTr="008B62A8">
        <w:trPr>
          <w:trHeight w:val="163"/>
          <w:jc w:val="center"/>
        </w:trPr>
        <w:tc>
          <w:tcPr>
            <w:tcW w:w="738" w:type="dxa"/>
            <w:shd w:val="clear" w:color="auto" w:fill="auto"/>
          </w:tcPr>
          <w:p w14:paraId="4C7C073F" w14:textId="77777777" w:rsidR="00FF2C86" w:rsidRPr="00AD2E56" w:rsidRDefault="00FF2C86" w:rsidP="008B62A8">
            <w:pPr>
              <w:rPr>
                <w:b/>
                <w:sz w:val="16"/>
                <w:szCs w:val="16"/>
              </w:rPr>
            </w:pPr>
            <w:r w:rsidRPr="00AD2E56">
              <w:rPr>
                <w:b/>
                <w:sz w:val="16"/>
                <w:szCs w:val="16"/>
              </w:rPr>
              <w:t>Q. No</w:t>
            </w:r>
          </w:p>
        </w:tc>
        <w:tc>
          <w:tcPr>
            <w:tcW w:w="689" w:type="dxa"/>
            <w:shd w:val="clear" w:color="auto" w:fill="auto"/>
          </w:tcPr>
          <w:p w14:paraId="4D2EE409" w14:textId="77777777" w:rsidR="00FF2C86" w:rsidRPr="00AD2E56" w:rsidRDefault="00FF2C86" w:rsidP="008B62A8">
            <w:pPr>
              <w:rPr>
                <w:b/>
                <w:sz w:val="16"/>
                <w:szCs w:val="16"/>
              </w:rPr>
            </w:pPr>
            <w:r w:rsidRPr="00AD2E56">
              <w:rPr>
                <w:b/>
                <w:sz w:val="16"/>
                <w:szCs w:val="16"/>
              </w:rPr>
              <w:t>CO</w:t>
            </w:r>
          </w:p>
        </w:tc>
        <w:tc>
          <w:tcPr>
            <w:tcW w:w="787" w:type="dxa"/>
          </w:tcPr>
          <w:p w14:paraId="1AEF198B" w14:textId="77777777" w:rsidR="00FF2C86" w:rsidRPr="00AD2E56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AD2E56">
              <w:rPr>
                <w:b/>
                <w:sz w:val="16"/>
                <w:szCs w:val="16"/>
              </w:rPr>
              <w:t>PO</w:t>
            </w:r>
          </w:p>
        </w:tc>
        <w:tc>
          <w:tcPr>
            <w:tcW w:w="928" w:type="dxa"/>
            <w:shd w:val="clear" w:color="auto" w:fill="auto"/>
          </w:tcPr>
          <w:p w14:paraId="61B3AF07" w14:textId="77777777" w:rsidR="00FF2C86" w:rsidRPr="00AD2E56" w:rsidRDefault="00FF2C86" w:rsidP="008B62A8">
            <w:pPr>
              <w:rPr>
                <w:b/>
                <w:sz w:val="16"/>
                <w:szCs w:val="16"/>
              </w:rPr>
            </w:pPr>
            <w:r w:rsidRPr="00AD2E56">
              <w:rPr>
                <w:b/>
                <w:sz w:val="16"/>
                <w:szCs w:val="16"/>
              </w:rPr>
              <w:t>Maximum Marks</w:t>
            </w:r>
          </w:p>
        </w:tc>
        <w:tc>
          <w:tcPr>
            <w:tcW w:w="1017" w:type="dxa"/>
          </w:tcPr>
          <w:p w14:paraId="454E8EF6" w14:textId="77777777" w:rsidR="00FF2C86" w:rsidRPr="00AD2E56" w:rsidRDefault="00FF2C86" w:rsidP="008B62A8">
            <w:pPr>
              <w:rPr>
                <w:b/>
                <w:sz w:val="16"/>
                <w:szCs w:val="16"/>
              </w:rPr>
            </w:pPr>
            <w:r w:rsidRPr="00AD2E56">
              <w:rPr>
                <w:b/>
                <w:sz w:val="16"/>
                <w:szCs w:val="16"/>
              </w:rPr>
              <w:t>Marks Obtained</w:t>
            </w:r>
          </w:p>
        </w:tc>
        <w:tc>
          <w:tcPr>
            <w:tcW w:w="831" w:type="dxa"/>
            <w:shd w:val="clear" w:color="auto" w:fill="auto"/>
          </w:tcPr>
          <w:p w14:paraId="71CF5106" w14:textId="77777777" w:rsidR="00FF2C86" w:rsidRPr="00AD2E56" w:rsidRDefault="00FF2C86" w:rsidP="008B62A8">
            <w:pPr>
              <w:rPr>
                <w:b/>
                <w:sz w:val="16"/>
                <w:szCs w:val="16"/>
              </w:rPr>
            </w:pPr>
            <w:r w:rsidRPr="00AD2E56">
              <w:rPr>
                <w:b/>
                <w:sz w:val="16"/>
                <w:szCs w:val="16"/>
              </w:rPr>
              <w:t>Total</w:t>
            </w:r>
          </w:p>
        </w:tc>
      </w:tr>
      <w:tr w:rsidR="00FF2C86" w:rsidRPr="00AD2E56" w14:paraId="52A78934" w14:textId="77777777" w:rsidTr="008B62A8">
        <w:trPr>
          <w:jc w:val="center"/>
        </w:trPr>
        <w:tc>
          <w:tcPr>
            <w:tcW w:w="738" w:type="dxa"/>
            <w:shd w:val="clear" w:color="auto" w:fill="auto"/>
          </w:tcPr>
          <w:p w14:paraId="592A64FC" w14:textId="77DBEE95" w:rsidR="00FF2C86" w:rsidRPr="00AD2E56" w:rsidRDefault="00D919A2" w:rsidP="008B62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14:paraId="4A70FFD9" w14:textId="49478C1D" w:rsidR="00FF2C86" w:rsidRPr="00AD2E56" w:rsidRDefault="00FF2C86" w:rsidP="00D919A2">
            <w:pPr>
              <w:jc w:val="center"/>
              <w:rPr>
                <w:b/>
                <w:sz w:val="16"/>
                <w:szCs w:val="16"/>
              </w:rPr>
            </w:pPr>
            <w:r w:rsidRPr="00AD2E56">
              <w:rPr>
                <w:b/>
                <w:sz w:val="16"/>
                <w:szCs w:val="16"/>
              </w:rPr>
              <w:t>CO</w:t>
            </w:r>
            <w:r w:rsidR="00D919A2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787" w:type="dxa"/>
          </w:tcPr>
          <w:p w14:paraId="6C13FBAD" w14:textId="414F4E32" w:rsidR="00FF2C86" w:rsidRPr="00447385" w:rsidRDefault="00D00001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PO1</w:t>
            </w:r>
          </w:p>
        </w:tc>
        <w:tc>
          <w:tcPr>
            <w:tcW w:w="928" w:type="dxa"/>
            <w:shd w:val="clear" w:color="auto" w:fill="auto"/>
          </w:tcPr>
          <w:p w14:paraId="55AAFF80" w14:textId="5AA73DB3" w:rsidR="00FF2C86" w:rsidRPr="00AD2E56" w:rsidRDefault="00D00001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017" w:type="dxa"/>
          </w:tcPr>
          <w:p w14:paraId="1C18C1D2" w14:textId="77777777" w:rsidR="00FF2C86" w:rsidRPr="00AD2E56" w:rsidRDefault="00FF2C86" w:rsidP="008B62A8">
            <w:pPr>
              <w:rPr>
                <w:b/>
                <w:sz w:val="16"/>
                <w:szCs w:val="16"/>
              </w:rPr>
            </w:pPr>
          </w:p>
        </w:tc>
        <w:tc>
          <w:tcPr>
            <w:tcW w:w="831" w:type="dxa"/>
            <w:vMerge w:val="restart"/>
            <w:shd w:val="clear" w:color="auto" w:fill="auto"/>
          </w:tcPr>
          <w:p w14:paraId="7CD0537A" w14:textId="77777777" w:rsidR="00FF2C86" w:rsidRPr="00AD2E56" w:rsidRDefault="00FF2C86" w:rsidP="008B62A8">
            <w:pPr>
              <w:rPr>
                <w:b/>
                <w:sz w:val="16"/>
                <w:szCs w:val="16"/>
              </w:rPr>
            </w:pPr>
          </w:p>
          <w:p w14:paraId="5F1F6661" w14:textId="77777777" w:rsidR="00FF2C86" w:rsidRPr="00AD2E56" w:rsidRDefault="00FF2C86" w:rsidP="008B62A8">
            <w:pPr>
              <w:rPr>
                <w:b/>
                <w:sz w:val="16"/>
                <w:szCs w:val="16"/>
              </w:rPr>
            </w:pPr>
          </w:p>
        </w:tc>
      </w:tr>
      <w:tr w:rsidR="00FF2C86" w:rsidRPr="00AD2E56" w14:paraId="6E854837" w14:textId="77777777" w:rsidTr="008B62A8">
        <w:trPr>
          <w:jc w:val="center"/>
        </w:trPr>
        <w:tc>
          <w:tcPr>
            <w:tcW w:w="738" w:type="dxa"/>
            <w:shd w:val="clear" w:color="auto" w:fill="auto"/>
          </w:tcPr>
          <w:p w14:paraId="0047744C" w14:textId="4B5CB5F3" w:rsidR="00FF2C86" w:rsidRPr="00AD2E56" w:rsidRDefault="00D919A2" w:rsidP="008B62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689" w:type="dxa"/>
            <w:shd w:val="clear" w:color="auto" w:fill="auto"/>
          </w:tcPr>
          <w:p w14:paraId="50454A5F" w14:textId="4F1E15BA" w:rsidR="00FF2C86" w:rsidRPr="00AD2E56" w:rsidRDefault="00FF2C86" w:rsidP="00D919A2">
            <w:pPr>
              <w:jc w:val="center"/>
              <w:rPr>
                <w:b/>
                <w:sz w:val="16"/>
                <w:szCs w:val="16"/>
              </w:rPr>
            </w:pPr>
            <w:r w:rsidRPr="00AD2E56">
              <w:rPr>
                <w:b/>
                <w:sz w:val="16"/>
                <w:szCs w:val="16"/>
              </w:rPr>
              <w:t>CO</w:t>
            </w:r>
            <w:r w:rsidR="00D919A2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787" w:type="dxa"/>
          </w:tcPr>
          <w:p w14:paraId="0D42F249" w14:textId="7CDC8836" w:rsidR="00FF2C86" w:rsidRPr="00447385" w:rsidRDefault="00D00001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PO1</w:t>
            </w:r>
          </w:p>
        </w:tc>
        <w:tc>
          <w:tcPr>
            <w:tcW w:w="928" w:type="dxa"/>
            <w:shd w:val="clear" w:color="auto" w:fill="auto"/>
          </w:tcPr>
          <w:p w14:paraId="5C559F3A" w14:textId="5CF6D6C4" w:rsidR="00FF2C86" w:rsidRPr="00AD2E56" w:rsidRDefault="00D00001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017" w:type="dxa"/>
          </w:tcPr>
          <w:p w14:paraId="5BCA6390" w14:textId="77777777" w:rsidR="00FF2C86" w:rsidRPr="00AD2E56" w:rsidRDefault="00FF2C86" w:rsidP="008B62A8">
            <w:pPr>
              <w:rPr>
                <w:b/>
                <w:sz w:val="16"/>
                <w:szCs w:val="16"/>
              </w:rPr>
            </w:pPr>
          </w:p>
        </w:tc>
        <w:tc>
          <w:tcPr>
            <w:tcW w:w="831" w:type="dxa"/>
            <w:vMerge/>
            <w:shd w:val="clear" w:color="auto" w:fill="auto"/>
          </w:tcPr>
          <w:p w14:paraId="7E5A6FF0" w14:textId="77777777" w:rsidR="00FF2C86" w:rsidRPr="00AD2E56" w:rsidRDefault="00FF2C86" w:rsidP="008B62A8">
            <w:pPr>
              <w:rPr>
                <w:b/>
                <w:sz w:val="16"/>
                <w:szCs w:val="16"/>
              </w:rPr>
            </w:pPr>
          </w:p>
        </w:tc>
      </w:tr>
      <w:tr w:rsidR="00FF2C86" w:rsidRPr="00AD2E56" w14:paraId="0735F077" w14:textId="77777777" w:rsidTr="008B62A8">
        <w:trPr>
          <w:jc w:val="center"/>
        </w:trPr>
        <w:tc>
          <w:tcPr>
            <w:tcW w:w="738" w:type="dxa"/>
            <w:shd w:val="clear" w:color="auto" w:fill="auto"/>
          </w:tcPr>
          <w:p w14:paraId="0A3053E7" w14:textId="3EBD13CD" w:rsidR="00FF2C86" w:rsidRPr="00AD2E56" w:rsidRDefault="00D919A2" w:rsidP="008B62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689" w:type="dxa"/>
            <w:shd w:val="clear" w:color="auto" w:fill="auto"/>
          </w:tcPr>
          <w:p w14:paraId="7B0F8A60" w14:textId="01B9F420" w:rsidR="00FF2C86" w:rsidRPr="00AD2E56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AD2E56">
              <w:rPr>
                <w:b/>
                <w:sz w:val="16"/>
                <w:szCs w:val="16"/>
              </w:rPr>
              <w:t>CO</w:t>
            </w:r>
            <w:r w:rsidR="00D919A2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787" w:type="dxa"/>
          </w:tcPr>
          <w:p w14:paraId="1E3C6D54" w14:textId="17014CC8" w:rsidR="00FF2C86" w:rsidRPr="00447385" w:rsidRDefault="00D00001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PO4</w:t>
            </w:r>
          </w:p>
        </w:tc>
        <w:tc>
          <w:tcPr>
            <w:tcW w:w="928" w:type="dxa"/>
            <w:shd w:val="clear" w:color="auto" w:fill="auto"/>
          </w:tcPr>
          <w:p w14:paraId="0F3AEB16" w14:textId="0499F5C6" w:rsidR="00FF2C86" w:rsidRPr="00AD2E56" w:rsidRDefault="00D00001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017" w:type="dxa"/>
          </w:tcPr>
          <w:p w14:paraId="62596DFA" w14:textId="77777777" w:rsidR="00FF2C86" w:rsidRPr="00AD2E56" w:rsidRDefault="00FF2C86" w:rsidP="008B62A8">
            <w:pPr>
              <w:rPr>
                <w:b/>
                <w:sz w:val="16"/>
                <w:szCs w:val="16"/>
              </w:rPr>
            </w:pPr>
          </w:p>
        </w:tc>
        <w:tc>
          <w:tcPr>
            <w:tcW w:w="831" w:type="dxa"/>
            <w:vMerge/>
            <w:shd w:val="clear" w:color="auto" w:fill="auto"/>
          </w:tcPr>
          <w:p w14:paraId="1BDCF87F" w14:textId="77777777" w:rsidR="00FF2C86" w:rsidRPr="00AD2E56" w:rsidRDefault="00FF2C86" w:rsidP="008B62A8">
            <w:pPr>
              <w:rPr>
                <w:b/>
                <w:sz w:val="16"/>
                <w:szCs w:val="16"/>
              </w:rPr>
            </w:pPr>
          </w:p>
        </w:tc>
      </w:tr>
      <w:tr w:rsidR="00D919A2" w:rsidRPr="00AD2E56" w14:paraId="69C77982" w14:textId="77777777" w:rsidTr="008B62A8">
        <w:trPr>
          <w:jc w:val="center"/>
        </w:trPr>
        <w:tc>
          <w:tcPr>
            <w:tcW w:w="738" w:type="dxa"/>
            <w:shd w:val="clear" w:color="auto" w:fill="auto"/>
          </w:tcPr>
          <w:p w14:paraId="32AA90A2" w14:textId="76AD8838" w:rsidR="00D919A2" w:rsidRPr="00AD2E56" w:rsidRDefault="00D919A2" w:rsidP="008B62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689" w:type="dxa"/>
            <w:shd w:val="clear" w:color="auto" w:fill="auto"/>
          </w:tcPr>
          <w:p w14:paraId="547B6753" w14:textId="5C4255A1" w:rsidR="00D919A2" w:rsidRPr="00AD2E56" w:rsidRDefault="00D919A2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CO3</w:t>
            </w:r>
          </w:p>
        </w:tc>
        <w:tc>
          <w:tcPr>
            <w:tcW w:w="787" w:type="dxa"/>
          </w:tcPr>
          <w:p w14:paraId="1D37B824" w14:textId="0A435A9E" w:rsidR="00D919A2" w:rsidRPr="00447385" w:rsidRDefault="00D00001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PO4</w:t>
            </w:r>
          </w:p>
        </w:tc>
        <w:tc>
          <w:tcPr>
            <w:tcW w:w="928" w:type="dxa"/>
            <w:shd w:val="clear" w:color="auto" w:fill="auto"/>
          </w:tcPr>
          <w:p w14:paraId="7DA00083" w14:textId="217654DE" w:rsidR="00D919A2" w:rsidRPr="00AD2E56" w:rsidRDefault="00D00001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017" w:type="dxa"/>
          </w:tcPr>
          <w:p w14:paraId="7E408DB5" w14:textId="77777777" w:rsidR="00D919A2" w:rsidRPr="00AD2E56" w:rsidRDefault="00D919A2" w:rsidP="008B62A8">
            <w:pPr>
              <w:rPr>
                <w:b/>
                <w:sz w:val="16"/>
                <w:szCs w:val="16"/>
              </w:rPr>
            </w:pPr>
          </w:p>
        </w:tc>
        <w:tc>
          <w:tcPr>
            <w:tcW w:w="831" w:type="dxa"/>
            <w:shd w:val="clear" w:color="auto" w:fill="auto"/>
          </w:tcPr>
          <w:p w14:paraId="0D895D28" w14:textId="77777777" w:rsidR="00D919A2" w:rsidRPr="00AD2E56" w:rsidRDefault="00D919A2" w:rsidP="008B62A8">
            <w:pPr>
              <w:rPr>
                <w:b/>
                <w:sz w:val="16"/>
                <w:szCs w:val="16"/>
              </w:rPr>
            </w:pPr>
          </w:p>
        </w:tc>
      </w:tr>
    </w:tbl>
    <w:p w14:paraId="672F20EC" w14:textId="77777777" w:rsidR="00FF2C86" w:rsidRDefault="00FF2C86" w:rsidP="00FF2C86">
      <w:pPr>
        <w:rPr>
          <w:b/>
          <w:sz w:val="18"/>
          <w:szCs w:val="18"/>
        </w:rPr>
      </w:pPr>
      <w:r w:rsidRPr="008D56B7">
        <w:rPr>
          <w:b/>
          <w:sz w:val="18"/>
          <w:szCs w:val="18"/>
        </w:rPr>
        <w:t>Consolidated Marks:</w:t>
      </w:r>
    </w:p>
    <w:p w14:paraId="160EFBEB" w14:textId="77777777" w:rsidR="00FF2C86" w:rsidRDefault="00FF2C86" w:rsidP="00FF2C86">
      <w:pPr>
        <w:rPr>
          <w:b/>
          <w:sz w:val="18"/>
          <w:szCs w:val="18"/>
        </w:rPr>
        <w:sectPr w:rsidR="00FF2C86" w:rsidSect="00FF2C86">
          <w:type w:val="continuous"/>
          <w:pgSz w:w="11906" w:h="16838"/>
          <w:pgMar w:top="709" w:right="1440" w:bottom="1440" w:left="1440" w:header="708" w:footer="708" w:gutter="0"/>
          <w:cols w:space="708"/>
          <w:docGrid w:linePitch="360"/>
        </w:sectPr>
      </w:pPr>
    </w:p>
    <w:p w14:paraId="57E3155A" w14:textId="77777777" w:rsidR="00FF2C86" w:rsidRDefault="00FF2C86" w:rsidP="00FF2C86">
      <w:pPr>
        <w:rPr>
          <w:vanish/>
          <w:sz w:val="18"/>
          <w:szCs w:val="18"/>
        </w:rPr>
        <w:sectPr w:rsidR="00FF2C86" w:rsidSect="00B04A84">
          <w:type w:val="continuous"/>
          <w:pgSz w:w="11906" w:h="16838"/>
          <w:pgMar w:top="709" w:right="1440" w:bottom="1440" w:left="1440" w:header="708" w:footer="708" w:gutter="0"/>
          <w:cols w:num="2" w:space="708"/>
          <w:docGrid w:linePitch="360"/>
        </w:sectPr>
      </w:pPr>
    </w:p>
    <w:p w14:paraId="3DB6F344" w14:textId="77777777" w:rsidR="00FF2C86" w:rsidRPr="008D56B7" w:rsidRDefault="00FF2C86" w:rsidP="00FF2C86">
      <w:pPr>
        <w:rPr>
          <w:vanish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445"/>
        <w:gridCol w:w="1330"/>
      </w:tblGrid>
      <w:tr w:rsidR="00FF2C86" w:rsidRPr="00D76B84" w14:paraId="341C9084" w14:textId="77777777" w:rsidTr="00FF2C86">
        <w:trPr>
          <w:trHeight w:val="366"/>
        </w:trPr>
        <w:tc>
          <w:tcPr>
            <w:tcW w:w="1266" w:type="dxa"/>
            <w:shd w:val="clear" w:color="auto" w:fill="auto"/>
          </w:tcPr>
          <w:p w14:paraId="2E9F3BD0" w14:textId="77777777" w:rsidR="00FF2C86" w:rsidRPr="0015536C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15536C">
              <w:rPr>
                <w:b/>
                <w:sz w:val="16"/>
                <w:szCs w:val="16"/>
              </w:rPr>
              <w:lastRenderedPageBreak/>
              <w:t>CO</w:t>
            </w:r>
          </w:p>
        </w:tc>
        <w:tc>
          <w:tcPr>
            <w:tcW w:w="1445" w:type="dxa"/>
            <w:shd w:val="clear" w:color="auto" w:fill="auto"/>
          </w:tcPr>
          <w:p w14:paraId="2DC678AD" w14:textId="77777777" w:rsidR="00FF2C86" w:rsidRPr="0015536C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15536C">
              <w:rPr>
                <w:b/>
                <w:sz w:val="16"/>
                <w:szCs w:val="16"/>
              </w:rPr>
              <w:t>Maximum Marks</w:t>
            </w:r>
          </w:p>
        </w:tc>
        <w:tc>
          <w:tcPr>
            <w:tcW w:w="1330" w:type="dxa"/>
          </w:tcPr>
          <w:p w14:paraId="32103DB8" w14:textId="77777777" w:rsidR="00FF2C86" w:rsidRPr="0015536C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15536C">
              <w:rPr>
                <w:b/>
                <w:sz w:val="16"/>
                <w:szCs w:val="16"/>
              </w:rPr>
              <w:t>Marks Obtained</w:t>
            </w:r>
          </w:p>
        </w:tc>
      </w:tr>
      <w:tr w:rsidR="00FF2C86" w:rsidRPr="00D76B84" w14:paraId="57E9DF1B" w14:textId="77777777" w:rsidTr="00FF2C86">
        <w:trPr>
          <w:trHeight w:val="209"/>
        </w:trPr>
        <w:tc>
          <w:tcPr>
            <w:tcW w:w="1266" w:type="dxa"/>
            <w:shd w:val="clear" w:color="auto" w:fill="auto"/>
          </w:tcPr>
          <w:p w14:paraId="46E0D52B" w14:textId="09B7A8BF" w:rsidR="00FF2C86" w:rsidRPr="0015536C" w:rsidRDefault="00D919A2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445" w:type="dxa"/>
            <w:shd w:val="clear" w:color="auto" w:fill="auto"/>
          </w:tcPr>
          <w:p w14:paraId="3A5EBBD2" w14:textId="049C998E" w:rsidR="00FF2C86" w:rsidRPr="0015536C" w:rsidRDefault="00D919A2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1330" w:type="dxa"/>
          </w:tcPr>
          <w:p w14:paraId="5F584207" w14:textId="77777777" w:rsidR="00FF2C86" w:rsidRPr="00D76B84" w:rsidRDefault="00FF2C86" w:rsidP="008B62A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919A2" w:rsidRPr="00D76B84" w14:paraId="737BDC55" w14:textId="77777777" w:rsidTr="00FF2C86">
        <w:trPr>
          <w:trHeight w:val="209"/>
        </w:trPr>
        <w:tc>
          <w:tcPr>
            <w:tcW w:w="1266" w:type="dxa"/>
            <w:shd w:val="clear" w:color="auto" w:fill="auto"/>
          </w:tcPr>
          <w:p w14:paraId="5757E5D3" w14:textId="71C09838" w:rsidR="00D919A2" w:rsidRDefault="00D919A2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445" w:type="dxa"/>
            <w:shd w:val="clear" w:color="auto" w:fill="auto"/>
          </w:tcPr>
          <w:p w14:paraId="6218A871" w14:textId="06BB7DC8" w:rsidR="00D919A2" w:rsidRPr="0015536C" w:rsidRDefault="00D919A2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1330" w:type="dxa"/>
          </w:tcPr>
          <w:p w14:paraId="6702DA41" w14:textId="77777777" w:rsidR="00D919A2" w:rsidRPr="00D76B84" w:rsidRDefault="00D919A2" w:rsidP="008B62A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F2C86" w:rsidRPr="00D76B84" w14:paraId="3DA0B963" w14:textId="77777777" w:rsidTr="00FF2C86">
        <w:trPr>
          <w:trHeight w:val="209"/>
        </w:trPr>
        <w:tc>
          <w:tcPr>
            <w:tcW w:w="1266" w:type="dxa"/>
            <w:shd w:val="clear" w:color="auto" w:fill="auto"/>
          </w:tcPr>
          <w:p w14:paraId="177A3653" w14:textId="77777777" w:rsidR="00FF2C86" w:rsidRPr="0015536C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15536C"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1445" w:type="dxa"/>
            <w:shd w:val="clear" w:color="auto" w:fill="auto"/>
          </w:tcPr>
          <w:p w14:paraId="4682CF44" w14:textId="5668263E" w:rsidR="00FF2C86" w:rsidRPr="0015536C" w:rsidRDefault="00D00001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1330" w:type="dxa"/>
          </w:tcPr>
          <w:p w14:paraId="235637A0" w14:textId="77777777" w:rsidR="00FF2C86" w:rsidRPr="00D76B84" w:rsidRDefault="00FF2C86" w:rsidP="008B62A8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59F4D0A6" w14:textId="77777777" w:rsidR="00FF2C86" w:rsidRPr="008D56B7" w:rsidRDefault="00FF2C86" w:rsidP="00FF2C86">
      <w:pPr>
        <w:rPr>
          <w:vanish/>
          <w:sz w:val="18"/>
          <w:szCs w:val="18"/>
        </w:rPr>
      </w:pPr>
    </w:p>
    <w:p w14:paraId="1FF5474C" w14:textId="77777777" w:rsidR="00FF2C86" w:rsidRPr="008D56B7" w:rsidRDefault="00FF2C86" w:rsidP="00FF2C86">
      <w:pPr>
        <w:rPr>
          <w:vanish/>
          <w:sz w:val="18"/>
          <w:szCs w:val="18"/>
        </w:rPr>
      </w:pPr>
    </w:p>
    <w:tbl>
      <w:tblPr>
        <w:tblpPr w:leftFromText="180" w:rightFromText="180" w:vertAnchor="text" w:horzAnchor="margin" w:tblpXSpec="right" w:tblpY="1"/>
        <w:tblW w:w="3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1746"/>
        <w:gridCol w:w="1350"/>
      </w:tblGrid>
      <w:tr w:rsidR="00FF2C86" w:rsidRPr="00D76B84" w14:paraId="3BAAC1E2" w14:textId="77777777" w:rsidTr="008B62A8">
        <w:trPr>
          <w:trHeight w:val="388"/>
        </w:trPr>
        <w:tc>
          <w:tcPr>
            <w:tcW w:w="850" w:type="dxa"/>
            <w:shd w:val="clear" w:color="auto" w:fill="auto"/>
          </w:tcPr>
          <w:p w14:paraId="1FBD0408" w14:textId="77777777" w:rsidR="00FF2C86" w:rsidRPr="0015536C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15536C">
              <w:rPr>
                <w:b/>
                <w:sz w:val="16"/>
                <w:szCs w:val="16"/>
              </w:rPr>
              <w:t>PO</w:t>
            </w:r>
          </w:p>
        </w:tc>
        <w:tc>
          <w:tcPr>
            <w:tcW w:w="1746" w:type="dxa"/>
            <w:shd w:val="clear" w:color="auto" w:fill="auto"/>
          </w:tcPr>
          <w:p w14:paraId="31505D15" w14:textId="77777777" w:rsidR="00FF2C86" w:rsidRPr="0015536C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15536C">
              <w:rPr>
                <w:b/>
                <w:sz w:val="16"/>
                <w:szCs w:val="16"/>
              </w:rPr>
              <w:t>Maximum Marks</w:t>
            </w:r>
          </w:p>
        </w:tc>
        <w:tc>
          <w:tcPr>
            <w:tcW w:w="1350" w:type="dxa"/>
          </w:tcPr>
          <w:p w14:paraId="730FAE9D" w14:textId="77777777" w:rsidR="00FF2C86" w:rsidRPr="0015536C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15536C">
              <w:rPr>
                <w:b/>
                <w:sz w:val="16"/>
                <w:szCs w:val="16"/>
              </w:rPr>
              <w:t>Marks Obtained</w:t>
            </w:r>
          </w:p>
        </w:tc>
      </w:tr>
      <w:tr w:rsidR="00FF2C86" w:rsidRPr="00D76B84" w14:paraId="253CD195" w14:textId="77777777" w:rsidTr="008B62A8">
        <w:trPr>
          <w:trHeight w:val="250"/>
        </w:trPr>
        <w:tc>
          <w:tcPr>
            <w:tcW w:w="850" w:type="dxa"/>
            <w:shd w:val="clear" w:color="auto" w:fill="auto"/>
          </w:tcPr>
          <w:p w14:paraId="20DCD6E4" w14:textId="53A29B5E" w:rsidR="00FF2C86" w:rsidRPr="0015536C" w:rsidRDefault="00D00001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746" w:type="dxa"/>
            <w:shd w:val="clear" w:color="auto" w:fill="auto"/>
          </w:tcPr>
          <w:p w14:paraId="532CAFDC" w14:textId="54F827C7" w:rsidR="00FF2C86" w:rsidRPr="0015536C" w:rsidRDefault="00D00001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14:paraId="74636C40" w14:textId="77777777" w:rsidR="00FF2C86" w:rsidRPr="00D76B84" w:rsidRDefault="00FF2C86" w:rsidP="008B62A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F2C86" w:rsidRPr="00D76B84" w14:paraId="610BBC8E" w14:textId="77777777" w:rsidTr="008B62A8">
        <w:trPr>
          <w:trHeight w:val="236"/>
        </w:trPr>
        <w:tc>
          <w:tcPr>
            <w:tcW w:w="850" w:type="dxa"/>
            <w:shd w:val="clear" w:color="auto" w:fill="auto"/>
          </w:tcPr>
          <w:p w14:paraId="0495259F" w14:textId="202F535F" w:rsidR="00FF2C86" w:rsidRPr="0015536C" w:rsidRDefault="00D00001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746" w:type="dxa"/>
            <w:shd w:val="clear" w:color="auto" w:fill="auto"/>
          </w:tcPr>
          <w:p w14:paraId="68D106C5" w14:textId="4F1AE8F7" w:rsidR="00FF2C86" w:rsidRPr="0015536C" w:rsidRDefault="00D00001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14:paraId="35FDB4BE" w14:textId="77777777" w:rsidR="00FF2C86" w:rsidRPr="00D76B84" w:rsidRDefault="00FF2C86" w:rsidP="008B62A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F2C86" w:rsidRPr="00D76B84" w14:paraId="70168946" w14:textId="77777777" w:rsidTr="008B62A8">
        <w:trPr>
          <w:trHeight w:val="236"/>
        </w:trPr>
        <w:tc>
          <w:tcPr>
            <w:tcW w:w="850" w:type="dxa"/>
            <w:shd w:val="clear" w:color="auto" w:fill="auto"/>
          </w:tcPr>
          <w:p w14:paraId="2A120D79" w14:textId="77777777" w:rsidR="00FF2C86" w:rsidRPr="0015536C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 w:rsidRPr="0015536C"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1746" w:type="dxa"/>
            <w:shd w:val="clear" w:color="auto" w:fill="auto"/>
          </w:tcPr>
          <w:p w14:paraId="119BB087" w14:textId="25882CED" w:rsidR="00FF2C86" w:rsidRPr="0015536C" w:rsidRDefault="00FF2C86" w:rsidP="008B62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  <w:r w:rsidRPr="0015536C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1CCFEF28" w14:textId="77777777" w:rsidR="00FF2C86" w:rsidRPr="00D76B84" w:rsidRDefault="00FF2C86" w:rsidP="008B62A8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2B9D4807" w14:textId="77777777" w:rsidR="00FF2C86" w:rsidRPr="008D56B7" w:rsidRDefault="00FF2C86" w:rsidP="00FF2C86">
      <w:pPr>
        <w:rPr>
          <w:vanish/>
          <w:sz w:val="18"/>
          <w:szCs w:val="18"/>
        </w:rPr>
      </w:pPr>
    </w:p>
    <w:p w14:paraId="4BE10949" w14:textId="77777777" w:rsidR="00FF2C86" w:rsidRPr="008D56B7" w:rsidRDefault="00FF2C86" w:rsidP="00FF2C86">
      <w:pPr>
        <w:rPr>
          <w:b/>
          <w:sz w:val="18"/>
          <w:szCs w:val="18"/>
        </w:rPr>
      </w:pPr>
      <w:r w:rsidRPr="008D56B7">
        <w:rPr>
          <w:b/>
          <w:sz w:val="18"/>
          <w:szCs w:val="18"/>
        </w:rPr>
        <w:tab/>
      </w:r>
      <w:r w:rsidRPr="008D56B7">
        <w:rPr>
          <w:b/>
          <w:sz w:val="18"/>
          <w:szCs w:val="18"/>
        </w:rPr>
        <w:tab/>
      </w:r>
      <w:r w:rsidRPr="008D56B7">
        <w:rPr>
          <w:b/>
          <w:sz w:val="18"/>
          <w:szCs w:val="18"/>
        </w:rPr>
        <w:tab/>
      </w:r>
      <w:r w:rsidRPr="008D56B7">
        <w:rPr>
          <w:b/>
          <w:sz w:val="18"/>
          <w:szCs w:val="18"/>
        </w:rPr>
        <w:tab/>
      </w:r>
    </w:p>
    <w:p w14:paraId="132E2012" w14:textId="77777777" w:rsidR="00FF2C86" w:rsidRDefault="00FF2C86" w:rsidP="00FF2C86">
      <w:pPr>
        <w:ind w:left="5040" w:firstLine="720"/>
        <w:rPr>
          <w:b/>
          <w:sz w:val="18"/>
          <w:szCs w:val="18"/>
        </w:rPr>
        <w:sectPr w:rsidR="00FF2C86" w:rsidSect="00B04A84">
          <w:type w:val="continuous"/>
          <w:pgSz w:w="11906" w:h="16838"/>
          <w:pgMar w:top="709" w:right="1440" w:bottom="1440" w:left="1440" w:header="708" w:footer="708" w:gutter="0"/>
          <w:cols w:num="2" w:space="708"/>
          <w:docGrid w:linePitch="360"/>
        </w:sectPr>
      </w:pPr>
    </w:p>
    <w:p w14:paraId="213A3492" w14:textId="77777777" w:rsidR="00294340" w:rsidRDefault="00294340" w:rsidP="00FF2C86">
      <w:pPr>
        <w:ind w:left="5040" w:firstLine="720"/>
        <w:rPr>
          <w:b/>
          <w:sz w:val="18"/>
          <w:szCs w:val="18"/>
        </w:rPr>
      </w:pPr>
    </w:p>
    <w:p w14:paraId="50FF8986" w14:textId="77777777" w:rsidR="00294340" w:rsidRDefault="00294340" w:rsidP="00FF2C86">
      <w:pPr>
        <w:ind w:left="5040" w:firstLine="720"/>
        <w:rPr>
          <w:b/>
          <w:sz w:val="18"/>
          <w:szCs w:val="18"/>
        </w:rPr>
      </w:pPr>
    </w:p>
    <w:p w14:paraId="53457BDC" w14:textId="77777777" w:rsidR="00563E3C" w:rsidRDefault="00563E3C" w:rsidP="00FF2C86">
      <w:pPr>
        <w:ind w:left="5040" w:firstLine="720"/>
        <w:rPr>
          <w:b/>
          <w:sz w:val="18"/>
          <w:szCs w:val="18"/>
        </w:rPr>
      </w:pPr>
    </w:p>
    <w:p w14:paraId="6B911140" w14:textId="77777777" w:rsidR="00FF2C86" w:rsidRPr="008D56B7" w:rsidRDefault="00FF2C86" w:rsidP="00FF2C86">
      <w:pPr>
        <w:ind w:left="5040" w:firstLine="720"/>
        <w:rPr>
          <w:b/>
          <w:sz w:val="18"/>
          <w:szCs w:val="18"/>
        </w:rPr>
      </w:pPr>
      <w:r w:rsidRPr="008D56B7">
        <w:rPr>
          <w:b/>
          <w:sz w:val="18"/>
          <w:szCs w:val="18"/>
        </w:rPr>
        <w:t>Signature of Course Teacher</w:t>
      </w:r>
    </w:p>
    <w:p w14:paraId="6B9659E0" w14:textId="0202D400" w:rsidR="00A175DB" w:rsidRDefault="00A175DB" w:rsidP="00A82A4A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</w:p>
    <w:p w14:paraId="49F91F06" w14:textId="7528178C" w:rsidR="00A175DB" w:rsidRDefault="00A175DB" w:rsidP="00A82A4A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</w:p>
    <w:p w14:paraId="1E1C450E" w14:textId="3D91F2D7" w:rsidR="00A175DB" w:rsidRDefault="00A175DB" w:rsidP="00A82A4A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</w:p>
    <w:p w14:paraId="231E0A42" w14:textId="527C4BE2" w:rsidR="00A175DB" w:rsidRDefault="00A175DB" w:rsidP="00A82A4A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</w:p>
    <w:p w14:paraId="756E0CBE" w14:textId="73F77050" w:rsidR="00A175DB" w:rsidRDefault="00A175DB" w:rsidP="00A82A4A">
      <w:pPr>
        <w:pStyle w:val="NormalWeb"/>
        <w:spacing w:before="0" w:beforeAutospacing="0" w:after="0" w:afterAutospacing="0"/>
      </w:pPr>
    </w:p>
    <w:p w14:paraId="769CAF5C" w14:textId="740057D3" w:rsidR="004B6464" w:rsidRDefault="004B6464" w:rsidP="00A82A4A">
      <w:pPr>
        <w:pStyle w:val="NormalWeb"/>
        <w:spacing w:before="0" w:beforeAutospacing="0" w:after="0" w:afterAutospacing="0"/>
      </w:pPr>
    </w:p>
    <w:p w14:paraId="4C364026" w14:textId="5847CD71" w:rsidR="004B6464" w:rsidRDefault="004B6464" w:rsidP="00A82A4A">
      <w:pPr>
        <w:pStyle w:val="NormalWeb"/>
        <w:spacing w:before="0" w:beforeAutospacing="0" w:after="0" w:afterAutospacing="0"/>
      </w:pPr>
    </w:p>
    <w:p w14:paraId="55A14782" w14:textId="27412FCD" w:rsidR="004B6464" w:rsidRDefault="004B6464" w:rsidP="00A82A4A">
      <w:pPr>
        <w:pStyle w:val="NormalWeb"/>
        <w:spacing w:before="0" w:beforeAutospacing="0" w:after="0" w:afterAutospacing="0"/>
      </w:pPr>
    </w:p>
    <w:p w14:paraId="0AD3A2B1" w14:textId="74152442" w:rsidR="004B6464" w:rsidRDefault="004B6464" w:rsidP="00A82A4A">
      <w:pPr>
        <w:pStyle w:val="NormalWeb"/>
        <w:spacing w:before="0" w:beforeAutospacing="0" w:after="0" w:afterAutospacing="0"/>
      </w:pPr>
    </w:p>
    <w:p w14:paraId="6A1CEE83" w14:textId="72F6FF36" w:rsidR="004B6464" w:rsidRDefault="004B6464" w:rsidP="00A82A4A">
      <w:pPr>
        <w:pStyle w:val="NormalWeb"/>
        <w:spacing w:before="0" w:beforeAutospacing="0" w:after="0" w:afterAutospacing="0"/>
      </w:pPr>
    </w:p>
    <w:p w14:paraId="08A9C2D7" w14:textId="73A46E45" w:rsidR="004B6464" w:rsidRDefault="004B6464" w:rsidP="00A82A4A">
      <w:pPr>
        <w:pStyle w:val="NormalWeb"/>
        <w:spacing w:before="0" w:beforeAutospacing="0" w:after="0" w:afterAutospacing="0"/>
      </w:pPr>
    </w:p>
    <w:p w14:paraId="062747CE" w14:textId="2BFA4B55" w:rsidR="004B6464" w:rsidRDefault="004B6464" w:rsidP="00A82A4A">
      <w:pPr>
        <w:pStyle w:val="NormalWeb"/>
        <w:spacing w:before="0" w:beforeAutospacing="0" w:after="0" w:afterAutospacing="0"/>
      </w:pPr>
    </w:p>
    <w:p w14:paraId="3C28B6C6" w14:textId="00F89AEE" w:rsidR="004B6464" w:rsidRDefault="004B6464" w:rsidP="00A82A4A">
      <w:pPr>
        <w:pStyle w:val="NormalWeb"/>
        <w:spacing w:before="0" w:beforeAutospacing="0" w:after="0" w:afterAutospacing="0"/>
      </w:pPr>
    </w:p>
    <w:p w14:paraId="5C5C5D7F" w14:textId="5E7BC473" w:rsidR="004B6464" w:rsidRDefault="004B6464" w:rsidP="00A82A4A">
      <w:pPr>
        <w:pStyle w:val="NormalWeb"/>
        <w:spacing w:before="0" w:beforeAutospacing="0" w:after="0" w:afterAutospacing="0"/>
      </w:pPr>
    </w:p>
    <w:p w14:paraId="4D2C69FC" w14:textId="3BEACC34" w:rsidR="004B6464" w:rsidRDefault="004B6464" w:rsidP="00A82A4A">
      <w:pPr>
        <w:pStyle w:val="NormalWeb"/>
        <w:spacing w:before="0" w:beforeAutospacing="0" w:after="0" w:afterAutospacing="0"/>
      </w:pPr>
    </w:p>
    <w:p w14:paraId="39A8B0B2" w14:textId="178F7349" w:rsidR="004B6464" w:rsidRDefault="004B6464" w:rsidP="00A82A4A">
      <w:pPr>
        <w:pStyle w:val="NormalWeb"/>
        <w:spacing w:before="0" w:beforeAutospacing="0" w:after="0" w:afterAutospacing="0"/>
      </w:pPr>
    </w:p>
    <w:p w14:paraId="75466A18" w14:textId="77777777" w:rsidR="004B6464" w:rsidRDefault="004B6464" w:rsidP="00A82A4A">
      <w:pPr>
        <w:pStyle w:val="NormalWeb"/>
        <w:spacing w:before="0" w:beforeAutospacing="0" w:after="0" w:afterAutospacing="0"/>
      </w:pPr>
    </w:p>
    <w:p w14:paraId="234439AB" w14:textId="28B4671D" w:rsidR="00D15290" w:rsidRDefault="00D15290"/>
    <w:p w14:paraId="2BE48C5E" w14:textId="79E9BAE7" w:rsidR="00A175DB" w:rsidRDefault="00A175DB"/>
    <w:p w14:paraId="16B41812" w14:textId="29610BDD" w:rsidR="00A175DB" w:rsidRDefault="00A175DB"/>
    <w:p w14:paraId="0B10DB8E" w14:textId="20C387E4" w:rsidR="004B6464" w:rsidRDefault="004B6464"/>
    <w:p w14:paraId="0840FD3D" w14:textId="403FC49B" w:rsidR="004B6464" w:rsidRDefault="004B6464"/>
    <w:p w14:paraId="69665808" w14:textId="164C1010" w:rsidR="004B6464" w:rsidRDefault="004B6464"/>
    <w:p w14:paraId="7F10F187" w14:textId="480EBF54" w:rsidR="004B6464" w:rsidRDefault="004B6464"/>
    <w:p w14:paraId="78CED9F2" w14:textId="328C105A" w:rsidR="004B6464" w:rsidRDefault="004B6464"/>
    <w:p w14:paraId="425C14DA" w14:textId="6198C5F6" w:rsidR="004B6464" w:rsidRDefault="004B6464"/>
    <w:p w14:paraId="3CEF553F" w14:textId="44A6146C" w:rsidR="004B6464" w:rsidRDefault="004B6464"/>
    <w:p w14:paraId="326A5877" w14:textId="34D08FEB" w:rsidR="004B6464" w:rsidRDefault="004B6464"/>
    <w:p w14:paraId="402DF72C" w14:textId="3E7033CB" w:rsidR="004B6464" w:rsidRDefault="004B6464"/>
    <w:p w14:paraId="717FC04B" w14:textId="4D00FD5F" w:rsidR="004B6464" w:rsidRDefault="004B6464"/>
    <w:p w14:paraId="3A0516BB" w14:textId="7045C904" w:rsidR="004B6464" w:rsidRDefault="004B6464"/>
    <w:p w14:paraId="403D8A6D" w14:textId="13F447B3" w:rsidR="004B6464" w:rsidRDefault="004B6464"/>
    <w:p w14:paraId="1D6F582D" w14:textId="53966806" w:rsidR="004B6464" w:rsidRDefault="004B6464"/>
    <w:p w14:paraId="4C21986D" w14:textId="3FE17D2B" w:rsidR="004B6464" w:rsidRDefault="004B6464"/>
    <w:p w14:paraId="488B9FDB" w14:textId="2F80681B" w:rsidR="004B6464" w:rsidRDefault="004B6464"/>
    <w:p w14:paraId="1B0EC20B" w14:textId="77777777" w:rsidR="00A175DB" w:rsidRPr="00A175DB" w:rsidRDefault="00A175DB" w:rsidP="00A175DB">
      <w:pPr>
        <w:widowControl/>
        <w:autoSpaceDE/>
        <w:autoSpaceDN/>
        <w:rPr>
          <w:b/>
          <w:sz w:val="18"/>
          <w:szCs w:val="18"/>
        </w:rPr>
        <w:sectPr w:rsidR="00A175DB" w:rsidRPr="00A175DB" w:rsidSect="00A175DB">
          <w:type w:val="continuous"/>
          <w:pgSz w:w="11906" w:h="16838"/>
          <w:pgMar w:top="709" w:right="1440" w:bottom="1440" w:left="1440" w:header="708" w:footer="708" w:gutter="0"/>
          <w:cols w:space="708"/>
          <w:docGrid w:linePitch="360"/>
        </w:sectPr>
      </w:pPr>
    </w:p>
    <w:p w14:paraId="2036D1E7" w14:textId="77777777" w:rsidR="00A175DB" w:rsidRPr="00A175DB" w:rsidRDefault="00A175DB" w:rsidP="00A175DB">
      <w:pPr>
        <w:widowControl/>
        <w:autoSpaceDE/>
        <w:autoSpaceDN/>
        <w:spacing w:line="276" w:lineRule="auto"/>
        <w:rPr>
          <w:rFonts w:ascii="Calibri" w:eastAsia="Calibri" w:hAnsi="Calibri"/>
          <w:vanish/>
          <w:sz w:val="18"/>
          <w:szCs w:val="18"/>
        </w:rPr>
        <w:sectPr w:rsidR="00A175DB" w:rsidRPr="00A175DB" w:rsidSect="00B04A84">
          <w:type w:val="continuous"/>
          <w:pgSz w:w="11906" w:h="16838"/>
          <w:pgMar w:top="709" w:right="1440" w:bottom="1440" w:left="1440" w:header="708" w:footer="708" w:gutter="0"/>
          <w:cols w:num="2" w:space="708"/>
          <w:docGrid w:linePitch="360"/>
        </w:sectPr>
      </w:pPr>
    </w:p>
    <w:p w14:paraId="721F3D58" w14:textId="77777777" w:rsidR="00A175DB" w:rsidRPr="00A175DB" w:rsidRDefault="00A175DB" w:rsidP="00A175DB">
      <w:pPr>
        <w:widowControl/>
        <w:autoSpaceDE/>
        <w:autoSpaceDN/>
        <w:spacing w:line="276" w:lineRule="auto"/>
        <w:rPr>
          <w:rFonts w:ascii="Calibri" w:eastAsia="Calibri" w:hAnsi="Calibri"/>
          <w:vanish/>
          <w:sz w:val="18"/>
          <w:szCs w:val="18"/>
        </w:rPr>
      </w:pPr>
    </w:p>
    <w:p w14:paraId="6DDE10F7" w14:textId="77777777" w:rsidR="00A175DB" w:rsidRPr="00A175DB" w:rsidRDefault="00A175DB" w:rsidP="00A175DB">
      <w:pPr>
        <w:widowControl/>
        <w:autoSpaceDE/>
        <w:autoSpaceDN/>
        <w:spacing w:line="276" w:lineRule="auto"/>
        <w:rPr>
          <w:rFonts w:ascii="Calibri" w:eastAsia="Calibri" w:hAnsi="Calibri"/>
          <w:vanish/>
          <w:sz w:val="18"/>
          <w:szCs w:val="18"/>
        </w:rPr>
      </w:pPr>
    </w:p>
    <w:p w14:paraId="7B3DCA6A" w14:textId="77777777" w:rsidR="00A175DB" w:rsidRPr="00A175DB" w:rsidRDefault="00A175DB" w:rsidP="00A175DB">
      <w:pPr>
        <w:widowControl/>
        <w:autoSpaceDE/>
        <w:autoSpaceDN/>
        <w:spacing w:line="276" w:lineRule="auto"/>
        <w:rPr>
          <w:rFonts w:ascii="Calibri" w:eastAsia="Calibri" w:hAnsi="Calibri"/>
          <w:vanish/>
          <w:sz w:val="18"/>
          <w:szCs w:val="18"/>
        </w:rPr>
      </w:pPr>
    </w:p>
    <w:p w14:paraId="260FCB56" w14:textId="77777777" w:rsidR="00A175DB" w:rsidRPr="00A175DB" w:rsidRDefault="00A175DB" w:rsidP="00A175DB">
      <w:pPr>
        <w:widowControl/>
        <w:autoSpaceDE/>
        <w:autoSpaceDN/>
        <w:spacing w:line="276" w:lineRule="auto"/>
        <w:rPr>
          <w:rFonts w:ascii="Calibri" w:eastAsia="Calibri" w:hAnsi="Calibri"/>
          <w:vanish/>
          <w:sz w:val="18"/>
          <w:szCs w:val="18"/>
        </w:rPr>
      </w:pPr>
    </w:p>
    <w:p w14:paraId="7E8AC199" w14:textId="4461872F" w:rsidR="00A175DB" w:rsidRPr="004B6464" w:rsidRDefault="00A175DB" w:rsidP="004B6464">
      <w:pPr>
        <w:widowControl/>
        <w:autoSpaceDE/>
        <w:autoSpaceDN/>
        <w:rPr>
          <w:b/>
          <w:sz w:val="18"/>
          <w:szCs w:val="18"/>
        </w:rPr>
      </w:pPr>
    </w:p>
    <w:sectPr w:rsidR="00A175DB" w:rsidRPr="004B6464">
      <w:type w:val="continuous"/>
      <w:pgSz w:w="11910" w:h="16840"/>
      <w:pgMar w:top="1340" w:right="5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46293"/>
    <w:multiLevelType w:val="hybridMultilevel"/>
    <w:tmpl w:val="93525816"/>
    <w:lvl w:ilvl="0" w:tplc="E48C87A6">
      <w:start w:val="1"/>
      <w:numFmt w:val="lowerRoman"/>
      <w:lvlText w:val="%1)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>
    <w:nsid w:val="480F3DE3"/>
    <w:multiLevelType w:val="hybridMultilevel"/>
    <w:tmpl w:val="7F2AD1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2062E"/>
    <w:multiLevelType w:val="hybridMultilevel"/>
    <w:tmpl w:val="E8E43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051924"/>
    <w:multiLevelType w:val="hybridMultilevel"/>
    <w:tmpl w:val="F760D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94"/>
    <w:rsid w:val="00294340"/>
    <w:rsid w:val="00315294"/>
    <w:rsid w:val="004B6464"/>
    <w:rsid w:val="004C298F"/>
    <w:rsid w:val="00563E3C"/>
    <w:rsid w:val="0056786F"/>
    <w:rsid w:val="005A2E54"/>
    <w:rsid w:val="006325DA"/>
    <w:rsid w:val="00673C17"/>
    <w:rsid w:val="0084653C"/>
    <w:rsid w:val="00947965"/>
    <w:rsid w:val="009D1C8A"/>
    <w:rsid w:val="00A175DB"/>
    <w:rsid w:val="00A744AA"/>
    <w:rsid w:val="00A82A4A"/>
    <w:rsid w:val="00BC23CA"/>
    <w:rsid w:val="00C36367"/>
    <w:rsid w:val="00C71D81"/>
    <w:rsid w:val="00D00001"/>
    <w:rsid w:val="00D07215"/>
    <w:rsid w:val="00D10C43"/>
    <w:rsid w:val="00D15290"/>
    <w:rsid w:val="00D919A2"/>
    <w:rsid w:val="00E1061E"/>
    <w:rsid w:val="00F32645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2F30"/>
  <w15:docId w15:val="{2BCCE487-BB4B-4C91-9F7C-85D0C49F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ind w:left="137" w:right="319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9"/>
    </w:pPr>
  </w:style>
  <w:style w:type="paragraph" w:styleId="NormalWeb">
    <w:name w:val="Normal (Web)"/>
    <w:basedOn w:val="Normal"/>
    <w:uiPriority w:val="99"/>
    <w:semiHidden/>
    <w:unhideWhenUsed/>
    <w:rsid w:val="00A82A4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6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2022-09-26T05:58:00Z</dcterms:created>
  <dcterms:modified xsi:type="dcterms:W3CDTF">2022-09-26T06:26:00Z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2022-07-20T00:00:00Z</vt:filetime>
  </property>
</Properties>
</file>