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0CADA" w14:textId="2CC8168B" w:rsidR="005640CD" w:rsidRPr="00EC52D0" w:rsidRDefault="005640CD" w:rsidP="003108D4">
      <w:pPr>
        <w:jc w:val="center"/>
        <w:rPr>
          <w:rFonts w:ascii="Tahoma" w:eastAsia="UD Digi Kyokasho NK-B" w:hAnsi="Tahoma" w:cs="Tahoma"/>
          <w:b/>
          <w:sz w:val="24"/>
          <w:szCs w:val="24"/>
        </w:rPr>
      </w:pPr>
      <w:proofErr w:type="gramStart"/>
      <w:r w:rsidRPr="00EC52D0">
        <w:rPr>
          <w:rFonts w:ascii="Tahoma" w:eastAsia="UD Digi Kyokasho NK-B" w:hAnsi="Tahoma" w:cs="Tahoma"/>
          <w:b/>
          <w:sz w:val="24"/>
          <w:szCs w:val="24"/>
        </w:rPr>
        <w:t>Requirements</w:t>
      </w:r>
      <w:proofErr w:type="gramEnd"/>
      <w:r w:rsidRPr="00EC52D0">
        <w:rPr>
          <w:rFonts w:ascii="Tahoma" w:eastAsia="UD Digi Kyokasho NK-B" w:hAnsi="Tahoma" w:cs="Tahoma"/>
          <w:b/>
          <w:sz w:val="24"/>
          <w:szCs w:val="24"/>
        </w:rPr>
        <w:t xml:space="preserve"> </w:t>
      </w:r>
      <w:r w:rsidR="003108D4" w:rsidRPr="00EC52D0">
        <w:rPr>
          <w:rFonts w:ascii="Tahoma" w:eastAsia="UD Digi Kyokasho NK-B" w:hAnsi="Tahoma" w:cs="Tahoma"/>
          <w:b/>
          <w:sz w:val="24"/>
          <w:szCs w:val="24"/>
        </w:rPr>
        <w:t>V</w:t>
      </w:r>
      <w:r w:rsidRPr="00EC52D0">
        <w:rPr>
          <w:rFonts w:ascii="Tahoma" w:eastAsia="UD Digi Kyokasho NK-B" w:hAnsi="Tahoma" w:cs="Tahoma"/>
          <w:b/>
          <w:sz w:val="24"/>
          <w:szCs w:val="24"/>
        </w:rPr>
        <w:t xml:space="preserve">alidation </w:t>
      </w:r>
      <w:r w:rsidR="003108D4" w:rsidRPr="00EC52D0">
        <w:rPr>
          <w:rFonts w:ascii="Tahoma" w:eastAsia="UD Digi Kyokasho NK-B" w:hAnsi="Tahoma" w:cs="Tahoma"/>
          <w:b/>
          <w:sz w:val="24"/>
          <w:szCs w:val="24"/>
        </w:rPr>
        <w:t>S</w:t>
      </w:r>
      <w:r w:rsidRPr="00EC52D0">
        <w:rPr>
          <w:rFonts w:ascii="Tahoma" w:eastAsia="UD Digi Kyokasho NK-B" w:hAnsi="Tahoma" w:cs="Tahoma"/>
          <w:b/>
          <w:sz w:val="24"/>
          <w:szCs w:val="24"/>
        </w:rPr>
        <w:t>ession</w:t>
      </w:r>
    </w:p>
    <w:p w14:paraId="7A62ECBA" w14:textId="77777777" w:rsidR="005640CD" w:rsidRPr="00EC52D0" w:rsidRDefault="005640CD">
      <w:pPr>
        <w:rPr>
          <w:rFonts w:ascii="Tahoma" w:eastAsia="UD Digi Kyokasho NK-B" w:hAnsi="Tahoma" w:cs="Tahoma"/>
          <w:b/>
          <w:sz w:val="24"/>
          <w:szCs w:val="24"/>
        </w:rPr>
      </w:pPr>
    </w:p>
    <w:p w14:paraId="7E013AF9" w14:textId="727EF120" w:rsidR="008B072C" w:rsidRPr="00EC52D0" w:rsidRDefault="008B072C">
      <w:p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/>
          <w:sz w:val="24"/>
          <w:szCs w:val="24"/>
        </w:rPr>
        <w:t xml:space="preserve">Goal: </w:t>
      </w:r>
      <w:r w:rsidRPr="00EC52D0">
        <w:rPr>
          <w:rFonts w:ascii="Tahoma" w:eastAsia="UD Digi Kyokasho NK-B" w:hAnsi="Tahoma" w:cs="Tahoma"/>
          <w:bCs/>
          <w:sz w:val="24"/>
          <w:szCs w:val="24"/>
        </w:rPr>
        <w:t>What is the quality of the Product Ba</w:t>
      </w:r>
      <w:r w:rsidR="009C73A4" w:rsidRPr="00EC52D0">
        <w:rPr>
          <w:rFonts w:ascii="Tahoma" w:eastAsia="UD Digi Kyokasho NK-B" w:hAnsi="Tahoma" w:cs="Tahoma"/>
          <w:bCs/>
          <w:sz w:val="24"/>
          <w:szCs w:val="24"/>
        </w:rPr>
        <w:t>cklog?</w:t>
      </w:r>
      <w:r w:rsidR="002A702B">
        <w:rPr>
          <w:rFonts w:ascii="Tahoma" w:eastAsia="UD Digi Kyokasho NK-B" w:hAnsi="Tahoma" w:cs="Tahoma"/>
          <w:bCs/>
          <w:sz w:val="24"/>
          <w:szCs w:val="24"/>
        </w:rPr>
        <w:t xml:space="preserve"> </w:t>
      </w:r>
    </w:p>
    <w:p w14:paraId="43BE7C75" w14:textId="77777777" w:rsidR="00A35182" w:rsidRPr="00EC52D0" w:rsidRDefault="00A35182">
      <w:pPr>
        <w:rPr>
          <w:rFonts w:ascii="Tahoma" w:eastAsia="UD Digi Kyokasho NK-B" w:hAnsi="Tahoma" w:cs="Tahoma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</w:tblGrid>
      <w:tr w:rsidR="00634C59" w:rsidRPr="00EC52D0" w14:paraId="51B355ED" w14:textId="77777777" w:rsidTr="00634C59">
        <w:tc>
          <w:tcPr>
            <w:tcW w:w="8275" w:type="dxa"/>
          </w:tcPr>
          <w:p w14:paraId="40208C1D" w14:textId="09635F61" w:rsidR="00634C59" w:rsidRPr="00EC52D0" w:rsidRDefault="00634C59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Team X validates the work of </w:t>
            </w: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>Team Y, review the feedback, and improve its product backlog</w:t>
            </w:r>
          </w:p>
        </w:tc>
      </w:tr>
    </w:tbl>
    <w:p w14:paraId="3DF0392E" w14:textId="77777777" w:rsidR="00946E2D" w:rsidRDefault="00946E2D">
      <w:pPr>
        <w:rPr>
          <w:rFonts w:ascii="Tahoma" w:eastAsia="UD Digi Kyokasho NK-B" w:hAnsi="Tahoma" w:cs="Tahoma"/>
          <w:bCs/>
          <w:i/>
          <w:iCs/>
          <w:sz w:val="24"/>
          <w:szCs w:val="24"/>
        </w:rPr>
      </w:pPr>
    </w:p>
    <w:p w14:paraId="25E549E3" w14:textId="791F3990" w:rsidR="003E6403" w:rsidRPr="00EC52D0" w:rsidRDefault="00E80A37">
      <w:pPr>
        <w:rPr>
          <w:rFonts w:ascii="Tahoma" w:eastAsia="UD Digi Kyokasho NK-B" w:hAnsi="Tahoma" w:cs="Tahoma"/>
          <w:bCs/>
          <w:i/>
          <w:i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i/>
          <w:iCs/>
          <w:sz w:val="24"/>
          <w:szCs w:val="24"/>
        </w:rPr>
        <w:t>Give access to the Product Backlog</w:t>
      </w:r>
      <w:r w:rsidR="00993D0A" w:rsidRPr="00EC52D0">
        <w:rPr>
          <w:rFonts w:ascii="Tahoma" w:eastAsia="UD Digi Kyokasho NK-B" w:hAnsi="Tahoma" w:cs="Tahoma"/>
          <w:bCs/>
          <w:i/>
          <w:iCs/>
          <w:sz w:val="24"/>
          <w:szCs w:val="24"/>
        </w:rPr>
        <w:t xml:space="preserve"> to the other team</w:t>
      </w:r>
    </w:p>
    <w:p w14:paraId="234CDB77" w14:textId="77777777" w:rsidR="00E80A37" w:rsidRPr="00EC52D0" w:rsidRDefault="00E80A37">
      <w:pPr>
        <w:rPr>
          <w:rFonts w:ascii="Tahoma" w:eastAsia="UD Digi Kyokasho NK-B" w:hAnsi="Tahoma" w:cs="Tahoma"/>
          <w:bCs/>
          <w:sz w:val="24"/>
          <w:szCs w:val="24"/>
        </w:rPr>
      </w:pPr>
    </w:p>
    <w:p w14:paraId="6BD0FD9B" w14:textId="5F81461D" w:rsidR="00BB6941" w:rsidRPr="00EC52D0" w:rsidRDefault="00BB6941">
      <w:pPr>
        <w:rPr>
          <w:rFonts w:ascii="Tahoma" w:eastAsia="UD Digi Kyokasho NK-B" w:hAnsi="Tahoma" w:cs="Tahoma"/>
          <w:b/>
          <w:sz w:val="24"/>
          <w:szCs w:val="24"/>
        </w:rPr>
      </w:pPr>
      <w:r w:rsidRPr="00EC52D0">
        <w:rPr>
          <w:rFonts w:ascii="Tahoma" w:eastAsia="UD Digi Kyokasho NK-B" w:hAnsi="Tahoma" w:cs="Tahoma"/>
          <w:b/>
          <w:sz w:val="24"/>
          <w:szCs w:val="24"/>
        </w:rPr>
        <w:t>Criteria</w:t>
      </w:r>
      <w:r w:rsidR="00485F94" w:rsidRPr="00EC52D0">
        <w:rPr>
          <w:rFonts w:ascii="Tahoma" w:eastAsia="UD Digi Kyokasho NK-B" w:hAnsi="Tahoma" w:cs="Tahoma"/>
          <w:b/>
          <w:sz w:val="24"/>
          <w:szCs w:val="24"/>
        </w:rPr>
        <w:t xml:space="preserve"> to evaluate </w:t>
      </w:r>
      <w:r w:rsidR="00411AC5">
        <w:rPr>
          <w:rFonts w:ascii="Tahoma" w:eastAsia="UD Digi Kyokasho NK-B" w:hAnsi="Tahoma" w:cs="Tahoma"/>
          <w:b/>
          <w:sz w:val="24"/>
          <w:szCs w:val="24"/>
        </w:rPr>
        <w:t xml:space="preserve">product backlog </w:t>
      </w:r>
      <w:r w:rsidR="00485F94" w:rsidRPr="00EC52D0">
        <w:rPr>
          <w:rFonts w:ascii="Tahoma" w:eastAsia="UD Digi Kyokasho NK-B" w:hAnsi="Tahoma" w:cs="Tahoma"/>
          <w:b/>
          <w:sz w:val="24"/>
          <w:szCs w:val="24"/>
        </w:rPr>
        <w:t>quality</w:t>
      </w:r>
      <w:r w:rsidRPr="00EC52D0">
        <w:rPr>
          <w:rFonts w:ascii="Tahoma" w:eastAsia="UD Digi Kyokasho NK-B" w:hAnsi="Tahoma" w:cs="Tahoma"/>
          <w:b/>
          <w:sz w:val="24"/>
          <w:szCs w:val="24"/>
        </w:rPr>
        <w:t>:</w:t>
      </w:r>
    </w:p>
    <w:p w14:paraId="4B9E0C0F" w14:textId="77777777" w:rsidR="00BB6941" w:rsidRPr="00EC52D0" w:rsidRDefault="00BB6941" w:rsidP="00BB6941">
      <w:pPr>
        <w:pStyle w:val="ListParagraph"/>
        <w:numPr>
          <w:ilvl w:val="0"/>
          <w:numId w:val="1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sz w:val="24"/>
          <w:szCs w:val="24"/>
        </w:rPr>
        <w:t>Format</w:t>
      </w:r>
    </w:p>
    <w:p w14:paraId="094172E5" w14:textId="77777777" w:rsidR="00BB6941" w:rsidRPr="00EC52D0" w:rsidRDefault="00BB6941" w:rsidP="00BB6941">
      <w:pPr>
        <w:pStyle w:val="ListParagraph"/>
        <w:numPr>
          <w:ilvl w:val="0"/>
          <w:numId w:val="1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sz w:val="24"/>
          <w:szCs w:val="24"/>
        </w:rPr>
        <w:t>Confusion</w:t>
      </w:r>
    </w:p>
    <w:p w14:paraId="2EE16DB2" w14:textId="77777777" w:rsidR="00BB6941" w:rsidRPr="00EC52D0" w:rsidRDefault="00BB6941" w:rsidP="00BB6941">
      <w:pPr>
        <w:pStyle w:val="ListParagraph"/>
        <w:numPr>
          <w:ilvl w:val="0"/>
          <w:numId w:val="1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sz w:val="24"/>
          <w:szCs w:val="24"/>
        </w:rPr>
        <w:t>Consistency</w:t>
      </w:r>
    </w:p>
    <w:p w14:paraId="193A097A" w14:textId="77777777" w:rsidR="00BB6941" w:rsidRPr="00EC52D0" w:rsidRDefault="00BB6941" w:rsidP="00BB6941">
      <w:pPr>
        <w:pStyle w:val="ListParagraph"/>
        <w:numPr>
          <w:ilvl w:val="0"/>
          <w:numId w:val="1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sz w:val="24"/>
          <w:szCs w:val="24"/>
        </w:rPr>
        <w:t>Completeness</w:t>
      </w:r>
    </w:p>
    <w:p w14:paraId="628A4F8E" w14:textId="77777777" w:rsidR="00BB6941" w:rsidRPr="00EC52D0" w:rsidRDefault="00BB6941" w:rsidP="00BB6941">
      <w:pPr>
        <w:pStyle w:val="ListParagraph"/>
        <w:numPr>
          <w:ilvl w:val="0"/>
          <w:numId w:val="1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sz w:val="24"/>
          <w:szCs w:val="24"/>
        </w:rPr>
        <w:t>Amalgamation</w:t>
      </w:r>
    </w:p>
    <w:p w14:paraId="6F1AEA4D" w14:textId="77777777" w:rsidR="00BB6941" w:rsidRPr="00EC52D0" w:rsidRDefault="00BB6941" w:rsidP="00BB6941">
      <w:pPr>
        <w:pStyle w:val="ListParagraph"/>
        <w:numPr>
          <w:ilvl w:val="0"/>
          <w:numId w:val="1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sz w:val="24"/>
          <w:szCs w:val="24"/>
        </w:rPr>
        <w:t>Size</w:t>
      </w:r>
    </w:p>
    <w:p w14:paraId="769B8581" w14:textId="77777777" w:rsidR="00BB6941" w:rsidRDefault="00BB6941" w:rsidP="00BB6941">
      <w:pPr>
        <w:pStyle w:val="ListParagraph"/>
        <w:numPr>
          <w:ilvl w:val="0"/>
          <w:numId w:val="1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sz w:val="24"/>
          <w:szCs w:val="24"/>
        </w:rPr>
        <w:t>Priority</w:t>
      </w:r>
    </w:p>
    <w:p w14:paraId="7D179388" w14:textId="0C5F56A9" w:rsidR="00634C59" w:rsidRPr="00EC52D0" w:rsidRDefault="00634C59" w:rsidP="00BB6941">
      <w:pPr>
        <w:pStyle w:val="ListParagraph"/>
        <w:numPr>
          <w:ilvl w:val="0"/>
          <w:numId w:val="1"/>
        </w:numPr>
        <w:rPr>
          <w:rFonts w:ascii="Tahoma" w:eastAsia="UD Digi Kyokasho NK-B" w:hAnsi="Tahoma" w:cs="Tahoma"/>
          <w:bCs/>
          <w:sz w:val="24"/>
          <w:szCs w:val="24"/>
        </w:rPr>
      </w:pPr>
      <w:r>
        <w:rPr>
          <w:rFonts w:ascii="Tahoma" w:eastAsia="UD Digi Kyokasho NK-B" w:hAnsi="Tahoma" w:cs="Tahoma"/>
          <w:bCs/>
          <w:sz w:val="24"/>
          <w:szCs w:val="24"/>
        </w:rPr>
        <w:t>Type</w:t>
      </w:r>
    </w:p>
    <w:p w14:paraId="475D97AE" w14:textId="77777777" w:rsidR="00BB6941" w:rsidRPr="00EC52D0" w:rsidRDefault="00BB6941" w:rsidP="00BB6941">
      <w:pPr>
        <w:pStyle w:val="ListParagraph"/>
        <w:numPr>
          <w:ilvl w:val="0"/>
          <w:numId w:val="1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sz w:val="24"/>
          <w:szCs w:val="24"/>
        </w:rPr>
        <w:t xml:space="preserve">Etc. </w:t>
      </w:r>
    </w:p>
    <w:p w14:paraId="6C90C4C0" w14:textId="3C900A3C" w:rsidR="00BB6941" w:rsidRPr="00EC52D0" w:rsidRDefault="00986CBB" w:rsidP="00BB6941">
      <w:pPr>
        <w:pStyle w:val="ListParagraph"/>
        <w:numPr>
          <w:ilvl w:val="0"/>
          <w:numId w:val="1"/>
        </w:numPr>
        <w:rPr>
          <w:rFonts w:ascii="Tahoma" w:eastAsia="UD Digi Kyokasho NK-B" w:hAnsi="Tahoma" w:cs="Tahoma"/>
          <w:bCs/>
          <w:sz w:val="24"/>
          <w:szCs w:val="24"/>
        </w:rPr>
      </w:pPr>
      <w:r>
        <w:rPr>
          <w:rFonts w:ascii="Tahoma" w:eastAsia="UD Digi Kyokasho NK-B" w:hAnsi="Tahoma" w:cs="Tahoma"/>
          <w:bCs/>
          <w:sz w:val="24"/>
          <w:szCs w:val="24"/>
        </w:rPr>
        <w:t>Check for the definition in the IEEE document in Classes</w:t>
      </w:r>
    </w:p>
    <w:p w14:paraId="59AF8271" w14:textId="77777777" w:rsidR="000E5817" w:rsidRPr="00EC52D0" w:rsidRDefault="000E5817">
      <w:pPr>
        <w:rPr>
          <w:rFonts w:ascii="Tahoma" w:eastAsia="UD Digi Kyokasho NK-B" w:hAnsi="Tahoma" w:cs="Tahoma"/>
          <w:bCs/>
          <w:sz w:val="24"/>
          <w:szCs w:val="24"/>
        </w:rPr>
      </w:pPr>
    </w:p>
    <w:p w14:paraId="08D8F217" w14:textId="7376B582" w:rsidR="00BB6941" w:rsidRPr="00EC52D0" w:rsidRDefault="00BB6941">
      <w:pPr>
        <w:rPr>
          <w:rFonts w:ascii="Tahoma" w:eastAsia="UD Digi Kyokasho NK-B" w:hAnsi="Tahoma" w:cs="Tahoma"/>
          <w:b/>
          <w:sz w:val="24"/>
          <w:szCs w:val="24"/>
        </w:rPr>
      </w:pPr>
      <w:r w:rsidRPr="00EC52D0">
        <w:rPr>
          <w:rFonts w:ascii="Tahoma" w:eastAsia="UD Digi Kyokasho NK-B" w:hAnsi="Tahoma" w:cs="Tahoma"/>
          <w:b/>
          <w:sz w:val="24"/>
          <w:szCs w:val="24"/>
        </w:rPr>
        <w:t>Methodolog</w:t>
      </w:r>
      <w:r w:rsidR="00986CBB">
        <w:rPr>
          <w:rFonts w:ascii="Tahoma" w:eastAsia="UD Digi Kyokasho NK-B" w:hAnsi="Tahoma" w:cs="Tahoma"/>
          <w:b/>
          <w:sz w:val="24"/>
          <w:szCs w:val="24"/>
        </w:rPr>
        <w:t>ies</w:t>
      </w:r>
      <w:r w:rsidR="00421261">
        <w:rPr>
          <w:rFonts w:ascii="Tahoma" w:eastAsia="UD Digi Kyokasho NK-B" w:hAnsi="Tahoma" w:cs="Tahoma"/>
          <w:b/>
          <w:sz w:val="24"/>
          <w:szCs w:val="24"/>
        </w:rPr>
        <w:t>:</w:t>
      </w:r>
    </w:p>
    <w:p w14:paraId="1BDFBB98" w14:textId="2C63E8DE" w:rsidR="00421261" w:rsidRDefault="00CC0D72" w:rsidP="00BB6941">
      <w:pPr>
        <w:pStyle w:val="ListParagraph"/>
        <w:numPr>
          <w:ilvl w:val="0"/>
          <w:numId w:val="2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color w:val="FF0000"/>
          <w:sz w:val="24"/>
          <w:szCs w:val="24"/>
        </w:rPr>
        <w:t xml:space="preserve">Step1: </w:t>
      </w:r>
      <w:r w:rsidR="00421261">
        <w:rPr>
          <w:rFonts w:ascii="Tahoma" w:eastAsia="UD Digi Kyokasho NK-B" w:hAnsi="Tahoma" w:cs="Tahoma"/>
          <w:bCs/>
          <w:sz w:val="24"/>
          <w:szCs w:val="24"/>
        </w:rPr>
        <w:t>Re</w:t>
      </w:r>
      <w:r w:rsidR="00946E2D">
        <w:rPr>
          <w:rFonts w:ascii="Tahoma" w:eastAsia="UD Digi Kyokasho NK-B" w:hAnsi="Tahoma" w:cs="Tahoma"/>
          <w:bCs/>
          <w:sz w:val="24"/>
          <w:szCs w:val="24"/>
        </w:rPr>
        <w:t>a</w:t>
      </w:r>
      <w:r w:rsidR="00421261">
        <w:rPr>
          <w:rFonts w:ascii="Tahoma" w:eastAsia="UD Digi Kyokasho NK-B" w:hAnsi="Tahoma" w:cs="Tahoma"/>
          <w:bCs/>
          <w:sz w:val="24"/>
          <w:szCs w:val="24"/>
        </w:rPr>
        <w:t>d the product backlog</w:t>
      </w:r>
    </w:p>
    <w:p w14:paraId="14527395" w14:textId="72EE9E13" w:rsidR="00CC0D72" w:rsidRPr="00EC52D0" w:rsidRDefault="00421261" w:rsidP="00BB6941">
      <w:pPr>
        <w:pStyle w:val="ListParagraph"/>
        <w:numPr>
          <w:ilvl w:val="0"/>
          <w:numId w:val="2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color w:val="FF0000"/>
          <w:sz w:val="24"/>
          <w:szCs w:val="24"/>
        </w:rPr>
        <w:t>Step</w:t>
      </w:r>
      <w:r>
        <w:rPr>
          <w:rFonts w:ascii="Tahoma" w:eastAsia="UD Digi Kyokasho NK-B" w:hAnsi="Tahoma" w:cs="Tahoma"/>
          <w:bCs/>
          <w:color w:val="FF0000"/>
          <w:sz w:val="24"/>
          <w:szCs w:val="24"/>
        </w:rPr>
        <w:t>2</w:t>
      </w:r>
      <w:r w:rsidRPr="00EC52D0">
        <w:rPr>
          <w:rFonts w:ascii="Tahoma" w:eastAsia="UD Digi Kyokasho NK-B" w:hAnsi="Tahoma" w:cs="Tahoma"/>
          <w:bCs/>
          <w:color w:val="FF0000"/>
          <w:sz w:val="24"/>
          <w:szCs w:val="24"/>
        </w:rPr>
        <w:t xml:space="preserve">: </w:t>
      </w:r>
      <w:r w:rsidR="0095323F">
        <w:rPr>
          <w:rFonts w:ascii="Tahoma" w:eastAsia="UD Digi Kyokasho NK-B" w:hAnsi="Tahoma" w:cs="Tahoma"/>
          <w:bCs/>
          <w:sz w:val="24"/>
          <w:szCs w:val="24"/>
        </w:rPr>
        <w:t>Pu</w:t>
      </w:r>
      <w:r w:rsidR="00CC0D72" w:rsidRPr="00EC52D0">
        <w:rPr>
          <w:rFonts w:ascii="Tahoma" w:eastAsia="UD Digi Kyokasho NK-B" w:hAnsi="Tahoma" w:cs="Tahoma"/>
          <w:bCs/>
          <w:sz w:val="24"/>
          <w:szCs w:val="24"/>
        </w:rPr>
        <w:t>t comments on ways to improve the Product Backlog</w:t>
      </w:r>
      <w:r w:rsidR="00C92C1E">
        <w:rPr>
          <w:rFonts w:ascii="Tahoma" w:eastAsia="UD Digi Kyokasho NK-B" w:hAnsi="Tahoma" w:cs="Tahoma"/>
          <w:bCs/>
          <w:sz w:val="24"/>
          <w:szCs w:val="24"/>
        </w:rPr>
        <w:t xml:space="preserve"> directly in the document</w:t>
      </w:r>
      <w:r w:rsidR="00CC0D72" w:rsidRPr="00EC52D0">
        <w:rPr>
          <w:rFonts w:ascii="Tahoma" w:eastAsia="UD Digi Kyokasho NK-B" w:hAnsi="Tahoma" w:cs="Tahoma"/>
          <w:bCs/>
          <w:sz w:val="24"/>
          <w:szCs w:val="24"/>
        </w:rPr>
        <w:t>.</w:t>
      </w:r>
    </w:p>
    <w:p w14:paraId="05CC050C" w14:textId="2752DB69" w:rsidR="00BB6941" w:rsidRDefault="00CC0D72" w:rsidP="00BB6941">
      <w:pPr>
        <w:pStyle w:val="ListParagraph"/>
        <w:numPr>
          <w:ilvl w:val="0"/>
          <w:numId w:val="2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color w:val="FF0000"/>
          <w:sz w:val="24"/>
          <w:szCs w:val="24"/>
        </w:rPr>
        <w:t>Step</w:t>
      </w:r>
      <w:r w:rsidR="004A2914">
        <w:rPr>
          <w:rFonts w:ascii="Tahoma" w:eastAsia="UD Digi Kyokasho NK-B" w:hAnsi="Tahoma" w:cs="Tahoma"/>
          <w:bCs/>
          <w:color w:val="FF0000"/>
          <w:sz w:val="24"/>
          <w:szCs w:val="24"/>
        </w:rPr>
        <w:t>3</w:t>
      </w:r>
      <w:r w:rsidRPr="00EC52D0">
        <w:rPr>
          <w:rFonts w:ascii="Tahoma" w:eastAsia="UD Digi Kyokasho NK-B" w:hAnsi="Tahoma" w:cs="Tahoma"/>
          <w:bCs/>
          <w:color w:val="FF0000"/>
          <w:sz w:val="24"/>
          <w:szCs w:val="24"/>
        </w:rPr>
        <w:t xml:space="preserve">: </w:t>
      </w:r>
      <w:r w:rsidRPr="00EC52D0">
        <w:rPr>
          <w:rFonts w:ascii="Tahoma" w:eastAsia="UD Digi Kyokasho NK-B" w:hAnsi="Tahoma" w:cs="Tahoma"/>
          <w:bCs/>
          <w:sz w:val="24"/>
          <w:szCs w:val="24"/>
        </w:rPr>
        <w:t xml:space="preserve">Draw </w:t>
      </w:r>
      <w:r w:rsidR="00D6636A" w:rsidRPr="00EC52D0">
        <w:rPr>
          <w:rFonts w:ascii="Tahoma" w:eastAsia="UD Digi Kyokasho NK-B" w:hAnsi="Tahoma" w:cs="Tahoma"/>
          <w:bCs/>
          <w:sz w:val="24"/>
          <w:szCs w:val="24"/>
        </w:rPr>
        <w:t>the web app UI as you perceive it</w:t>
      </w:r>
      <w:r w:rsidR="00374DF9" w:rsidRPr="00EC52D0">
        <w:rPr>
          <w:rFonts w:ascii="Tahoma" w:eastAsia="UD Digi Kyokasho NK-B" w:hAnsi="Tahoma" w:cs="Tahoma"/>
          <w:bCs/>
          <w:sz w:val="24"/>
          <w:szCs w:val="24"/>
        </w:rPr>
        <w:t xml:space="preserve"> from the US.</w:t>
      </w:r>
      <w:r w:rsidR="00ED6536" w:rsidRPr="00EC52D0">
        <w:rPr>
          <w:rFonts w:ascii="Tahoma" w:eastAsia="UD Digi Kyokasho NK-B" w:hAnsi="Tahoma" w:cs="Tahoma"/>
          <w:bCs/>
          <w:sz w:val="24"/>
          <w:szCs w:val="24"/>
        </w:rPr>
        <w:t xml:space="preserve"> [Optional Step 2: You could draw your idea of the proposed app and compare it with the app </w:t>
      </w:r>
      <w:r w:rsidR="00EC52D0">
        <w:rPr>
          <w:rFonts w:ascii="Tahoma" w:eastAsia="UD Digi Kyokasho NK-B" w:hAnsi="Tahoma" w:cs="Tahoma"/>
          <w:bCs/>
          <w:sz w:val="24"/>
          <w:szCs w:val="24"/>
        </w:rPr>
        <w:t>described by the team</w:t>
      </w:r>
      <w:r w:rsidR="00ED6536" w:rsidRPr="00EC52D0">
        <w:rPr>
          <w:rFonts w:ascii="Tahoma" w:eastAsia="UD Digi Kyokasho NK-B" w:hAnsi="Tahoma" w:cs="Tahoma"/>
          <w:bCs/>
          <w:sz w:val="24"/>
          <w:szCs w:val="24"/>
        </w:rPr>
        <w:t>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914" w:rsidRPr="00EC52D0" w14:paraId="0602722F" w14:textId="77777777" w:rsidTr="003F1F25">
        <w:tc>
          <w:tcPr>
            <w:tcW w:w="9350" w:type="dxa"/>
          </w:tcPr>
          <w:p w14:paraId="4B27B5B9" w14:textId="77777777" w:rsidR="004A2914" w:rsidRPr="00EC52D0" w:rsidRDefault="004A2914" w:rsidP="003F1F25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>Draw the UI here</w:t>
            </w:r>
          </w:p>
          <w:p w14:paraId="4D73668E" w14:textId="77777777" w:rsidR="004A2914" w:rsidRPr="00EC52D0" w:rsidRDefault="004A2914" w:rsidP="003F1F25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5F322216" w14:textId="77777777" w:rsidR="004A2914" w:rsidRPr="00EC52D0" w:rsidRDefault="004A2914" w:rsidP="003F1F25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2152914B" w14:textId="77777777" w:rsidR="004A2914" w:rsidRPr="00EC52D0" w:rsidRDefault="004A2914" w:rsidP="003F1F25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779CA1EA" w14:textId="77777777" w:rsidR="004A2914" w:rsidRPr="00EC52D0" w:rsidRDefault="004A2914" w:rsidP="003F1F25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4EFC8CA3" w14:textId="77777777" w:rsidR="004A2914" w:rsidRPr="00EC52D0" w:rsidRDefault="004A2914" w:rsidP="003F1F25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49AC2228" w14:textId="77777777" w:rsidR="004A2914" w:rsidRPr="00EC52D0" w:rsidRDefault="004A2914" w:rsidP="003F1F25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6BA7234F" w14:textId="77777777" w:rsidR="004A2914" w:rsidRPr="00EC52D0" w:rsidRDefault="004A2914" w:rsidP="003F1F25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</w:tbl>
    <w:p w14:paraId="2FAA6EF4" w14:textId="77777777" w:rsidR="004A2914" w:rsidRPr="004A2914" w:rsidRDefault="004A2914" w:rsidP="004A2914">
      <w:pPr>
        <w:rPr>
          <w:rFonts w:ascii="Tahoma" w:eastAsia="UD Digi Kyokasho NK-B" w:hAnsi="Tahoma" w:cs="Tahoma"/>
          <w:bCs/>
          <w:sz w:val="24"/>
          <w:szCs w:val="24"/>
        </w:rPr>
      </w:pPr>
    </w:p>
    <w:p w14:paraId="4A7724B2" w14:textId="77777777" w:rsidR="004A2914" w:rsidRPr="004A2914" w:rsidRDefault="004A2914" w:rsidP="004A2914">
      <w:pPr>
        <w:rPr>
          <w:rFonts w:ascii="Tahoma" w:eastAsia="UD Digi Kyokasho NK-B" w:hAnsi="Tahoma" w:cs="Tahoma"/>
          <w:bCs/>
          <w:sz w:val="24"/>
          <w:szCs w:val="24"/>
        </w:rPr>
      </w:pPr>
    </w:p>
    <w:p w14:paraId="0E190E4E" w14:textId="1FE07238" w:rsidR="009D02DB" w:rsidRDefault="00D6636A" w:rsidP="009D02DB">
      <w:pPr>
        <w:pStyle w:val="ListParagraph"/>
        <w:numPr>
          <w:ilvl w:val="0"/>
          <w:numId w:val="2"/>
        </w:numPr>
        <w:rPr>
          <w:rFonts w:ascii="Tahoma" w:eastAsia="UD Digi Kyokasho NK-B" w:hAnsi="Tahoma" w:cs="Tahoma"/>
          <w:bCs/>
          <w:sz w:val="24"/>
          <w:szCs w:val="24"/>
        </w:rPr>
      </w:pPr>
      <w:r w:rsidRPr="00EC52D0">
        <w:rPr>
          <w:rFonts w:ascii="Tahoma" w:eastAsia="UD Digi Kyokasho NK-B" w:hAnsi="Tahoma" w:cs="Tahoma"/>
          <w:bCs/>
          <w:color w:val="FF0000"/>
          <w:sz w:val="24"/>
          <w:szCs w:val="24"/>
        </w:rPr>
        <w:t>Step</w:t>
      </w:r>
      <w:r w:rsidR="004A2914">
        <w:rPr>
          <w:rFonts w:ascii="Tahoma" w:eastAsia="UD Digi Kyokasho NK-B" w:hAnsi="Tahoma" w:cs="Tahoma"/>
          <w:bCs/>
          <w:color w:val="FF0000"/>
          <w:sz w:val="24"/>
          <w:szCs w:val="24"/>
        </w:rPr>
        <w:t>4</w:t>
      </w:r>
      <w:r w:rsidRPr="00EC52D0">
        <w:rPr>
          <w:rFonts w:ascii="Tahoma" w:eastAsia="UD Digi Kyokasho NK-B" w:hAnsi="Tahoma" w:cs="Tahoma"/>
          <w:bCs/>
          <w:color w:val="FF0000"/>
          <w:sz w:val="24"/>
          <w:szCs w:val="24"/>
        </w:rPr>
        <w:t xml:space="preserve">: </w:t>
      </w:r>
      <w:r w:rsidRPr="00EC52D0">
        <w:rPr>
          <w:rFonts w:ascii="Tahoma" w:eastAsia="UD Digi Kyokasho NK-B" w:hAnsi="Tahoma" w:cs="Tahoma"/>
          <w:bCs/>
          <w:sz w:val="24"/>
          <w:szCs w:val="24"/>
        </w:rPr>
        <w:t>Complete the provided table</w:t>
      </w:r>
      <w:r w:rsidR="000347FE">
        <w:rPr>
          <w:rFonts w:ascii="Tahoma" w:eastAsia="UD Digi Kyokasho NK-B" w:hAnsi="Tahoma" w:cs="Tahoma"/>
          <w:bCs/>
          <w:sz w:val="24"/>
          <w:szCs w:val="24"/>
        </w:rPr>
        <w:t xml:space="preserve"> with the traffic light evaluation mechanism</w:t>
      </w:r>
      <w:r w:rsidRPr="00EC52D0">
        <w:rPr>
          <w:rFonts w:ascii="Tahoma" w:eastAsia="UD Digi Kyokasho NK-B" w:hAnsi="Tahoma" w:cs="Tahoma"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503"/>
        <w:gridCol w:w="4495"/>
      </w:tblGrid>
      <w:tr w:rsidR="00577153" w:rsidRPr="00EC52D0" w14:paraId="294A043D" w14:textId="0D67C51C" w:rsidTr="00340B45">
        <w:tc>
          <w:tcPr>
            <w:tcW w:w="2352" w:type="dxa"/>
          </w:tcPr>
          <w:p w14:paraId="0D48C3E8" w14:textId="27E4E5F7" w:rsidR="00293B38" w:rsidRPr="00EC52D0" w:rsidRDefault="009D02DB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br w:type="page"/>
            </w:r>
          </w:p>
        </w:tc>
        <w:tc>
          <w:tcPr>
            <w:tcW w:w="2503" w:type="dxa"/>
          </w:tcPr>
          <w:p w14:paraId="0A002F65" w14:textId="6D08B173" w:rsidR="00293B38" w:rsidRPr="00CC0FB5" w:rsidRDefault="00293B38" w:rsidP="009D02DB">
            <w:pPr>
              <w:rPr>
                <w:rFonts w:ascii="Tahoma" w:eastAsia="UD Digi Kyokasho NK-B" w:hAnsi="Tahoma" w:cs="Tahoma"/>
                <w:b/>
                <w:sz w:val="24"/>
                <w:szCs w:val="24"/>
              </w:rPr>
            </w:pPr>
            <w:r w:rsidRPr="00CC0FB5">
              <w:rPr>
                <w:rFonts w:ascii="Tahoma" w:eastAsia="UD Digi Kyokasho NK-B" w:hAnsi="Tahoma" w:cs="Tahoma"/>
                <w:b/>
                <w:sz w:val="24"/>
                <w:szCs w:val="24"/>
              </w:rPr>
              <w:t>Red (</w:t>
            </w:r>
            <w:r w:rsidR="005C322C" w:rsidRPr="00CC0FB5">
              <w:rPr>
                <w:rFonts w:ascii="Tahoma" w:eastAsia="UD Digi Kyokasho NK-B" w:hAnsi="Tahoma" w:cs="Tahoma"/>
                <w:b/>
                <w:sz w:val="24"/>
                <w:szCs w:val="24"/>
              </w:rPr>
              <w:t>poor</w:t>
            </w:r>
            <w:r w:rsidRPr="00CC0FB5">
              <w:rPr>
                <w:rFonts w:ascii="Tahoma" w:eastAsia="UD Digi Kyokasho NK-B" w:hAnsi="Tahoma" w:cs="Tahoma"/>
                <w:b/>
                <w:sz w:val="24"/>
                <w:szCs w:val="24"/>
              </w:rPr>
              <w:t>)</w:t>
            </w:r>
          </w:p>
          <w:p w14:paraId="3B9048EA" w14:textId="069E0073" w:rsidR="00293B38" w:rsidRPr="00CC0FB5" w:rsidRDefault="00293B38" w:rsidP="009D02DB">
            <w:pPr>
              <w:rPr>
                <w:rFonts w:ascii="Tahoma" w:eastAsia="UD Digi Kyokasho NK-B" w:hAnsi="Tahoma" w:cs="Tahoma"/>
                <w:b/>
                <w:sz w:val="24"/>
                <w:szCs w:val="24"/>
              </w:rPr>
            </w:pPr>
            <w:r w:rsidRPr="00CC0FB5">
              <w:rPr>
                <w:rFonts w:ascii="Tahoma" w:eastAsia="UD Digi Kyokasho NK-B" w:hAnsi="Tahoma" w:cs="Tahoma"/>
                <w:b/>
                <w:sz w:val="24"/>
                <w:szCs w:val="24"/>
              </w:rPr>
              <w:t>/Orange</w:t>
            </w:r>
            <w:r w:rsidR="005C322C" w:rsidRPr="00CC0FB5">
              <w:rPr>
                <w:rFonts w:ascii="Tahoma" w:eastAsia="UD Digi Kyokasho NK-B" w:hAnsi="Tahoma" w:cs="Tahoma"/>
                <w:b/>
                <w:sz w:val="24"/>
                <w:szCs w:val="24"/>
              </w:rPr>
              <w:t xml:space="preserve"> (average) </w:t>
            </w:r>
            <w:r w:rsidRPr="00CC0FB5">
              <w:rPr>
                <w:rFonts w:ascii="Tahoma" w:eastAsia="UD Digi Kyokasho NK-B" w:hAnsi="Tahoma" w:cs="Tahoma"/>
                <w:b/>
                <w:sz w:val="24"/>
                <w:szCs w:val="24"/>
              </w:rPr>
              <w:t>/Green (</w:t>
            </w:r>
            <w:r w:rsidR="005C322C" w:rsidRPr="00CC0FB5">
              <w:rPr>
                <w:rFonts w:ascii="Tahoma" w:eastAsia="UD Digi Kyokasho NK-B" w:hAnsi="Tahoma" w:cs="Tahoma"/>
                <w:b/>
                <w:sz w:val="24"/>
                <w:szCs w:val="24"/>
              </w:rPr>
              <w:t>good</w:t>
            </w:r>
            <w:r w:rsidRPr="00CC0FB5">
              <w:rPr>
                <w:rFonts w:ascii="Tahoma" w:eastAsia="UD Digi Kyokasho NK-B" w:hAnsi="Tahoma" w:cs="Tahoma"/>
                <w:b/>
                <w:sz w:val="24"/>
                <w:szCs w:val="24"/>
              </w:rPr>
              <w:t>)</w:t>
            </w:r>
          </w:p>
        </w:tc>
        <w:tc>
          <w:tcPr>
            <w:tcW w:w="4495" w:type="dxa"/>
          </w:tcPr>
          <w:p w14:paraId="61016EEE" w14:textId="71401CDF" w:rsidR="00293B38" w:rsidRPr="00CC0FB5" w:rsidRDefault="00293B38" w:rsidP="009D02DB">
            <w:pPr>
              <w:rPr>
                <w:rFonts w:ascii="Tahoma" w:eastAsia="UD Digi Kyokasho NK-B" w:hAnsi="Tahoma" w:cs="Tahoma"/>
                <w:b/>
                <w:sz w:val="24"/>
                <w:szCs w:val="24"/>
              </w:rPr>
            </w:pPr>
            <w:r w:rsidRPr="00CC0FB5">
              <w:rPr>
                <w:rFonts w:ascii="Tahoma" w:eastAsia="UD Digi Kyokasho NK-B" w:hAnsi="Tahoma" w:cs="Tahoma"/>
                <w:b/>
                <w:sz w:val="24"/>
                <w:szCs w:val="24"/>
              </w:rPr>
              <w:t>Comments</w:t>
            </w:r>
          </w:p>
        </w:tc>
      </w:tr>
      <w:tr w:rsidR="00577153" w:rsidRPr="00EC52D0" w14:paraId="47FD79F6" w14:textId="77777777" w:rsidTr="00C55AAE">
        <w:tc>
          <w:tcPr>
            <w:tcW w:w="2352" w:type="dxa"/>
          </w:tcPr>
          <w:p w14:paraId="020D1252" w14:textId="77777777" w:rsidR="00C55AAE" w:rsidRDefault="00C55AAE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How many US are </w:t>
            </w:r>
            <w:proofErr w:type="gramStart"/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there</w:t>
            </w:r>
            <w:proofErr w:type="gramEnd"/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 total?</w:t>
            </w:r>
          </w:p>
          <w:p w14:paraId="2C60C880" w14:textId="51FDCE6C" w:rsidR="00577153" w:rsidRPr="00EC52D0" w:rsidRDefault="00577153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17F88F99" w14:textId="10E4E286" w:rsidR="00C55AAE" w:rsidRPr="00EC52D0" w:rsidRDefault="00C55AAE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  <w:t>X</w:t>
            </w:r>
          </w:p>
        </w:tc>
        <w:tc>
          <w:tcPr>
            <w:tcW w:w="4495" w:type="dxa"/>
          </w:tcPr>
          <w:p w14:paraId="35A9A3CB" w14:textId="77777777" w:rsidR="00C55AAE" w:rsidRPr="00EC52D0" w:rsidRDefault="00C55AAE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1C456510" w14:textId="77777777" w:rsidTr="00C55AAE">
        <w:tc>
          <w:tcPr>
            <w:tcW w:w="2352" w:type="dxa"/>
          </w:tcPr>
          <w:p w14:paraId="410ACCC5" w14:textId="77777777" w:rsidR="00C55AAE" w:rsidRDefault="00C55AAE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How many functional US are there?  </w:t>
            </w:r>
          </w:p>
          <w:p w14:paraId="43CC5562" w14:textId="22FD8462" w:rsidR="00577153" w:rsidRPr="00EC52D0" w:rsidRDefault="00577153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10F461E7" w14:textId="37D2E7A0" w:rsidR="00C55AAE" w:rsidRPr="00EC52D0" w:rsidRDefault="00C55AAE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  <w:t>X</w:t>
            </w:r>
          </w:p>
        </w:tc>
        <w:tc>
          <w:tcPr>
            <w:tcW w:w="4495" w:type="dxa"/>
          </w:tcPr>
          <w:p w14:paraId="0A5C9178" w14:textId="77777777" w:rsidR="00C55AAE" w:rsidRPr="00EC52D0" w:rsidRDefault="00C55AAE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21E5F0A1" w14:textId="77777777" w:rsidTr="00C55AAE">
        <w:tc>
          <w:tcPr>
            <w:tcW w:w="2352" w:type="dxa"/>
          </w:tcPr>
          <w:p w14:paraId="68221724" w14:textId="77777777" w:rsidR="00C55AAE" w:rsidRDefault="00C55AAE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How many non-functional US are there?</w:t>
            </w:r>
          </w:p>
          <w:p w14:paraId="4165B3BF" w14:textId="02EE47F7" w:rsidR="00577153" w:rsidRPr="00EC52D0" w:rsidRDefault="00577153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75AD82EC" w14:textId="310CC0C3" w:rsidR="00C55AAE" w:rsidRPr="00EC52D0" w:rsidRDefault="00C55AAE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  <w:t>X</w:t>
            </w:r>
          </w:p>
        </w:tc>
        <w:tc>
          <w:tcPr>
            <w:tcW w:w="4495" w:type="dxa"/>
          </w:tcPr>
          <w:p w14:paraId="1C847E17" w14:textId="77777777" w:rsidR="00C55AAE" w:rsidRPr="00EC52D0" w:rsidRDefault="00C55AAE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316648AC" w14:textId="77777777" w:rsidTr="00C55AAE">
        <w:tc>
          <w:tcPr>
            <w:tcW w:w="2352" w:type="dxa"/>
          </w:tcPr>
          <w:p w14:paraId="197539B3" w14:textId="77777777" w:rsidR="006D082C" w:rsidRDefault="006D082C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>List of the users of the app</w:t>
            </w:r>
          </w:p>
          <w:p w14:paraId="0EF0A42A" w14:textId="08169D76" w:rsidR="00577153" w:rsidRPr="00EC52D0" w:rsidRDefault="00577153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40D6913C" w14:textId="77777777" w:rsidR="006D082C" w:rsidRPr="00EC52D0" w:rsidRDefault="006D082C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</w:p>
        </w:tc>
        <w:tc>
          <w:tcPr>
            <w:tcW w:w="4495" w:type="dxa"/>
          </w:tcPr>
          <w:p w14:paraId="028E8A8F" w14:textId="77777777" w:rsidR="006D082C" w:rsidRPr="00EC52D0" w:rsidRDefault="006D082C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44F3F61E" w14:textId="77777777" w:rsidTr="00340B45">
        <w:tc>
          <w:tcPr>
            <w:tcW w:w="2352" w:type="dxa"/>
          </w:tcPr>
          <w:p w14:paraId="36AB84DF" w14:textId="77777777" w:rsidR="000E5817" w:rsidRPr="00EC52D0" w:rsidRDefault="000E5817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proofErr w:type="gramStart"/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Are</w:t>
            </w:r>
            <w:proofErr w:type="gramEnd"/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 the US about the </w:t>
            </w:r>
            <w:proofErr w:type="gramStart"/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WHAT</w:t>
            </w:r>
            <w:proofErr w:type="gramEnd"/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? (Not the HOW)</w:t>
            </w:r>
          </w:p>
          <w:p w14:paraId="5C9D025F" w14:textId="00202279" w:rsidR="000E5817" w:rsidRPr="00EC52D0" w:rsidRDefault="000E5817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0E70D154" w14:textId="77777777" w:rsidR="000E5817" w:rsidRPr="00EC52D0" w:rsidRDefault="000E5817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</w:p>
        </w:tc>
        <w:tc>
          <w:tcPr>
            <w:tcW w:w="4495" w:type="dxa"/>
          </w:tcPr>
          <w:p w14:paraId="191B3CB0" w14:textId="77777777" w:rsidR="000E5817" w:rsidRPr="00EC52D0" w:rsidRDefault="000E5817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639F2DF0" w14:textId="0F097D4D" w:rsidTr="00340B45">
        <w:tc>
          <w:tcPr>
            <w:tcW w:w="2352" w:type="dxa"/>
          </w:tcPr>
          <w:p w14:paraId="39086542" w14:textId="18EC014D" w:rsidR="00293B38" w:rsidRPr="00EC52D0" w:rsidRDefault="001E3DE3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proofErr w:type="gramStart"/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>Are</w:t>
            </w:r>
            <w:proofErr w:type="gramEnd"/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 the US following the correct format for US? </w:t>
            </w:r>
            <w:r w:rsidR="00ED18FF">
              <w:rPr>
                <w:rFonts w:ascii="Tahoma" w:eastAsia="UD Digi Kyokasho NK-B" w:hAnsi="Tahoma" w:cs="Tahoma"/>
                <w:bCs/>
                <w:sz w:val="24"/>
                <w:szCs w:val="24"/>
              </w:rPr>
              <w:t>(</w:t>
            </w:r>
            <w:r w:rsidR="00340B45"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As … I should be able to … so that …)</w:t>
            </w:r>
          </w:p>
          <w:p w14:paraId="156D52C2" w14:textId="576D6982" w:rsidR="00374DF9" w:rsidRPr="00EC52D0" w:rsidRDefault="00374DF9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1E0C943A" w14:textId="77777777" w:rsidR="00293B38" w:rsidRPr="00EC52D0" w:rsidRDefault="00293B38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</w:p>
        </w:tc>
        <w:tc>
          <w:tcPr>
            <w:tcW w:w="4495" w:type="dxa"/>
          </w:tcPr>
          <w:p w14:paraId="7A18A878" w14:textId="77777777" w:rsidR="00293B38" w:rsidRPr="00EC52D0" w:rsidRDefault="00293B38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7D36F5B7" w14:textId="77777777" w:rsidTr="00340B45">
        <w:tc>
          <w:tcPr>
            <w:tcW w:w="2352" w:type="dxa"/>
          </w:tcPr>
          <w:p w14:paraId="22198719" w14:textId="1B420737" w:rsidR="00293B38" w:rsidRPr="00EC52D0" w:rsidRDefault="00064713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Are </w:t>
            </w:r>
            <w:r w:rsidR="00293B38"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Functional and </w:t>
            </w:r>
            <w:proofErr w:type="gramStart"/>
            <w:r w:rsidR="00293B38"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Non Functional</w:t>
            </w:r>
            <w:proofErr w:type="gramEnd"/>
            <w:r w:rsidR="00340B45"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 US</w:t>
            </w:r>
            <w:r w:rsidR="00E4140F"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 used well</w:t>
            </w: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>?</w:t>
            </w:r>
          </w:p>
          <w:p w14:paraId="3D292C13" w14:textId="2E9BF467" w:rsidR="00374DF9" w:rsidRPr="00EC52D0" w:rsidRDefault="00374DF9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6F8CBCAD" w14:textId="77777777" w:rsidR="00293B38" w:rsidRPr="00EC52D0" w:rsidRDefault="00293B38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</w:p>
        </w:tc>
        <w:tc>
          <w:tcPr>
            <w:tcW w:w="4495" w:type="dxa"/>
          </w:tcPr>
          <w:p w14:paraId="052F28A5" w14:textId="77777777" w:rsidR="00293B38" w:rsidRPr="00EC52D0" w:rsidRDefault="00293B38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2A68A9C5" w14:textId="77777777" w:rsidTr="00340B45">
        <w:tc>
          <w:tcPr>
            <w:tcW w:w="2352" w:type="dxa"/>
          </w:tcPr>
          <w:p w14:paraId="0940C963" w14:textId="77777777" w:rsidR="00374DF9" w:rsidRDefault="005F1AA2" w:rsidP="005F1AA2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Is the </w:t>
            </w:r>
            <w:r w:rsidR="00340B45"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Size of US</w:t>
            </w: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 present?</w:t>
            </w:r>
          </w:p>
          <w:p w14:paraId="42772409" w14:textId="2D95925E" w:rsidR="00577153" w:rsidRPr="00EC52D0" w:rsidRDefault="00577153" w:rsidP="005F1AA2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6FAE4CA7" w14:textId="77777777" w:rsidR="00340B45" w:rsidRPr="00EC52D0" w:rsidRDefault="00340B45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</w:p>
        </w:tc>
        <w:tc>
          <w:tcPr>
            <w:tcW w:w="4495" w:type="dxa"/>
          </w:tcPr>
          <w:p w14:paraId="0CBF8547" w14:textId="77777777" w:rsidR="00340B45" w:rsidRPr="00EC52D0" w:rsidRDefault="00340B45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2A303909" w14:textId="77777777" w:rsidTr="00340B45">
        <w:tc>
          <w:tcPr>
            <w:tcW w:w="2352" w:type="dxa"/>
          </w:tcPr>
          <w:p w14:paraId="3B7A01F6" w14:textId="5206BE09" w:rsidR="00340B45" w:rsidRPr="00EC52D0" w:rsidRDefault="00382293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Is the </w:t>
            </w:r>
            <w:r w:rsidR="00340B45"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Priority of US</w:t>
            </w:r>
            <w:r w:rsidR="00E4140F"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 present</w:t>
            </w: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>?</w:t>
            </w:r>
          </w:p>
          <w:p w14:paraId="1D9430F5" w14:textId="07F622E5" w:rsidR="00374DF9" w:rsidRPr="00EC52D0" w:rsidRDefault="00374DF9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5926E50B" w14:textId="77777777" w:rsidR="00340B45" w:rsidRPr="00EC52D0" w:rsidRDefault="00340B45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</w:p>
        </w:tc>
        <w:tc>
          <w:tcPr>
            <w:tcW w:w="4495" w:type="dxa"/>
          </w:tcPr>
          <w:p w14:paraId="442DC01F" w14:textId="77777777" w:rsidR="00340B45" w:rsidRPr="00EC52D0" w:rsidRDefault="00340B45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08D0F503" w14:textId="1F03F7F6" w:rsidTr="00340B45">
        <w:tc>
          <w:tcPr>
            <w:tcW w:w="2352" w:type="dxa"/>
          </w:tcPr>
          <w:p w14:paraId="5C796269" w14:textId="77777777" w:rsidR="00374DF9" w:rsidRDefault="00382293" w:rsidP="00382293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lastRenderedPageBreak/>
              <w:t>Is the product backlog complete? (No missing US)</w:t>
            </w:r>
          </w:p>
          <w:p w14:paraId="6CB24B38" w14:textId="4A91DAE0" w:rsidR="00577153" w:rsidRPr="00EC52D0" w:rsidRDefault="00577153" w:rsidP="00382293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0EFC86ED" w14:textId="77777777" w:rsidR="00293B38" w:rsidRPr="00EC52D0" w:rsidRDefault="00293B38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</w:p>
        </w:tc>
        <w:tc>
          <w:tcPr>
            <w:tcW w:w="4495" w:type="dxa"/>
          </w:tcPr>
          <w:p w14:paraId="764C4F49" w14:textId="77777777" w:rsidR="00293B38" w:rsidRPr="00EC52D0" w:rsidRDefault="00293B38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792E193D" w14:textId="688AA930" w:rsidTr="00340B45">
        <w:tc>
          <w:tcPr>
            <w:tcW w:w="2352" w:type="dxa"/>
          </w:tcPr>
          <w:p w14:paraId="3073E730" w14:textId="77777777" w:rsidR="00374DF9" w:rsidRDefault="00577153" w:rsidP="00577153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>Is the product backlog consistent? (No inconsistencies)</w:t>
            </w:r>
          </w:p>
          <w:p w14:paraId="53542F6F" w14:textId="5C6B730D" w:rsidR="00577153" w:rsidRPr="00EC52D0" w:rsidRDefault="00577153" w:rsidP="00577153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5FAC89C4" w14:textId="77777777" w:rsidR="00293B38" w:rsidRPr="00EC52D0" w:rsidRDefault="00293B38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</w:p>
        </w:tc>
        <w:tc>
          <w:tcPr>
            <w:tcW w:w="4495" w:type="dxa"/>
          </w:tcPr>
          <w:p w14:paraId="2A899871" w14:textId="77777777" w:rsidR="00293B38" w:rsidRPr="00EC52D0" w:rsidRDefault="00293B38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36D5635E" w14:textId="7BA9E025" w:rsidTr="00340B45">
        <w:tc>
          <w:tcPr>
            <w:tcW w:w="2352" w:type="dxa"/>
          </w:tcPr>
          <w:p w14:paraId="1C7B0E49" w14:textId="6E778BFF" w:rsidR="00293B38" w:rsidRPr="00EC52D0" w:rsidRDefault="00577153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>Does the product backlog avoid a</w:t>
            </w:r>
            <w:r w:rsidR="00293B38"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malgamation</w:t>
            </w: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>? (We want to avoid amalgamation)</w:t>
            </w:r>
          </w:p>
          <w:p w14:paraId="788B2EB8" w14:textId="1525A6B6" w:rsidR="00374DF9" w:rsidRPr="00EC52D0" w:rsidRDefault="00374DF9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0E8C48E6" w14:textId="77777777" w:rsidR="00293B38" w:rsidRPr="00EC52D0" w:rsidRDefault="00293B38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</w:p>
        </w:tc>
        <w:tc>
          <w:tcPr>
            <w:tcW w:w="4495" w:type="dxa"/>
          </w:tcPr>
          <w:p w14:paraId="3F08D504" w14:textId="77777777" w:rsidR="00293B38" w:rsidRPr="00EC52D0" w:rsidRDefault="00293B38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577153" w:rsidRPr="00EC52D0" w14:paraId="4CD3FC07" w14:textId="77777777" w:rsidTr="00340B45">
        <w:tc>
          <w:tcPr>
            <w:tcW w:w="2352" w:type="dxa"/>
          </w:tcPr>
          <w:p w14:paraId="65AAC8D7" w14:textId="67195DB8" w:rsidR="00577153" w:rsidRPr="00EC52D0" w:rsidRDefault="00577153" w:rsidP="00577153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>Does the product backlog avoid redundancy? (We want to avoid redundancy)</w:t>
            </w:r>
          </w:p>
          <w:p w14:paraId="539C6702" w14:textId="77777777" w:rsidR="00BD486A" w:rsidRPr="00EC52D0" w:rsidRDefault="00BD486A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FF0000"/>
          </w:tcPr>
          <w:p w14:paraId="32288714" w14:textId="77777777" w:rsidR="00BD486A" w:rsidRPr="00EC52D0" w:rsidRDefault="00BD486A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  <w:highlight w:val="red"/>
              </w:rPr>
            </w:pPr>
          </w:p>
        </w:tc>
        <w:tc>
          <w:tcPr>
            <w:tcW w:w="4495" w:type="dxa"/>
          </w:tcPr>
          <w:p w14:paraId="57D2CB74" w14:textId="77777777" w:rsidR="00BD486A" w:rsidRPr="00EC52D0" w:rsidRDefault="00BD486A" w:rsidP="009D02DB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  <w:tr w:rsidR="00CC0FB5" w:rsidRPr="00EC52D0" w14:paraId="2FCA66F6" w14:textId="50E0D1BE" w:rsidTr="00CC0FB5">
        <w:tc>
          <w:tcPr>
            <w:tcW w:w="2352" w:type="dxa"/>
          </w:tcPr>
          <w:p w14:paraId="3351CF63" w14:textId="795FFCD2" w:rsidR="00CC0FB5" w:rsidRPr="00EC52D0" w:rsidRDefault="00CC0FB5" w:rsidP="00577153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>
              <w:rPr>
                <w:rFonts w:ascii="Tahoma" w:eastAsia="UD Digi Kyokasho NK-B" w:hAnsi="Tahoma" w:cs="Tahoma"/>
                <w:bCs/>
                <w:sz w:val="24"/>
                <w:szCs w:val="24"/>
              </w:rPr>
              <w:t xml:space="preserve">What is the overall quality of the product backlog? </w:t>
            </w:r>
          </w:p>
        </w:tc>
        <w:tc>
          <w:tcPr>
            <w:tcW w:w="2503" w:type="dxa"/>
            <w:shd w:val="clear" w:color="auto" w:fill="FF0000"/>
          </w:tcPr>
          <w:p w14:paraId="4A45ACAF" w14:textId="77777777" w:rsidR="00CC0FB5" w:rsidRPr="00EC52D0" w:rsidRDefault="00CC0FB5" w:rsidP="00340B45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  <w:tc>
          <w:tcPr>
            <w:tcW w:w="4495" w:type="dxa"/>
          </w:tcPr>
          <w:p w14:paraId="5BDB5750" w14:textId="6B4ED4C6" w:rsidR="00CC0FB5" w:rsidRPr="00EC52D0" w:rsidRDefault="00CC0FB5" w:rsidP="00340B45">
            <w:pPr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</w:tbl>
    <w:p w14:paraId="639239FB" w14:textId="77777777" w:rsidR="004A2914" w:rsidRPr="004A2914" w:rsidRDefault="004A2914" w:rsidP="004A2914">
      <w:pPr>
        <w:pStyle w:val="ListParagraph"/>
        <w:rPr>
          <w:rFonts w:ascii="Tahoma" w:eastAsia="UD Digi Kyokasho NK-B" w:hAnsi="Tahoma" w:cs="Tahoma"/>
          <w:bCs/>
          <w:sz w:val="24"/>
          <w:szCs w:val="24"/>
        </w:rPr>
      </w:pPr>
    </w:p>
    <w:p w14:paraId="4B1DA9E7" w14:textId="5330785F" w:rsidR="004A2914" w:rsidRDefault="004A2914" w:rsidP="004A2914">
      <w:pPr>
        <w:pStyle w:val="ListParagraph"/>
        <w:numPr>
          <w:ilvl w:val="0"/>
          <w:numId w:val="2"/>
        </w:numPr>
        <w:rPr>
          <w:rFonts w:ascii="Tahoma" w:eastAsia="UD Digi Kyokasho NK-B" w:hAnsi="Tahoma" w:cs="Tahoma"/>
          <w:bCs/>
          <w:sz w:val="24"/>
          <w:szCs w:val="24"/>
        </w:rPr>
      </w:pPr>
      <w:r w:rsidRPr="000E583D">
        <w:rPr>
          <w:rFonts w:ascii="Tahoma" w:eastAsia="UD Digi Kyokasho NK-B" w:hAnsi="Tahoma" w:cs="Tahoma"/>
          <w:bCs/>
          <w:color w:val="FF0000"/>
          <w:sz w:val="24"/>
          <w:szCs w:val="24"/>
        </w:rPr>
        <w:t xml:space="preserve">Step5: </w:t>
      </w:r>
      <w:r w:rsidR="000E583D" w:rsidRPr="000E583D">
        <w:rPr>
          <w:rFonts w:ascii="Tahoma" w:eastAsia="UD Digi Kyokasho NK-B" w:hAnsi="Tahoma" w:cs="Tahoma"/>
          <w:bCs/>
          <w:sz w:val="24"/>
          <w:szCs w:val="24"/>
        </w:rPr>
        <w:t xml:space="preserve">Use ChatGPT to evaluate the quality of the product backlog. </w:t>
      </w:r>
    </w:p>
    <w:p w14:paraId="1DAA240A" w14:textId="77777777" w:rsidR="000E583D" w:rsidRPr="000E583D" w:rsidRDefault="000E583D" w:rsidP="000E583D">
      <w:pPr>
        <w:pStyle w:val="ListParagraph"/>
        <w:rPr>
          <w:rFonts w:ascii="Tahoma" w:eastAsia="UD Digi Kyokasho NK-B" w:hAnsi="Tahoma" w:cs="Tahoma"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01067" w:rsidRPr="00EC52D0" w14:paraId="653B015C" w14:textId="77777777" w:rsidTr="000E583D">
        <w:tc>
          <w:tcPr>
            <w:tcW w:w="9355" w:type="dxa"/>
          </w:tcPr>
          <w:p w14:paraId="7A4CC915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ChatGPT prompt(s)</w:t>
            </w:r>
          </w:p>
          <w:p w14:paraId="04F48B29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5E828D7D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71132A3A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6D27635E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1934212E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5EB88404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  <w:r w:rsidRPr="00EC52D0">
              <w:rPr>
                <w:rFonts w:ascii="Tahoma" w:eastAsia="UD Digi Kyokasho NK-B" w:hAnsi="Tahoma" w:cs="Tahoma"/>
                <w:bCs/>
                <w:sz w:val="24"/>
                <w:szCs w:val="24"/>
              </w:rPr>
              <w:t>Summarize the feedback of ChatGPT</w:t>
            </w:r>
          </w:p>
          <w:p w14:paraId="0773BF77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4ED173B7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4547CB26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0E371CCE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2EAC532F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2F20F557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680AA859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407B1ADC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2F557108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6A4DB79D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3F1DE287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1C0B1F4F" w14:textId="77777777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  <w:p w14:paraId="1E6008B6" w14:textId="204016B2" w:rsidR="00101067" w:rsidRPr="00EC52D0" w:rsidRDefault="00101067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</w:tbl>
    <w:p w14:paraId="29FB86DE" w14:textId="199563DD" w:rsidR="00BB6941" w:rsidRDefault="00BB6941" w:rsidP="00BB6941">
      <w:pPr>
        <w:pStyle w:val="ListParagraph"/>
        <w:rPr>
          <w:rFonts w:ascii="Tahoma" w:eastAsia="UD Digi Kyokasho NK-B" w:hAnsi="Tahoma" w:cs="Tahoma"/>
          <w:bCs/>
          <w:sz w:val="24"/>
          <w:szCs w:val="24"/>
        </w:rPr>
      </w:pPr>
    </w:p>
    <w:p w14:paraId="37085D70" w14:textId="5B38D5BA" w:rsidR="00946E2D" w:rsidRPr="00946E2D" w:rsidRDefault="00946E2D" w:rsidP="00BB6941">
      <w:pPr>
        <w:pStyle w:val="ListParagraph"/>
        <w:rPr>
          <w:rFonts w:ascii="Tahoma" w:eastAsia="UD Digi Kyokasho NK-B" w:hAnsi="Tahoma" w:cs="Tahoma"/>
          <w:bCs/>
          <w:sz w:val="24"/>
          <w:szCs w:val="24"/>
        </w:rPr>
      </w:pPr>
      <w:r w:rsidRPr="000E583D">
        <w:rPr>
          <w:rFonts w:ascii="Tahoma" w:eastAsia="UD Digi Kyokasho NK-B" w:hAnsi="Tahoma" w:cs="Tahoma"/>
          <w:bCs/>
          <w:color w:val="FF0000"/>
          <w:sz w:val="24"/>
          <w:szCs w:val="24"/>
        </w:rPr>
        <w:t>Step</w:t>
      </w:r>
      <w:r>
        <w:rPr>
          <w:rFonts w:ascii="Tahoma" w:eastAsia="UD Digi Kyokasho NK-B" w:hAnsi="Tahoma" w:cs="Tahoma"/>
          <w:bCs/>
          <w:color w:val="FF0000"/>
          <w:sz w:val="24"/>
          <w:szCs w:val="24"/>
        </w:rPr>
        <w:t>6</w:t>
      </w:r>
      <w:r w:rsidRPr="000E583D">
        <w:rPr>
          <w:rFonts w:ascii="Tahoma" w:eastAsia="UD Digi Kyokasho NK-B" w:hAnsi="Tahoma" w:cs="Tahoma"/>
          <w:bCs/>
          <w:color w:val="FF0000"/>
          <w:sz w:val="24"/>
          <w:szCs w:val="24"/>
        </w:rPr>
        <w:t>:</w:t>
      </w:r>
      <w:r>
        <w:rPr>
          <w:rFonts w:ascii="Tahoma" w:eastAsia="UD Digi Kyokasho NK-B" w:hAnsi="Tahoma" w:cs="Tahoma"/>
          <w:bCs/>
          <w:color w:val="FF0000"/>
          <w:sz w:val="24"/>
          <w:szCs w:val="24"/>
        </w:rPr>
        <w:t xml:space="preserve"> </w:t>
      </w:r>
      <w:r>
        <w:rPr>
          <w:rFonts w:ascii="Tahoma" w:eastAsia="UD Digi Kyokasho NK-B" w:hAnsi="Tahoma" w:cs="Tahoma"/>
          <w:bCs/>
          <w:sz w:val="24"/>
          <w:szCs w:val="24"/>
        </w:rPr>
        <w:t>What is your overall feedback for the team?</w:t>
      </w:r>
    </w:p>
    <w:p w14:paraId="57163790" w14:textId="77777777" w:rsidR="00946E2D" w:rsidRDefault="00946E2D" w:rsidP="00BB6941">
      <w:pPr>
        <w:pStyle w:val="ListParagraph"/>
        <w:rPr>
          <w:rFonts w:ascii="Tahoma" w:eastAsia="UD Digi Kyokasho NK-B" w:hAnsi="Tahoma" w:cs="Tahoma"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46E2D" w14:paraId="12F002CB" w14:textId="77777777" w:rsidTr="00946E2D">
        <w:tc>
          <w:tcPr>
            <w:tcW w:w="9355" w:type="dxa"/>
          </w:tcPr>
          <w:p w14:paraId="585A154D" w14:textId="77777777" w:rsidR="00946E2D" w:rsidRDefault="00946E2D" w:rsidP="00BB6941">
            <w:pPr>
              <w:pStyle w:val="ListParagraph"/>
              <w:ind w:left="0"/>
              <w:rPr>
                <w:rFonts w:ascii="Tahoma" w:eastAsia="UD Digi Kyokasho NK-B" w:hAnsi="Tahoma" w:cs="Tahoma"/>
                <w:bCs/>
                <w:sz w:val="24"/>
                <w:szCs w:val="24"/>
              </w:rPr>
            </w:pPr>
          </w:p>
        </w:tc>
      </w:tr>
    </w:tbl>
    <w:p w14:paraId="6422A142" w14:textId="77777777" w:rsidR="00946E2D" w:rsidRPr="00EC52D0" w:rsidRDefault="00946E2D" w:rsidP="00BB6941">
      <w:pPr>
        <w:pStyle w:val="ListParagraph"/>
        <w:rPr>
          <w:rFonts w:ascii="Tahoma" w:eastAsia="UD Digi Kyokasho NK-B" w:hAnsi="Tahoma" w:cs="Tahoma"/>
          <w:bCs/>
          <w:sz w:val="24"/>
          <w:szCs w:val="24"/>
        </w:rPr>
      </w:pPr>
    </w:p>
    <w:sectPr w:rsidR="00946E2D" w:rsidRPr="00EC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D Digi Kyokasho NK-B"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4FA3"/>
    <w:multiLevelType w:val="hybridMultilevel"/>
    <w:tmpl w:val="EB14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65F79"/>
    <w:multiLevelType w:val="hybridMultilevel"/>
    <w:tmpl w:val="DC5C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97478">
    <w:abstractNumId w:val="1"/>
  </w:num>
  <w:num w:numId="2" w16cid:durableId="123708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941"/>
    <w:rsid w:val="00007257"/>
    <w:rsid w:val="000160A9"/>
    <w:rsid w:val="000347FE"/>
    <w:rsid w:val="00064713"/>
    <w:rsid w:val="000E5817"/>
    <w:rsid w:val="000E583D"/>
    <w:rsid w:val="00101067"/>
    <w:rsid w:val="001E0740"/>
    <w:rsid w:val="001E3DE3"/>
    <w:rsid w:val="00293B38"/>
    <w:rsid w:val="002A702B"/>
    <w:rsid w:val="003108D4"/>
    <w:rsid w:val="00340B45"/>
    <w:rsid w:val="00374DF9"/>
    <w:rsid w:val="00382293"/>
    <w:rsid w:val="00387248"/>
    <w:rsid w:val="003945FD"/>
    <w:rsid w:val="003E6403"/>
    <w:rsid w:val="00411AC5"/>
    <w:rsid w:val="00421261"/>
    <w:rsid w:val="00485F94"/>
    <w:rsid w:val="004A2914"/>
    <w:rsid w:val="005640CD"/>
    <w:rsid w:val="00577153"/>
    <w:rsid w:val="005C322C"/>
    <w:rsid w:val="005F1AA2"/>
    <w:rsid w:val="00634C59"/>
    <w:rsid w:val="00693670"/>
    <w:rsid w:val="006D082C"/>
    <w:rsid w:val="006F5E8C"/>
    <w:rsid w:val="00704E1E"/>
    <w:rsid w:val="00736250"/>
    <w:rsid w:val="008B072C"/>
    <w:rsid w:val="00946E2D"/>
    <w:rsid w:val="0095323F"/>
    <w:rsid w:val="00977AD6"/>
    <w:rsid w:val="00986CBB"/>
    <w:rsid w:val="0099340B"/>
    <w:rsid w:val="00993D0A"/>
    <w:rsid w:val="009C73A4"/>
    <w:rsid w:val="009D02DB"/>
    <w:rsid w:val="00A35182"/>
    <w:rsid w:val="00A858F2"/>
    <w:rsid w:val="00A928F4"/>
    <w:rsid w:val="00B01F41"/>
    <w:rsid w:val="00B64383"/>
    <w:rsid w:val="00BB6941"/>
    <w:rsid w:val="00BB6F01"/>
    <w:rsid w:val="00BD486A"/>
    <w:rsid w:val="00C55AAE"/>
    <w:rsid w:val="00C92C1E"/>
    <w:rsid w:val="00CC0D72"/>
    <w:rsid w:val="00CC0FB5"/>
    <w:rsid w:val="00D6636A"/>
    <w:rsid w:val="00D76DDB"/>
    <w:rsid w:val="00DE65FC"/>
    <w:rsid w:val="00E16B3A"/>
    <w:rsid w:val="00E4140F"/>
    <w:rsid w:val="00E80A37"/>
    <w:rsid w:val="00EC52D0"/>
    <w:rsid w:val="00ED18FF"/>
    <w:rsid w:val="00ED6536"/>
    <w:rsid w:val="00F13465"/>
    <w:rsid w:val="00F4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B06F"/>
  <w15:chartTrackingRefBased/>
  <w15:docId w15:val="{14484561-9BA0-4C79-BB0B-9B093EEC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Kumar, Sandeep</cp:lastModifiedBy>
  <cp:revision>2</cp:revision>
  <dcterms:created xsi:type="dcterms:W3CDTF">2025-10-01T21:28:00Z</dcterms:created>
  <dcterms:modified xsi:type="dcterms:W3CDTF">2025-10-01T21:28:00Z</dcterms:modified>
</cp:coreProperties>
</file>