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C51C3" w14:textId="243FA5B9" w:rsidR="003739E4" w:rsidRDefault="003739E4" w:rsidP="0099488B"/>
    <w:p w14:paraId="38C55CEF" w14:textId="068B158B" w:rsidR="00FA42FA" w:rsidRDefault="00FA42FA" w:rsidP="0099488B"/>
    <w:p w14:paraId="5614A88C" w14:textId="77777777" w:rsidR="00FA42FA" w:rsidRDefault="00FA42FA" w:rsidP="00FA42FA">
      <w:pPr>
        <w:pStyle w:val="BodyText"/>
        <w:spacing w:before="66"/>
        <w:ind w:left="100"/>
      </w:pPr>
      <w:r>
        <w:t>To,</w:t>
      </w:r>
    </w:p>
    <w:p w14:paraId="7192D414" w14:textId="77777777" w:rsidR="00FA42FA" w:rsidRDefault="00FA42FA" w:rsidP="00FA42FA">
      <w:pPr>
        <w:pStyle w:val="BodyText"/>
      </w:pPr>
    </w:p>
    <w:p w14:paraId="28DEFF93" w14:textId="77777777" w:rsidR="00FA42FA" w:rsidRDefault="00FA42FA" w:rsidP="00FA42FA">
      <w:pPr>
        <w:ind w:left="100"/>
        <w:rPr>
          <w:rFonts w:ascii="Arial"/>
          <w:b/>
          <w:sz w:val="20"/>
        </w:rPr>
      </w:pPr>
      <w:proofErr w:type="spellStart"/>
      <w:proofErr w:type="gramStart"/>
      <w:r>
        <w:rPr>
          <w:rFonts w:ascii="Arial"/>
          <w:b/>
          <w:sz w:val="20"/>
        </w:rPr>
        <w:t>K.Pandeya</w:t>
      </w:r>
      <w:proofErr w:type="spellEnd"/>
      <w:proofErr w:type="gramEnd"/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&amp; Co.,</w:t>
      </w:r>
    </w:p>
    <w:p w14:paraId="0DFF6B12" w14:textId="77777777" w:rsidR="00FA42FA" w:rsidRDefault="00FA42FA" w:rsidP="00FA42FA">
      <w:pPr>
        <w:pStyle w:val="Heading1"/>
        <w:spacing w:before="1" w:line="252" w:lineRule="exact"/>
      </w:pPr>
      <w:r>
        <w:t xml:space="preserve">102, </w:t>
      </w:r>
      <w:proofErr w:type="spellStart"/>
      <w:r>
        <w:t>Shahdeo</w:t>
      </w:r>
      <w:proofErr w:type="spellEnd"/>
      <w:r>
        <w:rPr>
          <w:spacing w:val="-4"/>
        </w:rPr>
        <w:t xml:space="preserve"> </w:t>
      </w:r>
      <w:r>
        <w:t>Enclave,</w:t>
      </w:r>
    </w:p>
    <w:p w14:paraId="1ABB3BA7" w14:textId="77777777" w:rsidR="00FA42FA" w:rsidRDefault="00FA42FA" w:rsidP="00FA42FA">
      <w:pPr>
        <w:ind w:left="100" w:right="6563"/>
        <w:rPr>
          <w:rFonts w:ascii="Arial"/>
          <w:b/>
        </w:rPr>
      </w:pPr>
      <w:r>
        <w:rPr>
          <w:rFonts w:ascii="Arial"/>
          <w:b/>
        </w:rPr>
        <w:t>Near T. V Station, Ratu Road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Ranchi-834001</w:t>
      </w:r>
    </w:p>
    <w:p w14:paraId="1BEC2C4B" w14:textId="77777777" w:rsidR="00FA42FA" w:rsidRDefault="00FA42FA" w:rsidP="00FA42FA">
      <w:pPr>
        <w:pStyle w:val="BodyText"/>
        <w:ind w:left="100"/>
      </w:pPr>
      <w:r>
        <w:t>Firm Registration</w:t>
      </w:r>
      <w:r>
        <w:rPr>
          <w:spacing w:val="-4"/>
        </w:rPr>
        <w:t xml:space="preserve"> </w:t>
      </w:r>
      <w:r>
        <w:t>No.</w:t>
      </w:r>
      <w:r>
        <w:rPr>
          <w:spacing w:val="-3"/>
        </w:rPr>
        <w:t xml:space="preserve"> </w:t>
      </w:r>
      <w:r>
        <w:t>000135C</w:t>
      </w:r>
    </w:p>
    <w:p w14:paraId="4E6BFCAE" w14:textId="77777777" w:rsidR="00FA42FA" w:rsidRDefault="00FA42FA" w:rsidP="00FA42FA">
      <w:pPr>
        <w:pStyle w:val="BodyText"/>
        <w:spacing w:before="1"/>
      </w:pPr>
    </w:p>
    <w:p w14:paraId="1FC98B56" w14:textId="77777777" w:rsidR="00FA42FA" w:rsidRDefault="00FA42FA" w:rsidP="00FA42FA">
      <w:pPr>
        <w:pStyle w:val="Heading1"/>
        <w:ind w:left="695" w:right="514" w:hanging="596"/>
        <w:jc w:val="both"/>
      </w:pPr>
      <w:r>
        <w:t>Sub: Certificate of Confirmation for the purpose of audit under section 44AB of the</w:t>
      </w:r>
      <w:r>
        <w:rPr>
          <w:spacing w:val="1"/>
        </w:rPr>
        <w:t xml:space="preserve"> </w:t>
      </w:r>
      <w:r>
        <w:t xml:space="preserve">Income-Tax Act, 1961 for the financial year </w:t>
      </w:r>
      <w:r>
        <w:rPr>
          <w:u w:val="thick"/>
        </w:rPr>
        <w:t>2022-2023</w:t>
      </w:r>
      <w:r>
        <w:t xml:space="preserve"> (Assessment Year</w:t>
      </w:r>
      <w:r>
        <w:rPr>
          <w:u w:val="thick"/>
        </w:rPr>
        <w:t xml:space="preserve"> 2023-</w:t>
      </w:r>
      <w:r>
        <w:rPr>
          <w:spacing w:val="1"/>
        </w:rPr>
        <w:t xml:space="preserve"> </w:t>
      </w:r>
      <w:r>
        <w:rPr>
          <w:u w:val="thick"/>
        </w:rPr>
        <w:t>2024</w:t>
      </w:r>
      <w:r>
        <w:t>)</w:t>
      </w:r>
    </w:p>
    <w:p w14:paraId="11F319D8" w14:textId="77777777" w:rsidR="00FA42FA" w:rsidRDefault="00FA42FA" w:rsidP="00FA42FA">
      <w:pPr>
        <w:pStyle w:val="BodyText"/>
        <w:spacing w:before="8"/>
        <w:rPr>
          <w:rFonts w:ascii="Arial"/>
          <w:b/>
          <w:sz w:val="13"/>
        </w:rPr>
      </w:pPr>
    </w:p>
    <w:p w14:paraId="36331E67" w14:textId="77777777" w:rsidR="00FA42FA" w:rsidRDefault="00FA42FA" w:rsidP="00FA42FA">
      <w:pPr>
        <w:pStyle w:val="BodyText"/>
        <w:spacing w:before="94"/>
        <w:ind w:left="100"/>
      </w:pPr>
      <w:r>
        <w:t>Dear</w:t>
      </w:r>
      <w:r>
        <w:rPr>
          <w:spacing w:val="-1"/>
        </w:rPr>
        <w:t xml:space="preserve"> </w:t>
      </w:r>
      <w:r>
        <w:t>Sir,</w:t>
      </w:r>
    </w:p>
    <w:p w14:paraId="62223254" w14:textId="77777777" w:rsidR="00FA42FA" w:rsidRDefault="00FA42FA" w:rsidP="00FA42FA">
      <w:pPr>
        <w:pStyle w:val="BodyText"/>
      </w:pPr>
    </w:p>
    <w:p w14:paraId="54F1A358" w14:textId="77777777" w:rsidR="00FA42FA" w:rsidRDefault="00FA42FA" w:rsidP="00FA42FA">
      <w:pPr>
        <w:pStyle w:val="BodyText"/>
        <w:ind w:left="100"/>
      </w:pPr>
      <w:r>
        <w:t>Please</w:t>
      </w:r>
      <w:r>
        <w:rPr>
          <w:spacing w:val="-2"/>
        </w:rPr>
        <w:t xml:space="preserve"> </w:t>
      </w:r>
      <w:r>
        <w:t>refer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aforesaid,</w:t>
      </w:r>
      <w:r>
        <w:rPr>
          <w:spacing w:val="-2"/>
        </w:rPr>
        <w:t xml:space="preserve"> </w:t>
      </w:r>
      <w:r>
        <w:t>I hereby</w:t>
      </w:r>
      <w:r>
        <w:rPr>
          <w:spacing w:val="-3"/>
        </w:rPr>
        <w:t xml:space="preserve"> </w:t>
      </w:r>
      <w:r>
        <w:t>certify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followings:</w:t>
      </w:r>
      <w:r>
        <w:rPr>
          <w:spacing w:val="3"/>
        </w:rPr>
        <w:t xml:space="preserve"> </w:t>
      </w:r>
      <w:r>
        <w:t>-</w:t>
      </w:r>
    </w:p>
    <w:p w14:paraId="55145736" w14:textId="77777777" w:rsidR="00FA42FA" w:rsidRDefault="00FA42FA" w:rsidP="00FA42FA">
      <w:pPr>
        <w:pStyle w:val="BodyText"/>
      </w:pPr>
    </w:p>
    <w:p w14:paraId="08629035" w14:textId="77777777" w:rsidR="00FA42FA" w:rsidRDefault="00FA42FA" w:rsidP="00FA42FA">
      <w:pPr>
        <w:tabs>
          <w:tab w:val="left" w:pos="652"/>
        </w:tabs>
        <w:spacing w:before="1"/>
        <w:ind w:left="100"/>
      </w:pPr>
      <w:r>
        <w:rPr>
          <w:rFonts w:ascii="Arial"/>
          <w:b/>
        </w:rPr>
        <w:t>1</w:t>
      </w:r>
      <w:r>
        <w:rPr>
          <w:rFonts w:ascii="Arial"/>
          <w:b/>
        </w:rPr>
        <w:tab/>
        <w:t>Cash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Balance:</w:t>
      </w:r>
      <w:r>
        <w:rPr>
          <w:rFonts w:ascii="Arial"/>
          <w:b/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rPr>
          <w:rFonts w:ascii="Arial"/>
          <w:b/>
          <w:u w:val="thick"/>
        </w:rPr>
        <w:t>no</w:t>
      </w:r>
      <w:r>
        <w:rPr>
          <w:rFonts w:ascii="Arial"/>
          <w:b/>
          <w:spacing w:val="58"/>
        </w:rPr>
        <w:t xml:space="preserve"> </w:t>
      </w:r>
      <w:r>
        <w:t>cash balance at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closing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gramStart"/>
      <w:r>
        <w:t>year</w:t>
      </w:r>
      <w:r>
        <w:rPr>
          <w:spacing w:val="-1"/>
        </w:rPr>
        <w:t xml:space="preserve"> </w:t>
      </w:r>
      <w:r>
        <w:t>.</w:t>
      </w:r>
      <w:proofErr w:type="gramEnd"/>
    </w:p>
    <w:p w14:paraId="4842EFB6" w14:textId="77777777" w:rsidR="00FA42FA" w:rsidRDefault="00FA42FA" w:rsidP="00FA42FA">
      <w:pPr>
        <w:pStyle w:val="BodyText"/>
        <w:rPr>
          <w:sz w:val="20"/>
        </w:rPr>
      </w:pPr>
    </w:p>
    <w:p w14:paraId="4AF2E445" w14:textId="77777777" w:rsidR="00FA42FA" w:rsidRDefault="00FA42FA" w:rsidP="00FA42FA">
      <w:pPr>
        <w:pStyle w:val="BodyText"/>
        <w:spacing w:before="10"/>
        <w:rPr>
          <w:sz w:val="15"/>
        </w:rPr>
      </w:pPr>
    </w:p>
    <w:p w14:paraId="632C0C06" w14:textId="77777777" w:rsidR="00FA42FA" w:rsidRDefault="00FA42FA" w:rsidP="00FA42FA">
      <w:pPr>
        <w:tabs>
          <w:tab w:val="left" w:pos="640"/>
        </w:tabs>
        <w:spacing w:before="93"/>
        <w:ind w:left="100"/>
      </w:pPr>
      <w:r>
        <w:rPr>
          <w:rFonts w:ascii="Arial"/>
          <w:b/>
        </w:rPr>
        <w:t>2.</w:t>
      </w:r>
      <w:r>
        <w:rPr>
          <w:rFonts w:ascii="Arial"/>
          <w:b/>
        </w:rPr>
        <w:tab/>
        <w:t>Bank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Balance:</w:t>
      </w:r>
      <w:r>
        <w:rPr>
          <w:rFonts w:ascii="Arial"/>
          <w:b/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firm</w:t>
      </w:r>
      <w:r>
        <w:rPr>
          <w:spacing w:val="-2"/>
        </w:rPr>
        <w:t xml:space="preserve"> </w:t>
      </w:r>
      <w:r>
        <w:t>is having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bank</w:t>
      </w:r>
      <w:r>
        <w:rPr>
          <w:spacing w:val="-3"/>
        </w:rPr>
        <w:t xml:space="preserve"> </w:t>
      </w:r>
      <w:r>
        <w:t>balance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respective</w:t>
      </w:r>
      <w:r>
        <w:rPr>
          <w:spacing w:val="-5"/>
        </w:rPr>
        <w:t xml:space="preserve"> </w:t>
      </w:r>
      <w:r>
        <w:t>bank:</w:t>
      </w:r>
    </w:p>
    <w:p w14:paraId="2BD61DAB" w14:textId="77777777" w:rsidR="00FA42FA" w:rsidRDefault="00FA42FA" w:rsidP="00FA42FA">
      <w:pPr>
        <w:pStyle w:val="BodyText"/>
        <w:spacing w:after="1"/>
      </w:pPr>
    </w:p>
    <w:tbl>
      <w:tblPr>
        <w:tblW w:w="0" w:type="auto"/>
        <w:tblInd w:w="6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1"/>
        <w:gridCol w:w="2252"/>
        <w:gridCol w:w="3030"/>
      </w:tblGrid>
      <w:tr w:rsidR="00FA42FA" w14:paraId="1C59B3E6" w14:textId="77777777" w:rsidTr="00327BB7">
        <w:trPr>
          <w:trHeight w:val="253"/>
        </w:trPr>
        <w:tc>
          <w:tcPr>
            <w:tcW w:w="3601" w:type="dxa"/>
          </w:tcPr>
          <w:p w14:paraId="503CFAA4" w14:textId="77777777" w:rsidR="00FA42FA" w:rsidRDefault="00FA42FA" w:rsidP="00327BB7">
            <w:pPr>
              <w:pStyle w:val="TableParagraph"/>
              <w:ind w:left="515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61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Branch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 Bank</w:t>
            </w:r>
          </w:p>
        </w:tc>
        <w:tc>
          <w:tcPr>
            <w:tcW w:w="2252" w:type="dxa"/>
          </w:tcPr>
          <w:p w14:paraId="4E685765" w14:textId="77777777" w:rsidR="00FA42FA" w:rsidRDefault="00FA42FA" w:rsidP="00327BB7">
            <w:pPr>
              <w:pStyle w:val="TableParagraph"/>
              <w:ind w:left="268"/>
              <w:rPr>
                <w:b/>
              </w:rPr>
            </w:pPr>
            <w:r>
              <w:rPr>
                <w:b/>
              </w:rPr>
              <w:t>Closing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Balance</w:t>
            </w:r>
          </w:p>
        </w:tc>
        <w:tc>
          <w:tcPr>
            <w:tcW w:w="3030" w:type="dxa"/>
          </w:tcPr>
          <w:p w14:paraId="13ED9429" w14:textId="77777777" w:rsidR="00FA42FA" w:rsidRDefault="00FA42FA" w:rsidP="00327BB7">
            <w:pPr>
              <w:pStyle w:val="TableParagraph"/>
              <w:ind w:left="587"/>
              <w:rPr>
                <w:b/>
              </w:rPr>
            </w:pPr>
            <w:r>
              <w:rPr>
                <w:b/>
              </w:rPr>
              <w:t>Type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Accounts</w:t>
            </w:r>
          </w:p>
        </w:tc>
      </w:tr>
      <w:tr w:rsidR="00FA42FA" w14:paraId="180F5B20" w14:textId="77777777" w:rsidTr="00327BB7">
        <w:trPr>
          <w:trHeight w:val="366"/>
        </w:trPr>
        <w:tc>
          <w:tcPr>
            <w:tcW w:w="3601" w:type="dxa"/>
          </w:tcPr>
          <w:p w14:paraId="38575193" w14:textId="77777777" w:rsidR="00FA42FA" w:rsidRDefault="00FA42FA" w:rsidP="00327BB7">
            <w:pPr>
              <w:pStyle w:val="TableParagraph"/>
              <w:spacing w:line="267" w:lineRule="exact"/>
              <w:rPr>
                <w:rFonts w:ascii="Verdana"/>
                <w:b/>
              </w:rPr>
            </w:pPr>
            <w:r>
              <w:rPr>
                <w:rFonts w:ascii="Verdana"/>
                <w:b/>
              </w:rPr>
              <w:t>State</w:t>
            </w:r>
            <w:r>
              <w:rPr>
                <w:rFonts w:ascii="Verdana"/>
                <w:b/>
                <w:spacing w:val="-1"/>
              </w:rPr>
              <w:t xml:space="preserve"> </w:t>
            </w:r>
            <w:r>
              <w:rPr>
                <w:rFonts w:ascii="Verdana"/>
                <w:b/>
              </w:rPr>
              <w:t>Bank of</w:t>
            </w:r>
            <w:r>
              <w:rPr>
                <w:rFonts w:ascii="Verdana"/>
                <w:b/>
                <w:spacing w:val="-1"/>
              </w:rPr>
              <w:t xml:space="preserve"> </w:t>
            </w:r>
            <w:r>
              <w:rPr>
                <w:rFonts w:ascii="Verdana"/>
                <w:b/>
              </w:rPr>
              <w:t>India</w:t>
            </w:r>
          </w:p>
        </w:tc>
        <w:tc>
          <w:tcPr>
            <w:tcW w:w="2252" w:type="dxa"/>
          </w:tcPr>
          <w:p w14:paraId="08E15823" w14:textId="77777777" w:rsidR="00FA42FA" w:rsidRDefault="00FA42FA" w:rsidP="00327BB7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14,62,280.59</w:t>
            </w:r>
          </w:p>
        </w:tc>
        <w:tc>
          <w:tcPr>
            <w:tcW w:w="3030" w:type="dxa"/>
          </w:tcPr>
          <w:p w14:paraId="47FEE120" w14:textId="77777777" w:rsidR="00FA42FA" w:rsidRDefault="00FA42FA" w:rsidP="00327BB7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Current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Account</w:t>
            </w:r>
          </w:p>
        </w:tc>
      </w:tr>
    </w:tbl>
    <w:p w14:paraId="20278D94" w14:textId="77777777" w:rsidR="00FA42FA" w:rsidRDefault="00FA42FA" w:rsidP="00FA42FA">
      <w:pPr>
        <w:pStyle w:val="BodyText"/>
        <w:spacing w:before="1"/>
      </w:pPr>
    </w:p>
    <w:p w14:paraId="286F2E06" w14:textId="77777777" w:rsidR="00FA42FA" w:rsidRDefault="00FA42FA" w:rsidP="00FA42FA">
      <w:pPr>
        <w:pStyle w:val="BodyText"/>
        <w:ind w:left="640" w:right="211"/>
      </w:pPr>
      <w:r>
        <w:t>The</w:t>
      </w:r>
      <w:r>
        <w:rPr>
          <w:spacing w:val="4"/>
        </w:rPr>
        <w:t xml:space="preserve"> </w:t>
      </w:r>
      <w:r>
        <w:t>above</w:t>
      </w:r>
      <w:r>
        <w:rPr>
          <w:spacing w:val="3"/>
        </w:rPr>
        <w:t xml:space="preserve"> </w:t>
      </w:r>
      <w:r>
        <w:t>accounts</w:t>
      </w:r>
      <w:r>
        <w:rPr>
          <w:spacing w:val="6"/>
        </w:rPr>
        <w:t xml:space="preserve"> </w:t>
      </w:r>
      <w:r>
        <w:t>have</w:t>
      </w:r>
      <w:r>
        <w:rPr>
          <w:spacing w:val="5"/>
        </w:rPr>
        <w:t xml:space="preserve"> </w:t>
      </w:r>
      <w:r>
        <w:t>been</w:t>
      </w:r>
      <w:r>
        <w:rPr>
          <w:spacing w:val="5"/>
        </w:rPr>
        <w:t xml:space="preserve"> </w:t>
      </w:r>
      <w:r>
        <w:t>duly</w:t>
      </w:r>
      <w:r>
        <w:rPr>
          <w:spacing w:val="6"/>
        </w:rPr>
        <w:t xml:space="preserve"> </w:t>
      </w:r>
      <w:r>
        <w:t>reconciled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Bank</w:t>
      </w:r>
      <w:r>
        <w:rPr>
          <w:spacing w:val="3"/>
        </w:rPr>
        <w:t xml:space="preserve"> </w:t>
      </w:r>
      <w:r>
        <w:t>Reconciliation</w:t>
      </w:r>
      <w:r>
        <w:rPr>
          <w:spacing w:val="5"/>
        </w:rPr>
        <w:t xml:space="preserve"> </w:t>
      </w:r>
      <w:r>
        <w:t>statement</w:t>
      </w:r>
      <w:r>
        <w:rPr>
          <w:spacing w:val="-58"/>
        </w:rPr>
        <w:t xml:space="preserve"> </w:t>
      </w:r>
      <w:r>
        <w:t>has been prepared,</w:t>
      </w:r>
      <w:r>
        <w:rPr>
          <w:spacing w:val="2"/>
        </w:rPr>
        <w:t xml:space="preserve"> </w:t>
      </w:r>
      <w:r>
        <w:t>where required.</w:t>
      </w:r>
    </w:p>
    <w:p w14:paraId="4C456C0E" w14:textId="77777777" w:rsidR="00FA42FA" w:rsidRDefault="00FA42FA" w:rsidP="00FA42FA">
      <w:pPr>
        <w:pStyle w:val="BodyText"/>
        <w:spacing w:before="11"/>
        <w:rPr>
          <w:sz w:val="21"/>
        </w:rPr>
      </w:pPr>
    </w:p>
    <w:p w14:paraId="1E4F20B1" w14:textId="77777777" w:rsidR="00FA42FA" w:rsidRDefault="00FA42FA" w:rsidP="00FA42FA">
      <w:pPr>
        <w:tabs>
          <w:tab w:val="left" w:pos="652"/>
        </w:tabs>
        <w:spacing w:line="252" w:lineRule="exact"/>
        <w:ind w:left="100"/>
      </w:pPr>
      <w:r>
        <w:rPr>
          <w:rFonts w:ascii="Arial"/>
          <w:b/>
        </w:rPr>
        <w:t>3</w:t>
      </w:r>
      <w:r>
        <w:rPr>
          <w:rFonts w:ascii="Arial"/>
          <w:b/>
        </w:rPr>
        <w:tab/>
        <w:t>Stock:</w:t>
      </w:r>
      <w:r>
        <w:rPr>
          <w:rFonts w:ascii="Arial"/>
          <w:b/>
          <w:spacing w:val="59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closing</w:t>
      </w:r>
      <w:r>
        <w:rPr>
          <w:spacing w:val="-2"/>
        </w:rPr>
        <w:t xml:space="preserve"> </w:t>
      </w:r>
      <w:r>
        <w:t>stock of</w:t>
      </w:r>
      <w:r>
        <w:rPr>
          <w:spacing w:val="1"/>
        </w:rPr>
        <w:t xml:space="preserve"> </w:t>
      </w:r>
      <w:r>
        <w:rPr>
          <w:rFonts w:ascii="Arial"/>
          <w:b/>
          <w:u w:val="thick"/>
        </w:rPr>
        <w:t>Rs.800500</w:t>
      </w:r>
      <w:r>
        <w:rPr>
          <w:rFonts w:ascii="Arial"/>
          <w:b/>
          <w:spacing w:val="59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progress</w:t>
      </w:r>
    </w:p>
    <w:p w14:paraId="5CA5E457" w14:textId="77777777" w:rsidR="00FA42FA" w:rsidRDefault="00FA42FA" w:rsidP="00FA42FA">
      <w:pPr>
        <w:pStyle w:val="BodyText"/>
        <w:ind w:left="640" w:right="285" w:firstLine="74"/>
      </w:pPr>
      <w:r>
        <w:t>which was physically verified by me and valued at cost price</w:t>
      </w:r>
      <w:r>
        <w:rPr>
          <w:spacing w:val="1"/>
        </w:rPr>
        <w:t xml:space="preserve"> </w:t>
      </w:r>
      <w:r>
        <w:t>or net realizable value as</w:t>
      </w:r>
      <w:r>
        <w:rPr>
          <w:spacing w:val="-59"/>
        </w:rPr>
        <w:t xml:space="preserve"> </w:t>
      </w:r>
      <w:r>
        <w:t>per preceding year,</w:t>
      </w:r>
      <w:r>
        <w:rPr>
          <w:spacing w:val="-1"/>
        </w:rPr>
        <w:t xml:space="preserve"> </w:t>
      </w:r>
      <w:r>
        <w:t>and</w:t>
      </w:r>
    </w:p>
    <w:p w14:paraId="6335C6BA" w14:textId="77777777" w:rsidR="00FA42FA" w:rsidRDefault="00FA42FA" w:rsidP="00FA42FA">
      <w:pPr>
        <w:pStyle w:val="BodyText"/>
        <w:spacing w:line="253" w:lineRule="exact"/>
        <w:ind w:left="640"/>
      </w:pP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stock</w:t>
      </w:r>
      <w:r>
        <w:rPr>
          <w:spacing w:val="-3"/>
        </w:rPr>
        <w:t xml:space="preserve"> </w:t>
      </w:r>
      <w:r>
        <w:t>includes</w:t>
      </w:r>
      <w:r>
        <w:rPr>
          <w:spacing w:val="-1"/>
        </w:rPr>
        <w:t xml:space="preserve"> </w:t>
      </w:r>
      <w:r>
        <w:t>stock 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concern,</w:t>
      </w:r>
      <w:r>
        <w:rPr>
          <w:spacing w:val="1"/>
        </w:rPr>
        <w:t xml:space="preserve"> </w:t>
      </w:r>
      <w:r>
        <w:t>wherever</w:t>
      </w:r>
      <w:r>
        <w:rPr>
          <w:spacing w:val="-2"/>
        </w:rPr>
        <w:t xml:space="preserve"> </w:t>
      </w:r>
      <w:proofErr w:type="gramStart"/>
      <w:r>
        <w:t>located;</w:t>
      </w:r>
      <w:proofErr w:type="gramEnd"/>
    </w:p>
    <w:p w14:paraId="2115C7B5" w14:textId="77777777" w:rsidR="00FA42FA" w:rsidRDefault="00FA42FA" w:rsidP="00FA42FA">
      <w:pPr>
        <w:pStyle w:val="BodyText"/>
        <w:ind w:left="640" w:right="1493"/>
      </w:pPr>
      <w:r>
        <w:t xml:space="preserve">There </w:t>
      </w:r>
      <w:proofErr w:type="gramStart"/>
      <w:r>
        <w:t>was</w:t>
      </w:r>
      <w:proofErr w:type="gramEnd"/>
      <w:r>
        <w:t xml:space="preserve"> no goods of the concern lying with other at the closing of the year;</w:t>
      </w:r>
      <w:r>
        <w:rPr>
          <w:spacing w:val="-59"/>
        </w:rPr>
        <w:t xml:space="preserve"> </w:t>
      </w:r>
      <w:r>
        <w:t>There were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goods of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lying</w:t>
      </w:r>
      <w:r>
        <w:rPr>
          <w:spacing w:val="-1"/>
        </w:rPr>
        <w:t xml:space="preserve"> </w:t>
      </w:r>
      <w:r>
        <w:t>with concern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closing 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year;</w:t>
      </w:r>
    </w:p>
    <w:p w14:paraId="5B9B2113" w14:textId="77777777" w:rsidR="00FA42FA" w:rsidRDefault="00FA42FA" w:rsidP="00FA42FA">
      <w:pPr>
        <w:pStyle w:val="BodyText"/>
        <w:spacing w:before="1"/>
      </w:pPr>
    </w:p>
    <w:p w14:paraId="6950CA30" w14:textId="77777777" w:rsidR="00FA42FA" w:rsidRDefault="00FA42FA" w:rsidP="00FA42FA">
      <w:pPr>
        <w:pStyle w:val="ListParagraph"/>
        <w:numPr>
          <w:ilvl w:val="0"/>
          <w:numId w:val="8"/>
        </w:numPr>
        <w:tabs>
          <w:tab w:val="left" w:pos="640"/>
          <w:tab w:val="left" w:pos="641"/>
        </w:tabs>
        <w:spacing w:before="1"/>
        <w:ind w:right="514"/>
        <w:jc w:val="left"/>
        <w:rPr>
          <w:rFonts w:ascii="Arial"/>
        </w:rPr>
      </w:pPr>
      <w:r>
        <w:rPr>
          <w:rFonts w:ascii="Arial"/>
          <w:b/>
        </w:rPr>
        <w:t xml:space="preserve">Debtors: </w:t>
      </w:r>
      <w:r>
        <w:t xml:space="preserve">that there were sundry debtors against goods amounting to </w:t>
      </w:r>
      <w:r>
        <w:rPr>
          <w:rFonts w:ascii="Arial"/>
          <w:b/>
        </w:rPr>
        <w:t xml:space="preserve">Rs.3,81,070.34 </w:t>
      </w:r>
      <w:r>
        <w:t>/-</w:t>
      </w:r>
      <w:r>
        <w:rPr>
          <w:spacing w:val="-59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 closing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year,</w:t>
      </w:r>
      <w:r>
        <w:rPr>
          <w:spacing w:val="1"/>
        </w:rPr>
        <w:t xml:space="preserve"> </w:t>
      </w:r>
      <w:r>
        <w:t>which were good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proofErr w:type="gramStart"/>
      <w:r>
        <w:t>realisable</w:t>
      </w:r>
      <w:proofErr w:type="spellEnd"/>
      <w:r>
        <w:t>;</w:t>
      </w:r>
      <w:proofErr w:type="gramEnd"/>
    </w:p>
    <w:p w14:paraId="5B69900B" w14:textId="77777777" w:rsidR="00FA42FA" w:rsidRDefault="00FA42FA" w:rsidP="00FA42FA">
      <w:pPr>
        <w:pStyle w:val="BodyText"/>
        <w:spacing w:before="10"/>
        <w:rPr>
          <w:sz w:val="21"/>
        </w:rPr>
      </w:pPr>
    </w:p>
    <w:p w14:paraId="7BC7D274" w14:textId="77777777" w:rsidR="00FA42FA" w:rsidRDefault="00FA42FA" w:rsidP="00FA42FA">
      <w:pPr>
        <w:pStyle w:val="ListParagraph"/>
        <w:numPr>
          <w:ilvl w:val="0"/>
          <w:numId w:val="8"/>
        </w:numPr>
        <w:tabs>
          <w:tab w:val="left" w:pos="640"/>
          <w:tab w:val="left" w:pos="641"/>
        </w:tabs>
        <w:spacing w:before="1"/>
        <w:ind w:hanging="541"/>
        <w:jc w:val="left"/>
        <w:rPr>
          <w:rFonts w:ascii="Arial"/>
        </w:rPr>
      </w:pPr>
      <w:r>
        <w:rPr>
          <w:rFonts w:ascii="Arial"/>
          <w:b/>
        </w:rPr>
        <w:t>Fixed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Assets:</w:t>
      </w:r>
      <w:r>
        <w:rPr>
          <w:rFonts w:ascii="Arial"/>
          <w:b/>
          <w:spacing w:val="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57"/>
        </w:rPr>
        <w:t xml:space="preserve"> </w:t>
      </w:r>
      <w:r>
        <w:t>fixed</w:t>
      </w:r>
      <w:r>
        <w:rPr>
          <w:spacing w:val="-1"/>
        </w:rPr>
        <w:t xml:space="preserve"> </w:t>
      </w:r>
      <w:r>
        <w:t>assets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rFonts w:ascii="Arial"/>
          <w:b/>
        </w:rPr>
        <w:t>Rs.5,28,769</w:t>
      </w:r>
      <w:r>
        <w:rPr>
          <w:rFonts w:ascii="Arial"/>
          <w:b/>
          <w:spacing w:val="-1"/>
        </w:rPr>
        <w:t xml:space="preserve"> </w:t>
      </w:r>
      <w:r>
        <w:t>/-.24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31/03/2023.</w:t>
      </w:r>
    </w:p>
    <w:p w14:paraId="3BE1B1E3" w14:textId="77777777" w:rsidR="00FA42FA" w:rsidRDefault="00FA42FA" w:rsidP="00FA42FA">
      <w:pPr>
        <w:pStyle w:val="BodyText"/>
      </w:pPr>
    </w:p>
    <w:p w14:paraId="5C723425" w14:textId="77777777" w:rsidR="00FA42FA" w:rsidRDefault="00FA42FA" w:rsidP="00FA42FA">
      <w:pPr>
        <w:pStyle w:val="ListParagraph"/>
        <w:numPr>
          <w:ilvl w:val="0"/>
          <w:numId w:val="8"/>
        </w:numPr>
        <w:tabs>
          <w:tab w:val="left" w:pos="640"/>
          <w:tab w:val="left" w:pos="641"/>
        </w:tabs>
        <w:ind w:right="513"/>
        <w:jc w:val="left"/>
        <w:rPr>
          <w:rFonts w:ascii="Arial"/>
        </w:rPr>
      </w:pPr>
      <w:r>
        <w:rPr>
          <w:rFonts w:ascii="Arial"/>
          <w:b/>
        </w:rPr>
        <w:t xml:space="preserve">Expenditure &amp; Income: </w:t>
      </w:r>
      <w:r>
        <w:t xml:space="preserve">that all expenditure and income have been accounted for </w:t>
      </w:r>
      <w:proofErr w:type="spellStart"/>
      <w:r>
        <w:t>upto</w:t>
      </w:r>
      <w:proofErr w:type="spellEnd"/>
      <w:r>
        <w:rPr>
          <w:spacing w:val="-5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year-end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mercantile (accrual)</w:t>
      </w:r>
      <w:r>
        <w:rPr>
          <w:spacing w:val="-1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accounting.</w:t>
      </w:r>
    </w:p>
    <w:p w14:paraId="244751C0" w14:textId="77777777" w:rsidR="00FA42FA" w:rsidRDefault="00FA42FA" w:rsidP="00FA42FA">
      <w:pPr>
        <w:pStyle w:val="BodyText"/>
        <w:spacing w:before="11"/>
        <w:rPr>
          <w:sz w:val="21"/>
        </w:rPr>
      </w:pPr>
    </w:p>
    <w:p w14:paraId="5F17F236" w14:textId="77777777" w:rsidR="00FA42FA" w:rsidRDefault="00FA42FA" w:rsidP="00FA42FA">
      <w:pPr>
        <w:pStyle w:val="ListParagraph"/>
        <w:numPr>
          <w:ilvl w:val="0"/>
          <w:numId w:val="8"/>
        </w:numPr>
        <w:tabs>
          <w:tab w:val="left" w:pos="640"/>
          <w:tab w:val="left" w:pos="641"/>
        </w:tabs>
        <w:ind w:right="517" w:hanging="512"/>
        <w:jc w:val="left"/>
        <w:rPr>
          <w:rFonts w:ascii="Arial"/>
        </w:rPr>
      </w:pPr>
      <w:r>
        <w:rPr>
          <w:rFonts w:ascii="Arial"/>
          <w:b/>
        </w:rPr>
        <w:t>Loans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</w:rPr>
        <w:t>or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</w:rPr>
        <w:t>Deposits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</w:rPr>
        <w:t>on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Hundi:</w:t>
      </w:r>
      <w:r>
        <w:rPr>
          <w:rFonts w:ascii="Arial"/>
          <w:b/>
          <w:spacing w:val="3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 no</w:t>
      </w:r>
      <w:r>
        <w:rPr>
          <w:spacing w:val="2"/>
        </w:rPr>
        <w:t xml:space="preserve"> </w:t>
      </w:r>
      <w:r>
        <w:t>loans</w:t>
      </w:r>
      <w:r>
        <w:rPr>
          <w:spacing w:val="2"/>
        </w:rPr>
        <w:t xml:space="preserve"> </w:t>
      </w:r>
      <w:r>
        <w:t>or deposit</w:t>
      </w:r>
      <w:r>
        <w:rPr>
          <w:spacing w:val="1"/>
        </w:rPr>
        <w:t xml:space="preserve"> </w:t>
      </w:r>
      <w:r>
        <w:t>taken</w:t>
      </w:r>
      <w:r>
        <w:rPr>
          <w:spacing w:val="3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Hundi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year.</w:t>
      </w:r>
    </w:p>
    <w:p w14:paraId="34B3FC0D" w14:textId="77777777" w:rsidR="00FA42FA" w:rsidRDefault="00FA42FA" w:rsidP="00FA42FA">
      <w:pPr>
        <w:pStyle w:val="BodyText"/>
      </w:pPr>
    </w:p>
    <w:p w14:paraId="77D950EA" w14:textId="77777777" w:rsidR="00FA42FA" w:rsidRDefault="00FA42FA" w:rsidP="00FA42FA">
      <w:pPr>
        <w:pStyle w:val="ListParagraph"/>
        <w:numPr>
          <w:ilvl w:val="0"/>
          <w:numId w:val="8"/>
        </w:numPr>
        <w:tabs>
          <w:tab w:val="left" w:pos="461"/>
        </w:tabs>
        <w:ind w:left="460" w:hanging="361"/>
        <w:jc w:val="left"/>
        <w:rPr>
          <w:rFonts w:ascii="Arial"/>
        </w:rPr>
      </w:pPr>
      <w:r>
        <w:rPr>
          <w:rFonts w:ascii="Arial"/>
          <w:b/>
        </w:rPr>
        <w:t>Payment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to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Relatives:</w:t>
      </w:r>
      <w:r>
        <w:rPr>
          <w:rFonts w:ascii="Arial"/>
          <w:b/>
          <w:spacing w:val="58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 no</w:t>
      </w:r>
      <w:r>
        <w:rPr>
          <w:spacing w:val="-1"/>
        </w:rPr>
        <w:t xml:space="preserve"> </w:t>
      </w:r>
      <w:r>
        <w:t>payment to</w:t>
      </w:r>
      <w:r>
        <w:rPr>
          <w:spacing w:val="-3"/>
        </w:rPr>
        <w:t xml:space="preserve"> </w:t>
      </w:r>
      <w:r>
        <w:t>relative</w:t>
      </w:r>
      <w:r>
        <w:rPr>
          <w:spacing w:val="-3"/>
        </w:rPr>
        <w:t xml:space="preserve"> </w:t>
      </w:r>
      <w:r>
        <w:t>u/s</w:t>
      </w:r>
      <w:r>
        <w:rPr>
          <w:spacing w:val="-3"/>
        </w:rPr>
        <w:t xml:space="preserve"> </w:t>
      </w:r>
      <w:r>
        <w:t>40</w:t>
      </w:r>
      <w:proofErr w:type="gramStart"/>
      <w:r>
        <w:t>A(</w:t>
      </w:r>
      <w:proofErr w:type="gramEnd"/>
      <w:r>
        <w:t>2) of</w:t>
      </w:r>
      <w:r>
        <w:rPr>
          <w:spacing w:val="-1"/>
        </w:rPr>
        <w:t xml:space="preserve"> </w:t>
      </w:r>
      <w:r>
        <w:t>the Income</w:t>
      </w:r>
      <w:r>
        <w:rPr>
          <w:spacing w:val="-1"/>
        </w:rPr>
        <w:t xml:space="preserve"> </w:t>
      </w:r>
      <w:r>
        <w:t>Tax</w:t>
      </w:r>
      <w:r>
        <w:rPr>
          <w:spacing w:val="-1"/>
        </w:rPr>
        <w:t xml:space="preserve"> </w:t>
      </w:r>
      <w:r>
        <w:t>Act</w:t>
      </w:r>
    </w:p>
    <w:p w14:paraId="67022B2C" w14:textId="3986D762" w:rsidR="00FA42FA" w:rsidRDefault="00FA42FA" w:rsidP="00FA42FA">
      <w:pPr>
        <w:pStyle w:val="BodyText"/>
        <w:spacing w:before="1"/>
        <w:ind w:left="2916"/>
      </w:pPr>
      <w:r>
        <w:t>1961.</w:t>
      </w:r>
    </w:p>
    <w:p w14:paraId="0501942F" w14:textId="289E90CA" w:rsidR="00FA42FA" w:rsidRDefault="00FA42FA" w:rsidP="00FA42FA">
      <w:pPr>
        <w:pStyle w:val="BodyText"/>
        <w:spacing w:before="1"/>
        <w:ind w:left="2916"/>
      </w:pPr>
    </w:p>
    <w:p w14:paraId="66255452" w14:textId="77777777" w:rsidR="00FA42FA" w:rsidRDefault="00FA42FA" w:rsidP="00FA42FA">
      <w:pPr>
        <w:pStyle w:val="BodyText"/>
        <w:spacing w:before="1"/>
        <w:ind w:left="2916"/>
      </w:pPr>
    </w:p>
    <w:p w14:paraId="593F3516" w14:textId="77777777" w:rsidR="00FA42FA" w:rsidRDefault="00FA42FA" w:rsidP="00FA42FA">
      <w:pPr>
        <w:pStyle w:val="BodyText"/>
      </w:pPr>
    </w:p>
    <w:p w14:paraId="68E481BA" w14:textId="77777777" w:rsidR="00FA42FA" w:rsidRDefault="00FA42FA" w:rsidP="00FA42FA">
      <w:pPr>
        <w:pStyle w:val="ListParagraph"/>
        <w:numPr>
          <w:ilvl w:val="0"/>
          <w:numId w:val="8"/>
        </w:numPr>
        <w:tabs>
          <w:tab w:val="left" w:pos="487"/>
        </w:tabs>
        <w:ind w:right="514" w:hanging="478"/>
        <w:jc w:val="left"/>
        <w:rPr>
          <w:rFonts w:ascii="Arial"/>
        </w:rPr>
      </w:pPr>
      <w:r>
        <w:rPr>
          <w:rFonts w:ascii="Arial"/>
          <w:b/>
        </w:rPr>
        <w:t>Contingent</w:t>
      </w:r>
      <w:r>
        <w:rPr>
          <w:rFonts w:ascii="Arial"/>
          <w:b/>
          <w:spacing w:val="5"/>
        </w:rPr>
        <w:t xml:space="preserve"> </w:t>
      </w:r>
      <w:r>
        <w:rPr>
          <w:rFonts w:ascii="Arial"/>
          <w:b/>
        </w:rPr>
        <w:t>Liabilities:</w:t>
      </w:r>
      <w:r>
        <w:rPr>
          <w:rFonts w:ascii="Arial"/>
          <w:b/>
          <w:spacing w:val="8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there</w:t>
      </w:r>
      <w:r>
        <w:rPr>
          <w:spacing w:val="4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no</w:t>
      </w:r>
      <w:r>
        <w:rPr>
          <w:spacing w:val="5"/>
        </w:rPr>
        <w:t xml:space="preserve"> </w:t>
      </w:r>
      <w:r>
        <w:t>contingent</w:t>
      </w:r>
      <w:r>
        <w:rPr>
          <w:spacing w:val="7"/>
        </w:rPr>
        <w:t xml:space="preserve"> </w:t>
      </w:r>
      <w:r>
        <w:t>liabilities</w:t>
      </w:r>
      <w:r>
        <w:rPr>
          <w:spacing w:val="4"/>
        </w:rPr>
        <w:t xml:space="preserve"> </w:t>
      </w:r>
      <w:r>
        <w:t>against</w:t>
      </w:r>
      <w:r>
        <w:rPr>
          <w:spacing w:val="8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concern</w:t>
      </w:r>
      <w:r>
        <w:rPr>
          <w:spacing w:val="5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t>closing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year.</w:t>
      </w:r>
    </w:p>
    <w:p w14:paraId="2151BCA0" w14:textId="77777777" w:rsidR="00FA42FA" w:rsidRDefault="00FA42FA" w:rsidP="00FA42FA">
      <w:pPr>
        <w:pStyle w:val="BodyText"/>
        <w:spacing w:before="11"/>
        <w:rPr>
          <w:sz w:val="21"/>
        </w:rPr>
      </w:pPr>
    </w:p>
    <w:p w14:paraId="57BE09DC" w14:textId="77777777" w:rsidR="00FA42FA" w:rsidRDefault="00FA42FA" w:rsidP="00FA42FA">
      <w:pPr>
        <w:pStyle w:val="ListParagraph"/>
        <w:numPr>
          <w:ilvl w:val="0"/>
          <w:numId w:val="8"/>
        </w:numPr>
        <w:tabs>
          <w:tab w:val="left" w:pos="591"/>
        </w:tabs>
        <w:ind w:left="100" w:right="786" w:firstLine="0"/>
        <w:jc w:val="left"/>
        <w:rPr>
          <w:rFonts w:ascii="Arial"/>
        </w:rPr>
      </w:pPr>
      <w:r>
        <w:rPr>
          <w:rFonts w:ascii="Arial"/>
          <w:b/>
        </w:rPr>
        <w:t xml:space="preserve">Quantitative Details: </w:t>
      </w:r>
      <w:r>
        <w:t xml:space="preserve">Quantitative details are maintained. </w:t>
      </w:r>
      <w:proofErr w:type="gramStart"/>
      <w:r>
        <w:t>However</w:t>
      </w:r>
      <w:proofErr w:type="gramEnd"/>
      <w:r>
        <w:t xml:space="preserve"> the closing value</w:t>
      </w:r>
      <w:r>
        <w:rPr>
          <w:spacing w:val="-59"/>
        </w:rPr>
        <w:t xml:space="preserve"> </w:t>
      </w:r>
      <w:r>
        <w:t>has been</w:t>
      </w:r>
      <w:r>
        <w:rPr>
          <w:spacing w:val="-2"/>
        </w:rPr>
        <w:t xml:space="preserve"> </w:t>
      </w:r>
      <w:r>
        <w:t>taken</w:t>
      </w:r>
      <w:r>
        <w:rPr>
          <w:spacing w:val="-2"/>
        </w:rPr>
        <w:t xml:space="preserve"> </w:t>
      </w:r>
      <w:r>
        <w:t>as per</w:t>
      </w:r>
      <w:r>
        <w:rPr>
          <w:spacing w:val="1"/>
        </w:rPr>
        <w:t xml:space="preserve"> </w:t>
      </w:r>
      <w:r>
        <w:t>physical</w:t>
      </w:r>
      <w:r>
        <w:rPr>
          <w:spacing w:val="-1"/>
        </w:rPr>
        <w:t xml:space="preserve"> </w:t>
      </w:r>
      <w:r>
        <w:t>verification</w:t>
      </w:r>
      <w:r>
        <w:rPr>
          <w:spacing w:val="-2"/>
        </w:rPr>
        <w:t xml:space="preserve"> </w:t>
      </w:r>
      <w:r>
        <w:t>conducted</w:t>
      </w:r>
      <w:r>
        <w:rPr>
          <w:spacing w:val="-1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year-end.</w:t>
      </w:r>
    </w:p>
    <w:p w14:paraId="308D1E8E" w14:textId="77777777" w:rsidR="00FA42FA" w:rsidRDefault="00FA42FA" w:rsidP="00FA42FA">
      <w:pPr>
        <w:pStyle w:val="BodyText"/>
        <w:spacing w:before="11"/>
        <w:rPr>
          <w:sz w:val="21"/>
        </w:rPr>
      </w:pPr>
    </w:p>
    <w:p w14:paraId="30D9FB10" w14:textId="77777777" w:rsidR="00FA42FA" w:rsidRDefault="00FA42FA" w:rsidP="00FA42FA">
      <w:pPr>
        <w:pStyle w:val="ListParagraph"/>
        <w:numPr>
          <w:ilvl w:val="0"/>
          <w:numId w:val="8"/>
        </w:numPr>
        <w:tabs>
          <w:tab w:val="left" w:pos="640"/>
          <w:tab w:val="left" w:pos="641"/>
        </w:tabs>
        <w:ind w:hanging="541"/>
        <w:jc w:val="left"/>
      </w:pPr>
      <w:r>
        <w:t>The</w:t>
      </w:r>
      <w:r>
        <w:rPr>
          <w:spacing w:val="-2"/>
        </w:rPr>
        <w:t xml:space="preserve"> </w:t>
      </w:r>
      <w:r>
        <w:t>financial</w:t>
      </w:r>
      <w:r>
        <w:rPr>
          <w:spacing w:val="-2"/>
        </w:rPr>
        <w:t xml:space="preserve"> </w:t>
      </w:r>
      <w:r>
        <w:t>statements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material</w:t>
      </w:r>
      <w:r>
        <w:rPr>
          <w:spacing w:val="-4"/>
        </w:rPr>
        <w:t xml:space="preserve"> </w:t>
      </w:r>
      <w:r>
        <w:t>misstatements,</w:t>
      </w:r>
      <w:r>
        <w:rPr>
          <w:spacing w:val="-2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omissions.</w:t>
      </w:r>
    </w:p>
    <w:p w14:paraId="3581679C" w14:textId="77777777" w:rsidR="00FA42FA" w:rsidRDefault="00FA42FA" w:rsidP="00FA42FA">
      <w:pPr>
        <w:pStyle w:val="BodyText"/>
      </w:pPr>
    </w:p>
    <w:p w14:paraId="40709A7F" w14:textId="77777777" w:rsidR="00FA42FA" w:rsidRDefault="00FA42FA" w:rsidP="00FA42FA">
      <w:pPr>
        <w:pStyle w:val="BodyText"/>
        <w:spacing w:before="11"/>
        <w:rPr>
          <w:sz w:val="19"/>
        </w:rPr>
      </w:pPr>
    </w:p>
    <w:p w14:paraId="3AE3D746" w14:textId="28609032" w:rsidR="00FA42FA" w:rsidRDefault="00FA42FA" w:rsidP="00FA42FA">
      <w:pPr>
        <w:pStyle w:val="ListParagraph"/>
        <w:numPr>
          <w:ilvl w:val="0"/>
          <w:numId w:val="8"/>
        </w:numPr>
        <w:tabs>
          <w:tab w:val="left" w:pos="640"/>
          <w:tab w:val="left" w:pos="641"/>
        </w:tabs>
        <w:ind w:right="517"/>
        <w:jc w:val="left"/>
      </w:pPr>
      <w:r>
        <w:t>We</w:t>
      </w:r>
      <w:r>
        <w:rPr>
          <w:spacing w:val="9"/>
        </w:rPr>
        <w:t xml:space="preserve"> </w:t>
      </w:r>
      <w:r>
        <w:t>have</w:t>
      </w:r>
      <w:r>
        <w:rPr>
          <w:spacing w:val="6"/>
        </w:rPr>
        <w:t xml:space="preserve"> </w:t>
      </w:r>
      <w:r>
        <w:t>no</w:t>
      </w:r>
      <w:r>
        <w:rPr>
          <w:spacing w:val="8"/>
        </w:rPr>
        <w:t xml:space="preserve"> </w:t>
      </w:r>
      <w:r>
        <w:t>plans</w:t>
      </w:r>
      <w:r>
        <w:rPr>
          <w:spacing w:val="9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intentions</w:t>
      </w:r>
      <w:r>
        <w:rPr>
          <w:spacing w:val="7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may</w:t>
      </w:r>
      <w:r>
        <w:rPr>
          <w:spacing w:val="6"/>
        </w:rPr>
        <w:t xml:space="preserve"> </w:t>
      </w:r>
      <w:r>
        <w:t>materially</w:t>
      </w:r>
      <w:r>
        <w:rPr>
          <w:spacing w:val="9"/>
        </w:rPr>
        <w:t xml:space="preserve"> </w:t>
      </w:r>
      <w:r>
        <w:t>affect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carrying</w:t>
      </w:r>
      <w:r>
        <w:rPr>
          <w:spacing w:val="8"/>
        </w:rPr>
        <w:t xml:space="preserve"> </w:t>
      </w:r>
      <w:r>
        <w:t>value</w:t>
      </w:r>
      <w:r>
        <w:rPr>
          <w:spacing w:val="8"/>
        </w:rPr>
        <w:t xml:space="preserve"> </w:t>
      </w:r>
      <w:r>
        <w:t>or</w:t>
      </w:r>
      <w:r>
        <w:rPr>
          <w:spacing w:val="-59"/>
        </w:rPr>
        <w:t xml:space="preserve"> </w:t>
      </w:r>
      <w:r>
        <w:t>classification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assets</w:t>
      </w:r>
      <w:r>
        <w:rPr>
          <w:spacing w:val="-3"/>
        </w:rPr>
        <w:t xml:space="preserve"> </w:t>
      </w:r>
      <w:r>
        <w:t>and liabilities</w:t>
      </w:r>
      <w:r>
        <w:rPr>
          <w:spacing w:val="-1"/>
        </w:rPr>
        <w:t xml:space="preserve"> </w:t>
      </w:r>
      <w:r>
        <w:t>reflected</w:t>
      </w:r>
      <w:r>
        <w:rPr>
          <w:spacing w:val="-3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financial</w:t>
      </w:r>
      <w:r>
        <w:rPr>
          <w:spacing w:val="-2"/>
        </w:rPr>
        <w:t xml:space="preserve"> </w:t>
      </w:r>
      <w:r>
        <w:t>statements.</w:t>
      </w:r>
    </w:p>
    <w:p w14:paraId="1B889F2A" w14:textId="634ECF4B" w:rsidR="00FA42FA" w:rsidRDefault="00FA42FA" w:rsidP="00FA42FA">
      <w:pPr>
        <w:pStyle w:val="ListParagraph"/>
        <w:tabs>
          <w:tab w:val="left" w:pos="640"/>
          <w:tab w:val="left" w:pos="641"/>
        </w:tabs>
        <w:ind w:left="640" w:right="517"/>
      </w:pPr>
    </w:p>
    <w:p w14:paraId="22BF53B2" w14:textId="77777777" w:rsidR="00FA42FA" w:rsidRDefault="00FA42FA" w:rsidP="00FA42FA">
      <w:pPr>
        <w:pStyle w:val="ListParagraph"/>
        <w:numPr>
          <w:ilvl w:val="0"/>
          <w:numId w:val="8"/>
        </w:numPr>
        <w:tabs>
          <w:tab w:val="left" w:pos="640"/>
          <w:tab w:val="left" w:pos="641"/>
        </w:tabs>
        <w:spacing w:before="66"/>
        <w:ind w:right="519"/>
        <w:jc w:val="left"/>
      </w:pPr>
      <w:r>
        <w:t>The</w:t>
      </w:r>
      <w:r>
        <w:rPr>
          <w:spacing w:val="5"/>
        </w:rPr>
        <w:t xml:space="preserve"> </w:t>
      </w:r>
      <w:r>
        <w:t>allocation</w:t>
      </w:r>
      <w:r>
        <w:rPr>
          <w:spacing w:val="6"/>
        </w:rPr>
        <w:t xml:space="preserve"> </w:t>
      </w:r>
      <w:r>
        <w:t>between</w:t>
      </w:r>
      <w:r>
        <w:rPr>
          <w:spacing w:val="3"/>
        </w:rPr>
        <w:t xml:space="preserve"> </w:t>
      </w:r>
      <w:r>
        <w:t>capital</w:t>
      </w:r>
      <w:r>
        <w:rPr>
          <w:spacing w:val="5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revenue</w:t>
      </w:r>
      <w:r>
        <w:rPr>
          <w:spacing w:val="4"/>
        </w:rPr>
        <w:t xml:space="preserve"> </w:t>
      </w:r>
      <w:r>
        <w:t>has</w:t>
      </w:r>
      <w:r>
        <w:rPr>
          <w:spacing w:val="3"/>
        </w:rPr>
        <w:t xml:space="preserve"> </w:t>
      </w:r>
      <w:r>
        <w:t>been</w:t>
      </w:r>
      <w:r>
        <w:rPr>
          <w:spacing w:val="6"/>
        </w:rPr>
        <w:t xml:space="preserve"> </w:t>
      </w:r>
      <w:r>
        <w:t>correctly</w:t>
      </w:r>
      <w:r>
        <w:rPr>
          <w:spacing w:val="6"/>
        </w:rPr>
        <w:t xml:space="preserve"> </w:t>
      </w:r>
      <w:r>
        <w:t>done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no</w:t>
      </w:r>
      <w:r>
        <w:rPr>
          <w:spacing w:val="3"/>
        </w:rPr>
        <w:t xml:space="preserve"> </w:t>
      </w:r>
      <w:r>
        <w:t>items</w:t>
      </w:r>
      <w:r>
        <w:rPr>
          <w:spacing w:val="-58"/>
        </w:rPr>
        <w:t xml:space="preserve"> </w:t>
      </w:r>
      <w:r>
        <w:t>of capital</w:t>
      </w:r>
      <w:r>
        <w:rPr>
          <w:spacing w:val="-3"/>
        </w:rPr>
        <w:t xml:space="preserve"> </w:t>
      </w:r>
      <w:r>
        <w:t>nature have</w:t>
      </w:r>
      <w:r>
        <w:rPr>
          <w:spacing w:val="-3"/>
        </w:rPr>
        <w:t xml:space="preserve"> </w:t>
      </w:r>
      <w:r>
        <w:t>been debited</w:t>
      </w:r>
      <w:r>
        <w:rPr>
          <w:spacing w:val="-2"/>
        </w:rPr>
        <w:t xml:space="preserve"> </w:t>
      </w:r>
      <w:r>
        <w:t>to Profit</w:t>
      </w:r>
      <w:r>
        <w:rPr>
          <w:spacing w:val="-2"/>
        </w:rPr>
        <w:t xml:space="preserve"> </w:t>
      </w:r>
      <w:r>
        <w:t>&amp; Loss</w:t>
      </w:r>
      <w:r>
        <w:rPr>
          <w:spacing w:val="1"/>
        </w:rPr>
        <w:t xml:space="preserve"> </w:t>
      </w:r>
      <w:r>
        <w:t>account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vice</w:t>
      </w:r>
      <w:r>
        <w:rPr>
          <w:spacing w:val="-2"/>
        </w:rPr>
        <w:t xml:space="preserve"> </w:t>
      </w:r>
      <w:r>
        <w:t>versa.</w:t>
      </w:r>
    </w:p>
    <w:p w14:paraId="20FA98FA" w14:textId="77777777" w:rsidR="00FA42FA" w:rsidRDefault="00FA42FA" w:rsidP="00FA42FA">
      <w:pPr>
        <w:pStyle w:val="BodyText"/>
      </w:pPr>
    </w:p>
    <w:p w14:paraId="48CB62F8" w14:textId="77777777" w:rsidR="00FA42FA" w:rsidRDefault="00FA42FA" w:rsidP="00FA42FA">
      <w:pPr>
        <w:pStyle w:val="ListParagraph"/>
        <w:numPr>
          <w:ilvl w:val="0"/>
          <w:numId w:val="8"/>
        </w:numPr>
        <w:tabs>
          <w:tab w:val="left" w:pos="640"/>
          <w:tab w:val="left" w:pos="641"/>
        </w:tabs>
        <w:ind w:hanging="541"/>
        <w:jc w:val="left"/>
      </w:pPr>
      <w:r>
        <w:t>No</w:t>
      </w:r>
      <w:r>
        <w:rPr>
          <w:spacing w:val="-1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expenses</w:t>
      </w:r>
      <w:r>
        <w:rPr>
          <w:spacing w:val="-1"/>
        </w:rPr>
        <w:t xml:space="preserve"> </w:t>
      </w:r>
      <w:r>
        <w:t>have been</w:t>
      </w:r>
      <w:r>
        <w:rPr>
          <w:spacing w:val="-1"/>
        </w:rPr>
        <w:t xml:space="preserve"> </w:t>
      </w:r>
      <w:r>
        <w:t>charged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revenue accounts.</w:t>
      </w:r>
    </w:p>
    <w:p w14:paraId="3DA0AE1E" w14:textId="77777777" w:rsidR="00FA42FA" w:rsidRDefault="00FA42FA" w:rsidP="00FA42FA">
      <w:pPr>
        <w:pStyle w:val="BodyText"/>
      </w:pPr>
    </w:p>
    <w:p w14:paraId="58448F8F" w14:textId="77777777" w:rsidR="00FA42FA" w:rsidRDefault="00FA42FA" w:rsidP="00FA42FA">
      <w:pPr>
        <w:pStyle w:val="ListParagraph"/>
        <w:numPr>
          <w:ilvl w:val="0"/>
          <w:numId w:val="8"/>
        </w:numPr>
        <w:tabs>
          <w:tab w:val="left" w:pos="640"/>
          <w:tab w:val="left" w:pos="641"/>
        </w:tabs>
        <w:ind w:hanging="541"/>
        <w:jc w:val="left"/>
      </w:pPr>
      <w:r>
        <w:t>No</w:t>
      </w:r>
      <w:r>
        <w:rPr>
          <w:spacing w:val="-1"/>
        </w:rPr>
        <w:t xml:space="preserve"> </w:t>
      </w:r>
      <w:r>
        <w:t>fraud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 committed</w:t>
      </w:r>
      <w:r>
        <w:rPr>
          <w:spacing w:val="-2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year.</w:t>
      </w:r>
    </w:p>
    <w:p w14:paraId="594458E8" w14:textId="77777777" w:rsidR="00FA42FA" w:rsidRDefault="00FA42FA" w:rsidP="00FA42FA">
      <w:pPr>
        <w:pStyle w:val="BodyText"/>
        <w:spacing w:line="760" w:lineRule="atLeast"/>
        <w:ind w:left="100" w:right="6448"/>
      </w:pPr>
      <w:r>
        <w:t>I confirm the above information.</w:t>
      </w:r>
      <w:r>
        <w:rPr>
          <w:spacing w:val="-59"/>
        </w:rPr>
        <w:t xml:space="preserve"> </w:t>
      </w:r>
      <w:r>
        <w:t>Yours</w:t>
      </w:r>
      <w:r>
        <w:rPr>
          <w:spacing w:val="-3"/>
        </w:rPr>
        <w:t xml:space="preserve"> </w:t>
      </w:r>
      <w:r>
        <w:t>faithfully,</w:t>
      </w:r>
    </w:p>
    <w:p w14:paraId="2E13B511" w14:textId="77777777" w:rsidR="00FA42FA" w:rsidRDefault="00FA42FA" w:rsidP="00FA42FA">
      <w:pPr>
        <w:pStyle w:val="BodyText"/>
        <w:spacing w:before="10"/>
        <w:rPr>
          <w:sz w:val="21"/>
        </w:rPr>
      </w:pPr>
    </w:p>
    <w:p w14:paraId="45161F86" w14:textId="77777777" w:rsidR="00FA42FA" w:rsidRDefault="00FA42FA" w:rsidP="00FA42FA">
      <w:pPr>
        <w:ind w:left="182"/>
        <w:rPr>
          <w:rFonts w:ascii="Verdana"/>
          <w:b/>
          <w:sz w:val="24"/>
        </w:rPr>
      </w:pPr>
      <w:r>
        <w:rPr>
          <w:rFonts w:ascii="Verdana"/>
          <w:b/>
          <w:sz w:val="24"/>
        </w:rPr>
        <w:t>For</w:t>
      </w:r>
      <w:r>
        <w:rPr>
          <w:rFonts w:ascii="Verdana"/>
          <w:b/>
          <w:spacing w:val="-3"/>
          <w:sz w:val="24"/>
        </w:rPr>
        <w:t xml:space="preserve"> </w:t>
      </w:r>
      <w:r>
        <w:rPr>
          <w:rFonts w:ascii="Verdana"/>
          <w:b/>
          <w:sz w:val="24"/>
        </w:rPr>
        <w:t>OM</w:t>
      </w:r>
      <w:r>
        <w:rPr>
          <w:rFonts w:ascii="Verdana"/>
          <w:b/>
          <w:spacing w:val="-3"/>
          <w:sz w:val="24"/>
        </w:rPr>
        <w:t xml:space="preserve"> </w:t>
      </w:r>
      <w:r>
        <w:rPr>
          <w:rFonts w:ascii="Verdana"/>
          <w:b/>
          <w:sz w:val="24"/>
        </w:rPr>
        <w:t>GEO</w:t>
      </w:r>
      <w:r>
        <w:rPr>
          <w:rFonts w:ascii="Verdana"/>
          <w:b/>
          <w:spacing w:val="-3"/>
          <w:sz w:val="24"/>
        </w:rPr>
        <w:t xml:space="preserve"> </w:t>
      </w:r>
      <w:r>
        <w:rPr>
          <w:rFonts w:ascii="Verdana"/>
          <w:b/>
          <w:sz w:val="24"/>
        </w:rPr>
        <w:t>Construction</w:t>
      </w:r>
      <w:r>
        <w:rPr>
          <w:rFonts w:ascii="Verdana"/>
          <w:b/>
          <w:spacing w:val="-4"/>
          <w:sz w:val="24"/>
        </w:rPr>
        <w:t xml:space="preserve"> </w:t>
      </w:r>
      <w:r>
        <w:rPr>
          <w:rFonts w:ascii="Verdana"/>
          <w:b/>
          <w:sz w:val="24"/>
        </w:rPr>
        <w:t>Private</w:t>
      </w:r>
      <w:r>
        <w:rPr>
          <w:rFonts w:ascii="Verdana"/>
          <w:b/>
          <w:spacing w:val="-3"/>
          <w:sz w:val="24"/>
        </w:rPr>
        <w:t xml:space="preserve"> </w:t>
      </w:r>
      <w:r>
        <w:rPr>
          <w:rFonts w:ascii="Verdana"/>
          <w:b/>
          <w:sz w:val="24"/>
        </w:rPr>
        <w:t>Limited</w:t>
      </w:r>
    </w:p>
    <w:p w14:paraId="7CC4230E" w14:textId="77777777" w:rsidR="00FA42FA" w:rsidRDefault="00FA42FA" w:rsidP="00FA42FA">
      <w:pPr>
        <w:pStyle w:val="BodyText"/>
        <w:rPr>
          <w:rFonts w:ascii="Verdana"/>
          <w:b/>
          <w:sz w:val="28"/>
        </w:rPr>
      </w:pPr>
    </w:p>
    <w:p w14:paraId="0B81C5F4" w14:textId="77777777" w:rsidR="00FA42FA" w:rsidRDefault="00FA42FA" w:rsidP="00FA42FA">
      <w:pPr>
        <w:pStyle w:val="BodyText"/>
        <w:spacing w:before="6"/>
        <w:rPr>
          <w:rFonts w:ascii="Verdana"/>
          <w:b/>
          <w:sz w:val="34"/>
        </w:rPr>
      </w:pPr>
    </w:p>
    <w:p w14:paraId="0C93CA7B" w14:textId="77777777" w:rsidR="00FA42FA" w:rsidRDefault="00FA42FA" w:rsidP="00FA42FA">
      <w:pPr>
        <w:pStyle w:val="BodyText"/>
        <w:ind w:left="100"/>
      </w:pPr>
      <w:r>
        <w:t>Signature</w:t>
      </w:r>
    </w:p>
    <w:p w14:paraId="1CCB83F0" w14:textId="77777777" w:rsidR="00FA42FA" w:rsidRDefault="00FA42FA" w:rsidP="00FA42FA">
      <w:pPr>
        <w:pStyle w:val="BodyText"/>
      </w:pPr>
    </w:p>
    <w:p w14:paraId="46914AF4" w14:textId="77777777" w:rsidR="00FA42FA" w:rsidRDefault="00FA42FA" w:rsidP="00FA42FA">
      <w:pPr>
        <w:spacing w:line="252" w:lineRule="exact"/>
        <w:ind w:left="100"/>
        <w:rPr>
          <w:rFonts w:ascii="Arial"/>
          <w:b/>
        </w:rPr>
      </w:pPr>
      <w:r>
        <w:t xml:space="preserve">Dated: </w:t>
      </w:r>
      <w:r>
        <w:rPr>
          <w:rFonts w:ascii="Arial"/>
          <w:b/>
        </w:rPr>
        <w:t>16/09/2023</w:t>
      </w:r>
    </w:p>
    <w:p w14:paraId="4EF55865" w14:textId="77777777" w:rsidR="00FA42FA" w:rsidRDefault="00FA42FA" w:rsidP="00FA42FA">
      <w:pPr>
        <w:spacing w:line="252" w:lineRule="exact"/>
        <w:ind w:left="100"/>
        <w:rPr>
          <w:rFonts w:ascii="Arial"/>
          <w:b/>
        </w:rPr>
      </w:pPr>
      <w:r>
        <w:t xml:space="preserve">Place: </w:t>
      </w:r>
      <w:r>
        <w:rPr>
          <w:rFonts w:ascii="Arial"/>
          <w:b/>
        </w:rPr>
        <w:t>Ranchi</w:t>
      </w:r>
    </w:p>
    <w:p w14:paraId="6173638F" w14:textId="77777777" w:rsidR="00FA42FA" w:rsidRDefault="00FA42FA" w:rsidP="00FA42FA">
      <w:pPr>
        <w:pStyle w:val="ListParagraph"/>
        <w:tabs>
          <w:tab w:val="left" w:pos="640"/>
          <w:tab w:val="left" w:pos="641"/>
        </w:tabs>
        <w:ind w:left="640" w:right="517"/>
      </w:pPr>
    </w:p>
    <w:p w14:paraId="6455BCA9" w14:textId="77777777" w:rsidR="00FA42FA" w:rsidRDefault="00FA42FA" w:rsidP="0099488B"/>
    <w:sectPr w:rsidR="00FA42FA" w:rsidSect="004B51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10" w:h="16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42C76" w14:textId="77777777" w:rsidR="009735B7" w:rsidRDefault="009735B7" w:rsidP="00A95E44">
      <w:r>
        <w:separator/>
      </w:r>
    </w:p>
  </w:endnote>
  <w:endnote w:type="continuationSeparator" w:id="0">
    <w:p w14:paraId="6185928B" w14:textId="77777777" w:rsidR="009735B7" w:rsidRDefault="009735B7" w:rsidP="00A95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58FE1" w14:textId="77777777" w:rsidR="0073116E" w:rsidRDefault="007311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69F4A" w14:textId="06B2E52B" w:rsidR="007B3B0B" w:rsidRDefault="00B84130" w:rsidP="007B3B0B">
    <w:pPr>
      <w:pStyle w:val="BodyText"/>
      <w:tabs>
        <w:tab w:val="left" w:pos="1370"/>
        <w:tab w:val="left" w:pos="2277"/>
        <w:tab w:val="left" w:pos="3835"/>
        <w:tab w:val="left" w:pos="4485"/>
        <w:tab w:val="left" w:pos="6277"/>
        <w:tab w:val="left" w:pos="7325"/>
        <w:tab w:val="left" w:pos="8416"/>
        <w:tab w:val="left" w:pos="9512"/>
      </w:tabs>
      <w:spacing w:before="109" w:line="259" w:lineRule="auto"/>
      <w:ind w:left="152" w:right="-15"/>
      <w:rPr>
        <w:rFonts w:ascii="Calibri"/>
        <w:color w:val="006FC0"/>
        <w:sz w:val="20"/>
        <w:szCs w:val="20"/>
      </w:rPr>
    </w:pPr>
    <w:r w:rsidRPr="00B84130">
      <w:rPr>
        <w:rFonts w:ascii="Calibri"/>
        <w:color w:val="006FC0"/>
        <w:sz w:val="20"/>
        <w:szCs w:val="20"/>
      </w:rPr>
      <w:t>W</w:t>
    </w:r>
    <w:r w:rsidR="007F2CCF">
      <w:rPr>
        <w:rFonts w:ascii="Calibri"/>
        <w:color w:val="006FC0"/>
        <w:sz w:val="20"/>
        <w:szCs w:val="20"/>
      </w:rPr>
      <w:t>orking</w:t>
    </w:r>
    <w:r>
      <w:rPr>
        <w:rFonts w:ascii="Calibri"/>
        <w:color w:val="006FC0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>Office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A</w:t>
    </w:r>
    <w:r w:rsidR="007F2CCF">
      <w:rPr>
        <w:rFonts w:ascii="Calibri"/>
        <w:color w:val="006FC0"/>
        <w:sz w:val="20"/>
        <w:szCs w:val="20"/>
      </w:rPr>
      <w:t>ddress</w:t>
    </w:r>
    <w:r w:rsidRPr="00B84130">
      <w:rPr>
        <w:rFonts w:ascii="Calibri"/>
        <w:color w:val="006FC0"/>
        <w:sz w:val="20"/>
        <w:szCs w:val="20"/>
      </w:rPr>
      <w:t>: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OM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GEO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CONSTRUCTION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PRIVATE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LIMITED,</w:t>
    </w:r>
    <w:r>
      <w:rPr>
        <w:rFonts w:ascii="Calibri"/>
        <w:color w:val="006FC0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>At.</w:t>
    </w:r>
    <w:r w:rsidRPr="00B84130">
      <w:rPr>
        <w:rFonts w:ascii="Calibri"/>
        <w:color w:val="006FC0"/>
        <w:sz w:val="20"/>
        <w:szCs w:val="20"/>
      </w:rPr>
      <w:t>: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MEYATU,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P</w:t>
    </w:r>
    <w:r w:rsidR="007F2CCF">
      <w:rPr>
        <w:rFonts w:ascii="Calibri"/>
        <w:color w:val="006FC0"/>
        <w:sz w:val="20"/>
        <w:szCs w:val="20"/>
      </w:rPr>
      <w:t>ost</w:t>
    </w:r>
    <w:r>
      <w:rPr>
        <w:rFonts w:ascii="Calibri"/>
        <w:color w:val="006FC0"/>
        <w:sz w:val="20"/>
        <w:szCs w:val="20"/>
      </w:rPr>
      <w:t xml:space="preserve">: </w:t>
    </w:r>
    <w:r w:rsidRPr="00B84130">
      <w:rPr>
        <w:rFonts w:ascii="Calibri"/>
        <w:color w:val="006FC0"/>
        <w:sz w:val="20"/>
        <w:szCs w:val="20"/>
      </w:rPr>
      <w:t>SULTANA</w:t>
    </w:r>
    <w:r w:rsidR="007B3B0B">
      <w:rPr>
        <w:rFonts w:ascii="Calibri"/>
        <w:color w:val="006FC0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 xml:space="preserve">Dist.: </w:t>
    </w:r>
    <w:r w:rsidR="007F2CCF" w:rsidRPr="00B84130">
      <w:rPr>
        <w:rFonts w:ascii="Calibri"/>
        <w:color w:val="006FC0"/>
        <w:sz w:val="20"/>
        <w:szCs w:val="20"/>
      </w:rPr>
      <w:t>HAZARIBAGH</w:t>
    </w:r>
    <w:r w:rsidR="007F2CCF">
      <w:rPr>
        <w:rFonts w:ascii="Calibri"/>
        <w:color w:val="006FC0"/>
        <w:sz w:val="20"/>
        <w:szCs w:val="20"/>
      </w:rPr>
      <w:t xml:space="preserve">  </w:t>
    </w:r>
  </w:p>
  <w:p w14:paraId="4D53F544" w14:textId="1DFDA98F" w:rsidR="00212301" w:rsidRPr="00E7466D" w:rsidRDefault="00B84130" w:rsidP="00E7466D">
    <w:pPr>
      <w:pStyle w:val="BodyText"/>
      <w:tabs>
        <w:tab w:val="left" w:pos="1370"/>
        <w:tab w:val="left" w:pos="2277"/>
        <w:tab w:val="left" w:pos="3835"/>
        <w:tab w:val="left" w:pos="4485"/>
        <w:tab w:val="left" w:pos="6277"/>
        <w:tab w:val="left" w:pos="7325"/>
        <w:tab w:val="left" w:pos="8416"/>
        <w:tab w:val="left" w:pos="9512"/>
      </w:tabs>
      <w:spacing w:before="109" w:line="259" w:lineRule="auto"/>
      <w:ind w:left="152" w:right="-15"/>
      <w:rPr>
        <w:rFonts w:ascii="Calibri"/>
        <w:color w:val="984806" w:themeColor="accent6" w:themeShade="80"/>
        <w:spacing w:val="7"/>
        <w:sz w:val="20"/>
        <w:szCs w:val="20"/>
      </w:rPr>
    </w:pPr>
    <w:r w:rsidRPr="00B84130">
      <w:rPr>
        <w:rFonts w:ascii="Calibri"/>
        <w:color w:val="006FC0"/>
        <w:sz w:val="20"/>
        <w:szCs w:val="20"/>
      </w:rPr>
      <w:t>JHARKHAND,</w:t>
    </w:r>
    <w:r w:rsidR="007F2CCF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INDIA,</w:t>
    </w:r>
    <w:r w:rsidR="007B3B0B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PIN:825301,</w:t>
    </w:r>
    <w:r w:rsidR="007B3B0B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C</w:t>
    </w:r>
    <w:r w:rsidR="007B3B0B">
      <w:rPr>
        <w:rFonts w:ascii="Calibri"/>
        <w:color w:val="006FC0"/>
        <w:sz w:val="20"/>
        <w:szCs w:val="20"/>
      </w:rPr>
      <w:t>ontact</w:t>
    </w:r>
    <w:r w:rsidRPr="00B84130">
      <w:rPr>
        <w:rFonts w:ascii="Calibri"/>
        <w:color w:val="006FC0"/>
        <w:sz w:val="20"/>
        <w:szCs w:val="20"/>
      </w:rPr>
      <w:t>:</w:t>
    </w:r>
    <w:r w:rsidR="007B3B0B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+</w:t>
    </w:r>
    <w:r w:rsidRPr="00E01F3D">
      <w:rPr>
        <w:rFonts w:ascii="Calibri"/>
        <w:color w:val="984806" w:themeColor="accent6" w:themeShade="80"/>
        <w:sz w:val="20"/>
        <w:szCs w:val="20"/>
      </w:rPr>
      <w:t>91</w:t>
    </w:r>
    <w:r w:rsidR="001B4DEB">
      <w:rPr>
        <w:rFonts w:ascii="Calibri"/>
        <w:color w:val="984806" w:themeColor="accent6" w:themeShade="80"/>
        <w:sz w:val="20"/>
        <w:szCs w:val="20"/>
      </w:rPr>
      <w:t xml:space="preserve"> </w:t>
    </w:r>
    <w:r w:rsidRPr="00E01F3D">
      <w:rPr>
        <w:rFonts w:ascii="Calibri"/>
        <w:color w:val="984806" w:themeColor="accent6" w:themeShade="80"/>
        <w:sz w:val="20"/>
        <w:szCs w:val="20"/>
      </w:rPr>
      <w:t>8789393243</w:t>
    </w:r>
    <w:r w:rsidRPr="00B84130">
      <w:rPr>
        <w:rFonts w:ascii="Calibri"/>
        <w:color w:val="006FC0"/>
        <w:sz w:val="20"/>
        <w:szCs w:val="20"/>
      </w:rPr>
      <w:t>/+</w:t>
    </w:r>
    <w:r w:rsidRPr="00E01F3D">
      <w:rPr>
        <w:rFonts w:ascii="Calibri"/>
        <w:color w:val="984806" w:themeColor="accent6" w:themeShade="80"/>
        <w:sz w:val="20"/>
        <w:szCs w:val="20"/>
      </w:rPr>
      <w:t>91</w:t>
    </w:r>
    <w:r w:rsidR="001B4DEB">
      <w:rPr>
        <w:rFonts w:ascii="Calibri"/>
        <w:color w:val="984806" w:themeColor="accent6" w:themeShade="80"/>
        <w:sz w:val="20"/>
        <w:szCs w:val="20"/>
      </w:rPr>
      <w:t xml:space="preserve"> </w:t>
    </w:r>
    <w:r w:rsidRPr="00E01F3D">
      <w:rPr>
        <w:rFonts w:ascii="Calibri"/>
        <w:color w:val="984806" w:themeColor="accent6" w:themeShade="80"/>
        <w:sz w:val="20"/>
        <w:szCs w:val="20"/>
      </w:rPr>
      <w:t>9931514465</w:t>
    </w:r>
    <w:r w:rsidRPr="00E01F3D">
      <w:rPr>
        <w:rFonts w:ascii="Calibri"/>
        <w:color w:val="984806" w:themeColor="accent6" w:themeShade="80"/>
        <w:spacing w:val="7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>Email:</w:t>
    </w:r>
    <w:hyperlink r:id="rId1" w:history="1">
      <w:r w:rsidR="007F2CCF" w:rsidRPr="00E01F3D">
        <w:rPr>
          <w:rStyle w:val="Hyperlink"/>
          <w:rFonts w:ascii="Calibri"/>
          <w:color w:val="984806" w:themeColor="accent6" w:themeShade="80"/>
          <w:sz w:val="20"/>
          <w:szCs w:val="20"/>
        </w:rPr>
        <w:t>omgeo0651@gmail.com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67624" w14:textId="77777777" w:rsidR="0073116E" w:rsidRDefault="007311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448A7" w14:textId="77777777" w:rsidR="009735B7" w:rsidRDefault="009735B7" w:rsidP="00A95E44">
      <w:r>
        <w:separator/>
      </w:r>
    </w:p>
  </w:footnote>
  <w:footnote w:type="continuationSeparator" w:id="0">
    <w:p w14:paraId="23367C75" w14:textId="77777777" w:rsidR="009735B7" w:rsidRDefault="009735B7" w:rsidP="00A95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E41F1" w14:textId="77777777" w:rsidR="0073116E" w:rsidRDefault="007311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720EF" w14:textId="3ECF77CF" w:rsidR="00A95E44" w:rsidRPr="00952AD8" w:rsidRDefault="00A95E44" w:rsidP="00A95E44">
    <w:pPr>
      <w:pStyle w:val="Title"/>
    </w:pPr>
    <w:r>
      <w:rPr>
        <w:color w:val="006FC0"/>
      </w:rPr>
      <w:t xml:space="preserve">    </w:t>
    </w:r>
    <w:r w:rsidRPr="00952AD8">
      <w:rPr>
        <w:color w:val="632423" w:themeColor="accent2" w:themeShade="80"/>
      </w:rPr>
      <w:t>OM</w:t>
    </w:r>
    <w:r w:rsidRPr="00952AD8">
      <w:rPr>
        <w:color w:val="632423" w:themeColor="accent2" w:themeShade="80"/>
        <w:spacing w:val="-5"/>
      </w:rPr>
      <w:t xml:space="preserve"> </w:t>
    </w:r>
    <w:r w:rsidRPr="00952AD8">
      <w:rPr>
        <w:color w:val="632423" w:themeColor="accent2" w:themeShade="80"/>
      </w:rPr>
      <w:t>GEO</w:t>
    </w:r>
    <w:r w:rsidRPr="00952AD8">
      <w:rPr>
        <w:color w:val="632423" w:themeColor="accent2" w:themeShade="80"/>
        <w:spacing w:val="-3"/>
      </w:rPr>
      <w:t xml:space="preserve"> </w:t>
    </w:r>
    <w:r w:rsidRPr="00952AD8">
      <w:rPr>
        <w:color w:val="632423" w:themeColor="accent2" w:themeShade="80"/>
      </w:rPr>
      <w:t>CONSTRUCTION</w:t>
    </w:r>
    <w:r w:rsidRPr="00952AD8">
      <w:rPr>
        <w:color w:val="632423" w:themeColor="accent2" w:themeShade="80"/>
        <w:spacing w:val="-4"/>
      </w:rPr>
      <w:t xml:space="preserve"> </w:t>
    </w:r>
    <w:r w:rsidRPr="00952AD8">
      <w:rPr>
        <w:color w:val="632423" w:themeColor="accent2" w:themeShade="80"/>
      </w:rPr>
      <w:t>PRIVATE</w:t>
    </w:r>
    <w:r w:rsidRPr="00952AD8">
      <w:rPr>
        <w:color w:val="632423" w:themeColor="accent2" w:themeShade="80"/>
        <w:spacing w:val="-3"/>
      </w:rPr>
      <w:t xml:space="preserve"> </w:t>
    </w:r>
    <w:r w:rsidRPr="00952AD8">
      <w:rPr>
        <w:color w:val="632423" w:themeColor="accent2" w:themeShade="80"/>
      </w:rPr>
      <w:t>LIMITED</w:t>
    </w:r>
  </w:p>
  <w:p w14:paraId="5103C7C6" w14:textId="73870780" w:rsidR="00A95E44" w:rsidRPr="00100B44" w:rsidRDefault="00A95E44" w:rsidP="0073116E">
    <w:pPr>
      <w:pStyle w:val="BodyText"/>
      <w:spacing w:before="197" w:line="388" w:lineRule="auto"/>
      <w:ind w:left="1640" w:right="2556"/>
      <w:rPr>
        <w:rFonts w:ascii="Calibri"/>
        <w:b/>
        <w:bCs/>
        <w:color w:val="006FC0"/>
      </w:rPr>
    </w:pPr>
    <w:r w:rsidRPr="00100B44">
      <w:rPr>
        <w:b/>
        <w:bCs/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442FFAB" wp14:editId="3EA646CA">
              <wp:simplePos x="0" y="0"/>
              <wp:positionH relativeFrom="page">
                <wp:posOffset>701040</wp:posOffset>
              </wp:positionH>
              <wp:positionV relativeFrom="paragraph">
                <wp:posOffset>640715</wp:posOffset>
              </wp:positionV>
              <wp:extent cx="6158230" cy="889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5823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F990CC" id="Rectangle 1" o:spid="_x0000_s1026" style="position:absolute;margin-left:55.2pt;margin-top:50.45pt;width:484.9pt;height:.7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" fillcolor="black" stroked="f">
              <w10:wrap anchorx="page"/>
            </v:rect>
          </w:pict>
        </mc:Fallback>
      </mc:AlternateContent>
    </w:r>
    <w:r w:rsidRPr="00100B44">
      <w:rPr>
        <w:rFonts w:ascii="Calibri"/>
        <w:b/>
        <w:bCs/>
        <w:color w:val="006FC0"/>
        <w:sz w:val="20"/>
        <w:szCs w:val="20"/>
      </w:rPr>
      <w:t>CIN NO.:</w:t>
    </w:r>
    <w:r w:rsidR="00421E0E">
      <w:rPr>
        <w:rFonts w:ascii="Calibri"/>
        <w:b/>
        <w:bCs/>
        <w:color w:val="006FC0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U74999JH2019PTC</w:t>
    </w:r>
    <w:r w:rsidR="00CD3B45" w:rsidRPr="00100B44">
      <w:rPr>
        <w:rFonts w:ascii="Calibri"/>
        <w:b/>
        <w:bCs/>
        <w:color w:val="006FC0"/>
        <w:sz w:val="20"/>
        <w:szCs w:val="20"/>
      </w:rPr>
      <w:t>013760</w:t>
    </w:r>
    <w:r w:rsidR="00CD3B45">
      <w:rPr>
        <w:rFonts w:ascii="Calibri"/>
        <w:b/>
        <w:bCs/>
        <w:color w:val="006FC0"/>
        <w:sz w:val="20"/>
        <w:szCs w:val="20"/>
      </w:rPr>
      <w:t>,</w:t>
    </w:r>
    <w:r w:rsidR="00CD3B45" w:rsidRPr="00100B44">
      <w:rPr>
        <w:rFonts w:ascii="Calibri"/>
        <w:b/>
        <w:bCs/>
        <w:color w:val="006FC0"/>
        <w:sz w:val="20"/>
        <w:szCs w:val="20"/>
      </w:rPr>
      <w:t xml:space="preserve"> PAN</w:t>
    </w:r>
    <w:r w:rsidRPr="00100B44">
      <w:rPr>
        <w:rFonts w:ascii="Calibri"/>
        <w:b/>
        <w:bCs/>
        <w:color w:val="006FC0"/>
        <w:sz w:val="20"/>
        <w:szCs w:val="20"/>
      </w:rPr>
      <w:t>:</w:t>
    </w:r>
    <w:r w:rsidR="00421E0E">
      <w:rPr>
        <w:rFonts w:ascii="Calibri"/>
        <w:b/>
        <w:bCs/>
        <w:color w:val="006FC0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AADCO0790P TAN:</w:t>
    </w:r>
    <w:r w:rsidR="00421E0E">
      <w:rPr>
        <w:rFonts w:ascii="Calibri"/>
        <w:b/>
        <w:bCs/>
        <w:color w:val="006FC0"/>
        <w:sz w:val="20"/>
        <w:szCs w:val="20"/>
      </w:rPr>
      <w:t xml:space="preserve"> </w:t>
    </w:r>
    <w:r w:rsidR="0073116E" w:rsidRPr="00100B44">
      <w:rPr>
        <w:rFonts w:ascii="Calibri"/>
        <w:b/>
        <w:bCs/>
        <w:color w:val="006FC0"/>
        <w:sz w:val="20"/>
        <w:szCs w:val="20"/>
      </w:rPr>
      <w:t>RCHO00670F</w:t>
    </w:r>
    <w:r w:rsidR="0073116E">
      <w:rPr>
        <w:rFonts w:ascii="Calibri"/>
        <w:b/>
        <w:bCs/>
        <w:color w:val="006FC0"/>
        <w:sz w:val="20"/>
        <w:szCs w:val="20"/>
      </w:rPr>
      <w:t xml:space="preserve"> </w:t>
    </w:r>
    <w:r w:rsidR="009C00B1">
      <w:rPr>
        <w:rFonts w:ascii="Calibri"/>
        <w:b/>
        <w:bCs/>
        <w:color w:val="006FC0"/>
        <w:sz w:val="20"/>
        <w:szCs w:val="20"/>
      </w:rPr>
      <w:t xml:space="preserve">   </w:t>
    </w:r>
    <w:r w:rsidRPr="00100B44">
      <w:rPr>
        <w:rFonts w:ascii="Calibri"/>
        <w:b/>
        <w:bCs/>
        <w:color w:val="006FC0"/>
        <w:sz w:val="20"/>
        <w:szCs w:val="20"/>
      </w:rPr>
      <w:t>REGISTERED IN</w:t>
    </w:r>
    <w:r w:rsidRPr="00100B44">
      <w:rPr>
        <w:rFonts w:ascii="Calibri"/>
        <w:b/>
        <w:bCs/>
        <w:color w:val="006FC0"/>
        <w:spacing w:val="-2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CENTRAL</w:t>
    </w:r>
    <w:r w:rsidRPr="00100B44">
      <w:rPr>
        <w:rFonts w:ascii="Calibri"/>
        <w:b/>
        <w:bCs/>
        <w:color w:val="006FC0"/>
        <w:spacing w:val="-1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REGISTRATION</w:t>
    </w:r>
    <w:r w:rsidRPr="00100B44">
      <w:rPr>
        <w:rFonts w:ascii="Calibri"/>
        <w:b/>
        <w:bCs/>
        <w:color w:val="006FC0"/>
        <w:spacing w:val="2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CENTR</w:t>
    </w:r>
    <w:r w:rsidRPr="00100B44">
      <w:rPr>
        <w:b/>
        <w:bCs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777E996" wp14:editId="38D9D5CC">
              <wp:simplePos x="0" y="0"/>
              <wp:positionH relativeFrom="page">
                <wp:posOffset>-215900</wp:posOffset>
              </wp:positionH>
              <wp:positionV relativeFrom="page">
                <wp:posOffset>36195</wp:posOffset>
              </wp:positionV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76691" w14:textId="77777777" w:rsidR="00A95E44" w:rsidRDefault="00A95E4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777E996" id="Group 158" o:spid="_x0000_s1026" style="position:absolute;left:0;text-align:left;margin-left:-17pt;margin-top:2.85pt;width:133.9pt;height:80.65pt;z-index:251657216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4E976691" w14:textId="77777777" w:rsidR="00A95E44" w:rsidRDefault="00A95E4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100B44">
      <w:rPr>
        <w:rFonts w:ascii="Calibri"/>
        <w:b/>
        <w:bCs/>
        <w:color w:val="006FC0"/>
        <w:sz w:val="20"/>
        <w:szCs w:val="20"/>
      </w:rPr>
      <w:t>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4C296" w14:textId="77777777" w:rsidR="0073116E" w:rsidRDefault="007311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73EC2"/>
    <w:multiLevelType w:val="hybridMultilevel"/>
    <w:tmpl w:val="FB1E3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83237"/>
    <w:multiLevelType w:val="hybridMultilevel"/>
    <w:tmpl w:val="70388A04"/>
    <w:lvl w:ilvl="0" w:tplc="4696508A">
      <w:start w:val="4"/>
      <w:numFmt w:val="decimal"/>
      <w:lvlText w:val="%1."/>
      <w:lvlJc w:val="left"/>
      <w:pPr>
        <w:ind w:left="640" w:hanging="540"/>
        <w:jc w:val="righ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549A3064">
      <w:numFmt w:val="bullet"/>
      <w:lvlText w:val="•"/>
      <w:lvlJc w:val="left"/>
      <w:pPr>
        <w:ind w:left="1540" w:hanging="540"/>
      </w:pPr>
      <w:rPr>
        <w:rFonts w:hint="default"/>
        <w:lang w:val="en-US" w:eastAsia="en-US" w:bidi="ar-SA"/>
      </w:rPr>
    </w:lvl>
    <w:lvl w:ilvl="2" w:tplc="C8A8486A">
      <w:numFmt w:val="bullet"/>
      <w:lvlText w:val="•"/>
      <w:lvlJc w:val="left"/>
      <w:pPr>
        <w:ind w:left="2441" w:hanging="540"/>
      </w:pPr>
      <w:rPr>
        <w:rFonts w:hint="default"/>
        <w:lang w:val="en-US" w:eastAsia="en-US" w:bidi="ar-SA"/>
      </w:rPr>
    </w:lvl>
    <w:lvl w:ilvl="3" w:tplc="88A810EE">
      <w:numFmt w:val="bullet"/>
      <w:lvlText w:val="•"/>
      <w:lvlJc w:val="left"/>
      <w:pPr>
        <w:ind w:left="3342" w:hanging="540"/>
      </w:pPr>
      <w:rPr>
        <w:rFonts w:hint="default"/>
        <w:lang w:val="en-US" w:eastAsia="en-US" w:bidi="ar-SA"/>
      </w:rPr>
    </w:lvl>
    <w:lvl w:ilvl="4" w:tplc="E37CCC3E">
      <w:numFmt w:val="bullet"/>
      <w:lvlText w:val="•"/>
      <w:lvlJc w:val="left"/>
      <w:pPr>
        <w:ind w:left="4243" w:hanging="540"/>
      </w:pPr>
      <w:rPr>
        <w:rFonts w:hint="default"/>
        <w:lang w:val="en-US" w:eastAsia="en-US" w:bidi="ar-SA"/>
      </w:rPr>
    </w:lvl>
    <w:lvl w:ilvl="5" w:tplc="E6F2715E">
      <w:numFmt w:val="bullet"/>
      <w:lvlText w:val="•"/>
      <w:lvlJc w:val="left"/>
      <w:pPr>
        <w:ind w:left="5144" w:hanging="540"/>
      </w:pPr>
      <w:rPr>
        <w:rFonts w:hint="default"/>
        <w:lang w:val="en-US" w:eastAsia="en-US" w:bidi="ar-SA"/>
      </w:rPr>
    </w:lvl>
    <w:lvl w:ilvl="6" w:tplc="9A6A4248">
      <w:numFmt w:val="bullet"/>
      <w:lvlText w:val="•"/>
      <w:lvlJc w:val="left"/>
      <w:pPr>
        <w:ind w:left="6045" w:hanging="540"/>
      </w:pPr>
      <w:rPr>
        <w:rFonts w:hint="default"/>
        <w:lang w:val="en-US" w:eastAsia="en-US" w:bidi="ar-SA"/>
      </w:rPr>
    </w:lvl>
    <w:lvl w:ilvl="7" w:tplc="13D8B2C6">
      <w:numFmt w:val="bullet"/>
      <w:lvlText w:val="•"/>
      <w:lvlJc w:val="left"/>
      <w:pPr>
        <w:ind w:left="6946" w:hanging="540"/>
      </w:pPr>
      <w:rPr>
        <w:rFonts w:hint="default"/>
        <w:lang w:val="en-US" w:eastAsia="en-US" w:bidi="ar-SA"/>
      </w:rPr>
    </w:lvl>
    <w:lvl w:ilvl="8" w:tplc="D7B24306">
      <w:numFmt w:val="bullet"/>
      <w:lvlText w:val="•"/>
      <w:lvlJc w:val="left"/>
      <w:pPr>
        <w:ind w:left="7847" w:hanging="540"/>
      </w:pPr>
      <w:rPr>
        <w:rFonts w:hint="default"/>
        <w:lang w:val="en-US" w:eastAsia="en-US" w:bidi="ar-SA"/>
      </w:rPr>
    </w:lvl>
  </w:abstractNum>
  <w:abstractNum w:abstractNumId="2" w15:restartNumberingAfterBreak="0">
    <w:nsid w:val="2AE67BB1"/>
    <w:multiLevelType w:val="hybridMultilevel"/>
    <w:tmpl w:val="F50EB27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10F597A"/>
    <w:multiLevelType w:val="hybridMultilevel"/>
    <w:tmpl w:val="B810B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B3590E"/>
    <w:multiLevelType w:val="hybridMultilevel"/>
    <w:tmpl w:val="43825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DE74A4"/>
    <w:multiLevelType w:val="multilevel"/>
    <w:tmpl w:val="AAB800D0"/>
    <w:lvl w:ilvl="0">
      <w:start w:val="1"/>
      <w:numFmt w:val="upperLetter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  <w:b w:val="0"/>
      </w:rPr>
    </w:lvl>
    <w:lvl w:ilvl="1">
      <w:start w:val="1"/>
      <w:numFmt w:val="upperLetter"/>
      <w:lvlText w:val="%2."/>
      <w:lvlJc w:val="left"/>
      <w:pPr>
        <w:tabs>
          <w:tab w:val="num" w:pos="1222"/>
        </w:tabs>
        <w:ind w:left="1222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942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2662"/>
        </w:tabs>
        <w:ind w:left="2662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3382"/>
        </w:tabs>
        <w:ind w:left="3382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4102"/>
        </w:tabs>
        <w:ind w:left="4102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4822"/>
        </w:tabs>
        <w:ind w:left="4822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5542"/>
        </w:tabs>
        <w:ind w:left="5542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6262"/>
        </w:tabs>
        <w:ind w:left="6262" w:hanging="360"/>
      </w:pPr>
      <w:rPr>
        <w:rFonts w:cs="Times New Roman"/>
      </w:rPr>
    </w:lvl>
  </w:abstractNum>
  <w:abstractNum w:abstractNumId="6" w15:restartNumberingAfterBreak="0">
    <w:nsid w:val="61792316"/>
    <w:multiLevelType w:val="hybridMultilevel"/>
    <w:tmpl w:val="944CB8BE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7" w15:restartNumberingAfterBreak="0">
    <w:nsid w:val="67A32A13"/>
    <w:multiLevelType w:val="hybridMultilevel"/>
    <w:tmpl w:val="095C66DE"/>
    <w:lvl w:ilvl="0" w:tplc="B394C4EC">
      <w:start w:val="1"/>
      <w:numFmt w:val="upperRoman"/>
      <w:lvlText w:val="%1."/>
      <w:lvlJc w:val="right"/>
      <w:pPr>
        <w:ind w:left="1440" w:hanging="360"/>
      </w:pPr>
      <w:rPr>
        <w:rFonts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782310793">
    <w:abstractNumId w:val="4"/>
  </w:num>
  <w:num w:numId="2" w16cid:durableId="711660337">
    <w:abstractNumId w:val="0"/>
  </w:num>
  <w:num w:numId="3" w16cid:durableId="2040082091">
    <w:abstractNumId w:val="3"/>
  </w:num>
  <w:num w:numId="4" w16cid:durableId="203341450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953970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9737900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3578304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3570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2724"/>
    <w:rsid w:val="00051EF7"/>
    <w:rsid w:val="00100B44"/>
    <w:rsid w:val="00136203"/>
    <w:rsid w:val="00173B5D"/>
    <w:rsid w:val="00187E64"/>
    <w:rsid w:val="001B4DEB"/>
    <w:rsid w:val="001C7E82"/>
    <w:rsid w:val="001D31CF"/>
    <w:rsid w:val="00212301"/>
    <w:rsid w:val="00230CAB"/>
    <w:rsid w:val="002B2DF0"/>
    <w:rsid w:val="002D6D48"/>
    <w:rsid w:val="00302474"/>
    <w:rsid w:val="003027FF"/>
    <w:rsid w:val="00320679"/>
    <w:rsid w:val="00342724"/>
    <w:rsid w:val="00342F30"/>
    <w:rsid w:val="00346B25"/>
    <w:rsid w:val="003739E4"/>
    <w:rsid w:val="0041141C"/>
    <w:rsid w:val="00421E0E"/>
    <w:rsid w:val="004B384C"/>
    <w:rsid w:val="004B51C9"/>
    <w:rsid w:val="004F061A"/>
    <w:rsid w:val="00547858"/>
    <w:rsid w:val="005E18CB"/>
    <w:rsid w:val="005F3B50"/>
    <w:rsid w:val="006307E0"/>
    <w:rsid w:val="00655C35"/>
    <w:rsid w:val="00696473"/>
    <w:rsid w:val="006A652D"/>
    <w:rsid w:val="006E58BC"/>
    <w:rsid w:val="006E7A81"/>
    <w:rsid w:val="0073116E"/>
    <w:rsid w:val="007B3B0B"/>
    <w:rsid w:val="007F2CCF"/>
    <w:rsid w:val="008147B1"/>
    <w:rsid w:val="00882F10"/>
    <w:rsid w:val="008C191A"/>
    <w:rsid w:val="00952AD8"/>
    <w:rsid w:val="009735B7"/>
    <w:rsid w:val="0099488B"/>
    <w:rsid w:val="009C00B1"/>
    <w:rsid w:val="00A1593A"/>
    <w:rsid w:val="00A95E44"/>
    <w:rsid w:val="00B721EB"/>
    <w:rsid w:val="00B84130"/>
    <w:rsid w:val="00BF0EEB"/>
    <w:rsid w:val="00BF5A44"/>
    <w:rsid w:val="00C00AD1"/>
    <w:rsid w:val="00C201E5"/>
    <w:rsid w:val="00C23C4F"/>
    <w:rsid w:val="00C5404A"/>
    <w:rsid w:val="00CD3B45"/>
    <w:rsid w:val="00D74782"/>
    <w:rsid w:val="00E01F3D"/>
    <w:rsid w:val="00E13D09"/>
    <w:rsid w:val="00E402F3"/>
    <w:rsid w:val="00E7466D"/>
    <w:rsid w:val="00E775A1"/>
    <w:rsid w:val="00F42626"/>
    <w:rsid w:val="00FA42FA"/>
    <w:rsid w:val="00FD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C18451"/>
  <w15:docId w15:val="{3B1CE3C9-759C-4315-8D37-04FA3523F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"/>
      <w:ind w:left="1240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95E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5E4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95E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5E44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F2C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C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omgeo0651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Saw Uday Kumar</cp:lastModifiedBy>
  <cp:revision>56</cp:revision>
  <dcterms:created xsi:type="dcterms:W3CDTF">2022-02-24T16:52:00Z</dcterms:created>
  <dcterms:modified xsi:type="dcterms:W3CDTF">2023-09-18T07:44:00Z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2022-02-24T00:00:00Z</vt:filetime>
  </property>
</Properties>
</file>