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427D" w14:textId="25DD9EDB" w:rsidR="00DA57A5" w:rsidRDefault="00400C9D" w:rsidP="00400C9D">
      <w:pPr>
        <w:pStyle w:val="BodyText"/>
        <w:spacing w:before="138"/>
        <w:ind w:right="112"/>
        <w:rPr>
          <w:rFonts w:asciiTheme="minorHAnsi" w:hAnsiTheme="minorHAnsi" w:cstheme="minorHAnsi"/>
          <w:color w:val="212121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color w:val="212121"/>
          <w:sz w:val="22"/>
          <w:szCs w:val="22"/>
        </w:rPr>
        <w:t>Jashmine Singh</w:t>
      </w:r>
      <w:r w:rsidRPr="00F00562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8F0D5C">
        <w:rPr>
          <w:rFonts w:asciiTheme="minorHAnsi" w:hAnsiTheme="minorHAnsi" w:cstheme="minorHAnsi"/>
          <w:color w:val="212121"/>
          <w:sz w:val="22"/>
          <w:szCs w:val="22"/>
        </w:rPr>
        <w:t xml:space="preserve">|| </w:t>
      </w:r>
      <w:r w:rsidR="008F0D5C" w:rsidRPr="008F0D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Experienced Professional</w:t>
      </w:r>
    </w:p>
    <w:p w14:paraId="69640442" w14:textId="6A01C0A3" w:rsidR="00400C9D" w:rsidRPr="00DA57A5" w:rsidRDefault="00DA57A5" w:rsidP="00DA57A5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 xml:space="preserve">Deputy Manager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00562">
        <w:rPr>
          <w:rFonts w:asciiTheme="minorHAnsi" w:hAnsiTheme="minorHAnsi" w:cstheme="minorHAnsi"/>
          <w:sz w:val="22"/>
          <w:szCs w:val="22"/>
        </w:rPr>
        <w:t xml:space="preserve"> II</w:t>
      </w:r>
      <w:r>
        <w:rPr>
          <w:rFonts w:asciiTheme="minorHAnsi" w:hAnsiTheme="minorHAnsi" w:cstheme="minorHAnsi"/>
          <w:sz w:val="22"/>
          <w:szCs w:val="22"/>
        </w:rPr>
        <w:t xml:space="preserve"> in ICICI Bank</w:t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F0056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94FE729" wp14:editId="534E422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96950" cy="111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</w:r>
      <w:r w:rsidR="00400C9D" w:rsidRPr="00DA57A5">
        <w:rPr>
          <w:rFonts w:asciiTheme="minorHAnsi" w:hAnsiTheme="minorHAnsi" w:cstheme="minorHAnsi"/>
          <w:color w:val="212121"/>
          <w:sz w:val="22"/>
          <w:szCs w:val="22"/>
        </w:rPr>
        <w:tab/>
        <w:t xml:space="preserve"> Email:</w:t>
      </w:r>
      <w:r w:rsidR="00A21F9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hyperlink r:id="rId6" w:history="1">
        <w:r w:rsidR="00A21F98" w:rsidRPr="009328ED">
          <w:rPr>
            <w:rStyle w:val="Hyperlink"/>
            <w:rFonts w:asciiTheme="minorHAnsi" w:hAnsiTheme="minorHAnsi" w:cstheme="minorHAnsi"/>
            <w:sz w:val="22"/>
            <w:szCs w:val="22"/>
          </w:rPr>
          <w:t>jashmine101@gmail.com</w:t>
        </w:r>
      </w:hyperlink>
      <w:r w:rsidR="00400C9D" w:rsidRPr="00DA57A5">
        <w:rPr>
          <w:rFonts w:asciiTheme="minorHAnsi" w:hAnsiTheme="minorHAnsi" w:cstheme="minorHAnsi"/>
          <w:color w:val="212121"/>
          <w:spacing w:val="89"/>
          <w:sz w:val="22"/>
          <w:szCs w:val="22"/>
        </w:rPr>
        <w:t xml:space="preserve"> </w:t>
      </w:r>
    </w:p>
    <w:p w14:paraId="3D043530" w14:textId="77777777" w:rsidR="00400C9D" w:rsidRPr="00F00562" w:rsidRDefault="00400C9D" w:rsidP="00400C9D">
      <w:pPr>
        <w:pStyle w:val="BodyText"/>
        <w:spacing w:before="62"/>
        <w:ind w:right="165"/>
        <w:rPr>
          <w:rFonts w:asciiTheme="minorHAnsi" w:hAnsiTheme="minorHAnsi" w:cstheme="minorHAnsi"/>
          <w:color w:val="212121"/>
          <w:w w:val="105"/>
          <w:sz w:val="22"/>
          <w:szCs w:val="22"/>
        </w:rPr>
      </w:pPr>
      <w:r w:rsidRPr="00F00562">
        <w:rPr>
          <w:rFonts w:asciiTheme="minorHAnsi" w:hAnsiTheme="minorHAnsi" w:cstheme="minorHAnsi"/>
          <w:color w:val="212121"/>
          <w:w w:val="105"/>
          <w:sz w:val="22"/>
          <w:szCs w:val="22"/>
        </w:rPr>
        <w:t>Phone: 8409314229</w:t>
      </w:r>
    </w:p>
    <w:p w14:paraId="7936940C" w14:textId="248B5E13" w:rsidR="00400C9D" w:rsidRPr="00F00562" w:rsidRDefault="00400C9D" w:rsidP="00F00562">
      <w:pPr>
        <w:pStyle w:val="BodyText"/>
        <w:spacing w:before="62"/>
        <w:ind w:left="5760" w:right="165" w:firstLine="720"/>
        <w:jc w:val="center"/>
        <w:rPr>
          <w:rFonts w:asciiTheme="minorHAnsi" w:hAnsiTheme="minorHAnsi" w:cstheme="minorHAnsi"/>
          <w:color w:val="212121"/>
          <w:spacing w:val="23"/>
          <w:w w:val="105"/>
          <w:sz w:val="22"/>
          <w:szCs w:val="22"/>
        </w:rPr>
      </w:pPr>
      <w:r w:rsidRPr="00F00562">
        <w:rPr>
          <w:rFonts w:asciiTheme="minorHAnsi" w:hAnsiTheme="minorHAnsi" w:cstheme="minorHAnsi"/>
          <w:color w:val="212121"/>
          <w:spacing w:val="23"/>
          <w:w w:val="105"/>
          <w:sz w:val="22"/>
          <w:szCs w:val="22"/>
        </w:rPr>
        <w:t xml:space="preserve">  </w:t>
      </w:r>
    </w:p>
    <w:p w14:paraId="3DDA95CF" w14:textId="77777777" w:rsidR="00400C9D" w:rsidRPr="00F00562" w:rsidRDefault="00400C9D" w:rsidP="00400C9D">
      <w:pPr>
        <w:pStyle w:val="BodyText"/>
        <w:spacing w:before="60" w:line="228" w:lineRule="auto"/>
        <w:ind w:left="175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sz w:val="22"/>
          <w:szCs w:val="22"/>
        </w:rPr>
        <w:t>Objective</w:t>
      </w:r>
      <w:r w:rsidRPr="00F00562">
        <w:rPr>
          <w:rFonts w:asciiTheme="minorHAnsi" w:hAnsiTheme="minorHAnsi" w:cstheme="minorHAnsi"/>
          <w:sz w:val="22"/>
          <w:szCs w:val="22"/>
        </w:rPr>
        <w:t xml:space="preserve">:                                                                               </w:t>
      </w:r>
    </w:p>
    <w:p w14:paraId="05B1ED03" w14:textId="77777777" w:rsidR="00400C9D" w:rsidRPr="00F00562" w:rsidRDefault="00400C9D" w:rsidP="00400C9D">
      <w:pPr>
        <w:pStyle w:val="BodyText"/>
        <w:spacing w:before="60" w:line="228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To enhance my professional skills, capabilities and knowledge in an organization which recognizes the value of hard work and trusts me with responsibilities and challenges.</w:t>
      </w:r>
    </w:p>
    <w:p w14:paraId="15DE3228" w14:textId="77777777" w:rsidR="00400C9D" w:rsidRPr="00F00562" w:rsidRDefault="00400C9D" w:rsidP="00400C9D">
      <w:pPr>
        <w:pStyle w:val="BodyText"/>
        <w:spacing w:before="60" w:line="228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0836E680" w14:textId="77777777" w:rsidR="00400C9D" w:rsidRPr="00F00562" w:rsidRDefault="00400C9D" w:rsidP="00400C9D">
      <w:pPr>
        <w:pStyle w:val="BodyText"/>
        <w:spacing w:before="60" w:line="228" w:lineRule="auto"/>
        <w:ind w:left="175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sz w:val="22"/>
          <w:szCs w:val="22"/>
        </w:rPr>
        <w:t>Experience</w:t>
      </w:r>
      <w:r w:rsidRPr="00F00562">
        <w:rPr>
          <w:rFonts w:asciiTheme="minorHAnsi" w:hAnsiTheme="minorHAnsi" w:cstheme="minorHAnsi"/>
          <w:sz w:val="22"/>
          <w:szCs w:val="22"/>
        </w:rPr>
        <w:t>:</w:t>
      </w:r>
    </w:p>
    <w:p w14:paraId="4754AD23" w14:textId="4223FC1E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Having total experience of 3.5</w:t>
      </w:r>
      <w:r w:rsidR="008F0D5C">
        <w:rPr>
          <w:rFonts w:asciiTheme="minorHAnsi" w:hAnsiTheme="minorHAnsi" w:cstheme="minorHAnsi"/>
          <w:sz w:val="22"/>
          <w:szCs w:val="22"/>
        </w:rPr>
        <w:t>+</w:t>
      </w:r>
      <w:r w:rsidRPr="00F00562">
        <w:rPr>
          <w:rFonts w:asciiTheme="minorHAnsi" w:hAnsiTheme="minorHAnsi" w:cstheme="minorHAnsi"/>
          <w:sz w:val="22"/>
          <w:szCs w:val="22"/>
        </w:rPr>
        <w:t xml:space="preserve"> years Banking and Financial services.</w:t>
      </w:r>
    </w:p>
    <w:p w14:paraId="1682F408" w14:textId="77777777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Experience in validating AML Policy using different applications and search Engines to onboard and help in Remediation process by identifying High Risk customers and</w:t>
      </w:r>
    </w:p>
    <w:p w14:paraId="38D881FE" w14:textId="77777777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perform EDD/KYC.</w:t>
      </w:r>
    </w:p>
    <w:p w14:paraId="64FFB1C2" w14:textId="77777777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Especially adept at interacting with business and individual clients and seeking amicable solutions to problems.</w:t>
      </w:r>
    </w:p>
    <w:p w14:paraId="40533A11" w14:textId="77777777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Specialized in achieving deﬁned goals and maintaining solid customer relations.</w:t>
      </w:r>
    </w:p>
    <w:p w14:paraId="53E768CE" w14:textId="77777777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Skilled in customer relationship management, business relationship management, banking operations and</w:t>
      </w:r>
    </w:p>
    <w:p w14:paraId="6FAC7D60" w14:textId="77777777" w:rsidR="00400C9D" w:rsidRPr="00F00562" w:rsidRDefault="00400C9D" w:rsidP="00400C9D">
      <w:pPr>
        <w:pStyle w:val="BodyText"/>
        <w:numPr>
          <w:ilvl w:val="0"/>
          <w:numId w:val="1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cross - selling.</w:t>
      </w:r>
    </w:p>
    <w:p w14:paraId="4752C436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</w:p>
    <w:p w14:paraId="4D3E1AAB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sz w:val="22"/>
          <w:szCs w:val="22"/>
        </w:rPr>
        <w:t>Education</w:t>
      </w:r>
      <w:r w:rsidRPr="00F00562">
        <w:rPr>
          <w:rFonts w:asciiTheme="minorHAnsi" w:hAnsiTheme="minorHAnsi" w:cstheme="minorHAnsi"/>
          <w:sz w:val="22"/>
          <w:szCs w:val="22"/>
        </w:rPr>
        <w:t>:</w:t>
      </w:r>
    </w:p>
    <w:p w14:paraId="6291DDCC" w14:textId="77777777" w:rsidR="00400C9D" w:rsidRPr="00F00562" w:rsidRDefault="00400C9D" w:rsidP="00400C9D">
      <w:pPr>
        <w:pStyle w:val="BodyText"/>
        <w:numPr>
          <w:ilvl w:val="0"/>
          <w:numId w:val="2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PGDB from Manipal Academy of Higher Education in 2020.</w:t>
      </w:r>
    </w:p>
    <w:p w14:paraId="10F6C67C" w14:textId="77777777" w:rsidR="00400C9D" w:rsidRPr="00F00562" w:rsidRDefault="00400C9D" w:rsidP="00400C9D">
      <w:pPr>
        <w:pStyle w:val="BodyText"/>
        <w:numPr>
          <w:ilvl w:val="0"/>
          <w:numId w:val="2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B.Sc. in Mathematics from Vinoba Bhave University Hazaribagh in 2016.</w:t>
      </w:r>
    </w:p>
    <w:p w14:paraId="662941AF" w14:textId="77777777" w:rsidR="00400C9D" w:rsidRPr="00F00562" w:rsidRDefault="00400C9D" w:rsidP="00400C9D">
      <w:pPr>
        <w:pStyle w:val="BodyText"/>
        <w:numPr>
          <w:ilvl w:val="0"/>
          <w:numId w:val="2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12</w:t>
      </w:r>
      <w:r w:rsidRPr="00F0056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F00562">
        <w:rPr>
          <w:rFonts w:asciiTheme="minorHAnsi" w:hAnsiTheme="minorHAnsi" w:cstheme="minorHAnsi"/>
          <w:sz w:val="22"/>
          <w:szCs w:val="22"/>
        </w:rPr>
        <w:t xml:space="preserve"> from CBSC in 2013.</w:t>
      </w:r>
    </w:p>
    <w:p w14:paraId="57C9D115" w14:textId="77777777" w:rsidR="00400C9D" w:rsidRPr="00F00562" w:rsidRDefault="00400C9D" w:rsidP="00400C9D">
      <w:pPr>
        <w:pStyle w:val="BodyText"/>
        <w:numPr>
          <w:ilvl w:val="0"/>
          <w:numId w:val="2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10</w:t>
      </w:r>
      <w:r w:rsidRPr="00F00562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F00562">
        <w:rPr>
          <w:rFonts w:asciiTheme="minorHAnsi" w:hAnsiTheme="minorHAnsi" w:cstheme="minorHAnsi"/>
          <w:sz w:val="22"/>
          <w:szCs w:val="22"/>
        </w:rPr>
        <w:t xml:space="preserve"> from CBSC in 2011.</w:t>
      </w:r>
    </w:p>
    <w:p w14:paraId="7466EBCA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</w:p>
    <w:p w14:paraId="2B70AA6E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F00562">
        <w:rPr>
          <w:rFonts w:asciiTheme="minorHAnsi" w:hAnsiTheme="minorHAnsi" w:cstheme="minorHAnsi"/>
          <w:sz w:val="22"/>
          <w:szCs w:val="22"/>
        </w:rPr>
        <w:t>:</w:t>
      </w:r>
    </w:p>
    <w:p w14:paraId="1C471627" w14:textId="77777777" w:rsidR="00400C9D" w:rsidRPr="00F00562" w:rsidRDefault="00400C9D" w:rsidP="00400C9D">
      <w:pPr>
        <w:pStyle w:val="BodyText"/>
        <w:numPr>
          <w:ilvl w:val="0"/>
          <w:numId w:val="3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Teamwork</w:t>
      </w:r>
      <w:r w:rsidRPr="00F00562">
        <w:rPr>
          <w:rFonts w:asciiTheme="minorHAnsi" w:hAnsiTheme="minorHAnsi" w:cstheme="minorHAnsi"/>
          <w:sz w:val="22"/>
          <w:szCs w:val="22"/>
        </w:rPr>
        <w:tab/>
      </w:r>
    </w:p>
    <w:p w14:paraId="6E29A7FD" w14:textId="77777777" w:rsidR="00400C9D" w:rsidRPr="00F00562" w:rsidRDefault="00400C9D" w:rsidP="00400C9D">
      <w:pPr>
        <w:pStyle w:val="BodyText"/>
        <w:numPr>
          <w:ilvl w:val="0"/>
          <w:numId w:val="3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Active listener</w:t>
      </w:r>
    </w:p>
    <w:p w14:paraId="4F1E7C3C" w14:textId="77777777" w:rsidR="00400C9D" w:rsidRPr="00F00562" w:rsidRDefault="00400C9D" w:rsidP="00400C9D">
      <w:pPr>
        <w:pStyle w:val="BodyText"/>
        <w:numPr>
          <w:ilvl w:val="0"/>
          <w:numId w:val="3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Communication skill</w:t>
      </w:r>
    </w:p>
    <w:p w14:paraId="5F90F637" w14:textId="77777777" w:rsidR="00400C9D" w:rsidRPr="00F00562" w:rsidRDefault="00400C9D" w:rsidP="00400C9D">
      <w:pPr>
        <w:pStyle w:val="BodyText"/>
        <w:numPr>
          <w:ilvl w:val="0"/>
          <w:numId w:val="3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Accountability</w:t>
      </w:r>
    </w:p>
    <w:p w14:paraId="574295D0" w14:textId="77777777" w:rsidR="00400C9D" w:rsidRPr="00F00562" w:rsidRDefault="00400C9D" w:rsidP="00400C9D">
      <w:pPr>
        <w:pStyle w:val="BodyText"/>
        <w:numPr>
          <w:ilvl w:val="0"/>
          <w:numId w:val="3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MS Ofﬁce</w:t>
      </w:r>
    </w:p>
    <w:p w14:paraId="307A33BD" w14:textId="77777777" w:rsidR="00400C9D" w:rsidRPr="00F00562" w:rsidRDefault="00400C9D" w:rsidP="00400C9D">
      <w:pPr>
        <w:pStyle w:val="BodyText"/>
        <w:numPr>
          <w:ilvl w:val="0"/>
          <w:numId w:val="3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Due Diligence</w:t>
      </w:r>
    </w:p>
    <w:p w14:paraId="5B1FB812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</w:p>
    <w:p w14:paraId="6AE55F48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sz w:val="22"/>
          <w:szCs w:val="22"/>
        </w:rPr>
        <w:t>Achievements</w:t>
      </w:r>
      <w:r w:rsidRPr="00F00562">
        <w:rPr>
          <w:rFonts w:asciiTheme="minorHAnsi" w:hAnsiTheme="minorHAnsi" w:cstheme="minorHAnsi"/>
          <w:sz w:val="22"/>
          <w:szCs w:val="22"/>
        </w:rPr>
        <w:t>:</w:t>
      </w:r>
    </w:p>
    <w:p w14:paraId="7C8537B3" w14:textId="77777777" w:rsidR="00400C9D" w:rsidRPr="00F00562" w:rsidRDefault="00400C9D" w:rsidP="00400C9D">
      <w:pPr>
        <w:pStyle w:val="BodyText"/>
        <w:numPr>
          <w:ilvl w:val="0"/>
          <w:numId w:val="4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Won prize for Top 50 RM.</w:t>
      </w:r>
    </w:p>
    <w:p w14:paraId="1DB6D99F" w14:textId="77777777" w:rsidR="00400C9D" w:rsidRPr="00F00562" w:rsidRDefault="00400C9D" w:rsidP="00400C9D">
      <w:pPr>
        <w:pStyle w:val="BodyText"/>
        <w:numPr>
          <w:ilvl w:val="0"/>
          <w:numId w:val="4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 xml:space="preserve">Got certiﬁcates for achieving targets covering insurance targets too. </w:t>
      </w:r>
    </w:p>
    <w:p w14:paraId="1F74C774" w14:textId="339593A1" w:rsidR="00400C9D" w:rsidRDefault="00400C9D" w:rsidP="00400C9D">
      <w:pPr>
        <w:pStyle w:val="BodyText"/>
        <w:numPr>
          <w:ilvl w:val="0"/>
          <w:numId w:val="4"/>
        </w:numPr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Won certiﬁcate for completion of opening DEMAT accounts.</w:t>
      </w:r>
    </w:p>
    <w:p w14:paraId="0C4D5172" w14:textId="77777777" w:rsidR="00F00562" w:rsidRPr="00F00562" w:rsidRDefault="00F00562" w:rsidP="00F00562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</w:p>
    <w:p w14:paraId="5E146376" w14:textId="77777777" w:rsidR="00400C9D" w:rsidRPr="00F00562" w:rsidRDefault="00400C9D" w:rsidP="00400C9D">
      <w:pPr>
        <w:pStyle w:val="BodyText"/>
        <w:spacing w:before="60" w:line="228" w:lineRule="auto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b/>
          <w:bCs/>
          <w:sz w:val="22"/>
          <w:szCs w:val="22"/>
        </w:rPr>
        <w:t>Personal Details</w:t>
      </w:r>
      <w:r w:rsidRPr="00F00562">
        <w:rPr>
          <w:rFonts w:asciiTheme="minorHAnsi" w:hAnsiTheme="minorHAnsi" w:cstheme="minorHAnsi"/>
          <w:sz w:val="22"/>
          <w:szCs w:val="22"/>
        </w:rPr>
        <w:t>:</w:t>
      </w:r>
    </w:p>
    <w:p w14:paraId="4F389A28" w14:textId="77777777" w:rsidR="00400C9D" w:rsidRPr="00F00562" w:rsidRDefault="00400C9D" w:rsidP="00400C9D">
      <w:pPr>
        <w:pStyle w:val="BodyText"/>
        <w:spacing w:before="60" w:line="228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>Father: Late Umesh Kumar Singh</w:t>
      </w:r>
    </w:p>
    <w:p w14:paraId="497EC6C6" w14:textId="59E8F024" w:rsidR="00400C9D" w:rsidRPr="00F00562" w:rsidRDefault="00400C9D" w:rsidP="00400C9D">
      <w:pPr>
        <w:pStyle w:val="BodyText"/>
        <w:spacing w:before="60" w:line="228" w:lineRule="auto"/>
        <w:ind w:firstLine="720"/>
        <w:rPr>
          <w:rFonts w:asciiTheme="minorHAnsi" w:hAnsiTheme="minorHAnsi" w:cstheme="minorHAnsi"/>
          <w:sz w:val="22"/>
          <w:szCs w:val="22"/>
        </w:rPr>
      </w:pPr>
      <w:r w:rsidRPr="00F00562">
        <w:rPr>
          <w:rFonts w:asciiTheme="minorHAnsi" w:hAnsiTheme="minorHAnsi" w:cstheme="minorHAnsi"/>
          <w:sz w:val="22"/>
          <w:szCs w:val="22"/>
        </w:rPr>
        <w:t xml:space="preserve">DOB: 6th </w:t>
      </w:r>
      <w:r w:rsidR="00CD12E1" w:rsidRPr="00F00562">
        <w:rPr>
          <w:rFonts w:asciiTheme="minorHAnsi" w:hAnsiTheme="minorHAnsi" w:cstheme="minorHAnsi"/>
          <w:sz w:val="22"/>
          <w:szCs w:val="22"/>
        </w:rPr>
        <w:t>June</w:t>
      </w:r>
      <w:r w:rsidRPr="00F00562">
        <w:rPr>
          <w:rFonts w:asciiTheme="minorHAnsi" w:hAnsiTheme="minorHAnsi" w:cstheme="minorHAnsi"/>
          <w:sz w:val="22"/>
          <w:szCs w:val="22"/>
        </w:rPr>
        <w:t xml:space="preserve"> 1996</w:t>
      </w:r>
    </w:p>
    <w:p w14:paraId="30363915" w14:textId="585168D9" w:rsidR="00331C01" w:rsidRPr="00CD12E1" w:rsidRDefault="00400C9D" w:rsidP="00CD12E1">
      <w:pPr>
        <w:pStyle w:val="BodyText"/>
        <w:spacing w:before="60" w:line="228" w:lineRule="auto"/>
        <w:ind w:firstLine="720"/>
        <w:rPr>
          <w:rFonts w:asciiTheme="minorHAnsi" w:hAnsiTheme="minorHAnsi" w:cstheme="minorHAnsi"/>
          <w:color w:val="212121"/>
          <w:spacing w:val="23"/>
          <w:w w:val="105"/>
          <w:sz w:val="22"/>
          <w:szCs w:val="22"/>
        </w:rPr>
      </w:pPr>
      <w:r w:rsidRPr="00F00562">
        <w:rPr>
          <w:rFonts w:asciiTheme="minorHAnsi" w:hAnsiTheme="minorHAnsi" w:cstheme="minorHAnsi"/>
          <w:color w:val="212121"/>
          <w:spacing w:val="23"/>
          <w:w w:val="105"/>
          <w:sz w:val="22"/>
          <w:szCs w:val="22"/>
        </w:rPr>
        <w:t>Near Hanuman Mandir,</w:t>
      </w:r>
      <w:r w:rsidR="00CD12E1">
        <w:rPr>
          <w:rFonts w:asciiTheme="minorHAnsi" w:hAnsiTheme="minorHAnsi" w:cstheme="minorHAnsi"/>
          <w:color w:val="212121"/>
          <w:spacing w:val="23"/>
          <w:w w:val="105"/>
          <w:sz w:val="22"/>
          <w:szCs w:val="22"/>
        </w:rPr>
        <w:t xml:space="preserve"> </w:t>
      </w:r>
      <w:r w:rsidRPr="00F00562">
        <w:rPr>
          <w:rFonts w:asciiTheme="minorHAnsi" w:hAnsiTheme="minorHAnsi" w:cstheme="minorHAnsi"/>
          <w:sz w:val="22"/>
          <w:szCs w:val="22"/>
        </w:rPr>
        <w:t>Road No.  -6, Krishna Nagar, North Shivpuri, Hazaribagh, Jharkhand-825301</w:t>
      </w:r>
    </w:p>
    <w:sectPr w:rsidR="00331C01" w:rsidRPr="00CD12E1" w:rsidSect="00400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64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2EB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0F7700A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46E0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5365">
    <w:abstractNumId w:val="1"/>
  </w:num>
  <w:num w:numId="2" w16cid:durableId="1492256344">
    <w:abstractNumId w:val="3"/>
  </w:num>
  <w:num w:numId="3" w16cid:durableId="1169170731">
    <w:abstractNumId w:val="0"/>
  </w:num>
  <w:num w:numId="4" w16cid:durableId="2068216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AF"/>
    <w:rsid w:val="002069D1"/>
    <w:rsid w:val="003835AF"/>
    <w:rsid w:val="00400C9D"/>
    <w:rsid w:val="008F0D5C"/>
    <w:rsid w:val="00A21F98"/>
    <w:rsid w:val="00CD12E1"/>
    <w:rsid w:val="00DA57A5"/>
    <w:rsid w:val="00DF20B7"/>
    <w:rsid w:val="00F0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3EBC"/>
  <w15:chartTrackingRefBased/>
  <w15:docId w15:val="{F4589DFA-9B50-4301-BD2E-3170E788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9D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C9D"/>
    <w:rPr>
      <w:rFonts w:ascii="Times New Roman" w:hAnsi="Times New Roman" w:cs="Times New Roman" w:hint="default"/>
      <w:color w:val="000000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400C9D"/>
    <w:pPr>
      <w:widowControl w:val="0"/>
      <w:autoSpaceDE w:val="0"/>
      <w:autoSpaceDN w:val="0"/>
      <w:spacing w:after="0" w:line="240" w:lineRule="auto"/>
    </w:pPr>
    <w:rPr>
      <w:rFonts w:ascii="Roboto" w:hAnsi="Roboto" w:cs="Roboto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00C9D"/>
    <w:rPr>
      <w:rFonts w:ascii="Roboto" w:eastAsiaTheme="minorEastAsia" w:hAnsi="Roboto" w:cs="Roboto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hmine1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1390</Characters>
  <Application>Microsoft Office Word</Application>
  <DocSecurity>0</DocSecurity>
  <Lines>11</Lines>
  <Paragraphs>3</Paragraphs>
  <ScaleCrop>false</ScaleCrop>
  <Company>Nivola S.p.A.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Uday Kumar</dc:creator>
  <cp:keywords/>
  <dc:description/>
  <cp:lastModifiedBy>Saw Uday Kumar</cp:lastModifiedBy>
  <cp:revision>9</cp:revision>
  <dcterms:created xsi:type="dcterms:W3CDTF">2023-12-11T14:34:00Z</dcterms:created>
  <dcterms:modified xsi:type="dcterms:W3CDTF">2023-12-11T14:44:00Z</dcterms:modified>
</cp:coreProperties>
</file>