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FC9AC" w14:textId="7C0EA7C8" w:rsidR="00460586" w:rsidRDefault="003C1501">
      <w:pPr>
        <w:rPr>
          <w:b/>
          <w:bCs/>
          <w:color w:val="C45911" w:themeColor="accent2" w:themeShade="BF"/>
          <w:sz w:val="28"/>
          <w:szCs w:val="28"/>
        </w:rPr>
      </w:pPr>
      <w:r w:rsidRPr="003C1501">
        <w:rPr>
          <w:b/>
          <w:bCs/>
          <w:color w:val="C45911" w:themeColor="accent2" w:themeShade="BF"/>
          <w:sz w:val="28"/>
          <w:szCs w:val="28"/>
        </w:rPr>
        <w:t>Uday Kumar Saw</w:t>
      </w:r>
    </w:p>
    <w:p w14:paraId="7F651AB9" w14:textId="7E686E58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Father</w:t>
      </w:r>
      <w:r w:rsidRPr="007F6E71">
        <w:rPr>
          <w:color w:val="000000" w:themeColor="text1"/>
        </w:rPr>
        <w:t>: Ram Kumar Saw (Business)</w:t>
      </w:r>
    </w:p>
    <w:p w14:paraId="075E281F" w14:textId="785BFBBB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Mother</w:t>
      </w:r>
      <w:r w:rsidRPr="007F6E71">
        <w:rPr>
          <w:color w:val="000000" w:themeColor="text1"/>
        </w:rPr>
        <w:t>: Gayatri Devi (</w:t>
      </w:r>
      <w:r w:rsidR="0096220B" w:rsidRPr="007F6E71">
        <w:rPr>
          <w:color w:val="000000" w:themeColor="text1"/>
        </w:rPr>
        <w:t>Housewife</w:t>
      </w:r>
      <w:r w:rsidRPr="007F6E71">
        <w:rPr>
          <w:color w:val="000000" w:themeColor="text1"/>
        </w:rPr>
        <w:t>)</w:t>
      </w:r>
    </w:p>
    <w:p w14:paraId="2D1DF865" w14:textId="0AC34903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Age</w:t>
      </w:r>
      <w:r w:rsidRPr="007F6E71">
        <w:rPr>
          <w:color w:val="000000" w:themeColor="text1"/>
        </w:rPr>
        <w:t>:30</w:t>
      </w:r>
    </w:p>
    <w:p w14:paraId="00D4A820" w14:textId="35B0FE7B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DOB</w:t>
      </w:r>
      <w:r w:rsidRPr="007F6E71">
        <w:rPr>
          <w:color w:val="000000" w:themeColor="text1"/>
        </w:rPr>
        <w:t>: 12 Feb 1992</w:t>
      </w:r>
    </w:p>
    <w:p w14:paraId="26C8AF31" w14:textId="77777777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Height</w:t>
      </w:r>
      <w:r w:rsidRPr="007F6E71">
        <w:rPr>
          <w:color w:val="000000" w:themeColor="text1"/>
        </w:rPr>
        <w:t>: 5’5”</w:t>
      </w:r>
    </w:p>
    <w:p w14:paraId="621F9723" w14:textId="0F2B32C3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Color</w:t>
      </w:r>
      <w:r w:rsidRPr="007F6E71">
        <w:rPr>
          <w:color w:val="000000" w:themeColor="text1"/>
        </w:rPr>
        <w:t xml:space="preserve">: Fair </w:t>
      </w:r>
    </w:p>
    <w:p w14:paraId="074716FE" w14:textId="78EF0515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Education</w:t>
      </w:r>
      <w:r w:rsidRPr="007F6E71">
        <w:rPr>
          <w:color w:val="000000" w:themeColor="text1"/>
        </w:rPr>
        <w:t>: MCA from Heritage Institute of Technology, Kolkata</w:t>
      </w:r>
      <w:r w:rsidR="007F6E71">
        <w:rPr>
          <w:color w:val="000000" w:themeColor="text1"/>
        </w:rPr>
        <w:t xml:space="preserve"> in 2015</w:t>
      </w:r>
    </w:p>
    <w:p w14:paraId="0E5C7C6A" w14:textId="456ED348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Job</w:t>
      </w:r>
      <w:r w:rsidRPr="007F6E71">
        <w:rPr>
          <w:color w:val="000000" w:themeColor="text1"/>
        </w:rPr>
        <w:t>: Sr. Software Engineer</w:t>
      </w:r>
    </w:p>
    <w:p w14:paraId="47AC3950" w14:textId="60C092E5" w:rsidR="007F6E71" w:rsidRPr="007F6E71" w:rsidRDefault="007F6E7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Other</w:t>
      </w:r>
      <w:r w:rsidRPr="007F6E71">
        <w:rPr>
          <w:color w:val="000000" w:themeColor="text1"/>
        </w:rPr>
        <w:t>: Started Our Own Mining Company in 2019.</w:t>
      </w:r>
    </w:p>
    <w:p w14:paraId="4F60CF29" w14:textId="0E128AB2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Package</w:t>
      </w:r>
      <w:r w:rsidRPr="007F6E71">
        <w:rPr>
          <w:color w:val="000000" w:themeColor="text1"/>
        </w:rPr>
        <w:t>: 15-20 LPA</w:t>
      </w:r>
    </w:p>
    <w:p w14:paraId="785F82D0" w14:textId="32C0049C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Siblings</w:t>
      </w:r>
      <w:r w:rsidRPr="007F6E71">
        <w:rPr>
          <w:color w:val="000000" w:themeColor="text1"/>
        </w:rPr>
        <w:t>:</w:t>
      </w:r>
    </w:p>
    <w:p w14:paraId="0B7DAA52" w14:textId="4E9D27C7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 xml:space="preserve">Elder Sister: PhD in Computer Science (Married) </w:t>
      </w:r>
    </w:p>
    <w:p w14:paraId="76FC7839" w14:textId="46F8DC6D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Elder Brother: MSc. (Manager in Mining Company)</w:t>
      </w:r>
    </w:p>
    <w:p w14:paraId="542D264D" w14:textId="4FEBCD03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Uday Kumar Saw (Groom)</w:t>
      </w:r>
    </w:p>
    <w:p w14:paraId="2424D178" w14:textId="25DDD246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Younger Brother: MBBS RIMS Ranchi.</w:t>
      </w:r>
    </w:p>
    <w:p w14:paraId="49D88146" w14:textId="5A5730A4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Younger Sister: MSc. Tech From IIT “ISM” Dhanbad (Mining Officer in Bihar)</w:t>
      </w:r>
    </w:p>
    <w:p w14:paraId="5DF1DDDD" w14:textId="0B6C18A0" w:rsidR="003C1501" w:rsidRPr="007F6E71" w:rsidRDefault="003C1501" w:rsidP="003C1501">
      <w:pPr>
        <w:rPr>
          <w:color w:val="000000" w:themeColor="text1"/>
        </w:rPr>
      </w:pPr>
    </w:p>
    <w:p w14:paraId="4CF969B9" w14:textId="56D04F2E" w:rsidR="003C1501" w:rsidRPr="007F6E71" w:rsidRDefault="003C1501" w:rsidP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Contact Details</w:t>
      </w:r>
      <w:r w:rsidRPr="007F6E71">
        <w:rPr>
          <w:color w:val="000000" w:themeColor="text1"/>
        </w:rPr>
        <w:t>:</w:t>
      </w:r>
    </w:p>
    <w:p w14:paraId="107A7872" w14:textId="704E05E6" w:rsidR="007F6E71" w:rsidRP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Ram Kumar Saw</w:t>
      </w:r>
    </w:p>
    <w:p w14:paraId="7C453143" w14:textId="4BA22FD9" w:rsidR="007F6E71" w:rsidRP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At: Meyatu, Post: Sultana</w:t>
      </w:r>
    </w:p>
    <w:p w14:paraId="25D65A9F" w14:textId="7EB9FA68" w:rsidR="007F6E71" w:rsidRP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Dist: Hazaribagh, Jharkhand</w:t>
      </w:r>
    </w:p>
    <w:p w14:paraId="3FC86643" w14:textId="49703787" w:rsid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Pin: 825319</w:t>
      </w:r>
    </w:p>
    <w:p w14:paraId="710F01B8" w14:textId="208963AF" w:rsidR="00801BE0" w:rsidRPr="007F6E71" w:rsidRDefault="00801BE0" w:rsidP="003C1501">
      <w:pPr>
        <w:rPr>
          <w:color w:val="000000" w:themeColor="text1"/>
        </w:rPr>
      </w:pPr>
      <w:r>
        <w:rPr>
          <w:color w:val="000000" w:themeColor="text1"/>
        </w:rPr>
        <w:t>Mob. 8681869257</w:t>
      </w:r>
      <w:bookmarkStart w:id="0" w:name="_GoBack"/>
      <w:bookmarkEnd w:id="0"/>
    </w:p>
    <w:p w14:paraId="2085C409" w14:textId="77777777" w:rsidR="003C1501" w:rsidRPr="003C1501" w:rsidRDefault="003C1501">
      <w:pPr>
        <w:rPr>
          <w:b/>
          <w:bCs/>
          <w:color w:val="000000" w:themeColor="text1"/>
        </w:rPr>
      </w:pPr>
    </w:p>
    <w:sectPr w:rsidR="003C1501" w:rsidRPr="003C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6025"/>
    <w:multiLevelType w:val="hybridMultilevel"/>
    <w:tmpl w:val="58AC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A4"/>
    <w:rsid w:val="003C1501"/>
    <w:rsid w:val="00775E8F"/>
    <w:rsid w:val="007F6E71"/>
    <w:rsid w:val="00801BE0"/>
    <w:rsid w:val="0096220B"/>
    <w:rsid w:val="00A30A5F"/>
    <w:rsid w:val="00E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DC01"/>
  <w15:chartTrackingRefBased/>
  <w15:docId w15:val="{786A0C70-BDD5-4A8F-A086-497C3424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Uday Kumar</dc:creator>
  <cp:keywords/>
  <dc:description/>
  <cp:lastModifiedBy>Saw Uday Kumar</cp:lastModifiedBy>
  <cp:revision>4</cp:revision>
  <dcterms:created xsi:type="dcterms:W3CDTF">2022-12-21T08:44:00Z</dcterms:created>
  <dcterms:modified xsi:type="dcterms:W3CDTF">2022-12-21T09:09:00Z</dcterms:modified>
</cp:coreProperties>
</file>