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6AED" w14:textId="77777777" w:rsidR="00912455" w:rsidRPr="00835EAE" w:rsidRDefault="00835EAE" w:rsidP="00835EAE">
      <w:pPr>
        <w:pStyle w:val="Heading4"/>
        <w:spacing w:before="0"/>
        <w:rPr>
          <w:rFonts w:ascii="Arial" w:hAnsi="Arial" w:cs="Arial"/>
          <w:b/>
          <w:i w:val="0"/>
          <w:color w:val="000000" w:themeColor="text1"/>
        </w:rPr>
      </w:pPr>
      <w:r w:rsidRPr="00195929">
        <w:rPr>
          <w:rFonts w:ascii="Arial" w:hAnsi="Arial" w:cs="Arial"/>
          <w:b/>
          <w:i w:val="0"/>
          <w:color w:val="000000" w:themeColor="text1"/>
        </w:rPr>
        <w:t>Part One</w:t>
      </w:r>
      <w:r>
        <w:rPr>
          <w:rFonts w:ascii="Arial" w:eastAsia="Times New Roman" w:hAnsi="Arial" w:cs="Arial"/>
          <w:b/>
          <w:i w:val="0"/>
          <w:color w:val="000000" w:themeColor="text1"/>
          <w:shd w:val="clear" w:color="auto" w:fill="FFFFFF"/>
        </w:rPr>
        <w:t>—</w:t>
      </w:r>
      <w:r>
        <w:rPr>
          <w:rFonts w:ascii="Arial" w:hAnsi="Arial" w:cs="Arial"/>
          <w:b/>
          <w:i w:val="0"/>
          <w:color w:val="000000" w:themeColor="text1"/>
        </w:rPr>
        <w:t>Identify a Focal Point and a Dependent Variable</w:t>
      </w:r>
    </w:p>
    <w:p w14:paraId="19A9D586" w14:textId="77777777" w:rsidR="003A7BFC" w:rsidRDefault="003A7BFC" w:rsidP="003A7BFC">
      <w:pPr>
        <w:pStyle w:val="Heading1"/>
      </w:pPr>
      <w:r>
        <w:t xml:space="preserve">Target of Analysis: </w:t>
      </w:r>
    </w:p>
    <w:p w14:paraId="23713DD6" w14:textId="77777777" w:rsidR="003A7BFC" w:rsidRDefault="003A7BFC" w:rsidP="00912455">
      <w:pPr>
        <w:rPr>
          <w:rFonts w:ascii="Arial" w:hAnsi="Arial" w:cs="Arial"/>
        </w:rPr>
      </w:pPr>
    </w:p>
    <w:p w14:paraId="4A5E1182" w14:textId="77777777" w:rsidR="00912455" w:rsidRDefault="003A7BFC" w:rsidP="00912455">
      <w:pPr>
        <w:rPr>
          <w:rFonts w:ascii="Arial" w:hAnsi="Arial" w:cs="Arial"/>
        </w:rPr>
      </w:pPr>
      <w:r>
        <w:rPr>
          <w:rFonts w:ascii="Arial" w:hAnsi="Arial" w:cs="Arial"/>
        </w:rPr>
        <w:t xml:space="preserve">The Higher Management is extremely critical related to Cost that is spent in the Business Intelligence program what I am working right now. So, the priority is to control and have a clear forecast on the amount of budget we are going to spend related to this program until the end. So as per that the </w:t>
      </w:r>
      <w:r w:rsidR="00912455">
        <w:rPr>
          <w:rFonts w:ascii="Arial" w:hAnsi="Arial" w:cs="Arial"/>
        </w:rPr>
        <w:t>variable of interest for me in this project is “</w:t>
      </w:r>
      <w:r w:rsidR="00912455" w:rsidRPr="003A7BFC">
        <w:rPr>
          <w:rFonts w:ascii="Arial" w:hAnsi="Arial" w:cs="Arial"/>
          <w:b/>
          <w:bCs/>
        </w:rPr>
        <w:t>Cost Per Month related to Cloud Infrastructure</w:t>
      </w:r>
      <w:r w:rsidR="00912455">
        <w:rPr>
          <w:rFonts w:ascii="Arial" w:hAnsi="Arial" w:cs="Arial"/>
        </w:rPr>
        <w:t>” and predicting it for the duration of time</w:t>
      </w:r>
      <w:r>
        <w:rPr>
          <w:rFonts w:ascii="Arial" w:hAnsi="Arial" w:cs="Arial"/>
        </w:rPr>
        <w:t xml:space="preserve"> which will last for another 3 years.</w:t>
      </w:r>
      <w:r w:rsidR="00912455">
        <w:rPr>
          <w:rFonts w:ascii="Arial" w:hAnsi="Arial" w:cs="Arial"/>
        </w:rPr>
        <w:t xml:space="preserve"> There are multiple independent variables that are related to / has impact on variable of interest i.e. “</w:t>
      </w:r>
      <w:r w:rsidR="00912455" w:rsidRPr="003A7BFC">
        <w:rPr>
          <w:rFonts w:ascii="Arial" w:hAnsi="Arial" w:cs="Arial"/>
          <w:b/>
          <w:bCs/>
        </w:rPr>
        <w:t>Cost Per Month related to Cloud Infrastructure</w:t>
      </w:r>
      <w:r w:rsidR="00912455">
        <w:rPr>
          <w:rFonts w:ascii="Arial" w:hAnsi="Arial" w:cs="Arial"/>
        </w:rPr>
        <w:t>”.</w:t>
      </w:r>
    </w:p>
    <w:p w14:paraId="15D28F1B" w14:textId="77777777" w:rsidR="003A7BFC" w:rsidRDefault="003A7BFC" w:rsidP="00912455">
      <w:pPr>
        <w:rPr>
          <w:rFonts w:ascii="Arial" w:hAnsi="Arial" w:cs="Arial"/>
        </w:rPr>
      </w:pPr>
    </w:p>
    <w:p w14:paraId="49C8C158" w14:textId="77777777" w:rsidR="00912455" w:rsidRDefault="00912455" w:rsidP="00912455">
      <w:pPr>
        <w:rPr>
          <w:rFonts w:ascii="Arial" w:hAnsi="Arial" w:cs="Arial"/>
        </w:rPr>
      </w:pPr>
    </w:p>
    <w:p w14:paraId="35AE3233" w14:textId="77777777" w:rsidR="00912455" w:rsidRDefault="00912455" w:rsidP="00912455">
      <w:pPr>
        <w:pStyle w:val="ListParagraph"/>
        <w:numPr>
          <w:ilvl w:val="0"/>
          <w:numId w:val="4"/>
        </w:numPr>
        <w:ind w:left="360"/>
        <w:rPr>
          <w:rFonts w:ascii="Arial" w:hAnsi="Arial" w:cs="Arial"/>
        </w:rPr>
      </w:pPr>
      <w:r>
        <w:rPr>
          <w:rFonts w:ascii="Arial" w:hAnsi="Arial" w:cs="Arial"/>
        </w:rPr>
        <w:t xml:space="preserve">Identify the dependent variable that will guide your prediction or decision. </w:t>
      </w:r>
    </w:p>
    <w:p w14:paraId="76C89136" w14:textId="77777777" w:rsidR="00912455" w:rsidRDefault="00912455" w:rsidP="00912455">
      <w:pPr>
        <w:pStyle w:val="ListParagraph"/>
        <w:ind w:left="360"/>
        <w:rPr>
          <w:rFonts w:ascii="Arial" w:hAnsi="Arial" w:cs="Arial"/>
        </w:rPr>
      </w:pPr>
    </w:p>
    <w:p w14:paraId="0777B7C9" w14:textId="77777777" w:rsidR="00912455" w:rsidRPr="008A145F" w:rsidRDefault="00912455" w:rsidP="00912455">
      <w:pPr>
        <w:pStyle w:val="ListParagraph"/>
        <w:ind w:left="360"/>
        <w:rPr>
          <w:rFonts w:ascii="Arial" w:hAnsi="Arial" w:cs="Arial"/>
        </w:rPr>
      </w:pPr>
      <w:r w:rsidRPr="008A145F">
        <w:rPr>
          <w:rFonts w:ascii="Arial" w:hAnsi="Arial" w:cs="Arial"/>
        </w:rPr>
        <w:t>Dependent variable:</w:t>
      </w:r>
      <w:r w:rsidR="003A7BFC">
        <w:rPr>
          <w:rFonts w:ascii="Arial" w:hAnsi="Arial" w:cs="Arial"/>
        </w:rPr>
        <w:t xml:space="preserve"> </w:t>
      </w:r>
      <w:r w:rsidR="003A7BFC" w:rsidRPr="003A7BFC">
        <w:rPr>
          <w:rFonts w:ascii="Arial" w:hAnsi="Arial" w:cs="Arial"/>
          <w:b/>
          <w:bCs/>
        </w:rPr>
        <w:t>Cost Per Month related to Cloud Infrastructure</w:t>
      </w:r>
    </w:p>
    <w:p w14:paraId="16D2548B" w14:textId="77777777" w:rsidR="00912455" w:rsidRDefault="00912455" w:rsidP="00912455">
      <w:pPr>
        <w:rPr>
          <w:rFonts w:ascii="Arial" w:hAnsi="Arial" w:cs="Arial"/>
        </w:rPr>
      </w:pPr>
    </w:p>
    <w:p w14:paraId="1E0206A8" w14:textId="77777777" w:rsidR="00912455" w:rsidRPr="00912455" w:rsidRDefault="00912455" w:rsidP="00912455">
      <w:pPr>
        <w:pStyle w:val="ListParagraph"/>
        <w:numPr>
          <w:ilvl w:val="0"/>
          <w:numId w:val="4"/>
        </w:numPr>
        <w:ind w:left="360"/>
        <w:rPr>
          <w:rFonts w:ascii="Arial" w:hAnsi="Arial" w:cs="Arial"/>
        </w:rPr>
      </w:pPr>
      <w:r w:rsidRPr="00FC0A6D">
        <w:rPr>
          <w:rFonts w:ascii="Arial" w:hAnsi="Arial" w:cs="Arial"/>
        </w:rPr>
        <w:t>Identify at least three independent variables that you believe have association with the dependent variable. For each independent variable, identify it as quantitative or categorical and discuss its expected impact on the dependent variable.</w:t>
      </w:r>
    </w:p>
    <w:p w14:paraId="4EC60A4F" w14:textId="77777777" w:rsidR="00912455" w:rsidRDefault="00912455" w:rsidP="00912455">
      <w:pPr>
        <w:spacing w:after="120"/>
        <w:rPr>
          <w:rFonts w:ascii="Arial" w:hAnsi="Arial" w:cs="Arial"/>
        </w:rPr>
      </w:pPr>
    </w:p>
    <w:tbl>
      <w:tblPr>
        <w:tblStyle w:val="TableGrid"/>
        <w:tblW w:w="9695" w:type="dxa"/>
        <w:tblInd w:w="230" w:type="dxa"/>
        <w:tblCellMar>
          <w:top w:w="58" w:type="dxa"/>
          <w:left w:w="230" w:type="dxa"/>
          <w:bottom w:w="58" w:type="dxa"/>
          <w:right w:w="115" w:type="dxa"/>
        </w:tblCellMar>
        <w:tblLook w:val="04A0" w:firstRow="1" w:lastRow="0" w:firstColumn="1" w:lastColumn="0" w:noHBand="0" w:noVBand="1"/>
      </w:tblPr>
      <w:tblGrid>
        <w:gridCol w:w="2880"/>
        <w:gridCol w:w="1980"/>
        <w:gridCol w:w="4835"/>
      </w:tblGrid>
      <w:tr w:rsidR="00912455" w:rsidRPr="00514D68" w14:paraId="25A2C112" w14:textId="77777777" w:rsidTr="00AF757F">
        <w:trPr>
          <w:trHeight w:val="501"/>
        </w:trPr>
        <w:tc>
          <w:tcPr>
            <w:tcW w:w="9695" w:type="dxa"/>
            <w:gridSpan w:val="3"/>
            <w:shd w:val="clear" w:color="auto" w:fill="C00000"/>
            <w:vAlign w:val="center"/>
          </w:tcPr>
          <w:p w14:paraId="1E866A25" w14:textId="77777777" w:rsidR="00912455" w:rsidRPr="00AD24D7" w:rsidRDefault="00912455" w:rsidP="00AF757F">
            <w:pPr>
              <w:spacing w:after="120"/>
              <w:rPr>
                <w:rFonts w:ascii="Arial" w:hAnsi="Arial" w:cs="Arial"/>
                <w:b/>
              </w:rPr>
            </w:pPr>
            <w:r>
              <w:rPr>
                <w:rFonts w:ascii="Arial" w:hAnsi="Arial" w:cs="Arial"/>
                <w:b/>
              </w:rPr>
              <w:t>Independent Variable</w:t>
            </w:r>
          </w:p>
        </w:tc>
      </w:tr>
      <w:tr w:rsidR="00912455" w:rsidRPr="00A75955" w14:paraId="7DF6EA3C" w14:textId="77777777" w:rsidTr="00AF757F">
        <w:trPr>
          <w:trHeight w:val="908"/>
        </w:trPr>
        <w:tc>
          <w:tcPr>
            <w:tcW w:w="2880" w:type="dxa"/>
          </w:tcPr>
          <w:p w14:paraId="6FD588C8" w14:textId="77777777" w:rsidR="00912455" w:rsidRPr="006D16D7" w:rsidRDefault="00912455" w:rsidP="00AF757F">
            <w:pPr>
              <w:spacing w:before="240"/>
              <w:jc w:val="center"/>
              <w:rPr>
                <w:rFonts w:ascii="Arial" w:hAnsi="Arial" w:cs="Arial"/>
                <w:b/>
              </w:rPr>
            </w:pPr>
            <w:r>
              <w:rPr>
                <w:rFonts w:ascii="Arial" w:hAnsi="Arial" w:cs="Arial"/>
                <w:b/>
              </w:rPr>
              <w:t>Summary of independent variable</w:t>
            </w:r>
          </w:p>
        </w:tc>
        <w:tc>
          <w:tcPr>
            <w:tcW w:w="1980" w:type="dxa"/>
          </w:tcPr>
          <w:p w14:paraId="6DED582A" w14:textId="77777777" w:rsidR="00912455" w:rsidRPr="00AD24D7" w:rsidRDefault="00912455" w:rsidP="00AF757F">
            <w:pPr>
              <w:spacing w:before="240"/>
              <w:jc w:val="center"/>
              <w:rPr>
                <w:rFonts w:asciiTheme="majorHAnsi" w:hAnsiTheme="majorHAnsi"/>
                <w:b/>
              </w:rPr>
            </w:pPr>
            <w:r>
              <w:rPr>
                <w:rFonts w:ascii="Arial" w:hAnsi="Arial" w:cs="Arial"/>
                <w:b/>
              </w:rPr>
              <w:t>Categorical or quantitative?</w:t>
            </w:r>
          </w:p>
        </w:tc>
        <w:tc>
          <w:tcPr>
            <w:tcW w:w="4835" w:type="dxa"/>
          </w:tcPr>
          <w:p w14:paraId="455C38AC" w14:textId="77777777" w:rsidR="00912455" w:rsidRPr="00AD24D7" w:rsidRDefault="00912455" w:rsidP="00AF757F">
            <w:pPr>
              <w:spacing w:before="240"/>
              <w:jc w:val="center"/>
              <w:rPr>
                <w:rFonts w:asciiTheme="majorHAnsi" w:hAnsiTheme="majorHAnsi"/>
                <w:b/>
              </w:rPr>
            </w:pPr>
            <w:r>
              <w:rPr>
                <w:rFonts w:ascii="Arial" w:hAnsi="Arial" w:cs="Arial"/>
                <w:b/>
              </w:rPr>
              <w:t>Argument for / description of the associates with the dependent variable</w:t>
            </w:r>
          </w:p>
        </w:tc>
      </w:tr>
      <w:tr w:rsidR="00912455" w:rsidRPr="00A75955" w14:paraId="50651DD5" w14:textId="77777777" w:rsidTr="00AF757F">
        <w:trPr>
          <w:trHeight w:val="463"/>
        </w:trPr>
        <w:tc>
          <w:tcPr>
            <w:tcW w:w="2880" w:type="dxa"/>
            <w:vAlign w:val="center"/>
          </w:tcPr>
          <w:p w14:paraId="0484F224" w14:textId="77777777" w:rsidR="00912455" w:rsidRPr="006D16D7" w:rsidRDefault="003A7BFC" w:rsidP="00AF757F">
            <w:pPr>
              <w:rPr>
                <w:rFonts w:ascii="Arial" w:eastAsia="Times New Roman" w:hAnsi="Arial" w:cs="Arial"/>
              </w:rPr>
            </w:pPr>
            <w:r>
              <w:rPr>
                <w:rFonts w:ascii="Arial" w:eastAsia="Times New Roman" w:hAnsi="Arial" w:cs="Arial"/>
              </w:rPr>
              <w:t>Total Number of Tables to be Implemented</w:t>
            </w:r>
          </w:p>
        </w:tc>
        <w:tc>
          <w:tcPr>
            <w:tcW w:w="1980" w:type="dxa"/>
            <w:vAlign w:val="center"/>
          </w:tcPr>
          <w:p w14:paraId="7B4A09BE" w14:textId="77777777" w:rsidR="00912455" w:rsidRPr="000F42F2" w:rsidRDefault="003A7BFC" w:rsidP="00AF757F">
            <w:pPr>
              <w:rPr>
                <w:rFonts w:ascii="Arial" w:hAnsi="Arial" w:cs="Arial"/>
              </w:rPr>
            </w:pPr>
            <w:r>
              <w:rPr>
                <w:rFonts w:ascii="Arial" w:hAnsi="Arial" w:cs="Arial"/>
              </w:rPr>
              <w:t>Quantitative</w:t>
            </w:r>
          </w:p>
        </w:tc>
        <w:tc>
          <w:tcPr>
            <w:tcW w:w="4835" w:type="dxa"/>
            <w:vAlign w:val="center"/>
          </w:tcPr>
          <w:p w14:paraId="6264C6D7" w14:textId="77777777" w:rsidR="00912455" w:rsidRDefault="003A7BFC" w:rsidP="00AF757F">
            <w:pPr>
              <w:rPr>
                <w:rFonts w:ascii="Arial" w:hAnsi="Arial" w:cs="Arial"/>
              </w:rPr>
            </w:pPr>
            <w:r>
              <w:rPr>
                <w:rFonts w:ascii="Arial" w:hAnsi="Arial" w:cs="Arial"/>
              </w:rPr>
              <w:t xml:space="preserve">In this BI related Development Program we have multiple product development planned every month. </w:t>
            </w:r>
          </w:p>
          <w:p w14:paraId="4F2D1A05" w14:textId="77777777" w:rsidR="003A7BFC" w:rsidRDefault="003A7BFC" w:rsidP="00AF757F">
            <w:pPr>
              <w:rPr>
                <w:rFonts w:ascii="Arial" w:hAnsi="Arial" w:cs="Arial"/>
              </w:rPr>
            </w:pPr>
            <w:r>
              <w:rPr>
                <w:rFonts w:ascii="Arial" w:hAnsi="Arial" w:cs="Arial"/>
              </w:rPr>
              <w:t>As part of this development, Number of Tables implemented in the Databases will increase every month.</w:t>
            </w:r>
          </w:p>
          <w:p w14:paraId="104C0B95" w14:textId="77777777" w:rsidR="003A7BFC" w:rsidRPr="000F42F2" w:rsidRDefault="003A7BFC" w:rsidP="00AF757F">
            <w:pPr>
              <w:rPr>
                <w:rFonts w:ascii="Arial" w:hAnsi="Arial" w:cs="Arial"/>
              </w:rPr>
            </w:pPr>
            <w:r>
              <w:rPr>
                <w:rFonts w:ascii="Arial" w:hAnsi="Arial" w:cs="Arial"/>
              </w:rPr>
              <w:t xml:space="preserve">This will have an impact on Sizing and Cost </w:t>
            </w:r>
          </w:p>
        </w:tc>
      </w:tr>
      <w:tr w:rsidR="00912455" w:rsidRPr="00A75955" w14:paraId="3A92EDD5" w14:textId="77777777" w:rsidTr="00AF757F">
        <w:trPr>
          <w:trHeight w:val="436"/>
        </w:trPr>
        <w:tc>
          <w:tcPr>
            <w:tcW w:w="2880" w:type="dxa"/>
            <w:vAlign w:val="center"/>
          </w:tcPr>
          <w:p w14:paraId="523651E3" w14:textId="77777777" w:rsidR="00912455" w:rsidRPr="006D16D7" w:rsidRDefault="003A7BFC" w:rsidP="00AF757F">
            <w:pPr>
              <w:rPr>
                <w:rFonts w:ascii="Arial" w:eastAsia="Times New Roman" w:hAnsi="Arial" w:cs="Arial"/>
              </w:rPr>
            </w:pPr>
            <w:r>
              <w:rPr>
                <w:rFonts w:ascii="Arial" w:eastAsia="Times New Roman" w:hAnsi="Arial" w:cs="Arial"/>
              </w:rPr>
              <w:t>Total Amount of Data Loaded into Tables</w:t>
            </w:r>
          </w:p>
        </w:tc>
        <w:tc>
          <w:tcPr>
            <w:tcW w:w="1980" w:type="dxa"/>
            <w:vAlign w:val="center"/>
          </w:tcPr>
          <w:p w14:paraId="08F065AF" w14:textId="77777777" w:rsidR="00912455" w:rsidRDefault="003A7BFC" w:rsidP="00AF757F">
            <w:pPr>
              <w:rPr>
                <w:rFonts w:ascii="Arial" w:hAnsi="Arial" w:cs="Arial"/>
              </w:rPr>
            </w:pPr>
            <w:r>
              <w:rPr>
                <w:rFonts w:ascii="Arial" w:hAnsi="Arial" w:cs="Arial"/>
              </w:rPr>
              <w:t>Quantitative</w:t>
            </w:r>
          </w:p>
          <w:p w14:paraId="0979937D" w14:textId="77777777" w:rsidR="00835EAE" w:rsidRPr="00835EAE" w:rsidRDefault="00835EAE" w:rsidP="00835EAE">
            <w:pPr>
              <w:rPr>
                <w:rFonts w:ascii="Arial" w:hAnsi="Arial" w:cs="Arial"/>
              </w:rPr>
            </w:pPr>
          </w:p>
          <w:p w14:paraId="181BDCA2" w14:textId="77777777" w:rsidR="00835EAE" w:rsidRPr="00835EAE" w:rsidRDefault="00835EAE" w:rsidP="00835EAE">
            <w:pPr>
              <w:rPr>
                <w:rFonts w:ascii="Arial" w:hAnsi="Arial" w:cs="Arial"/>
              </w:rPr>
            </w:pPr>
          </w:p>
          <w:p w14:paraId="7FEBEB7E" w14:textId="77777777" w:rsidR="00835EAE" w:rsidRPr="00835EAE" w:rsidRDefault="00835EAE" w:rsidP="00835EAE">
            <w:pPr>
              <w:rPr>
                <w:rFonts w:ascii="Arial" w:hAnsi="Arial" w:cs="Arial"/>
              </w:rPr>
            </w:pPr>
          </w:p>
          <w:p w14:paraId="18B64D44" w14:textId="77777777" w:rsidR="00835EAE" w:rsidRPr="00835EAE" w:rsidRDefault="00835EAE" w:rsidP="00835EAE">
            <w:pPr>
              <w:rPr>
                <w:rFonts w:ascii="Arial" w:hAnsi="Arial" w:cs="Arial"/>
              </w:rPr>
            </w:pPr>
          </w:p>
          <w:p w14:paraId="24BEF35C" w14:textId="77777777" w:rsidR="00835EAE" w:rsidRPr="00835EAE" w:rsidRDefault="00835EAE" w:rsidP="00835EAE">
            <w:pPr>
              <w:rPr>
                <w:rFonts w:ascii="Arial" w:hAnsi="Arial" w:cs="Arial"/>
              </w:rPr>
            </w:pPr>
          </w:p>
          <w:p w14:paraId="4C8AD91A" w14:textId="77777777" w:rsidR="00835EAE" w:rsidRDefault="00835EAE" w:rsidP="00835EAE">
            <w:pPr>
              <w:rPr>
                <w:rFonts w:ascii="Arial" w:hAnsi="Arial" w:cs="Arial"/>
              </w:rPr>
            </w:pPr>
          </w:p>
          <w:p w14:paraId="05B79BA2" w14:textId="77777777" w:rsidR="00835EAE" w:rsidRPr="00835EAE" w:rsidRDefault="00835EAE" w:rsidP="00835EAE">
            <w:pPr>
              <w:rPr>
                <w:rFonts w:ascii="Arial" w:hAnsi="Arial" w:cs="Arial"/>
              </w:rPr>
            </w:pPr>
          </w:p>
          <w:p w14:paraId="6FDA3984" w14:textId="77777777" w:rsidR="00835EAE" w:rsidRPr="00835EAE" w:rsidRDefault="00835EAE" w:rsidP="00835EAE">
            <w:pPr>
              <w:rPr>
                <w:rFonts w:ascii="Arial" w:hAnsi="Arial" w:cs="Arial"/>
              </w:rPr>
            </w:pPr>
          </w:p>
          <w:p w14:paraId="21DD687A" w14:textId="77777777" w:rsidR="00835EAE" w:rsidRPr="00835EAE" w:rsidRDefault="00835EAE" w:rsidP="00835EAE">
            <w:pPr>
              <w:rPr>
                <w:rFonts w:ascii="Arial" w:hAnsi="Arial" w:cs="Arial"/>
              </w:rPr>
            </w:pPr>
          </w:p>
          <w:p w14:paraId="45FDDCF9" w14:textId="77777777" w:rsidR="00835EAE" w:rsidRPr="00835EAE" w:rsidRDefault="00835EAE" w:rsidP="00835EAE">
            <w:pPr>
              <w:rPr>
                <w:rFonts w:ascii="Arial" w:hAnsi="Arial" w:cs="Arial"/>
              </w:rPr>
            </w:pPr>
          </w:p>
          <w:p w14:paraId="37130F54" w14:textId="77777777" w:rsidR="00835EAE" w:rsidRPr="00835EAE" w:rsidRDefault="00835EAE" w:rsidP="00835EAE">
            <w:pPr>
              <w:rPr>
                <w:rFonts w:ascii="Arial" w:hAnsi="Arial" w:cs="Arial"/>
              </w:rPr>
            </w:pPr>
          </w:p>
          <w:p w14:paraId="713FDF4E" w14:textId="77777777" w:rsidR="00835EAE" w:rsidRPr="00835EAE" w:rsidRDefault="00835EAE" w:rsidP="00835EAE">
            <w:pPr>
              <w:rPr>
                <w:rFonts w:ascii="Arial" w:hAnsi="Arial" w:cs="Arial"/>
              </w:rPr>
            </w:pPr>
          </w:p>
          <w:p w14:paraId="3A66B2B7" w14:textId="77777777" w:rsidR="00835EAE" w:rsidRPr="00835EAE" w:rsidRDefault="00835EAE" w:rsidP="00835EAE">
            <w:pPr>
              <w:rPr>
                <w:rFonts w:ascii="Arial" w:hAnsi="Arial" w:cs="Arial"/>
              </w:rPr>
            </w:pPr>
          </w:p>
          <w:p w14:paraId="10E2E83B" w14:textId="77777777" w:rsidR="00835EAE" w:rsidRPr="00835EAE" w:rsidRDefault="00835EAE" w:rsidP="00835EAE">
            <w:pPr>
              <w:rPr>
                <w:rFonts w:ascii="Arial" w:hAnsi="Arial" w:cs="Arial"/>
              </w:rPr>
            </w:pPr>
          </w:p>
          <w:p w14:paraId="6BF3D96D" w14:textId="77777777" w:rsidR="00835EAE" w:rsidRPr="00835EAE" w:rsidRDefault="00835EAE" w:rsidP="00835EAE">
            <w:pPr>
              <w:rPr>
                <w:rFonts w:ascii="Arial" w:hAnsi="Arial" w:cs="Arial"/>
              </w:rPr>
            </w:pPr>
          </w:p>
          <w:p w14:paraId="04E91B12" w14:textId="77777777" w:rsidR="00835EAE" w:rsidRPr="00835EAE" w:rsidRDefault="00835EAE" w:rsidP="00835EAE">
            <w:pPr>
              <w:rPr>
                <w:rFonts w:ascii="Arial" w:hAnsi="Arial" w:cs="Arial"/>
              </w:rPr>
            </w:pPr>
          </w:p>
          <w:p w14:paraId="7DC02760" w14:textId="77777777" w:rsidR="00835EAE" w:rsidRPr="00835EAE" w:rsidRDefault="00835EAE" w:rsidP="00835EAE">
            <w:pPr>
              <w:rPr>
                <w:rFonts w:ascii="Arial" w:hAnsi="Arial" w:cs="Arial"/>
              </w:rPr>
            </w:pPr>
          </w:p>
          <w:p w14:paraId="4FB383A9" w14:textId="77777777" w:rsidR="00835EAE" w:rsidRPr="00835EAE" w:rsidRDefault="00835EAE" w:rsidP="00835EAE">
            <w:pPr>
              <w:rPr>
                <w:rFonts w:ascii="Arial" w:hAnsi="Arial" w:cs="Arial"/>
              </w:rPr>
            </w:pPr>
          </w:p>
          <w:p w14:paraId="34CED8EA" w14:textId="77777777" w:rsidR="00835EAE" w:rsidRPr="00835EAE" w:rsidRDefault="00835EAE" w:rsidP="00835EAE">
            <w:pPr>
              <w:rPr>
                <w:rFonts w:ascii="Arial" w:hAnsi="Arial" w:cs="Arial"/>
              </w:rPr>
            </w:pPr>
          </w:p>
          <w:p w14:paraId="7E645FC5" w14:textId="77777777" w:rsidR="00835EAE" w:rsidRPr="00835EAE" w:rsidRDefault="00835EAE" w:rsidP="00835EAE">
            <w:pPr>
              <w:rPr>
                <w:rFonts w:ascii="Arial" w:hAnsi="Arial" w:cs="Arial"/>
              </w:rPr>
            </w:pPr>
          </w:p>
          <w:p w14:paraId="6BBB15CE" w14:textId="77777777" w:rsidR="00835EAE" w:rsidRPr="00835EAE" w:rsidRDefault="00835EAE" w:rsidP="00835EAE">
            <w:pPr>
              <w:rPr>
                <w:rFonts w:ascii="Arial" w:hAnsi="Arial" w:cs="Arial"/>
              </w:rPr>
            </w:pPr>
          </w:p>
        </w:tc>
        <w:tc>
          <w:tcPr>
            <w:tcW w:w="4835" w:type="dxa"/>
            <w:vAlign w:val="center"/>
          </w:tcPr>
          <w:p w14:paraId="034068D1" w14:textId="77777777" w:rsidR="00912455" w:rsidRDefault="003A7BFC" w:rsidP="00AF757F">
            <w:pPr>
              <w:rPr>
                <w:rFonts w:ascii="Arial" w:hAnsi="Arial" w:cs="Arial"/>
              </w:rPr>
            </w:pPr>
            <w:r>
              <w:rPr>
                <w:rFonts w:ascii="Arial" w:hAnsi="Arial" w:cs="Arial"/>
              </w:rPr>
              <w:lastRenderedPageBreak/>
              <w:t xml:space="preserve">Every month Tables count will increase as part of new Development. </w:t>
            </w:r>
          </w:p>
          <w:p w14:paraId="5901B978" w14:textId="77777777" w:rsidR="003A7BFC" w:rsidRDefault="003A7BFC" w:rsidP="00AF757F">
            <w:pPr>
              <w:rPr>
                <w:rFonts w:ascii="Arial" w:hAnsi="Arial" w:cs="Arial"/>
              </w:rPr>
            </w:pPr>
            <w:r>
              <w:rPr>
                <w:rFonts w:ascii="Arial" w:hAnsi="Arial" w:cs="Arial"/>
              </w:rPr>
              <w:t>This will result in increase of data that is loaded into Cloud.</w:t>
            </w:r>
          </w:p>
          <w:p w14:paraId="32351C7E" w14:textId="77777777" w:rsidR="003A7BFC" w:rsidRPr="000F42F2" w:rsidRDefault="003A7BFC" w:rsidP="00AF757F">
            <w:pPr>
              <w:rPr>
                <w:rFonts w:ascii="Arial" w:hAnsi="Arial" w:cs="Arial"/>
              </w:rPr>
            </w:pPr>
            <w:r>
              <w:rPr>
                <w:rFonts w:ascii="Arial" w:hAnsi="Arial" w:cs="Arial"/>
              </w:rPr>
              <w:t>This will have an impact on Sizing and Cost</w:t>
            </w:r>
          </w:p>
        </w:tc>
      </w:tr>
      <w:tr w:rsidR="00912455" w:rsidRPr="00A75955" w14:paraId="3C515E96" w14:textId="77777777" w:rsidTr="00AF757F">
        <w:trPr>
          <w:trHeight w:val="436"/>
        </w:trPr>
        <w:tc>
          <w:tcPr>
            <w:tcW w:w="2880" w:type="dxa"/>
            <w:vAlign w:val="center"/>
          </w:tcPr>
          <w:p w14:paraId="31BAD8F9" w14:textId="77777777" w:rsidR="00912455" w:rsidRPr="006D16D7" w:rsidRDefault="00835EAE" w:rsidP="00AF757F">
            <w:pPr>
              <w:rPr>
                <w:rFonts w:ascii="Arial" w:eastAsia="Times New Roman" w:hAnsi="Arial" w:cs="Arial"/>
              </w:rPr>
            </w:pPr>
            <w:r>
              <w:rPr>
                <w:rFonts w:ascii="Arial" w:eastAsia="Times New Roman" w:hAnsi="Arial" w:cs="Arial"/>
              </w:rPr>
              <w:t>Size of Cloud Services leveraged</w:t>
            </w:r>
          </w:p>
        </w:tc>
        <w:tc>
          <w:tcPr>
            <w:tcW w:w="1980" w:type="dxa"/>
            <w:vAlign w:val="center"/>
          </w:tcPr>
          <w:p w14:paraId="6822A511" w14:textId="77777777" w:rsidR="00912455" w:rsidRPr="000F42F2" w:rsidRDefault="00835EAE" w:rsidP="00AF757F">
            <w:pPr>
              <w:rPr>
                <w:rFonts w:ascii="Arial" w:hAnsi="Arial" w:cs="Arial"/>
              </w:rPr>
            </w:pPr>
            <w:r>
              <w:rPr>
                <w:rFonts w:ascii="Arial" w:hAnsi="Arial" w:cs="Arial"/>
              </w:rPr>
              <w:t>Quantitative</w:t>
            </w:r>
          </w:p>
        </w:tc>
        <w:tc>
          <w:tcPr>
            <w:tcW w:w="4835" w:type="dxa"/>
            <w:vAlign w:val="center"/>
          </w:tcPr>
          <w:p w14:paraId="14236A80" w14:textId="77777777" w:rsidR="00835EAE" w:rsidRDefault="00835EAE" w:rsidP="00AF757F">
            <w:pPr>
              <w:rPr>
                <w:rFonts w:ascii="Arial" w:hAnsi="Arial" w:cs="Arial"/>
              </w:rPr>
            </w:pPr>
            <w:r>
              <w:rPr>
                <w:rFonts w:ascii="Arial" w:hAnsi="Arial" w:cs="Arial"/>
              </w:rPr>
              <w:t xml:space="preserve">The above factors will impact the size of Cloud Services we leverage so that the performance is optimal. </w:t>
            </w:r>
          </w:p>
          <w:p w14:paraId="2DB96480" w14:textId="77777777" w:rsidR="00912455" w:rsidRPr="000F42F2" w:rsidRDefault="00835EAE" w:rsidP="00AF757F">
            <w:pPr>
              <w:rPr>
                <w:rFonts w:ascii="Arial" w:hAnsi="Arial" w:cs="Arial"/>
              </w:rPr>
            </w:pPr>
            <w:r>
              <w:rPr>
                <w:rFonts w:ascii="Arial" w:hAnsi="Arial" w:cs="Arial"/>
              </w:rPr>
              <w:t xml:space="preserve">As the number of tables and data increase We have to increase the size of Cloud Service so that it performs to the expected limits. </w:t>
            </w:r>
          </w:p>
        </w:tc>
      </w:tr>
    </w:tbl>
    <w:p w14:paraId="18A68366" w14:textId="30C56290" w:rsidR="00912455" w:rsidRDefault="00912455" w:rsidP="00912455">
      <w:pPr>
        <w:rPr>
          <w:rFonts w:ascii="Arial" w:hAnsi="Arial" w:cs="Arial"/>
        </w:rPr>
      </w:pPr>
    </w:p>
    <w:p w14:paraId="1F62F7AB" w14:textId="32C42E4B" w:rsidR="00E56223" w:rsidRDefault="00E56223" w:rsidP="00912455">
      <w:pPr>
        <w:rPr>
          <w:rFonts w:ascii="Arial" w:hAnsi="Arial" w:cs="Arial"/>
        </w:rPr>
      </w:pPr>
    </w:p>
    <w:p w14:paraId="2B30BE8D" w14:textId="3D8C6213" w:rsidR="00E56223" w:rsidRDefault="00E56223" w:rsidP="00912455">
      <w:pPr>
        <w:rPr>
          <w:rFonts w:ascii="Arial" w:eastAsia="Times New Roman" w:hAnsi="Arial" w:cs="Arial"/>
          <w:b/>
          <w:color w:val="000000" w:themeColor="text1"/>
        </w:rPr>
      </w:pPr>
      <w:r w:rsidRPr="00DA6726">
        <w:rPr>
          <w:rFonts w:ascii="Arial" w:hAnsi="Arial" w:cs="Arial"/>
          <w:b/>
          <w:color w:val="000000" w:themeColor="text1"/>
        </w:rPr>
        <w:t xml:space="preserve">Part </w:t>
      </w:r>
      <w:r w:rsidRPr="00B45362">
        <w:rPr>
          <w:rFonts w:ascii="Arial" w:hAnsi="Arial" w:cs="Arial"/>
          <w:b/>
          <w:color w:val="000000" w:themeColor="text1"/>
        </w:rPr>
        <w:t>Two</w:t>
      </w:r>
      <w:r>
        <w:rPr>
          <w:rFonts w:ascii="Arial" w:eastAsia="Times New Roman" w:hAnsi="Arial" w:cs="Arial"/>
          <w:b/>
          <w:color w:val="000000" w:themeColor="text1"/>
          <w:shd w:val="clear" w:color="auto" w:fill="FFFFFF"/>
        </w:rPr>
        <w:t>—</w:t>
      </w:r>
      <w:r w:rsidRPr="000226B1">
        <w:rPr>
          <w:rFonts w:ascii="Arial" w:eastAsia="Times New Roman" w:hAnsi="Arial" w:cs="Arial"/>
          <w:b/>
          <w:color w:val="000000" w:themeColor="text1"/>
        </w:rPr>
        <w:t>Map Decisions to Outcomes</w:t>
      </w:r>
    </w:p>
    <w:p w14:paraId="4D9B4686" w14:textId="58ED516E" w:rsidR="00E56223" w:rsidRDefault="00E56223" w:rsidP="00912455">
      <w:pPr>
        <w:rPr>
          <w:rFonts w:ascii="Arial" w:eastAsia="Times New Roman" w:hAnsi="Arial" w:cs="Arial"/>
          <w:b/>
          <w:color w:val="000000" w:themeColor="text1"/>
        </w:rPr>
      </w:pPr>
    </w:p>
    <w:p w14:paraId="2ACB56B4" w14:textId="77777777" w:rsidR="00E56223" w:rsidRDefault="00E56223" w:rsidP="00E56223">
      <w:pPr>
        <w:pStyle w:val="ListParagraph"/>
        <w:numPr>
          <w:ilvl w:val="0"/>
          <w:numId w:val="1"/>
        </w:numPr>
        <w:rPr>
          <w:rFonts w:ascii="Arial" w:hAnsi="Arial" w:cs="Arial"/>
        </w:rPr>
      </w:pPr>
      <w:r>
        <w:rPr>
          <w:rFonts w:ascii="Arial" w:eastAsia="Times New Roman" w:hAnsi="Arial" w:cs="Arial"/>
          <w:b/>
          <w:color w:val="000000" w:themeColor="text1"/>
        </w:rPr>
        <w:t xml:space="preserve"> </w:t>
      </w:r>
      <w:r w:rsidRPr="00C20115">
        <w:rPr>
          <w:rFonts w:ascii="Arial" w:hAnsi="Arial" w:cs="Arial"/>
          <w:b/>
        </w:rPr>
        <w:t>For each</w:t>
      </w:r>
      <w:r>
        <w:rPr>
          <w:rFonts w:ascii="Arial" w:hAnsi="Arial" w:cs="Arial"/>
        </w:rPr>
        <w:t xml:space="preserve"> of the independent variables listed in part 1:</w:t>
      </w:r>
    </w:p>
    <w:p w14:paraId="55CA0265" w14:textId="77777777" w:rsidR="00E56223" w:rsidRDefault="00E56223" w:rsidP="00E56223">
      <w:pPr>
        <w:pStyle w:val="ListParagraph"/>
        <w:numPr>
          <w:ilvl w:val="1"/>
          <w:numId w:val="1"/>
        </w:numPr>
        <w:rPr>
          <w:rFonts w:ascii="Arial" w:hAnsi="Arial" w:cs="Arial"/>
        </w:rPr>
      </w:pPr>
      <w:r>
        <w:rPr>
          <w:rFonts w:ascii="Arial" w:hAnsi="Arial" w:cs="Arial"/>
        </w:rPr>
        <w:t>Paste a screenshot of a scatterplot here (include a best fit line for all quantitative variables). Make sure the independent variable is on the horizontal axis and the dependent variable is on the vertical axis.</w:t>
      </w:r>
    </w:p>
    <w:p w14:paraId="41CAAFB6" w14:textId="77777777" w:rsidR="00E56223" w:rsidRPr="00F225AF" w:rsidRDefault="00E56223" w:rsidP="00E56223">
      <w:pPr>
        <w:rPr>
          <w:rFonts w:ascii="Arial" w:hAnsi="Arial" w:cs="Arial"/>
        </w:rPr>
      </w:pPr>
    </w:p>
    <w:p w14:paraId="17C3BCD9" w14:textId="5FE70DC3" w:rsidR="00E56223" w:rsidRDefault="00E56223" w:rsidP="00E56223">
      <w:pPr>
        <w:pStyle w:val="ListParagraph"/>
        <w:numPr>
          <w:ilvl w:val="1"/>
          <w:numId w:val="1"/>
        </w:numPr>
        <w:rPr>
          <w:rFonts w:ascii="Arial" w:hAnsi="Arial" w:cs="Arial"/>
        </w:rPr>
      </w:pPr>
      <w:r>
        <w:rPr>
          <w:rFonts w:ascii="Arial" w:hAnsi="Arial" w:cs="Arial"/>
        </w:rPr>
        <w:t>Write the regression equation of the best fit line in the table below.</w:t>
      </w:r>
    </w:p>
    <w:p w14:paraId="4F4B1F48" w14:textId="77777777" w:rsidR="00264547" w:rsidRPr="00264547" w:rsidRDefault="00264547" w:rsidP="00264547">
      <w:pPr>
        <w:pStyle w:val="ListParagraph"/>
        <w:rPr>
          <w:rFonts w:ascii="Arial" w:hAnsi="Arial" w:cs="Arial"/>
        </w:rPr>
      </w:pPr>
    </w:p>
    <w:p w14:paraId="3E07E0E2" w14:textId="0F00BD47" w:rsidR="00264547" w:rsidRPr="00264547" w:rsidRDefault="00264547" w:rsidP="00264547">
      <w:pPr>
        <w:rPr>
          <w:rFonts w:ascii="Arial" w:hAnsi="Arial" w:cs="Arial"/>
        </w:rPr>
      </w:pPr>
      <w:r>
        <w:rPr>
          <w:rFonts w:ascii="Arial" w:hAnsi="Arial" w:cs="Arial"/>
          <w:b/>
        </w:rPr>
        <w:t>Candidate Independent variables</w:t>
      </w:r>
    </w:p>
    <w:p w14:paraId="4B30A19B" w14:textId="77777777" w:rsidR="00E56223" w:rsidRPr="00CA2FFF" w:rsidRDefault="00E56223" w:rsidP="00E56223">
      <w:pPr>
        <w:rPr>
          <w:rFonts w:ascii="Arial" w:hAnsi="Arial" w:cs="Arial"/>
        </w:rPr>
      </w:pPr>
    </w:p>
    <w:tbl>
      <w:tblPr>
        <w:tblStyle w:val="TableGrid"/>
        <w:tblW w:w="9120" w:type="dxa"/>
        <w:tblInd w:w="230" w:type="dxa"/>
        <w:tblCellMar>
          <w:top w:w="58" w:type="dxa"/>
          <w:left w:w="230" w:type="dxa"/>
          <w:bottom w:w="58" w:type="dxa"/>
          <w:right w:w="115" w:type="dxa"/>
        </w:tblCellMar>
        <w:tblLook w:val="04A0" w:firstRow="1" w:lastRow="0" w:firstColumn="1" w:lastColumn="0" w:noHBand="0" w:noVBand="1"/>
      </w:tblPr>
      <w:tblGrid>
        <w:gridCol w:w="1597"/>
        <w:gridCol w:w="2102"/>
        <w:gridCol w:w="5421"/>
      </w:tblGrid>
      <w:tr w:rsidR="00264547" w:rsidRPr="00AD24D7" w14:paraId="1CCCAEBE" w14:textId="77777777" w:rsidTr="00264547">
        <w:trPr>
          <w:trHeight w:val="831"/>
        </w:trPr>
        <w:tc>
          <w:tcPr>
            <w:tcW w:w="1597" w:type="dxa"/>
          </w:tcPr>
          <w:p w14:paraId="0029086E" w14:textId="77777777" w:rsidR="00E56223" w:rsidRPr="006D16D7" w:rsidRDefault="00E56223" w:rsidP="00AF757F">
            <w:pPr>
              <w:spacing w:before="240"/>
              <w:rPr>
                <w:rFonts w:ascii="Arial" w:hAnsi="Arial" w:cs="Arial"/>
                <w:b/>
              </w:rPr>
            </w:pPr>
            <w:r>
              <w:rPr>
                <w:rFonts w:ascii="Arial" w:hAnsi="Arial" w:cs="Arial"/>
                <w:b/>
              </w:rPr>
              <w:t>Independent variable</w:t>
            </w:r>
          </w:p>
        </w:tc>
        <w:tc>
          <w:tcPr>
            <w:tcW w:w="2102" w:type="dxa"/>
          </w:tcPr>
          <w:p w14:paraId="41350D79" w14:textId="77777777" w:rsidR="00E56223" w:rsidRPr="00AD24D7" w:rsidRDefault="00E56223" w:rsidP="00AF757F">
            <w:pPr>
              <w:spacing w:before="240"/>
              <w:jc w:val="center"/>
              <w:rPr>
                <w:rFonts w:asciiTheme="majorHAnsi" w:hAnsiTheme="majorHAnsi"/>
                <w:b/>
              </w:rPr>
            </w:pPr>
            <w:r>
              <w:rPr>
                <w:rFonts w:ascii="Arial" w:hAnsi="Arial" w:cs="Arial"/>
                <w:b/>
              </w:rPr>
              <w:t>Regression equation</w:t>
            </w:r>
          </w:p>
        </w:tc>
        <w:tc>
          <w:tcPr>
            <w:tcW w:w="5421" w:type="dxa"/>
          </w:tcPr>
          <w:p w14:paraId="2B52A690" w14:textId="77777777" w:rsidR="00E56223" w:rsidRPr="00AD24D7" w:rsidRDefault="00E56223" w:rsidP="00AF757F">
            <w:pPr>
              <w:spacing w:before="240"/>
              <w:jc w:val="center"/>
              <w:rPr>
                <w:rFonts w:asciiTheme="majorHAnsi" w:hAnsiTheme="majorHAnsi"/>
                <w:b/>
              </w:rPr>
            </w:pPr>
            <w:r>
              <w:rPr>
                <w:rFonts w:ascii="Arial" w:hAnsi="Arial" w:cs="Arial"/>
                <w:b/>
              </w:rPr>
              <w:t>Screenshot of scatterplot</w:t>
            </w:r>
          </w:p>
        </w:tc>
      </w:tr>
      <w:tr w:rsidR="00264547" w:rsidRPr="000F42F2" w14:paraId="211CC43B" w14:textId="77777777" w:rsidTr="00264547">
        <w:trPr>
          <w:trHeight w:val="423"/>
        </w:trPr>
        <w:tc>
          <w:tcPr>
            <w:tcW w:w="1597" w:type="dxa"/>
            <w:vAlign w:val="center"/>
          </w:tcPr>
          <w:p w14:paraId="73586CFD" w14:textId="645222FB" w:rsidR="00E56223" w:rsidRPr="006D16D7" w:rsidRDefault="00BD77DD" w:rsidP="00AF757F">
            <w:pPr>
              <w:rPr>
                <w:rFonts w:ascii="Arial" w:eastAsia="Times New Roman" w:hAnsi="Arial" w:cs="Arial"/>
              </w:rPr>
            </w:pPr>
            <w:r>
              <w:rPr>
                <w:rFonts w:ascii="Arial" w:eastAsia="Times New Roman" w:hAnsi="Arial" w:cs="Arial"/>
              </w:rPr>
              <w:lastRenderedPageBreak/>
              <w:t>Total Number of Tables to be Implemented</w:t>
            </w:r>
          </w:p>
        </w:tc>
        <w:tc>
          <w:tcPr>
            <w:tcW w:w="2102" w:type="dxa"/>
            <w:vAlign w:val="center"/>
          </w:tcPr>
          <w:p w14:paraId="565A34CD" w14:textId="77777777" w:rsidR="00E56223" w:rsidRDefault="00BD77DD" w:rsidP="00AF757F">
            <w:pPr>
              <w:rPr>
                <w:rFonts w:ascii="Arial" w:hAnsi="Arial" w:cs="Arial"/>
              </w:rPr>
            </w:pPr>
            <w:r>
              <w:rPr>
                <w:rFonts w:ascii="Arial" w:hAnsi="Arial" w:cs="Arial"/>
              </w:rPr>
              <w:t>Y=59.607X+1499</w:t>
            </w:r>
          </w:p>
          <w:p w14:paraId="225A0812" w14:textId="64EAF579" w:rsidR="00BD77DD" w:rsidRPr="000F42F2" w:rsidRDefault="00BD77DD" w:rsidP="00AF757F">
            <w:pPr>
              <w:rPr>
                <w:rFonts w:ascii="Arial" w:hAnsi="Arial" w:cs="Arial"/>
              </w:rPr>
            </w:pPr>
            <w:r>
              <w:rPr>
                <w:rFonts w:ascii="Arial" w:hAnsi="Arial" w:cs="Arial"/>
              </w:rPr>
              <w:t>R-Square = 0.9280</w:t>
            </w:r>
          </w:p>
        </w:tc>
        <w:tc>
          <w:tcPr>
            <w:tcW w:w="5421" w:type="dxa"/>
            <w:vAlign w:val="center"/>
          </w:tcPr>
          <w:p w14:paraId="72F44C37" w14:textId="531634D0" w:rsidR="00E56223" w:rsidRPr="000F42F2" w:rsidRDefault="00264547" w:rsidP="00AF757F">
            <w:pPr>
              <w:rPr>
                <w:rFonts w:ascii="Arial" w:hAnsi="Arial" w:cs="Arial"/>
              </w:rPr>
            </w:pPr>
            <w:r>
              <w:object w:dxaOrig="5784" w:dyaOrig="3480" w14:anchorId="0F8A9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289.5pt;height:174pt" o:ole="">
                  <v:imagedata r:id="rId7" o:title=""/>
                </v:shape>
                <o:OLEObject Type="Embed" ProgID="PBrush" ShapeID="_x0000_i1246" DrawAspect="Content" ObjectID="_1633701194" r:id="rId8"/>
              </w:object>
            </w:r>
          </w:p>
        </w:tc>
      </w:tr>
      <w:tr w:rsidR="00264547" w:rsidRPr="000F42F2" w14:paraId="7A8D795B" w14:textId="77777777" w:rsidTr="00264547">
        <w:trPr>
          <w:trHeight w:val="399"/>
        </w:trPr>
        <w:tc>
          <w:tcPr>
            <w:tcW w:w="1597" w:type="dxa"/>
            <w:vAlign w:val="center"/>
          </w:tcPr>
          <w:p w14:paraId="67A0D4C9" w14:textId="59C1B79E" w:rsidR="00E56223" w:rsidRPr="006D16D7" w:rsidRDefault="00264547" w:rsidP="00AF757F">
            <w:pPr>
              <w:rPr>
                <w:rFonts w:ascii="Arial" w:eastAsia="Times New Roman" w:hAnsi="Arial" w:cs="Arial"/>
              </w:rPr>
            </w:pPr>
            <w:r>
              <w:rPr>
                <w:rFonts w:ascii="Arial" w:eastAsia="Times New Roman" w:hAnsi="Arial" w:cs="Arial"/>
              </w:rPr>
              <w:t>Total Amount of Data Loaded into Tables</w:t>
            </w:r>
          </w:p>
        </w:tc>
        <w:tc>
          <w:tcPr>
            <w:tcW w:w="2102" w:type="dxa"/>
            <w:vAlign w:val="center"/>
          </w:tcPr>
          <w:p w14:paraId="54B0492D" w14:textId="77777777" w:rsidR="00E56223" w:rsidRDefault="00BD77DD" w:rsidP="00AF757F">
            <w:pPr>
              <w:rPr>
                <w:rFonts w:ascii="Arial" w:hAnsi="Arial" w:cs="Arial"/>
              </w:rPr>
            </w:pPr>
            <w:r>
              <w:rPr>
                <w:rFonts w:ascii="Arial" w:hAnsi="Arial" w:cs="Arial"/>
              </w:rPr>
              <w:t>Y=273.98X+</w:t>
            </w:r>
            <w:r w:rsidR="00264547">
              <w:rPr>
                <w:rFonts w:ascii="Arial" w:hAnsi="Arial" w:cs="Arial"/>
              </w:rPr>
              <w:t>21938</w:t>
            </w:r>
          </w:p>
          <w:p w14:paraId="20101C8E" w14:textId="41C6ACAB" w:rsidR="00264547" w:rsidRPr="000F42F2" w:rsidRDefault="00264547" w:rsidP="00AF757F">
            <w:pPr>
              <w:rPr>
                <w:rFonts w:ascii="Arial" w:hAnsi="Arial" w:cs="Arial"/>
              </w:rPr>
            </w:pPr>
            <w:r>
              <w:rPr>
                <w:rFonts w:ascii="Arial" w:hAnsi="Arial" w:cs="Arial"/>
              </w:rPr>
              <w:t>R-Square = 0.9896</w:t>
            </w:r>
          </w:p>
        </w:tc>
        <w:tc>
          <w:tcPr>
            <w:tcW w:w="5421" w:type="dxa"/>
            <w:vAlign w:val="center"/>
          </w:tcPr>
          <w:p w14:paraId="25243EE4" w14:textId="4641C9AC" w:rsidR="00E56223" w:rsidRPr="000F42F2" w:rsidRDefault="00264547" w:rsidP="00AF757F">
            <w:pPr>
              <w:rPr>
                <w:rFonts w:ascii="Arial" w:hAnsi="Arial" w:cs="Arial"/>
              </w:rPr>
            </w:pPr>
            <w:r>
              <w:rPr>
                <w:noProof/>
              </w:rPr>
              <w:drawing>
                <wp:inline distT="0" distB="0" distL="0" distR="0" wp14:anchorId="64E29FB4" wp14:editId="7173B855">
                  <wp:extent cx="3648456" cy="2157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456" cy="2157984"/>
                          </a:xfrm>
                          <a:prstGeom prst="rect">
                            <a:avLst/>
                          </a:prstGeom>
                        </pic:spPr>
                      </pic:pic>
                    </a:graphicData>
                  </a:graphic>
                </wp:inline>
              </w:drawing>
            </w:r>
          </w:p>
        </w:tc>
      </w:tr>
      <w:tr w:rsidR="00264547" w:rsidRPr="000F42F2" w14:paraId="46B164F5" w14:textId="77777777" w:rsidTr="00264547">
        <w:trPr>
          <w:trHeight w:val="399"/>
        </w:trPr>
        <w:tc>
          <w:tcPr>
            <w:tcW w:w="1597" w:type="dxa"/>
            <w:vAlign w:val="center"/>
          </w:tcPr>
          <w:p w14:paraId="207591AB" w14:textId="2E65E987" w:rsidR="00E56223" w:rsidRPr="006D16D7" w:rsidRDefault="00264547" w:rsidP="00AF757F">
            <w:pPr>
              <w:rPr>
                <w:rFonts w:ascii="Arial" w:eastAsia="Times New Roman" w:hAnsi="Arial" w:cs="Arial"/>
              </w:rPr>
            </w:pPr>
            <w:r>
              <w:rPr>
                <w:rFonts w:ascii="Arial" w:eastAsia="Times New Roman" w:hAnsi="Arial" w:cs="Arial"/>
              </w:rPr>
              <w:t>Size of Cloud Services leveraged</w:t>
            </w:r>
          </w:p>
        </w:tc>
        <w:tc>
          <w:tcPr>
            <w:tcW w:w="2102" w:type="dxa"/>
            <w:vAlign w:val="center"/>
          </w:tcPr>
          <w:p w14:paraId="53EA556F" w14:textId="227EF67C" w:rsidR="00E56223" w:rsidRDefault="00264547" w:rsidP="00AF757F">
            <w:pPr>
              <w:rPr>
                <w:rFonts w:ascii="Arial" w:hAnsi="Arial" w:cs="Arial"/>
              </w:rPr>
            </w:pPr>
            <w:r w:rsidRPr="00264547">
              <w:rPr>
                <w:rFonts w:ascii="Arial" w:hAnsi="Arial" w:cs="Arial"/>
              </w:rPr>
              <w:t xml:space="preserve">y = 24.743x </w:t>
            </w:r>
            <w:r w:rsidR="00194734">
              <w:rPr>
                <w:rFonts w:ascii="Arial" w:hAnsi="Arial" w:cs="Arial"/>
              </w:rPr>
              <w:t>–</w:t>
            </w:r>
            <w:r w:rsidRPr="00264547">
              <w:rPr>
                <w:rFonts w:ascii="Arial" w:hAnsi="Arial" w:cs="Arial"/>
              </w:rPr>
              <w:t xml:space="preserve"> 10710</w:t>
            </w:r>
          </w:p>
          <w:p w14:paraId="59621F77" w14:textId="5534C6FF" w:rsidR="00194734" w:rsidRPr="000F42F2" w:rsidRDefault="00194734" w:rsidP="00AF757F">
            <w:pPr>
              <w:rPr>
                <w:rFonts w:ascii="Arial" w:hAnsi="Arial" w:cs="Arial"/>
              </w:rPr>
            </w:pPr>
            <w:r>
              <w:rPr>
                <w:rFonts w:ascii="Arial" w:hAnsi="Arial" w:cs="Arial"/>
              </w:rPr>
              <w:t>R-Square = 0.9952</w:t>
            </w:r>
          </w:p>
        </w:tc>
        <w:tc>
          <w:tcPr>
            <w:tcW w:w="5421" w:type="dxa"/>
            <w:vAlign w:val="center"/>
          </w:tcPr>
          <w:p w14:paraId="245E09F9" w14:textId="7B2E34A6" w:rsidR="00E56223" w:rsidRPr="000F42F2" w:rsidRDefault="00194734" w:rsidP="00AF757F">
            <w:pPr>
              <w:rPr>
                <w:rFonts w:ascii="Arial" w:hAnsi="Arial" w:cs="Arial"/>
              </w:rPr>
            </w:pPr>
            <w:r>
              <w:rPr>
                <w:noProof/>
              </w:rPr>
              <w:drawing>
                <wp:inline distT="0" distB="0" distL="0" distR="0" wp14:anchorId="36A6CA0D" wp14:editId="0D65612D">
                  <wp:extent cx="30289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2238375"/>
                          </a:xfrm>
                          <a:prstGeom prst="rect">
                            <a:avLst/>
                          </a:prstGeom>
                        </pic:spPr>
                      </pic:pic>
                    </a:graphicData>
                  </a:graphic>
                </wp:inline>
              </w:drawing>
            </w:r>
          </w:p>
        </w:tc>
      </w:tr>
    </w:tbl>
    <w:p w14:paraId="2359BF21" w14:textId="5E112660" w:rsidR="00E56223" w:rsidRDefault="00E56223" w:rsidP="00912455">
      <w:pPr>
        <w:rPr>
          <w:rFonts w:ascii="Arial" w:hAnsi="Arial" w:cs="Arial"/>
        </w:rPr>
      </w:pPr>
    </w:p>
    <w:p w14:paraId="52FA1F52" w14:textId="60905C96" w:rsidR="00525735" w:rsidRDefault="00525735" w:rsidP="00912455">
      <w:pPr>
        <w:rPr>
          <w:rFonts w:ascii="Arial" w:hAnsi="Arial" w:cs="Arial"/>
        </w:rPr>
      </w:pPr>
    </w:p>
    <w:p w14:paraId="413D90EF" w14:textId="21BCA5E7" w:rsidR="00525735" w:rsidRDefault="00525735" w:rsidP="00525735">
      <w:pPr>
        <w:rPr>
          <w:rFonts w:ascii="Arial" w:hAnsi="Arial" w:cs="Arial"/>
          <w:i/>
        </w:rPr>
      </w:pPr>
      <w:r w:rsidRPr="00525735">
        <w:rPr>
          <w:rFonts w:ascii="Arial" w:hAnsi="Arial" w:cs="Arial"/>
          <w:b/>
        </w:rPr>
        <w:t>For each</w:t>
      </w:r>
      <w:r w:rsidRPr="00525735">
        <w:rPr>
          <w:rFonts w:ascii="Arial" w:hAnsi="Arial" w:cs="Arial"/>
        </w:rPr>
        <w:t xml:space="preserve"> of the independent variables listed in part 1, use plain language to explain why the relationship shown in the scatterplot and regression equation make sense in the context of the situation you’re exploring. However, if either the slope or intercept of the equation seems counterintuitive given your intuition, also make a note of that in your explanation. </w:t>
      </w:r>
      <w:r w:rsidRPr="00525735">
        <w:rPr>
          <w:rFonts w:ascii="Arial" w:hAnsi="Arial" w:cs="Arial"/>
          <w:i/>
        </w:rPr>
        <w:t>(50-100 words per variable)</w:t>
      </w:r>
    </w:p>
    <w:p w14:paraId="3E9812D9" w14:textId="63C622CA" w:rsidR="00525735" w:rsidRDefault="00525735" w:rsidP="00525735">
      <w:pPr>
        <w:rPr>
          <w:rFonts w:ascii="Arial" w:eastAsia="Times New Roman" w:hAnsi="Arial" w:cs="Arial"/>
        </w:rPr>
      </w:pPr>
      <w:r w:rsidRPr="003251BE">
        <w:rPr>
          <w:rFonts w:ascii="Arial" w:eastAsia="Times New Roman" w:hAnsi="Arial" w:cs="Arial"/>
          <w:b/>
          <w:bCs/>
        </w:rPr>
        <w:lastRenderedPageBreak/>
        <w:t>Table vs Cost :</w:t>
      </w:r>
      <w:r>
        <w:rPr>
          <w:rFonts w:ascii="Arial" w:eastAsia="Times New Roman" w:hAnsi="Arial" w:cs="Arial"/>
        </w:rPr>
        <w:t xml:space="preserve"> Independent Variable Total number of Tables to be Implemented vs Total Cost has a strong R-Square value of 0.9280</w:t>
      </w:r>
      <w:r w:rsidR="008616B2">
        <w:rPr>
          <w:rFonts w:ascii="Arial" w:eastAsia="Times New Roman" w:hAnsi="Arial" w:cs="Arial"/>
        </w:rPr>
        <w:t>.The P-Value was also very low as seen in the screen shot. The above 2 points proves that Independent variable Number of Tables has a strong relationship with dependent variable “Cost”</w:t>
      </w:r>
    </w:p>
    <w:p w14:paraId="0D08DDCF" w14:textId="2831F4F0" w:rsidR="008616B2" w:rsidRDefault="008616B2" w:rsidP="00525735">
      <w:pPr>
        <w:rPr>
          <w:rFonts w:ascii="Arial" w:eastAsia="Times New Roman" w:hAnsi="Arial" w:cs="Arial"/>
        </w:rPr>
      </w:pPr>
    </w:p>
    <w:p w14:paraId="1F8E7182" w14:textId="12AE3CE7" w:rsidR="008616B2" w:rsidRPr="00525735" w:rsidRDefault="008616B2" w:rsidP="00525735">
      <w:pPr>
        <w:rPr>
          <w:rFonts w:ascii="Arial" w:eastAsia="Times New Roman" w:hAnsi="Arial" w:cs="Arial"/>
        </w:rPr>
      </w:pPr>
      <w:r>
        <w:rPr>
          <w:noProof/>
        </w:rPr>
        <w:drawing>
          <wp:inline distT="0" distB="0" distL="0" distR="0" wp14:anchorId="41633106" wp14:editId="4F189F94">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9590"/>
                    </a:xfrm>
                    <a:prstGeom prst="rect">
                      <a:avLst/>
                    </a:prstGeom>
                  </pic:spPr>
                </pic:pic>
              </a:graphicData>
            </a:graphic>
          </wp:inline>
        </w:drawing>
      </w:r>
    </w:p>
    <w:p w14:paraId="1D3CD17E" w14:textId="43318A02" w:rsidR="00525735" w:rsidRDefault="00525735" w:rsidP="00912455">
      <w:pPr>
        <w:rPr>
          <w:rFonts w:ascii="Arial" w:hAnsi="Arial" w:cs="Arial"/>
        </w:rPr>
      </w:pPr>
    </w:p>
    <w:p w14:paraId="5E883469" w14:textId="2A4F7723" w:rsidR="008616B2" w:rsidRDefault="008616B2" w:rsidP="00912455">
      <w:pPr>
        <w:rPr>
          <w:rFonts w:ascii="Arial" w:hAnsi="Arial" w:cs="Arial"/>
        </w:rPr>
      </w:pPr>
    </w:p>
    <w:p w14:paraId="459A4F22" w14:textId="54E9A19E" w:rsidR="008616B2" w:rsidRDefault="008616B2" w:rsidP="00912455">
      <w:pPr>
        <w:rPr>
          <w:rFonts w:ascii="Arial" w:hAnsi="Arial" w:cs="Arial"/>
        </w:rPr>
      </w:pPr>
      <w:r w:rsidRPr="003251BE">
        <w:rPr>
          <w:rFonts w:ascii="Arial" w:hAnsi="Arial" w:cs="Arial"/>
          <w:b/>
          <w:bCs/>
        </w:rPr>
        <w:t>Data vs Cost:</w:t>
      </w:r>
      <w:r>
        <w:rPr>
          <w:rFonts w:ascii="Arial" w:hAnsi="Arial" w:cs="Arial"/>
        </w:rPr>
        <w:t xml:space="preserve"> Independent Variable Total Amount of Data Loaded into Tables vs Total Cost has a Strong R-Square value of 0.9896. The P-Value was also very low as seen in the screen shot. The above 2 points proves that Independent variable Total Amount of Data Loaded has a strong relationship with dependent variable “Cost”.</w:t>
      </w:r>
    </w:p>
    <w:p w14:paraId="21E9FFAB" w14:textId="77777777" w:rsidR="008616B2" w:rsidRDefault="008616B2" w:rsidP="00912455">
      <w:pPr>
        <w:rPr>
          <w:rFonts w:ascii="Arial" w:hAnsi="Arial" w:cs="Arial"/>
        </w:rPr>
      </w:pPr>
    </w:p>
    <w:p w14:paraId="5A209AA9" w14:textId="26B43A0F" w:rsidR="008616B2" w:rsidRDefault="008616B2" w:rsidP="00912455">
      <w:pPr>
        <w:rPr>
          <w:rFonts w:ascii="Arial" w:hAnsi="Arial" w:cs="Arial"/>
        </w:rPr>
      </w:pPr>
      <w:r>
        <w:rPr>
          <w:noProof/>
        </w:rPr>
        <w:drawing>
          <wp:inline distT="0" distB="0" distL="0" distR="0" wp14:anchorId="7E30B014" wp14:editId="23B12142">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9755"/>
                    </a:xfrm>
                    <a:prstGeom prst="rect">
                      <a:avLst/>
                    </a:prstGeom>
                  </pic:spPr>
                </pic:pic>
              </a:graphicData>
            </a:graphic>
          </wp:inline>
        </w:drawing>
      </w:r>
    </w:p>
    <w:p w14:paraId="6B24158F" w14:textId="625C040F" w:rsidR="003251BE" w:rsidRDefault="003251BE" w:rsidP="00912455">
      <w:pPr>
        <w:rPr>
          <w:rFonts w:ascii="Arial" w:hAnsi="Arial" w:cs="Arial"/>
        </w:rPr>
      </w:pPr>
    </w:p>
    <w:p w14:paraId="7F14B00D" w14:textId="7B1CEF47" w:rsidR="003251BE" w:rsidRDefault="003251BE" w:rsidP="00912455">
      <w:pPr>
        <w:rPr>
          <w:rFonts w:ascii="Arial" w:hAnsi="Arial" w:cs="Arial"/>
        </w:rPr>
      </w:pPr>
      <w:r>
        <w:rPr>
          <w:rFonts w:ascii="Arial" w:hAnsi="Arial" w:cs="Arial"/>
        </w:rPr>
        <w:t>Size vs Cost: Independent Variable “Size of Cloud Service Leveraged” vs Total Cost has a strong R-Square value of 0.99</w:t>
      </w:r>
      <w:r w:rsidR="00A212F8">
        <w:rPr>
          <w:rFonts w:ascii="Arial" w:hAnsi="Arial" w:cs="Arial"/>
        </w:rPr>
        <w:t>52.</w:t>
      </w:r>
      <w:r w:rsidR="0046316F">
        <w:rPr>
          <w:rFonts w:ascii="Arial" w:hAnsi="Arial" w:cs="Arial"/>
        </w:rPr>
        <w:t xml:space="preserve"> The P-Value was also very low as seen in the screen shot. The above 2 points proves that Independent variable Size of Cloud Service has a strong relationship with dependent variable “Cost”.</w:t>
      </w:r>
    </w:p>
    <w:p w14:paraId="30C505CC" w14:textId="117C3C94" w:rsidR="0046316F" w:rsidRDefault="0046316F" w:rsidP="00912455">
      <w:pPr>
        <w:rPr>
          <w:rFonts w:ascii="Arial" w:hAnsi="Arial" w:cs="Arial"/>
        </w:rPr>
      </w:pPr>
    </w:p>
    <w:p w14:paraId="662CA898" w14:textId="79D3B2D8" w:rsidR="0046316F" w:rsidRDefault="0046316F" w:rsidP="00912455">
      <w:pPr>
        <w:rPr>
          <w:rFonts w:ascii="Arial" w:hAnsi="Arial" w:cs="Arial"/>
        </w:rPr>
      </w:pPr>
      <w:r>
        <w:rPr>
          <w:noProof/>
        </w:rPr>
        <w:drawing>
          <wp:inline distT="0" distB="0" distL="0" distR="0" wp14:anchorId="5704CBD1" wp14:editId="58808F82">
            <wp:extent cx="5943600" cy="772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2795"/>
                    </a:xfrm>
                    <a:prstGeom prst="rect">
                      <a:avLst/>
                    </a:prstGeom>
                  </pic:spPr>
                </pic:pic>
              </a:graphicData>
            </a:graphic>
          </wp:inline>
        </w:drawing>
      </w:r>
    </w:p>
    <w:p w14:paraId="49810693" w14:textId="75E603D9" w:rsidR="00475EAA" w:rsidRDefault="00475EAA" w:rsidP="00912455">
      <w:pPr>
        <w:rPr>
          <w:rFonts w:ascii="Arial" w:hAnsi="Arial" w:cs="Arial"/>
        </w:rPr>
      </w:pPr>
    </w:p>
    <w:p w14:paraId="142EA2DB" w14:textId="5C2A6B52" w:rsidR="00475EAA" w:rsidRDefault="00475EAA" w:rsidP="00912455">
      <w:pPr>
        <w:rPr>
          <w:rFonts w:ascii="Arial" w:hAnsi="Arial" w:cs="Arial"/>
        </w:rPr>
      </w:pPr>
    </w:p>
    <w:p w14:paraId="105B9DE1" w14:textId="77777777" w:rsidR="00475EAA" w:rsidRPr="00475EAA" w:rsidRDefault="00475EAA" w:rsidP="00475EAA">
      <w:pPr>
        <w:rPr>
          <w:rFonts w:ascii="Arial" w:hAnsi="Arial" w:cs="Arial"/>
          <w:b/>
          <w:bCs/>
        </w:rPr>
      </w:pPr>
      <w:r w:rsidRPr="00475EAA">
        <w:rPr>
          <w:rFonts w:ascii="Arial" w:hAnsi="Arial" w:cs="Arial"/>
          <w:b/>
          <w:bCs/>
        </w:rPr>
        <w:t>Run a multiple regression for your data. Paste a screenshot of the results below.</w:t>
      </w:r>
    </w:p>
    <w:p w14:paraId="626418BB" w14:textId="3515A603" w:rsidR="00475EAA" w:rsidRDefault="00475EAA" w:rsidP="00912455">
      <w:pPr>
        <w:rPr>
          <w:rFonts w:ascii="Arial" w:hAnsi="Arial" w:cs="Arial"/>
        </w:rPr>
      </w:pPr>
    </w:p>
    <w:p w14:paraId="1A8E8008" w14:textId="69EE878D" w:rsidR="00475EAA" w:rsidRDefault="00475EAA" w:rsidP="00912455">
      <w:pPr>
        <w:rPr>
          <w:rFonts w:ascii="Arial" w:hAnsi="Arial" w:cs="Arial"/>
        </w:rPr>
      </w:pPr>
      <w:r>
        <w:rPr>
          <w:noProof/>
        </w:rPr>
        <w:drawing>
          <wp:inline distT="0" distB="0" distL="0" distR="0" wp14:anchorId="613B8C36" wp14:editId="7569765B">
            <wp:extent cx="5307570" cy="2305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226" cy="2306638"/>
                    </a:xfrm>
                    <a:prstGeom prst="rect">
                      <a:avLst/>
                    </a:prstGeom>
                  </pic:spPr>
                </pic:pic>
              </a:graphicData>
            </a:graphic>
          </wp:inline>
        </w:drawing>
      </w:r>
    </w:p>
    <w:p w14:paraId="63617CE0" w14:textId="77777777" w:rsidR="00CE12BA" w:rsidRPr="000226B1" w:rsidRDefault="00CE12BA" w:rsidP="00CE12BA">
      <w:pPr>
        <w:rPr>
          <w:rFonts w:ascii="Arial" w:eastAsia="Times New Roman" w:hAnsi="Arial" w:cs="Arial"/>
          <w:b/>
          <w:color w:val="000000" w:themeColor="text1"/>
        </w:rPr>
      </w:pPr>
      <w:r w:rsidRPr="00DA6726">
        <w:rPr>
          <w:rFonts w:ascii="Arial" w:hAnsi="Arial" w:cs="Arial"/>
          <w:b/>
          <w:color w:val="000000" w:themeColor="text1"/>
        </w:rPr>
        <w:lastRenderedPageBreak/>
        <w:t xml:space="preserve">Part </w:t>
      </w:r>
      <w:r>
        <w:rPr>
          <w:rFonts w:ascii="Arial" w:hAnsi="Arial" w:cs="Arial"/>
          <w:b/>
          <w:color w:val="000000" w:themeColor="text1"/>
        </w:rPr>
        <w:t>Three</w:t>
      </w:r>
      <m:oMath>
        <m:r>
          <m:rPr>
            <m:sty m:val="bi"/>
          </m:rPr>
          <w:rPr>
            <w:rFonts w:ascii="Cambria Math" w:eastAsia="Times New Roman" w:hAnsi="Cambria Math" w:cs="Arial"/>
            <w:color w:val="000000" w:themeColor="text1"/>
            <w:shd w:val="clear" w:color="auto" w:fill="FFFFFF"/>
          </w:rPr>
          <m:t>—</m:t>
        </m:r>
      </m:oMath>
      <w:r>
        <w:rPr>
          <w:rFonts w:ascii="Arial" w:eastAsia="Times New Roman" w:hAnsi="Arial" w:cs="Arial"/>
          <w:b/>
          <w:color w:val="000000" w:themeColor="text1"/>
        </w:rPr>
        <w:t>Generate</w:t>
      </w:r>
      <w:r w:rsidRPr="000226B1">
        <w:rPr>
          <w:rFonts w:ascii="Arial" w:eastAsia="Times New Roman" w:hAnsi="Arial" w:cs="Arial"/>
          <w:b/>
          <w:color w:val="000000" w:themeColor="text1"/>
        </w:rPr>
        <w:t xml:space="preserve"> a Revised Regression Equation</w:t>
      </w:r>
    </w:p>
    <w:p w14:paraId="7ED32E38" w14:textId="422491D9" w:rsidR="00475EAA" w:rsidRDefault="00475EAA" w:rsidP="00912455">
      <w:pPr>
        <w:rPr>
          <w:rFonts w:ascii="Arial" w:hAnsi="Arial" w:cs="Arial"/>
        </w:rPr>
      </w:pPr>
    </w:p>
    <w:p w14:paraId="0FFC0BE6" w14:textId="22B7AF2D" w:rsidR="00377309" w:rsidRDefault="0023019D" w:rsidP="00912455">
      <w:pPr>
        <w:rPr>
          <w:rFonts w:ascii="Arial" w:hAnsi="Arial" w:cs="Arial"/>
        </w:rPr>
      </w:pPr>
      <w:r w:rsidRPr="00C20115">
        <w:rPr>
          <w:rFonts w:ascii="Arial" w:hAnsi="Arial" w:cs="Arial"/>
          <w:b/>
        </w:rPr>
        <w:t>For each</w:t>
      </w:r>
      <w:r>
        <w:rPr>
          <w:rFonts w:ascii="Arial" w:hAnsi="Arial" w:cs="Arial"/>
        </w:rPr>
        <w:t xml:space="preserve"> of the independent variables listed in part 1, paste a screenshot of its residual plot against the dependent variable Y here in your project document</w:t>
      </w:r>
    </w:p>
    <w:p w14:paraId="7BC80365" w14:textId="433746C8" w:rsidR="0023019D" w:rsidRDefault="0023019D" w:rsidP="00912455">
      <w:pPr>
        <w:rPr>
          <w:rFonts w:ascii="Arial" w:hAnsi="Arial" w:cs="Arial"/>
        </w:rPr>
      </w:pPr>
    </w:p>
    <w:p w14:paraId="3AA341B2" w14:textId="29CAE9F2" w:rsidR="0023019D" w:rsidRDefault="0023019D" w:rsidP="00912455">
      <w:pPr>
        <w:rPr>
          <w:rFonts w:ascii="Arial" w:hAnsi="Arial" w:cs="Arial"/>
        </w:rPr>
      </w:pPr>
      <w:r>
        <w:rPr>
          <w:rFonts w:ascii="Arial" w:hAnsi="Arial" w:cs="Arial"/>
        </w:rPr>
        <w:t xml:space="preserve">Table vs Cost: </w:t>
      </w:r>
    </w:p>
    <w:p w14:paraId="687DBD0E" w14:textId="756DE1C2" w:rsidR="0023019D" w:rsidRDefault="0023019D" w:rsidP="00912455">
      <w:pPr>
        <w:rPr>
          <w:rFonts w:ascii="Arial" w:hAnsi="Arial" w:cs="Arial"/>
        </w:rPr>
      </w:pPr>
      <w:r>
        <w:rPr>
          <w:noProof/>
        </w:rPr>
        <w:drawing>
          <wp:inline distT="0" distB="0" distL="0" distR="0" wp14:anchorId="21F350C9" wp14:editId="0E6EF289">
            <wp:extent cx="364807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1828800"/>
                    </a:xfrm>
                    <a:prstGeom prst="rect">
                      <a:avLst/>
                    </a:prstGeom>
                  </pic:spPr>
                </pic:pic>
              </a:graphicData>
            </a:graphic>
          </wp:inline>
        </w:drawing>
      </w:r>
    </w:p>
    <w:p w14:paraId="137ABFDF" w14:textId="491AB929" w:rsidR="0023019D" w:rsidRDefault="0023019D" w:rsidP="00912455">
      <w:pPr>
        <w:rPr>
          <w:rFonts w:ascii="Arial" w:hAnsi="Arial" w:cs="Arial"/>
        </w:rPr>
      </w:pPr>
      <w:r>
        <w:rPr>
          <w:rFonts w:ascii="Arial" w:hAnsi="Arial" w:cs="Arial"/>
        </w:rPr>
        <w:t xml:space="preserve">Table vs Cost shows </w:t>
      </w:r>
      <w:r w:rsidRPr="0023019D">
        <w:rPr>
          <w:rFonts w:ascii="Arial" w:hAnsi="Arial" w:cs="Arial"/>
        </w:rPr>
        <w:t>a random pattern, indicating a good fit for a linear model.</w:t>
      </w:r>
    </w:p>
    <w:p w14:paraId="07D05A5A" w14:textId="0DB1772F" w:rsidR="0023019D" w:rsidRDefault="0023019D" w:rsidP="00912455">
      <w:pPr>
        <w:rPr>
          <w:rFonts w:ascii="Arial" w:hAnsi="Arial" w:cs="Arial"/>
        </w:rPr>
      </w:pPr>
    </w:p>
    <w:p w14:paraId="6C36022A" w14:textId="3322216E" w:rsidR="0023019D" w:rsidRDefault="0023019D" w:rsidP="00912455">
      <w:pPr>
        <w:rPr>
          <w:rFonts w:ascii="Arial" w:hAnsi="Arial" w:cs="Arial"/>
        </w:rPr>
      </w:pPr>
      <w:r>
        <w:rPr>
          <w:rFonts w:ascii="Arial" w:hAnsi="Arial" w:cs="Arial"/>
        </w:rPr>
        <w:t>Data vs Cost:</w:t>
      </w:r>
    </w:p>
    <w:p w14:paraId="3F694C48" w14:textId="1C1048E8" w:rsidR="0023019D" w:rsidRDefault="0023019D" w:rsidP="00912455">
      <w:pPr>
        <w:rPr>
          <w:rFonts w:ascii="Arial" w:hAnsi="Arial" w:cs="Arial"/>
        </w:rPr>
      </w:pPr>
      <w:r>
        <w:rPr>
          <w:noProof/>
        </w:rPr>
        <w:drawing>
          <wp:inline distT="0" distB="0" distL="0" distR="0" wp14:anchorId="4EE40D5B" wp14:editId="1DE143B0">
            <wp:extent cx="365760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62125"/>
                    </a:xfrm>
                    <a:prstGeom prst="rect">
                      <a:avLst/>
                    </a:prstGeom>
                  </pic:spPr>
                </pic:pic>
              </a:graphicData>
            </a:graphic>
          </wp:inline>
        </w:drawing>
      </w:r>
    </w:p>
    <w:p w14:paraId="1CA2695C" w14:textId="16697764" w:rsidR="0023019D" w:rsidRDefault="0023019D" w:rsidP="0023019D">
      <w:pPr>
        <w:rPr>
          <w:rFonts w:ascii="Arial" w:hAnsi="Arial" w:cs="Arial"/>
        </w:rPr>
      </w:pPr>
      <w:r>
        <w:rPr>
          <w:rFonts w:ascii="Arial" w:hAnsi="Arial" w:cs="Arial"/>
        </w:rPr>
        <w:t>Data</w:t>
      </w:r>
      <w:r>
        <w:rPr>
          <w:rFonts w:ascii="Arial" w:hAnsi="Arial" w:cs="Arial"/>
        </w:rPr>
        <w:t xml:space="preserve"> vs Cost shows </w:t>
      </w:r>
      <w:r w:rsidRPr="0023019D">
        <w:rPr>
          <w:rFonts w:ascii="Arial" w:hAnsi="Arial" w:cs="Arial"/>
        </w:rPr>
        <w:t>a random pattern, indicating a good fit for a linear model.</w:t>
      </w:r>
    </w:p>
    <w:p w14:paraId="37C9AF0B" w14:textId="77777777" w:rsidR="0023019D" w:rsidRDefault="0023019D" w:rsidP="00912455">
      <w:pPr>
        <w:rPr>
          <w:rFonts w:ascii="Arial" w:hAnsi="Arial" w:cs="Arial"/>
        </w:rPr>
      </w:pPr>
    </w:p>
    <w:p w14:paraId="253BA55E" w14:textId="50060A67" w:rsidR="0023019D" w:rsidRDefault="0023019D" w:rsidP="00912455">
      <w:pPr>
        <w:rPr>
          <w:rFonts w:ascii="Arial" w:hAnsi="Arial" w:cs="Arial"/>
        </w:rPr>
      </w:pPr>
      <w:r>
        <w:rPr>
          <w:rFonts w:ascii="Arial" w:hAnsi="Arial" w:cs="Arial"/>
        </w:rPr>
        <w:t>Size vs Cost:</w:t>
      </w:r>
    </w:p>
    <w:p w14:paraId="12C9EE42" w14:textId="0FD62682" w:rsidR="0023019D" w:rsidRDefault="0023019D" w:rsidP="00912455">
      <w:pPr>
        <w:rPr>
          <w:rFonts w:ascii="Arial" w:hAnsi="Arial" w:cs="Arial"/>
        </w:rPr>
      </w:pPr>
      <w:r>
        <w:rPr>
          <w:noProof/>
        </w:rPr>
        <w:drawing>
          <wp:inline distT="0" distB="0" distL="0" distR="0" wp14:anchorId="25900AF1" wp14:editId="22007E7E">
            <wp:extent cx="36195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1866900"/>
                    </a:xfrm>
                    <a:prstGeom prst="rect">
                      <a:avLst/>
                    </a:prstGeom>
                  </pic:spPr>
                </pic:pic>
              </a:graphicData>
            </a:graphic>
          </wp:inline>
        </w:drawing>
      </w:r>
    </w:p>
    <w:p w14:paraId="6715E4A8" w14:textId="1A582F64" w:rsidR="0023019D" w:rsidRDefault="0023019D" w:rsidP="0023019D">
      <w:pPr>
        <w:rPr>
          <w:rFonts w:ascii="Arial" w:hAnsi="Arial" w:cs="Arial"/>
        </w:rPr>
      </w:pPr>
      <w:r>
        <w:rPr>
          <w:rFonts w:ascii="Arial" w:hAnsi="Arial" w:cs="Arial"/>
        </w:rPr>
        <w:t>Size</w:t>
      </w:r>
      <w:r>
        <w:rPr>
          <w:rFonts w:ascii="Arial" w:hAnsi="Arial" w:cs="Arial"/>
        </w:rPr>
        <w:t xml:space="preserve"> vs Cost shows </w:t>
      </w:r>
      <w:r w:rsidRPr="0023019D">
        <w:rPr>
          <w:rFonts w:ascii="Arial" w:hAnsi="Arial" w:cs="Arial"/>
        </w:rPr>
        <w:t>a random pattern, indicating a good fit for a linear model.</w:t>
      </w:r>
    </w:p>
    <w:p w14:paraId="6D6306A2" w14:textId="2DF00B00" w:rsidR="00CE12BA" w:rsidRDefault="00CE12BA" w:rsidP="00912455">
      <w:pPr>
        <w:rPr>
          <w:rFonts w:ascii="Arial" w:hAnsi="Arial" w:cs="Arial"/>
        </w:rPr>
      </w:pPr>
    </w:p>
    <w:p w14:paraId="6CE2CCC6" w14:textId="53D6B699" w:rsidR="0023019D" w:rsidRDefault="0023019D" w:rsidP="00912455">
      <w:pPr>
        <w:rPr>
          <w:rFonts w:ascii="Arial" w:hAnsi="Arial" w:cs="Arial"/>
        </w:rPr>
      </w:pPr>
    </w:p>
    <w:p w14:paraId="6A3CDF06" w14:textId="77777777" w:rsidR="0023019D" w:rsidRPr="00C22CD2" w:rsidRDefault="0023019D" w:rsidP="0023019D">
      <w:pPr>
        <w:rPr>
          <w:rFonts w:ascii="Arial" w:hAnsi="Arial" w:cs="Arial"/>
          <w:b/>
          <w:bCs/>
          <w:color w:val="000000" w:themeColor="text1"/>
        </w:rPr>
      </w:pPr>
      <w:r w:rsidRPr="00C22CD2">
        <w:rPr>
          <w:rFonts w:ascii="Arial" w:hAnsi="Arial" w:cs="Arial"/>
          <w:b/>
          <w:bCs/>
          <w:color w:val="000000" w:themeColor="text1"/>
        </w:rPr>
        <w:lastRenderedPageBreak/>
        <w:t>Addressing Multicollinearity</w:t>
      </w:r>
    </w:p>
    <w:p w14:paraId="3C44CEB5" w14:textId="77777777" w:rsidR="0023019D" w:rsidRPr="00053E08" w:rsidRDefault="0023019D" w:rsidP="0023019D">
      <w:pPr>
        <w:rPr>
          <w:rFonts w:ascii="Arial" w:hAnsi="Arial" w:cs="Arial"/>
          <w:color w:val="000000" w:themeColor="text1"/>
        </w:rPr>
      </w:pPr>
    </w:p>
    <w:p w14:paraId="36BAD450" w14:textId="77777777" w:rsidR="0023019D" w:rsidRDefault="0023019D" w:rsidP="0023019D">
      <w:pPr>
        <w:pStyle w:val="ListParagraph"/>
        <w:numPr>
          <w:ilvl w:val="0"/>
          <w:numId w:val="2"/>
        </w:numPr>
        <w:rPr>
          <w:rFonts w:ascii="Arial" w:hAnsi="Arial" w:cs="Arial"/>
        </w:rPr>
      </w:pPr>
      <w:r>
        <w:rPr>
          <w:rFonts w:ascii="Arial" w:hAnsi="Arial" w:cs="Arial"/>
        </w:rPr>
        <w:t>Create a correlation table for your independent variables. Paste a screenshot of your correlation table here.</w:t>
      </w:r>
    </w:p>
    <w:p w14:paraId="10D017D3" w14:textId="1A2EAB08" w:rsidR="0023019D" w:rsidRDefault="0023019D" w:rsidP="0023019D">
      <w:pPr>
        <w:rPr>
          <w:rFonts w:ascii="Arial" w:hAnsi="Arial" w:cs="Arial"/>
        </w:rPr>
      </w:pPr>
    </w:p>
    <w:p w14:paraId="0B642049" w14:textId="2E4CAB40" w:rsidR="0023019D" w:rsidRDefault="0023019D" w:rsidP="0023019D">
      <w:pPr>
        <w:rPr>
          <w:rFonts w:ascii="Arial" w:hAnsi="Arial" w:cs="Arial"/>
        </w:rPr>
      </w:pPr>
      <w:r>
        <w:rPr>
          <w:rFonts w:ascii="Arial" w:hAnsi="Arial" w:cs="Arial"/>
        </w:rPr>
        <w:t xml:space="preserve">Correlation between </w:t>
      </w:r>
      <w:r w:rsidRPr="00C22CD2">
        <w:rPr>
          <w:rFonts w:ascii="Arial" w:hAnsi="Arial" w:cs="Arial"/>
          <w:b/>
          <w:bCs/>
        </w:rPr>
        <w:t>Total number of tables implemented</w:t>
      </w:r>
      <w:r>
        <w:rPr>
          <w:rFonts w:ascii="Arial" w:hAnsi="Arial" w:cs="Arial"/>
        </w:rPr>
        <w:t xml:space="preserve"> and </w:t>
      </w:r>
      <w:r w:rsidRPr="00C22CD2">
        <w:rPr>
          <w:rFonts w:ascii="Arial" w:hAnsi="Arial" w:cs="Arial"/>
          <w:b/>
          <w:bCs/>
        </w:rPr>
        <w:t>10+years of data in cloud lake</w:t>
      </w:r>
      <w:r>
        <w:rPr>
          <w:rFonts w:ascii="Arial" w:hAnsi="Arial" w:cs="Arial"/>
        </w:rPr>
        <w:t xml:space="preserve"> is </w:t>
      </w:r>
      <w:r w:rsidRPr="00C22CD2">
        <w:rPr>
          <w:rFonts w:ascii="Arial" w:hAnsi="Arial" w:cs="Arial"/>
          <w:highlight w:val="yellow"/>
        </w:rPr>
        <w:t>0.98(B3),</w:t>
      </w:r>
      <w:r>
        <w:rPr>
          <w:rFonts w:ascii="Arial" w:hAnsi="Arial" w:cs="Arial"/>
        </w:rPr>
        <w:t xml:space="preserve"> which is greater than </w:t>
      </w:r>
      <w:r w:rsidRPr="00C22CD2">
        <w:rPr>
          <w:rFonts w:ascii="Arial" w:hAnsi="Arial" w:cs="Arial"/>
          <w:b/>
          <w:bCs/>
        </w:rPr>
        <w:t>Total number of Tables implemented’s</w:t>
      </w:r>
      <w:r>
        <w:rPr>
          <w:rFonts w:ascii="Arial" w:hAnsi="Arial" w:cs="Arial"/>
        </w:rPr>
        <w:t xml:space="preserve"> correlation with </w:t>
      </w:r>
      <w:r w:rsidRPr="00C22CD2">
        <w:rPr>
          <w:rFonts w:ascii="Arial" w:hAnsi="Arial" w:cs="Arial"/>
          <w:b/>
          <w:bCs/>
        </w:rPr>
        <w:t>Prod Total Cost</w:t>
      </w:r>
      <w:r>
        <w:rPr>
          <w:rFonts w:ascii="Arial" w:hAnsi="Arial" w:cs="Arial"/>
        </w:rPr>
        <w:t xml:space="preserve"> </w:t>
      </w:r>
      <w:r w:rsidRPr="00C22CD2">
        <w:rPr>
          <w:rFonts w:ascii="Arial" w:hAnsi="Arial" w:cs="Arial"/>
          <w:highlight w:val="red"/>
        </w:rPr>
        <w:t>0.96(B5).</w:t>
      </w:r>
      <w:r>
        <w:rPr>
          <w:rFonts w:ascii="Arial" w:hAnsi="Arial" w:cs="Arial"/>
        </w:rPr>
        <w:t xml:space="preserve"> This means we should eliminate either </w:t>
      </w:r>
      <w:r w:rsidRPr="00C22CD2">
        <w:rPr>
          <w:rFonts w:ascii="Arial" w:hAnsi="Arial" w:cs="Arial"/>
          <w:b/>
          <w:bCs/>
        </w:rPr>
        <w:t>Total number of tables implemented</w:t>
      </w:r>
      <w:r>
        <w:rPr>
          <w:rFonts w:ascii="Arial" w:hAnsi="Arial" w:cs="Arial"/>
        </w:rPr>
        <w:t xml:space="preserve"> or </w:t>
      </w:r>
      <w:r w:rsidRPr="00C22CD2">
        <w:rPr>
          <w:rFonts w:ascii="Arial" w:hAnsi="Arial" w:cs="Arial"/>
          <w:b/>
          <w:bCs/>
        </w:rPr>
        <w:t>10+years of data in cloud lake</w:t>
      </w:r>
      <w:r>
        <w:rPr>
          <w:rFonts w:ascii="Arial" w:hAnsi="Arial" w:cs="Arial"/>
        </w:rPr>
        <w:t>.</w:t>
      </w:r>
    </w:p>
    <w:p w14:paraId="4E528C0B" w14:textId="4FD35B03" w:rsidR="0023019D" w:rsidRDefault="0023019D" w:rsidP="0023019D">
      <w:pPr>
        <w:rPr>
          <w:rFonts w:ascii="Arial" w:hAnsi="Arial" w:cs="Arial"/>
        </w:rPr>
      </w:pPr>
    </w:p>
    <w:p w14:paraId="7A5753D5" w14:textId="346F969F" w:rsidR="0023019D" w:rsidRDefault="00C22CD2" w:rsidP="0023019D">
      <w:pPr>
        <w:rPr>
          <w:rFonts w:ascii="Arial" w:hAnsi="Arial" w:cs="Arial"/>
        </w:rPr>
      </w:pPr>
      <w:r>
        <w:rPr>
          <w:rFonts w:ascii="Arial" w:hAnsi="Arial" w:cs="Arial"/>
        </w:rPr>
        <w:t xml:space="preserve">Since, </w:t>
      </w:r>
      <w:r w:rsidRPr="00C22CD2">
        <w:rPr>
          <w:rFonts w:ascii="Arial" w:hAnsi="Arial" w:cs="Arial"/>
          <w:b/>
          <w:bCs/>
        </w:rPr>
        <w:t>total number of tables implemented</w:t>
      </w:r>
      <w:r>
        <w:rPr>
          <w:rFonts w:ascii="Arial" w:hAnsi="Arial" w:cs="Arial"/>
        </w:rPr>
        <w:t xml:space="preserve"> is less strongly correlated with </w:t>
      </w:r>
      <w:r w:rsidRPr="00C22CD2">
        <w:rPr>
          <w:rFonts w:ascii="Arial" w:hAnsi="Arial" w:cs="Arial"/>
          <w:b/>
          <w:bCs/>
        </w:rPr>
        <w:t>Prod Total Cost</w:t>
      </w:r>
      <w:r>
        <w:rPr>
          <w:rFonts w:ascii="Arial" w:hAnsi="Arial" w:cs="Arial"/>
        </w:rPr>
        <w:t xml:space="preserve"> </w:t>
      </w:r>
      <w:r w:rsidRPr="00C22CD2">
        <w:rPr>
          <w:rFonts w:ascii="Arial" w:hAnsi="Arial" w:cs="Arial"/>
          <w:highlight w:val="red"/>
        </w:rPr>
        <w:t>0.96(B5)</w:t>
      </w:r>
      <w:r>
        <w:rPr>
          <w:rFonts w:ascii="Arial" w:hAnsi="Arial" w:cs="Arial"/>
        </w:rPr>
        <w:t xml:space="preserve"> than </w:t>
      </w:r>
      <w:r w:rsidRPr="00C22CD2">
        <w:rPr>
          <w:rFonts w:ascii="Arial" w:hAnsi="Arial" w:cs="Arial"/>
          <w:b/>
          <w:bCs/>
        </w:rPr>
        <w:t>10+ years of data in cloud lake</w:t>
      </w:r>
      <w:r>
        <w:rPr>
          <w:rFonts w:ascii="Arial" w:hAnsi="Arial" w:cs="Arial"/>
        </w:rPr>
        <w:t xml:space="preserve"> is with </w:t>
      </w:r>
      <w:r w:rsidRPr="00C22CD2">
        <w:rPr>
          <w:rFonts w:ascii="Arial" w:hAnsi="Arial" w:cs="Arial"/>
          <w:b/>
          <w:bCs/>
        </w:rPr>
        <w:t>Prod Total Cost</w:t>
      </w:r>
      <w:r>
        <w:rPr>
          <w:rFonts w:ascii="Arial" w:hAnsi="Arial" w:cs="Arial"/>
        </w:rPr>
        <w:t xml:space="preserve"> </w:t>
      </w:r>
      <w:r w:rsidRPr="00C22CD2">
        <w:rPr>
          <w:rFonts w:ascii="Arial" w:hAnsi="Arial" w:cs="Arial"/>
          <w:highlight w:val="darkGreen"/>
        </w:rPr>
        <w:t>0.99(C5),</w:t>
      </w:r>
      <w:r>
        <w:rPr>
          <w:rFonts w:ascii="Arial" w:hAnsi="Arial" w:cs="Arial"/>
        </w:rPr>
        <w:t xml:space="preserve"> we eliminate </w:t>
      </w:r>
      <w:r w:rsidRPr="00C22CD2">
        <w:rPr>
          <w:rFonts w:ascii="Arial" w:hAnsi="Arial" w:cs="Arial"/>
          <w:b/>
          <w:bCs/>
        </w:rPr>
        <w:t>Total number of tables implemented</w:t>
      </w:r>
      <w:r>
        <w:rPr>
          <w:rFonts w:ascii="Arial" w:hAnsi="Arial" w:cs="Arial"/>
        </w:rPr>
        <w:t xml:space="preserve"> as the less strongly correlated independent variable.</w:t>
      </w:r>
    </w:p>
    <w:p w14:paraId="37F22349" w14:textId="77777777" w:rsidR="00C22CD2" w:rsidRDefault="00C22CD2" w:rsidP="0023019D">
      <w:pPr>
        <w:rPr>
          <w:rFonts w:ascii="Arial" w:hAnsi="Arial" w:cs="Arial"/>
        </w:rPr>
      </w:pPr>
    </w:p>
    <w:p w14:paraId="77A7D363" w14:textId="52CA7EB2" w:rsidR="00CE12BA" w:rsidRDefault="00CE12BA" w:rsidP="00912455">
      <w:pPr>
        <w:rPr>
          <w:rFonts w:ascii="Arial" w:hAnsi="Arial" w:cs="Arial"/>
        </w:rPr>
      </w:pPr>
      <w:r>
        <w:rPr>
          <w:noProof/>
        </w:rPr>
        <w:drawing>
          <wp:inline distT="0" distB="0" distL="0" distR="0" wp14:anchorId="40702E38" wp14:editId="014176C1">
            <wp:extent cx="594360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90825"/>
                    </a:xfrm>
                    <a:prstGeom prst="rect">
                      <a:avLst/>
                    </a:prstGeom>
                  </pic:spPr>
                </pic:pic>
              </a:graphicData>
            </a:graphic>
          </wp:inline>
        </w:drawing>
      </w:r>
    </w:p>
    <w:p w14:paraId="3D6B5AAA" w14:textId="5A820A17" w:rsidR="00C22CD2" w:rsidRDefault="00C22CD2" w:rsidP="00912455">
      <w:pPr>
        <w:rPr>
          <w:rFonts w:ascii="Arial" w:hAnsi="Arial" w:cs="Arial"/>
        </w:rPr>
      </w:pPr>
    </w:p>
    <w:p w14:paraId="66B4B871" w14:textId="77777777" w:rsidR="00C22CD2" w:rsidRPr="005C0521" w:rsidRDefault="00C22CD2" w:rsidP="00C22CD2">
      <w:pPr>
        <w:rPr>
          <w:rFonts w:ascii="Arial" w:eastAsia="Times New Roman" w:hAnsi="Arial" w:cs="Arial"/>
          <w:b/>
          <w:color w:val="000000" w:themeColor="text1"/>
        </w:rPr>
      </w:pPr>
      <w:r w:rsidRPr="00DA6726">
        <w:rPr>
          <w:rFonts w:ascii="Arial" w:hAnsi="Arial" w:cs="Arial"/>
          <w:b/>
          <w:color w:val="000000" w:themeColor="text1"/>
        </w:rPr>
        <w:t xml:space="preserve">Part </w:t>
      </w:r>
      <w:r>
        <w:rPr>
          <w:rFonts w:ascii="Arial" w:hAnsi="Arial" w:cs="Arial"/>
          <w:b/>
          <w:color w:val="000000" w:themeColor="text1"/>
        </w:rPr>
        <w:t>Four</w:t>
      </w:r>
      <w:r>
        <w:rPr>
          <w:rFonts w:ascii="Arial" w:eastAsia="Times New Roman" w:hAnsi="Arial" w:cs="Arial"/>
          <w:b/>
          <w:color w:val="000000" w:themeColor="text1"/>
          <w:shd w:val="clear" w:color="auto" w:fill="FFFFFF"/>
        </w:rPr>
        <w:t>—</w:t>
      </w:r>
      <w:r w:rsidRPr="00E444DA">
        <w:rPr>
          <w:rFonts w:ascii="Arial" w:eastAsia="Times New Roman" w:hAnsi="Arial" w:cs="Arial"/>
          <w:b/>
          <w:color w:val="000000" w:themeColor="text1"/>
        </w:rPr>
        <w:t>Validate Your Model</w:t>
      </w:r>
    </w:p>
    <w:p w14:paraId="49CA087E" w14:textId="42CD2E09" w:rsidR="00C22CD2" w:rsidRDefault="00C22CD2" w:rsidP="00912455">
      <w:pPr>
        <w:rPr>
          <w:rFonts w:ascii="Arial" w:hAnsi="Arial" w:cs="Arial"/>
        </w:rPr>
      </w:pPr>
    </w:p>
    <w:p w14:paraId="5A510FB8" w14:textId="607E3E43" w:rsidR="00B54E92" w:rsidRDefault="00B54E92" w:rsidP="00912455">
      <w:pPr>
        <w:rPr>
          <w:rFonts w:ascii="Arial" w:hAnsi="Arial" w:cs="Arial"/>
        </w:rPr>
      </w:pPr>
      <w:r>
        <w:rPr>
          <w:rFonts w:ascii="Arial" w:hAnsi="Arial" w:cs="Arial"/>
        </w:rPr>
        <w:t>In this project we want to build a model which will help in forecasting the Cost of Cloud Infrastructure every month with minimal to no uncertainty. So, the variable of interest is “Total Prod Cost”.</w:t>
      </w:r>
    </w:p>
    <w:p w14:paraId="66278095" w14:textId="147CB1B8" w:rsidR="00B54E92" w:rsidRDefault="00B54E92" w:rsidP="00912455">
      <w:pPr>
        <w:rPr>
          <w:rFonts w:ascii="Arial" w:hAnsi="Arial" w:cs="Arial"/>
        </w:rPr>
      </w:pPr>
    </w:p>
    <w:p w14:paraId="0EBA8E4D" w14:textId="690349AC" w:rsidR="00B54E92" w:rsidRDefault="00B54E92" w:rsidP="00912455">
      <w:pPr>
        <w:rPr>
          <w:rFonts w:ascii="Arial" w:hAnsi="Arial" w:cs="Arial"/>
        </w:rPr>
      </w:pPr>
      <w:r>
        <w:rPr>
          <w:rFonts w:ascii="Arial" w:hAnsi="Arial" w:cs="Arial"/>
        </w:rPr>
        <w:t>The Regression model what is build after eliminating multicollinearity has a very strong R-Squared value of 0.9978</w:t>
      </w:r>
      <w:r w:rsidR="004F3889">
        <w:rPr>
          <w:rFonts w:ascii="Arial" w:hAnsi="Arial" w:cs="Arial"/>
        </w:rPr>
        <w:t xml:space="preserve"> which explain that our model has very minimal uncertainty.</w:t>
      </w:r>
    </w:p>
    <w:p w14:paraId="3E2E29BF" w14:textId="37407AAA" w:rsidR="004F3889" w:rsidRDefault="004F3889" w:rsidP="00912455">
      <w:pPr>
        <w:rPr>
          <w:rFonts w:ascii="Arial" w:hAnsi="Arial" w:cs="Arial"/>
        </w:rPr>
      </w:pPr>
      <w:r>
        <w:rPr>
          <w:rFonts w:ascii="Arial" w:hAnsi="Arial" w:cs="Arial"/>
        </w:rPr>
        <w:t>Also, the P-Value is less than 5% informing that the independent variables what we have picked for forecasting has strong relationship with independent variable.</w:t>
      </w:r>
    </w:p>
    <w:p w14:paraId="3FAEA200" w14:textId="2989B677" w:rsidR="004F3889" w:rsidRDefault="004F3889" w:rsidP="00912455">
      <w:pPr>
        <w:rPr>
          <w:rFonts w:ascii="Arial" w:hAnsi="Arial" w:cs="Arial"/>
        </w:rPr>
      </w:pPr>
    </w:p>
    <w:p w14:paraId="2329AC41" w14:textId="30664373" w:rsidR="004F3889" w:rsidRDefault="004F3889" w:rsidP="00912455">
      <w:pPr>
        <w:rPr>
          <w:rFonts w:ascii="Arial" w:hAnsi="Arial" w:cs="Arial"/>
        </w:rPr>
      </w:pPr>
      <w:r>
        <w:rPr>
          <w:rFonts w:ascii="Arial" w:hAnsi="Arial" w:cs="Arial"/>
        </w:rPr>
        <w:t>Please find the screenshot attached showing the Regression screenshot after eliminating multicollinearity.</w:t>
      </w:r>
      <w:bookmarkStart w:id="0" w:name="_GoBack"/>
      <w:bookmarkEnd w:id="0"/>
    </w:p>
    <w:p w14:paraId="3D803D84" w14:textId="34D8F24B" w:rsidR="00C22CD2" w:rsidRDefault="00C22CD2" w:rsidP="00912455">
      <w:pPr>
        <w:rPr>
          <w:rFonts w:ascii="Arial" w:hAnsi="Arial" w:cs="Arial"/>
        </w:rPr>
      </w:pPr>
      <w:r>
        <w:rPr>
          <w:noProof/>
        </w:rPr>
        <w:lastRenderedPageBreak/>
        <w:drawing>
          <wp:inline distT="0" distB="0" distL="0" distR="0" wp14:anchorId="01D3E896" wp14:editId="6FD9BF22">
            <wp:extent cx="594360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7450"/>
                    </a:xfrm>
                    <a:prstGeom prst="rect">
                      <a:avLst/>
                    </a:prstGeom>
                  </pic:spPr>
                </pic:pic>
              </a:graphicData>
            </a:graphic>
          </wp:inline>
        </w:drawing>
      </w:r>
    </w:p>
    <w:sectPr w:rsidR="00C22CD2" w:rsidSect="008C2716">
      <w:headerReference w:type="even"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93AD7" w14:textId="77777777" w:rsidR="00C2796F" w:rsidRDefault="00C2796F" w:rsidP="00912455">
      <w:r>
        <w:separator/>
      </w:r>
    </w:p>
  </w:endnote>
  <w:endnote w:type="continuationSeparator" w:id="0">
    <w:p w14:paraId="2FA9A20E" w14:textId="77777777" w:rsidR="00C2796F" w:rsidRDefault="00C2796F" w:rsidP="0091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06B98" w14:textId="77777777" w:rsidR="000B2E28" w:rsidRDefault="00D4718C"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C7A97" w14:textId="77777777" w:rsidR="000B2E28" w:rsidRDefault="00C2796F"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CF9A2" w14:textId="77777777" w:rsidR="000B2E28" w:rsidRDefault="00D4718C"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819517" w14:textId="77777777" w:rsidR="000B2E28" w:rsidRDefault="00C27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E3667" w14:textId="77777777" w:rsidR="00C2796F" w:rsidRDefault="00C2796F" w:rsidP="00912455">
      <w:r>
        <w:separator/>
      </w:r>
    </w:p>
  </w:footnote>
  <w:footnote w:type="continuationSeparator" w:id="0">
    <w:p w14:paraId="2E74D9AB" w14:textId="77777777" w:rsidR="00C2796F" w:rsidRDefault="00C2796F" w:rsidP="00912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2DB4" w14:textId="77777777" w:rsidR="000B2E28" w:rsidRDefault="00C2796F">
    <w:pPr>
      <w:pStyle w:val="Header"/>
    </w:pPr>
    <w:sdt>
      <w:sdtPr>
        <w:id w:val="-581218423"/>
        <w:temporary/>
        <w:showingPlcHdr/>
      </w:sdtPr>
      <w:sdtEndPr/>
      <w:sdtContent>
        <w:r w:rsidR="00D4718C">
          <w:t>[Type text]</w:t>
        </w:r>
      </w:sdtContent>
    </w:sdt>
    <w:r w:rsidR="00D4718C">
      <w:ptab w:relativeTo="margin" w:alignment="center" w:leader="none"/>
    </w:r>
    <w:sdt>
      <w:sdtPr>
        <w:id w:val="-2133477277"/>
        <w:temporary/>
        <w:showingPlcHdr/>
      </w:sdtPr>
      <w:sdtEndPr/>
      <w:sdtContent>
        <w:r w:rsidR="00D4718C">
          <w:t>[Type text]</w:t>
        </w:r>
      </w:sdtContent>
    </w:sdt>
    <w:r w:rsidR="00D4718C">
      <w:ptab w:relativeTo="margin" w:alignment="right" w:leader="none"/>
    </w:r>
    <w:sdt>
      <w:sdtPr>
        <w:id w:val="32238808"/>
        <w:temporary/>
        <w:showingPlcHdr/>
      </w:sdtPr>
      <w:sdtEndPr/>
      <w:sdtContent>
        <w:r w:rsidR="00D4718C">
          <w:t>[Type text]</w:t>
        </w:r>
      </w:sdtContent>
    </w:sdt>
  </w:p>
  <w:p w14:paraId="6BC743E8" w14:textId="77777777" w:rsidR="000B2E28" w:rsidRDefault="00C27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6F17"/>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70059"/>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55"/>
    <w:rsid w:val="00194734"/>
    <w:rsid w:val="0023019D"/>
    <w:rsid w:val="00264547"/>
    <w:rsid w:val="003251BE"/>
    <w:rsid w:val="00377309"/>
    <w:rsid w:val="003A7BFC"/>
    <w:rsid w:val="0046316F"/>
    <w:rsid w:val="00475EAA"/>
    <w:rsid w:val="004F3889"/>
    <w:rsid w:val="00525735"/>
    <w:rsid w:val="00835EAE"/>
    <w:rsid w:val="008616B2"/>
    <w:rsid w:val="00912455"/>
    <w:rsid w:val="00A212F8"/>
    <w:rsid w:val="00A5113E"/>
    <w:rsid w:val="00B54E92"/>
    <w:rsid w:val="00BD77DD"/>
    <w:rsid w:val="00C22CD2"/>
    <w:rsid w:val="00C2796F"/>
    <w:rsid w:val="00CE12BA"/>
    <w:rsid w:val="00D4718C"/>
    <w:rsid w:val="00DD5273"/>
    <w:rsid w:val="00E56223"/>
    <w:rsid w:val="00E95593"/>
    <w:rsid w:val="00F0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0040"/>
  <w15:chartTrackingRefBased/>
  <w15:docId w15:val="{E33FF3C6-657D-48AD-A11C-90717CDC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45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A7B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9124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2455"/>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912455"/>
    <w:pPr>
      <w:tabs>
        <w:tab w:val="center" w:pos="4320"/>
        <w:tab w:val="right" w:pos="8640"/>
      </w:tabs>
    </w:pPr>
  </w:style>
  <w:style w:type="character" w:customStyle="1" w:styleId="HeaderChar">
    <w:name w:val="Header Char"/>
    <w:basedOn w:val="DefaultParagraphFont"/>
    <w:link w:val="Header"/>
    <w:uiPriority w:val="99"/>
    <w:rsid w:val="00912455"/>
    <w:rPr>
      <w:rFonts w:eastAsiaTheme="minorEastAsia"/>
      <w:sz w:val="24"/>
      <w:szCs w:val="24"/>
    </w:rPr>
  </w:style>
  <w:style w:type="paragraph" w:styleId="Footer">
    <w:name w:val="footer"/>
    <w:basedOn w:val="Normal"/>
    <w:link w:val="FooterChar"/>
    <w:uiPriority w:val="99"/>
    <w:unhideWhenUsed/>
    <w:rsid w:val="00912455"/>
    <w:pPr>
      <w:tabs>
        <w:tab w:val="center" w:pos="4320"/>
        <w:tab w:val="right" w:pos="8640"/>
      </w:tabs>
    </w:pPr>
  </w:style>
  <w:style w:type="character" w:customStyle="1" w:styleId="FooterChar">
    <w:name w:val="Footer Char"/>
    <w:basedOn w:val="DefaultParagraphFont"/>
    <w:link w:val="Footer"/>
    <w:uiPriority w:val="99"/>
    <w:rsid w:val="00912455"/>
    <w:rPr>
      <w:rFonts w:eastAsiaTheme="minorEastAsia"/>
      <w:sz w:val="24"/>
      <w:szCs w:val="24"/>
    </w:rPr>
  </w:style>
  <w:style w:type="character" w:styleId="PageNumber">
    <w:name w:val="page number"/>
    <w:basedOn w:val="DefaultParagraphFont"/>
    <w:uiPriority w:val="99"/>
    <w:semiHidden/>
    <w:unhideWhenUsed/>
    <w:rsid w:val="00912455"/>
  </w:style>
  <w:style w:type="paragraph" w:styleId="ListParagraph">
    <w:name w:val="List Paragraph"/>
    <w:basedOn w:val="Normal"/>
    <w:uiPriority w:val="34"/>
    <w:qFormat/>
    <w:rsid w:val="00912455"/>
    <w:pPr>
      <w:ind w:left="720"/>
      <w:contextualSpacing/>
    </w:pPr>
  </w:style>
  <w:style w:type="table" w:styleId="TableGrid">
    <w:name w:val="Table Grid"/>
    <w:basedOn w:val="TableNormal"/>
    <w:uiPriority w:val="59"/>
    <w:rsid w:val="0091245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B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Kumar</dc:creator>
  <cp:keywords/>
  <dc:description/>
  <cp:lastModifiedBy>K, Kumar</cp:lastModifiedBy>
  <cp:revision>8</cp:revision>
  <dcterms:created xsi:type="dcterms:W3CDTF">2019-10-27T09:04:00Z</dcterms:created>
  <dcterms:modified xsi:type="dcterms:W3CDTF">2019-10-27T11:37:00Z</dcterms:modified>
</cp:coreProperties>
</file>