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3A653C" w:rsidRDefault="00B3268D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 w:cs="Arial"/>
          <w:b/>
          <w:kern w:val="28"/>
          <w:sz w:val="36"/>
          <w:lang w:val="en-US"/>
        </w:rPr>
      </w:pPr>
      <w:r w:rsidRPr="003A653C">
        <w:rPr>
          <w:rFonts w:ascii="Arial" w:eastAsia="Batang" w:hAnsi="Arial" w:cs="Arial"/>
          <w:b/>
          <w:kern w:val="28"/>
          <w:sz w:val="36"/>
          <w:lang w:val="en-US"/>
        </w:rPr>
        <w:t xml:space="preserve">New Codington Festival Online Project - </w:t>
      </w:r>
      <w:r w:rsidRPr="003A653C">
        <w:rPr>
          <w:rFonts w:ascii="Arial" w:eastAsia="Batang" w:hAnsi="Arial" w:cs="Arial"/>
          <w:b/>
          <w:kern w:val="28"/>
          <w:sz w:val="36"/>
          <w:lang w:val="en-US"/>
        </w:rPr>
        <w:br/>
        <w:t>Site Map</w:t>
      </w:r>
    </w:p>
    <w:p w:rsidR="00B3268D" w:rsidRPr="003A653C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3A653C" w:rsidRDefault="00813458" w:rsidP="00813458">
      <w:pPr>
        <w:spacing w:after="0"/>
        <w:rPr>
          <w:rFonts w:ascii="Arial" w:hAnsi="Arial" w:cs="Arial"/>
          <w:u w:val="single"/>
        </w:rPr>
      </w:pPr>
      <w:r w:rsidRPr="003A653C">
        <w:rPr>
          <w:rFonts w:ascii="Arial" w:hAnsi="Arial" w:cs="Arial"/>
          <w:b/>
        </w:rPr>
        <w:t>Project:</w:t>
      </w:r>
      <w:r w:rsidR="003A653C" w:rsidRPr="003A653C">
        <w:rPr>
          <w:rFonts w:ascii="Arial" w:hAnsi="Arial" w:cs="Arial"/>
          <w:b/>
        </w:rPr>
        <w:t xml:space="preserve"> </w:t>
      </w:r>
      <w:r w:rsidRPr="003A653C">
        <w:rPr>
          <w:rFonts w:ascii="Arial" w:hAnsi="Arial" w:cs="Arial"/>
          <w:b/>
        </w:rPr>
        <w:tab/>
      </w:r>
      <w:r w:rsidRPr="003A653C">
        <w:rPr>
          <w:rFonts w:ascii="Arial" w:hAnsi="Arial" w:cs="Arial"/>
          <w:u w:val="single"/>
        </w:rPr>
        <w:t xml:space="preserve">New </w:t>
      </w:r>
      <w:proofErr w:type="spellStart"/>
      <w:r w:rsidRPr="003A653C">
        <w:rPr>
          <w:rFonts w:ascii="Arial" w:hAnsi="Arial" w:cs="Arial"/>
          <w:u w:val="single"/>
        </w:rPr>
        <w:t>Codington</w:t>
      </w:r>
      <w:proofErr w:type="spellEnd"/>
      <w:r w:rsidRPr="003A653C">
        <w:rPr>
          <w:rFonts w:ascii="Arial" w:hAnsi="Arial" w:cs="Arial"/>
          <w:u w:val="single"/>
        </w:rPr>
        <w:t xml:space="preserve"> Festival Online Project</w:t>
      </w:r>
      <w:r w:rsidRPr="003A653C">
        <w:rPr>
          <w:rFonts w:ascii="Arial" w:hAnsi="Arial" w:cs="Arial"/>
          <w:u w:val="single"/>
        </w:rPr>
        <w:tab/>
      </w:r>
      <w:r w:rsidRPr="003A653C">
        <w:rPr>
          <w:rFonts w:ascii="Arial" w:hAnsi="Arial" w:cs="Arial"/>
          <w:u w:val="single"/>
        </w:rPr>
        <w:tab/>
      </w:r>
      <w:r w:rsidRPr="003A653C">
        <w:rPr>
          <w:rFonts w:ascii="Arial" w:hAnsi="Arial" w:cs="Arial"/>
          <w:u w:val="single"/>
        </w:rPr>
        <w:tab/>
      </w:r>
      <w:r w:rsidRPr="003A653C">
        <w:rPr>
          <w:rFonts w:ascii="Arial" w:hAnsi="Arial" w:cs="Arial"/>
          <w:u w:val="single"/>
        </w:rPr>
        <w:tab/>
      </w:r>
    </w:p>
    <w:p w:rsidR="00813458" w:rsidRPr="003A653C" w:rsidRDefault="00813458" w:rsidP="00813458">
      <w:pPr>
        <w:spacing w:after="0"/>
        <w:rPr>
          <w:rFonts w:ascii="Arial" w:hAnsi="Arial" w:cs="Arial"/>
        </w:rPr>
      </w:pPr>
    </w:p>
    <w:p w:rsidR="00813458" w:rsidRPr="003A653C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3A653C">
        <w:rPr>
          <w:rFonts w:ascii="Arial" w:hAnsi="Arial" w:cs="Arial"/>
          <w:b/>
        </w:rPr>
        <w:t>System:</w:t>
      </w:r>
      <w:r w:rsidRPr="003A653C">
        <w:rPr>
          <w:rFonts w:ascii="Arial" w:hAnsi="Arial" w:cs="Arial"/>
          <w:b/>
        </w:rPr>
        <w:tab/>
      </w:r>
      <w:r w:rsidRPr="003A653C">
        <w:rPr>
          <w:rFonts w:ascii="Arial" w:hAnsi="Arial" w:cs="Arial"/>
          <w:u w:val="single"/>
        </w:rPr>
        <w:t>Festival Event</w:t>
      </w:r>
      <w:r w:rsidR="00C36DAD" w:rsidRPr="003A653C">
        <w:rPr>
          <w:rFonts w:ascii="Arial" w:hAnsi="Arial" w:cs="Arial"/>
          <w:u w:val="single"/>
        </w:rPr>
        <w:t xml:space="preserve"> Registration System – Release 2</w:t>
      </w:r>
      <w:r w:rsidRPr="003A653C">
        <w:rPr>
          <w:rFonts w:ascii="Arial" w:hAnsi="Arial" w:cs="Arial"/>
          <w:u w:val="single"/>
        </w:rPr>
        <w:tab/>
      </w:r>
      <w:r w:rsidR="00B4503B">
        <w:rPr>
          <w:rFonts w:ascii="Arial" w:hAnsi="Arial" w:cs="Arial"/>
          <w:u w:val="single"/>
        </w:rPr>
        <w:t xml:space="preserve"> </w:t>
      </w:r>
    </w:p>
    <w:p w:rsidR="00813458" w:rsidRPr="003A653C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3A653C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3A653C">
        <w:rPr>
          <w:rFonts w:cs="Arial"/>
          <w:color w:val="auto"/>
          <w:sz w:val="22"/>
          <w:szCs w:val="22"/>
        </w:rPr>
        <w:t>Table of Contents</w:t>
      </w:r>
    </w:p>
    <w:p w:rsidR="0024558C" w:rsidRPr="003A653C" w:rsidRDefault="0024558C">
      <w:pPr>
        <w:pStyle w:val="TOC1"/>
        <w:rPr>
          <w:rFonts w:ascii="Arial" w:hAnsi="Arial" w:cs="Arial"/>
          <w:szCs w:val="22"/>
        </w:rPr>
      </w:pPr>
    </w:p>
    <w:p w:rsidR="00A5394B" w:rsidRDefault="00FA02BF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3A653C">
        <w:rPr>
          <w:rFonts w:ascii="Arial" w:hAnsi="Arial" w:cs="Arial"/>
          <w:szCs w:val="22"/>
        </w:rPr>
        <w:fldChar w:fldCharType="begin"/>
      </w:r>
      <w:r w:rsidR="0024558C" w:rsidRPr="003A653C">
        <w:rPr>
          <w:rFonts w:ascii="Arial" w:hAnsi="Arial" w:cs="Arial"/>
          <w:szCs w:val="22"/>
        </w:rPr>
        <w:instrText xml:space="preserve"> TOC \o "2-3" \h \z \t "Heading 1,1" </w:instrText>
      </w:r>
      <w:r w:rsidRPr="003A653C">
        <w:rPr>
          <w:rFonts w:ascii="Arial" w:hAnsi="Arial" w:cs="Arial"/>
          <w:szCs w:val="22"/>
        </w:rPr>
        <w:fldChar w:fldCharType="separate"/>
      </w:r>
      <w:hyperlink w:anchor="_Toc319314015" w:history="1">
        <w:r w:rsidR="00A5394B" w:rsidRPr="00B97AB3">
          <w:rPr>
            <w:rStyle w:val="Hyperlink"/>
            <w:rFonts w:ascii="Arial" w:hAnsi="Arial"/>
            <w:noProof/>
          </w:rPr>
          <w:t>1</w:t>
        </w:r>
        <w:r w:rsidR="00A5394B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A5394B" w:rsidRPr="00B97AB3">
          <w:rPr>
            <w:rStyle w:val="Hyperlink"/>
            <w:rFonts w:ascii="Arial" w:hAnsi="Arial" w:cs="Arial"/>
            <w:noProof/>
          </w:rPr>
          <w:t>Site Map</w:t>
        </w:r>
        <w:r w:rsidR="00A539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394B">
          <w:rPr>
            <w:noProof/>
            <w:webHidden/>
          </w:rPr>
          <w:instrText xml:space="preserve"> PAGEREF _Toc319314015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39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394B" w:rsidRDefault="00FA02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14016" w:history="1">
        <w:r w:rsidR="00A5394B" w:rsidRPr="00B97AB3">
          <w:rPr>
            <w:rStyle w:val="Hyperlink"/>
            <w:rFonts w:ascii="Arial" w:hAnsi="Arial"/>
            <w:noProof/>
          </w:rPr>
          <w:t>1.1</w:t>
        </w:r>
        <w:r w:rsidR="00A5394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5394B" w:rsidRPr="00B97AB3">
          <w:rPr>
            <w:rStyle w:val="Hyperlink"/>
            <w:rFonts w:ascii="Arial" w:hAnsi="Arial" w:cs="Arial"/>
            <w:noProof/>
          </w:rPr>
          <w:t>Structure</w:t>
        </w:r>
        <w:r w:rsidR="00A539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394B">
          <w:rPr>
            <w:noProof/>
            <w:webHidden/>
          </w:rPr>
          <w:instrText xml:space="preserve"> PAGEREF _Toc319314016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394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394B" w:rsidRDefault="00FA02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14017" w:history="1">
        <w:r w:rsidR="00A5394B" w:rsidRPr="00B97AB3">
          <w:rPr>
            <w:rStyle w:val="Hyperlink"/>
            <w:rFonts w:ascii="Arial" w:hAnsi="Arial"/>
            <w:noProof/>
          </w:rPr>
          <w:t>1.2</w:t>
        </w:r>
        <w:r w:rsidR="00A5394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5394B" w:rsidRPr="00B97AB3">
          <w:rPr>
            <w:rStyle w:val="Hyperlink"/>
            <w:rFonts w:ascii="Arial" w:hAnsi="Arial" w:cs="Arial"/>
            <w:noProof/>
          </w:rPr>
          <w:t>Page Descriptions</w:t>
        </w:r>
        <w:r w:rsidR="00A539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394B">
          <w:rPr>
            <w:noProof/>
            <w:webHidden/>
          </w:rPr>
          <w:instrText xml:space="preserve"> PAGEREF _Toc319314017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394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394B" w:rsidRDefault="00FA02BF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hyperlink w:anchor="_Toc319314018" w:history="1">
        <w:r w:rsidR="00A5394B" w:rsidRPr="00B97AB3">
          <w:rPr>
            <w:rStyle w:val="Hyperlink"/>
            <w:rFonts w:ascii="Arial" w:hAnsi="Arial"/>
            <w:noProof/>
          </w:rPr>
          <w:t>2</w:t>
        </w:r>
        <w:r w:rsidR="00A5394B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A5394B" w:rsidRPr="00B97AB3">
          <w:rPr>
            <w:rStyle w:val="Hyperlink"/>
            <w:rFonts w:ascii="Arial" w:hAnsi="Arial" w:cs="Arial"/>
            <w:noProof/>
          </w:rPr>
          <w:t>Navigation Model</w:t>
        </w:r>
        <w:r w:rsidR="00A539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394B">
          <w:rPr>
            <w:noProof/>
            <w:webHidden/>
          </w:rPr>
          <w:instrText xml:space="preserve"> PAGEREF _Toc319314018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39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394B" w:rsidRDefault="00FA02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14019" w:history="1">
        <w:r w:rsidR="00A5394B" w:rsidRPr="00B97AB3">
          <w:rPr>
            <w:rStyle w:val="Hyperlink"/>
            <w:rFonts w:ascii="Arial" w:hAnsi="Arial"/>
            <w:noProof/>
          </w:rPr>
          <w:t>2.1</w:t>
        </w:r>
        <w:r w:rsidR="00A5394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5394B" w:rsidRPr="00B97AB3">
          <w:rPr>
            <w:rStyle w:val="Hyperlink"/>
            <w:rFonts w:ascii="Arial" w:hAnsi="Arial" w:cs="Arial"/>
            <w:noProof/>
          </w:rPr>
          <w:t>Portal Page Navigation (Structure and Links)</w:t>
        </w:r>
        <w:r w:rsidR="00A539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394B">
          <w:rPr>
            <w:noProof/>
            <w:webHidden/>
          </w:rPr>
          <w:instrText xml:space="preserve"> PAGEREF _Toc319314019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39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394B" w:rsidRDefault="00FA02B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14020" w:history="1">
        <w:r w:rsidR="00A5394B" w:rsidRPr="00B97AB3">
          <w:rPr>
            <w:rStyle w:val="Hyperlink"/>
            <w:rFonts w:ascii="Arial" w:hAnsi="Arial"/>
            <w:noProof/>
          </w:rPr>
          <w:t>2.1.1</w:t>
        </w:r>
        <w:r w:rsidR="00A5394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5394B" w:rsidRPr="00B97AB3">
          <w:rPr>
            <w:rStyle w:val="Hyperlink"/>
            <w:rFonts w:ascii="Arial" w:hAnsi="Arial" w:cs="Arial"/>
            <w:noProof/>
          </w:rPr>
          <w:t>Global Navigation Types</w:t>
        </w:r>
        <w:r w:rsidR="00A539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394B">
          <w:rPr>
            <w:noProof/>
            <w:webHidden/>
          </w:rPr>
          <w:instrText xml:space="preserve"> PAGEREF _Toc319314020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39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394B" w:rsidRDefault="00FA02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14021" w:history="1">
        <w:r w:rsidR="00A5394B" w:rsidRPr="00B97AB3">
          <w:rPr>
            <w:rStyle w:val="Hyperlink"/>
            <w:rFonts w:ascii="Arial" w:hAnsi="Arial"/>
            <w:noProof/>
          </w:rPr>
          <w:t>2.2</w:t>
        </w:r>
        <w:r w:rsidR="00A5394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5394B" w:rsidRPr="00B97AB3">
          <w:rPr>
            <w:rStyle w:val="Hyperlink"/>
            <w:rFonts w:ascii="Arial" w:hAnsi="Arial" w:cs="Arial"/>
            <w:noProof/>
          </w:rPr>
          <w:t>FERS Pages: Navigation Summary</w:t>
        </w:r>
        <w:r w:rsidR="00A539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394B">
          <w:rPr>
            <w:noProof/>
            <w:webHidden/>
          </w:rPr>
          <w:instrText xml:space="preserve"> PAGEREF _Toc319314021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394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394B" w:rsidRDefault="00FA02B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314022" w:history="1">
        <w:r w:rsidR="00A5394B" w:rsidRPr="00B97AB3">
          <w:rPr>
            <w:rStyle w:val="Hyperlink"/>
            <w:rFonts w:ascii="Arial" w:hAnsi="Arial"/>
            <w:noProof/>
          </w:rPr>
          <w:t>2.3</w:t>
        </w:r>
        <w:r w:rsidR="00A5394B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A5394B" w:rsidRPr="00B97AB3">
          <w:rPr>
            <w:rStyle w:val="Hyperlink"/>
            <w:rFonts w:ascii="Arial" w:hAnsi="Arial" w:cs="Arial"/>
            <w:noProof/>
          </w:rPr>
          <w:t>Detailed UI flow</w:t>
        </w:r>
        <w:r w:rsidR="00A539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5394B">
          <w:rPr>
            <w:noProof/>
            <w:webHidden/>
          </w:rPr>
          <w:instrText xml:space="preserve"> PAGEREF _Toc319314022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5394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558C" w:rsidRPr="003A653C" w:rsidRDefault="00FA02BF">
      <w:pPr>
        <w:pStyle w:val="TOC1"/>
        <w:rPr>
          <w:rFonts w:ascii="Arial" w:hAnsi="Arial" w:cs="Arial"/>
          <w:szCs w:val="22"/>
        </w:rPr>
      </w:pPr>
      <w:r w:rsidRPr="003A653C">
        <w:rPr>
          <w:rFonts w:ascii="Arial" w:hAnsi="Arial" w:cs="Arial"/>
          <w:szCs w:val="22"/>
        </w:rPr>
        <w:fldChar w:fldCharType="end"/>
      </w:r>
    </w:p>
    <w:p w:rsidR="0024558C" w:rsidRPr="003A653C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3A653C">
        <w:rPr>
          <w:rFonts w:ascii="Arial" w:hAnsi="Arial" w:cs="Arial"/>
          <w:szCs w:val="22"/>
        </w:rPr>
        <w:br w:type="page"/>
      </w:r>
    </w:p>
    <w:p w:rsidR="0024558C" w:rsidRPr="003A653C" w:rsidRDefault="0024558C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314015"/>
      <w:r w:rsidRPr="003A653C">
        <w:rPr>
          <w:rFonts w:ascii="Arial" w:hAnsi="Arial" w:cs="Arial"/>
          <w:color w:val="auto"/>
          <w:sz w:val="22"/>
          <w:szCs w:val="22"/>
        </w:rPr>
        <w:t>Site Map</w:t>
      </w:r>
      <w:bookmarkEnd w:id="0"/>
      <w:bookmarkEnd w:id="1"/>
    </w:p>
    <w:p w:rsidR="00253D43" w:rsidRPr="003A653C" w:rsidRDefault="000133D7" w:rsidP="000133D7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0"/>
          <w:szCs w:val="22"/>
        </w:rPr>
      </w:pPr>
      <w:bookmarkStart w:id="2" w:name="_Toc319314016"/>
      <w:r w:rsidRPr="003A653C">
        <w:rPr>
          <w:rFonts w:ascii="Arial" w:hAnsi="Arial" w:cs="Arial"/>
          <w:color w:val="auto"/>
          <w:sz w:val="22"/>
          <w:szCs w:val="22"/>
        </w:rPr>
        <w:t>Structure</w:t>
      </w:r>
      <w:bookmarkEnd w:id="2"/>
      <w:r w:rsidRPr="003A653C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24558C" w:rsidRPr="003A653C" w:rsidRDefault="00BD56C9" w:rsidP="00D91839">
      <w:pPr>
        <w:pStyle w:val="ListParagraph"/>
        <w:rPr>
          <w:rFonts w:ascii="Arial" w:hAnsi="Arial" w:cs="Arial"/>
          <w:szCs w:val="22"/>
        </w:rPr>
      </w:pPr>
      <w:r w:rsidRPr="003A653C">
        <w:rPr>
          <w:rFonts w:ascii="Arial" w:hAnsi="Arial" w:cs="Arial"/>
        </w:rPr>
        <w:object w:dxaOrig="10767" w:dyaOrig="8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345pt" o:ole="">
            <v:imagedata r:id="rId11" o:title=""/>
          </v:shape>
          <o:OLEObject Type="Embed" ProgID="Visio.Drawing.11" ShapeID="_x0000_i1025" DrawAspect="Content" ObjectID="_1406646167" r:id="rId12"/>
        </w:object>
      </w:r>
    </w:p>
    <w:p w:rsidR="00426879" w:rsidRPr="003A653C" w:rsidRDefault="00426879" w:rsidP="00D91839">
      <w:pPr>
        <w:pStyle w:val="ListParagraph"/>
        <w:rPr>
          <w:rFonts w:ascii="Arial" w:hAnsi="Arial" w:cs="Arial"/>
          <w:sz w:val="20"/>
        </w:rPr>
      </w:pPr>
      <w:r w:rsidRPr="003A653C">
        <w:rPr>
          <w:rFonts w:ascii="Arial" w:hAnsi="Arial" w:cs="Arial"/>
          <w:b/>
          <w:sz w:val="20"/>
        </w:rPr>
        <w:t>NOTE</w:t>
      </w:r>
      <w:r w:rsidRPr="003A653C">
        <w:rPr>
          <w:rFonts w:ascii="Arial" w:hAnsi="Arial" w:cs="Arial"/>
          <w:sz w:val="20"/>
        </w:rPr>
        <w:t xml:space="preserve">: </w:t>
      </w:r>
      <w:r w:rsidR="00E93BA9" w:rsidRPr="003A653C">
        <w:rPr>
          <w:rFonts w:ascii="Arial" w:hAnsi="Arial" w:cs="Arial"/>
          <w:sz w:val="20"/>
        </w:rPr>
        <w:t xml:space="preserve">The </w:t>
      </w:r>
      <w:r w:rsidR="0028201B" w:rsidRPr="003A653C">
        <w:rPr>
          <w:rFonts w:ascii="Arial" w:hAnsi="Arial" w:cs="Arial"/>
          <w:sz w:val="20"/>
        </w:rPr>
        <w:t>Festival Portal</w:t>
      </w:r>
      <w:r w:rsidRPr="003A653C">
        <w:rPr>
          <w:rFonts w:ascii="Arial" w:hAnsi="Arial" w:cs="Arial"/>
          <w:sz w:val="20"/>
        </w:rPr>
        <w:t xml:space="preserve"> Page has th</w:t>
      </w:r>
      <w:r w:rsidR="00544571" w:rsidRPr="003A653C">
        <w:rPr>
          <w:rFonts w:ascii="Arial" w:hAnsi="Arial" w:cs="Arial"/>
          <w:sz w:val="20"/>
        </w:rPr>
        <w:t>e ‘Register’ and ‘</w:t>
      </w:r>
      <w:proofErr w:type="spellStart"/>
      <w:r w:rsidR="00544571" w:rsidRPr="003A653C">
        <w:rPr>
          <w:rFonts w:ascii="Arial" w:hAnsi="Arial" w:cs="Arial"/>
          <w:sz w:val="20"/>
        </w:rPr>
        <w:t>UnRegister</w:t>
      </w:r>
      <w:proofErr w:type="spellEnd"/>
      <w:r w:rsidR="00544571" w:rsidRPr="003A653C">
        <w:rPr>
          <w:rFonts w:ascii="Arial" w:hAnsi="Arial" w:cs="Arial"/>
          <w:sz w:val="20"/>
        </w:rPr>
        <w:t>’</w:t>
      </w:r>
      <w:r w:rsidRPr="003A653C">
        <w:rPr>
          <w:rFonts w:ascii="Arial" w:hAnsi="Arial" w:cs="Arial"/>
          <w:sz w:val="20"/>
        </w:rPr>
        <w:t xml:space="preserve"> </w:t>
      </w:r>
      <w:r w:rsidR="00570289" w:rsidRPr="003A653C">
        <w:rPr>
          <w:rFonts w:ascii="Arial" w:hAnsi="Arial" w:cs="Arial"/>
          <w:sz w:val="20"/>
        </w:rPr>
        <w:t>hyperlinks</w:t>
      </w:r>
      <w:r w:rsidRPr="003A653C">
        <w:rPr>
          <w:rFonts w:ascii="Arial" w:hAnsi="Arial" w:cs="Arial"/>
          <w:sz w:val="20"/>
        </w:rPr>
        <w:t xml:space="preserve"> for visitors to register to and unregister from an Event.</w:t>
      </w:r>
      <w:r w:rsidR="00253D43" w:rsidRPr="003A653C">
        <w:rPr>
          <w:rFonts w:ascii="Arial" w:hAnsi="Arial" w:cs="Arial"/>
          <w:sz w:val="20"/>
        </w:rPr>
        <w:t xml:space="preserve"> </w:t>
      </w:r>
    </w:p>
    <w:p w:rsidR="00C36DAD" w:rsidRPr="003A653C" w:rsidRDefault="00C36DAD" w:rsidP="00D91839">
      <w:pPr>
        <w:pStyle w:val="ListParagraph"/>
        <w:rPr>
          <w:rFonts w:ascii="Arial" w:hAnsi="Arial" w:cs="Arial"/>
          <w:szCs w:val="22"/>
          <w:lang w:val="en-US"/>
        </w:rPr>
      </w:pPr>
    </w:p>
    <w:p w:rsidR="0024558C" w:rsidRPr="003A653C" w:rsidRDefault="00C36DAD" w:rsidP="00223609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r w:rsidRPr="003A653C">
        <w:rPr>
          <w:rFonts w:ascii="Arial" w:hAnsi="Arial" w:cs="Arial"/>
          <w:color w:val="auto"/>
          <w:sz w:val="22"/>
          <w:szCs w:val="22"/>
        </w:rPr>
        <w:br w:type="page"/>
      </w:r>
      <w:bookmarkStart w:id="3" w:name="_Toc319314017"/>
      <w:r w:rsidR="0024558C" w:rsidRPr="003A653C">
        <w:rPr>
          <w:rFonts w:ascii="Arial" w:hAnsi="Arial" w:cs="Arial"/>
          <w:color w:val="auto"/>
          <w:sz w:val="22"/>
          <w:szCs w:val="22"/>
        </w:rPr>
        <w:lastRenderedPageBreak/>
        <w:t>Page Descriptions</w:t>
      </w:r>
      <w:bookmarkEnd w:id="3"/>
    </w:p>
    <w:p w:rsidR="0024558C" w:rsidRPr="003A653C" w:rsidRDefault="0024558C" w:rsidP="00D91839">
      <w:pPr>
        <w:pStyle w:val="ListParagraph"/>
        <w:rPr>
          <w:rFonts w:ascii="Arial" w:hAnsi="Arial" w:cs="Arial"/>
          <w:szCs w:val="22"/>
        </w:rPr>
      </w:pPr>
    </w:p>
    <w:tbl>
      <w:tblPr>
        <w:tblW w:w="5000" w:type="pct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ook w:val="00A0"/>
      </w:tblPr>
      <w:tblGrid>
        <w:gridCol w:w="3527"/>
        <w:gridCol w:w="6769"/>
      </w:tblGrid>
      <w:tr w:rsidR="0024558C" w:rsidRPr="003A653C" w:rsidTr="00176FB4">
        <w:tc>
          <w:tcPr>
            <w:tcW w:w="1713" w:type="pct"/>
            <w:shd w:val="clear" w:color="auto" w:fill="4F81BD"/>
          </w:tcPr>
          <w:p w:rsidR="0024558C" w:rsidRPr="003A653C" w:rsidRDefault="0024558C" w:rsidP="00B32B0A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3A653C">
              <w:rPr>
                <w:rFonts w:ascii="Arial" w:hAnsi="Arial" w:cs="Arial"/>
                <w:b/>
                <w:szCs w:val="22"/>
              </w:rPr>
              <w:t>Screen</w:t>
            </w:r>
          </w:p>
        </w:tc>
        <w:tc>
          <w:tcPr>
            <w:tcW w:w="3287" w:type="pct"/>
            <w:shd w:val="clear" w:color="auto" w:fill="4F81BD"/>
          </w:tcPr>
          <w:p w:rsidR="0024558C" w:rsidRPr="003A653C" w:rsidRDefault="0024558C" w:rsidP="00B32B0A">
            <w:pPr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3A653C">
              <w:rPr>
                <w:rFonts w:ascii="Arial" w:hAnsi="Arial" w:cs="Arial"/>
                <w:b/>
                <w:szCs w:val="22"/>
              </w:rPr>
              <w:t>Description</w:t>
            </w:r>
          </w:p>
        </w:tc>
      </w:tr>
      <w:tr w:rsidR="0024558C" w:rsidRPr="003A653C" w:rsidTr="00176FB4">
        <w:tc>
          <w:tcPr>
            <w:tcW w:w="1713" w:type="pct"/>
            <w:shd w:val="clear" w:color="auto" w:fill="D3DFEE"/>
          </w:tcPr>
          <w:p w:rsidR="0024558C" w:rsidRPr="003A653C" w:rsidRDefault="00176FB4" w:rsidP="00A73F1B">
            <w:pPr>
              <w:rPr>
                <w:rFonts w:ascii="Arial" w:hAnsi="Arial" w:cs="Arial"/>
                <w:b/>
                <w:bCs/>
                <w:sz w:val="20"/>
              </w:rPr>
            </w:pPr>
            <w:r w:rsidRPr="003A653C">
              <w:rPr>
                <w:rFonts w:ascii="Arial" w:hAnsi="Arial" w:cs="Arial"/>
                <w:bCs/>
                <w:sz w:val="20"/>
              </w:rPr>
              <w:t xml:space="preserve">Portal </w:t>
            </w:r>
            <w:r w:rsidR="002250C2" w:rsidRPr="003A653C">
              <w:rPr>
                <w:rFonts w:ascii="Arial" w:hAnsi="Arial" w:cs="Arial"/>
                <w:bCs/>
                <w:sz w:val="20"/>
              </w:rPr>
              <w:t>Login</w:t>
            </w:r>
            <w:r w:rsidR="0024558C" w:rsidRPr="003A653C">
              <w:rPr>
                <w:rFonts w:ascii="Arial" w:hAnsi="Arial" w:cs="Arial"/>
                <w:bCs/>
                <w:sz w:val="20"/>
              </w:rPr>
              <w:t xml:space="preserve"> Page</w:t>
            </w:r>
          </w:p>
        </w:tc>
        <w:tc>
          <w:tcPr>
            <w:tcW w:w="3287" w:type="pct"/>
            <w:shd w:val="clear" w:color="auto" w:fill="D3DFEE"/>
          </w:tcPr>
          <w:p w:rsidR="0024558C" w:rsidRPr="003A653C" w:rsidRDefault="0024558C" w:rsidP="00176FB4">
            <w:pPr>
              <w:rPr>
                <w:rFonts w:ascii="Arial" w:hAnsi="Arial" w:cs="Arial"/>
                <w:sz w:val="20"/>
              </w:rPr>
            </w:pPr>
            <w:r w:rsidRPr="003A653C">
              <w:rPr>
                <w:rFonts w:ascii="Arial" w:hAnsi="Arial" w:cs="Arial"/>
                <w:sz w:val="20"/>
              </w:rPr>
              <w:t>The site front page</w:t>
            </w:r>
            <w:r w:rsidR="00176FB4" w:rsidRPr="003A653C">
              <w:rPr>
                <w:rFonts w:ascii="Arial" w:hAnsi="Arial" w:cs="Arial"/>
                <w:sz w:val="20"/>
              </w:rPr>
              <w:t>.</w:t>
            </w:r>
            <w:r w:rsidR="003A653C" w:rsidRPr="003A653C">
              <w:rPr>
                <w:rFonts w:ascii="Arial" w:hAnsi="Arial" w:cs="Arial"/>
                <w:sz w:val="20"/>
              </w:rPr>
              <w:t xml:space="preserve"> </w:t>
            </w:r>
            <w:r w:rsidR="002250C2" w:rsidRPr="003A653C">
              <w:rPr>
                <w:rFonts w:ascii="Arial" w:hAnsi="Arial" w:cs="Arial"/>
                <w:sz w:val="20"/>
              </w:rPr>
              <w:t xml:space="preserve">From this page a new visitor can register and </w:t>
            </w:r>
            <w:r w:rsidR="00544571" w:rsidRPr="003A653C">
              <w:rPr>
                <w:rFonts w:ascii="Arial" w:hAnsi="Arial" w:cs="Arial"/>
                <w:sz w:val="20"/>
              </w:rPr>
              <w:t xml:space="preserve">an </w:t>
            </w:r>
            <w:r w:rsidR="002250C2" w:rsidRPr="003A653C">
              <w:rPr>
                <w:rFonts w:ascii="Arial" w:hAnsi="Arial" w:cs="Arial"/>
                <w:sz w:val="20"/>
              </w:rPr>
              <w:t xml:space="preserve">already registered </w:t>
            </w:r>
            <w:r w:rsidR="00266972" w:rsidRPr="003A653C">
              <w:rPr>
                <w:rFonts w:ascii="Arial" w:hAnsi="Arial" w:cs="Arial"/>
                <w:sz w:val="20"/>
              </w:rPr>
              <w:t>visitor</w:t>
            </w:r>
            <w:r w:rsidR="002250C2" w:rsidRPr="003A653C">
              <w:rPr>
                <w:rFonts w:ascii="Arial" w:hAnsi="Arial" w:cs="Arial"/>
                <w:sz w:val="20"/>
              </w:rPr>
              <w:t xml:space="preserve"> can login</w:t>
            </w:r>
            <w:r w:rsidR="003A653C">
              <w:rPr>
                <w:rFonts w:ascii="Arial" w:hAnsi="Arial" w:cs="Arial"/>
                <w:sz w:val="20"/>
              </w:rPr>
              <w:t>.</w:t>
            </w:r>
          </w:p>
        </w:tc>
      </w:tr>
      <w:tr w:rsidR="0024558C" w:rsidRPr="003A653C" w:rsidTr="00176FB4">
        <w:tc>
          <w:tcPr>
            <w:tcW w:w="1713" w:type="pct"/>
          </w:tcPr>
          <w:p w:rsidR="0024558C" w:rsidRPr="003A653C" w:rsidRDefault="00B114D2" w:rsidP="0049524A">
            <w:pPr>
              <w:rPr>
                <w:rFonts w:ascii="Arial" w:hAnsi="Arial" w:cs="Arial"/>
                <w:bCs/>
                <w:sz w:val="20"/>
              </w:rPr>
            </w:pPr>
            <w:r w:rsidRPr="003A653C">
              <w:rPr>
                <w:rFonts w:ascii="Arial" w:hAnsi="Arial" w:cs="Arial"/>
                <w:bCs/>
                <w:sz w:val="20"/>
              </w:rPr>
              <w:t>New Visitor Registration Page</w:t>
            </w:r>
          </w:p>
        </w:tc>
        <w:tc>
          <w:tcPr>
            <w:tcW w:w="3287" w:type="pct"/>
          </w:tcPr>
          <w:p w:rsidR="0024558C" w:rsidRPr="003A653C" w:rsidRDefault="002250C2" w:rsidP="00266972">
            <w:pPr>
              <w:rPr>
                <w:rFonts w:ascii="Arial" w:hAnsi="Arial" w:cs="Arial"/>
                <w:sz w:val="20"/>
              </w:rPr>
            </w:pPr>
            <w:r w:rsidRPr="003A653C">
              <w:rPr>
                <w:rFonts w:ascii="Arial" w:hAnsi="Arial" w:cs="Arial"/>
                <w:sz w:val="20"/>
              </w:rPr>
              <w:t xml:space="preserve">Page where a </w:t>
            </w:r>
            <w:r w:rsidR="00176FB4" w:rsidRPr="003A653C">
              <w:rPr>
                <w:rFonts w:ascii="Arial" w:hAnsi="Arial" w:cs="Arial"/>
                <w:sz w:val="20"/>
              </w:rPr>
              <w:t xml:space="preserve">user </w:t>
            </w:r>
            <w:r w:rsidRPr="003A653C">
              <w:rPr>
                <w:rFonts w:ascii="Arial" w:hAnsi="Arial" w:cs="Arial"/>
                <w:sz w:val="20"/>
              </w:rPr>
              <w:t xml:space="preserve">can register </w:t>
            </w:r>
            <w:r w:rsidR="00176FB4" w:rsidRPr="003A653C">
              <w:rPr>
                <w:rFonts w:ascii="Arial" w:hAnsi="Arial" w:cs="Arial"/>
                <w:sz w:val="20"/>
              </w:rPr>
              <w:t>for a FERS visitor account.</w:t>
            </w:r>
          </w:p>
        </w:tc>
      </w:tr>
      <w:tr w:rsidR="0024558C" w:rsidRPr="003A653C" w:rsidTr="00176FB4">
        <w:tc>
          <w:tcPr>
            <w:tcW w:w="1713" w:type="pct"/>
            <w:shd w:val="clear" w:color="auto" w:fill="D3DFEE"/>
          </w:tcPr>
          <w:p w:rsidR="0024558C" w:rsidRPr="003A653C" w:rsidRDefault="002250C2" w:rsidP="004A3D12">
            <w:pPr>
              <w:rPr>
                <w:rFonts w:ascii="Arial" w:hAnsi="Arial" w:cs="Arial"/>
                <w:b/>
                <w:bCs/>
                <w:sz w:val="20"/>
              </w:rPr>
            </w:pPr>
            <w:r w:rsidRPr="003A653C">
              <w:rPr>
                <w:rFonts w:ascii="Arial" w:hAnsi="Arial" w:cs="Arial"/>
                <w:bCs/>
                <w:sz w:val="20"/>
              </w:rPr>
              <w:t>Update</w:t>
            </w:r>
            <w:r w:rsidR="00176FB4" w:rsidRPr="003A653C">
              <w:rPr>
                <w:rFonts w:ascii="Arial" w:hAnsi="Arial" w:cs="Arial"/>
                <w:bCs/>
                <w:sz w:val="20"/>
              </w:rPr>
              <w:t xml:space="preserve"> </w:t>
            </w:r>
            <w:r w:rsidRPr="003A653C">
              <w:rPr>
                <w:rFonts w:ascii="Arial" w:hAnsi="Arial" w:cs="Arial"/>
                <w:bCs/>
                <w:sz w:val="20"/>
              </w:rPr>
              <w:t>Visitor Information Page</w:t>
            </w:r>
          </w:p>
        </w:tc>
        <w:tc>
          <w:tcPr>
            <w:tcW w:w="3287" w:type="pct"/>
            <w:shd w:val="clear" w:color="auto" w:fill="D3DFEE"/>
          </w:tcPr>
          <w:p w:rsidR="0024558C" w:rsidRPr="003A653C" w:rsidRDefault="00FE1D5C" w:rsidP="004A3D12">
            <w:pPr>
              <w:rPr>
                <w:rFonts w:ascii="Arial" w:hAnsi="Arial" w:cs="Arial"/>
                <w:sz w:val="20"/>
              </w:rPr>
            </w:pPr>
            <w:r w:rsidRPr="003A653C">
              <w:rPr>
                <w:rFonts w:ascii="Arial" w:hAnsi="Arial" w:cs="Arial"/>
                <w:sz w:val="20"/>
              </w:rPr>
              <w:t xml:space="preserve">A </w:t>
            </w:r>
            <w:r w:rsidR="002250C2" w:rsidRPr="003A653C">
              <w:rPr>
                <w:rFonts w:ascii="Arial" w:hAnsi="Arial" w:cs="Arial"/>
                <w:sz w:val="20"/>
              </w:rPr>
              <w:t xml:space="preserve">registered </w:t>
            </w:r>
            <w:r w:rsidR="00266972" w:rsidRPr="003A653C">
              <w:rPr>
                <w:rFonts w:ascii="Arial" w:hAnsi="Arial" w:cs="Arial"/>
                <w:sz w:val="20"/>
              </w:rPr>
              <w:t>visitor</w:t>
            </w:r>
            <w:r w:rsidR="002250C2" w:rsidRPr="003A653C">
              <w:rPr>
                <w:rFonts w:ascii="Arial" w:hAnsi="Arial" w:cs="Arial"/>
                <w:sz w:val="20"/>
              </w:rPr>
              <w:t xml:space="preserve"> can update their </w:t>
            </w:r>
            <w:r w:rsidR="00176FB4" w:rsidRPr="003A653C">
              <w:rPr>
                <w:rFonts w:ascii="Arial" w:hAnsi="Arial" w:cs="Arial"/>
                <w:sz w:val="20"/>
              </w:rPr>
              <w:t xml:space="preserve">personal </w:t>
            </w:r>
            <w:r w:rsidR="002250C2" w:rsidRPr="003A653C">
              <w:rPr>
                <w:rFonts w:ascii="Arial" w:hAnsi="Arial" w:cs="Arial"/>
                <w:sz w:val="20"/>
              </w:rPr>
              <w:t>information</w:t>
            </w:r>
            <w:r w:rsidR="003A653C">
              <w:rPr>
                <w:rFonts w:ascii="Arial" w:hAnsi="Arial" w:cs="Arial"/>
                <w:sz w:val="20"/>
              </w:rPr>
              <w:t>.</w:t>
            </w:r>
          </w:p>
        </w:tc>
      </w:tr>
      <w:tr w:rsidR="0024558C" w:rsidRPr="003A653C" w:rsidTr="00176FB4">
        <w:tc>
          <w:tcPr>
            <w:tcW w:w="1713" w:type="pct"/>
          </w:tcPr>
          <w:p w:rsidR="0024558C" w:rsidRPr="003A653C" w:rsidRDefault="0028201B" w:rsidP="00176FB4">
            <w:pPr>
              <w:rPr>
                <w:rFonts w:ascii="Arial" w:hAnsi="Arial" w:cs="Arial"/>
                <w:bCs/>
                <w:sz w:val="20"/>
              </w:rPr>
            </w:pPr>
            <w:r w:rsidRPr="003A653C">
              <w:rPr>
                <w:rFonts w:ascii="Arial" w:hAnsi="Arial" w:cs="Arial"/>
                <w:bCs/>
                <w:sz w:val="20"/>
              </w:rPr>
              <w:t>Festival Portal</w:t>
            </w:r>
            <w:r w:rsidR="00B114D2" w:rsidRPr="003A653C">
              <w:rPr>
                <w:rFonts w:ascii="Arial" w:hAnsi="Arial" w:cs="Arial"/>
                <w:bCs/>
                <w:sz w:val="20"/>
              </w:rPr>
              <w:t xml:space="preserve"> Page</w:t>
            </w:r>
          </w:p>
        </w:tc>
        <w:tc>
          <w:tcPr>
            <w:tcW w:w="3287" w:type="pct"/>
          </w:tcPr>
          <w:p w:rsidR="000C5FB7" w:rsidRPr="003A653C" w:rsidRDefault="0024558C" w:rsidP="003A653C">
            <w:pPr>
              <w:rPr>
                <w:rFonts w:ascii="Arial" w:hAnsi="Arial" w:cs="Arial"/>
                <w:sz w:val="20"/>
              </w:rPr>
            </w:pPr>
            <w:r w:rsidRPr="003A653C">
              <w:rPr>
                <w:rFonts w:ascii="Arial" w:hAnsi="Arial" w:cs="Arial"/>
                <w:sz w:val="20"/>
              </w:rPr>
              <w:t xml:space="preserve">Displays the </w:t>
            </w:r>
            <w:r w:rsidR="003A653C">
              <w:rPr>
                <w:rFonts w:ascii="Arial" w:hAnsi="Arial" w:cs="Arial"/>
                <w:sz w:val="20"/>
              </w:rPr>
              <w:t>visitor’s profile</w:t>
            </w:r>
            <w:r w:rsidR="00257525" w:rsidRPr="003A653C">
              <w:rPr>
                <w:rFonts w:ascii="Arial" w:hAnsi="Arial" w:cs="Arial"/>
                <w:sz w:val="20"/>
              </w:rPr>
              <w:t xml:space="preserve">, </w:t>
            </w:r>
            <w:r w:rsidR="00176FB4" w:rsidRPr="003A653C">
              <w:rPr>
                <w:rFonts w:ascii="Arial" w:hAnsi="Arial" w:cs="Arial"/>
                <w:sz w:val="20"/>
              </w:rPr>
              <w:t xml:space="preserve">a table listing </w:t>
            </w:r>
            <w:r w:rsidR="00257525" w:rsidRPr="003A653C">
              <w:rPr>
                <w:rFonts w:ascii="Arial" w:hAnsi="Arial" w:cs="Arial"/>
                <w:sz w:val="20"/>
              </w:rPr>
              <w:t xml:space="preserve">events that the visitor has already registered </w:t>
            </w:r>
            <w:r w:rsidR="00176FB4" w:rsidRPr="003A653C">
              <w:rPr>
                <w:rFonts w:ascii="Arial" w:hAnsi="Arial" w:cs="Arial"/>
                <w:sz w:val="20"/>
              </w:rPr>
              <w:t xml:space="preserve">for </w:t>
            </w:r>
            <w:r w:rsidR="00257525" w:rsidRPr="003A653C">
              <w:rPr>
                <w:rFonts w:ascii="Arial" w:hAnsi="Arial" w:cs="Arial"/>
                <w:sz w:val="20"/>
              </w:rPr>
              <w:t xml:space="preserve">(and can unregister </w:t>
            </w:r>
            <w:r w:rsidR="00176FB4" w:rsidRPr="003A653C">
              <w:rPr>
                <w:rFonts w:ascii="Arial" w:hAnsi="Arial" w:cs="Arial"/>
                <w:sz w:val="20"/>
              </w:rPr>
              <w:t xml:space="preserve">from, </w:t>
            </w:r>
            <w:r w:rsidR="00257525" w:rsidRPr="003A653C">
              <w:rPr>
                <w:rFonts w:ascii="Arial" w:hAnsi="Arial" w:cs="Arial"/>
                <w:sz w:val="20"/>
              </w:rPr>
              <w:t>if necessary) and a</w:t>
            </w:r>
            <w:r w:rsidR="00176FB4" w:rsidRPr="003A653C">
              <w:rPr>
                <w:rFonts w:ascii="Arial" w:hAnsi="Arial" w:cs="Arial"/>
                <w:sz w:val="20"/>
              </w:rPr>
              <w:t xml:space="preserve">nother table listing </w:t>
            </w:r>
            <w:r w:rsidR="00257525" w:rsidRPr="003A653C">
              <w:rPr>
                <w:rFonts w:ascii="Arial" w:hAnsi="Arial" w:cs="Arial"/>
                <w:sz w:val="20"/>
              </w:rPr>
              <w:t>events that a</w:t>
            </w:r>
            <w:r w:rsidR="00544571" w:rsidRPr="003A653C">
              <w:rPr>
                <w:rFonts w:ascii="Arial" w:hAnsi="Arial" w:cs="Arial"/>
                <w:sz w:val="20"/>
              </w:rPr>
              <w:t>re availabl</w:t>
            </w:r>
            <w:r w:rsidR="000C5FB7" w:rsidRPr="003A653C">
              <w:rPr>
                <w:rFonts w:ascii="Arial" w:hAnsi="Arial" w:cs="Arial"/>
                <w:sz w:val="20"/>
              </w:rPr>
              <w:t xml:space="preserve">e – this table also includes </w:t>
            </w:r>
            <w:r w:rsidR="003A653C">
              <w:rPr>
                <w:rFonts w:ascii="Arial" w:hAnsi="Arial" w:cs="Arial"/>
                <w:sz w:val="20"/>
              </w:rPr>
              <w:t>S</w:t>
            </w:r>
            <w:r w:rsidR="000C5FB7" w:rsidRPr="003A653C">
              <w:rPr>
                <w:rFonts w:ascii="Arial" w:hAnsi="Arial" w:cs="Arial"/>
                <w:sz w:val="20"/>
              </w:rPr>
              <w:t xml:space="preserve">earch and </w:t>
            </w:r>
            <w:r w:rsidR="003A653C">
              <w:rPr>
                <w:rFonts w:ascii="Arial" w:hAnsi="Arial" w:cs="Arial"/>
                <w:sz w:val="20"/>
              </w:rPr>
              <w:t>S</w:t>
            </w:r>
            <w:r w:rsidR="000C5FB7" w:rsidRPr="003A653C">
              <w:rPr>
                <w:rFonts w:ascii="Arial" w:hAnsi="Arial" w:cs="Arial"/>
                <w:sz w:val="20"/>
              </w:rPr>
              <w:t xml:space="preserve">ort </w:t>
            </w:r>
            <w:r w:rsidR="003A653C">
              <w:rPr>
                <w:rFonts w:ascii="Arial" w:hAnsi="Arial" w:cs="Arial"/>
                <w:sz w:val="20"/>
              </w:rPr>
              <w:t>E</w:t>
            </w:r>
            <w:r w:rsidR="000C5FB7" w:rsidRPr="003A653C">
              <w:rPr>
                <w:rFonts w:ascii="Arial" w:hAnsi="Arial" w:cs="Arial"/>
                <w:sz w:val="20"/>
              </w:rPr>
              <w:t>vents functionality.</w:t>
            </w:r>
          </w:p>
        </w:tc>
      </w:tr>
      <w:tr w:rsidR="0024558C" w:rsidRPr="003A653C" w:rsidTr="00176FB4">
        <w:tc>
          <w:tcPr>
            <w:tcW w:w="1713" w:type="pct"/>
            <w:shd w:val="clear" w:color="auto" w:fill="D3DFEE"/>
          </w:tcPr>
          <w:p w:rsidR="0024558C" w:rsidRPr="003A653C" w:rsidRDefault="00257525" w:rsidP="00257525">
            <w:pPr>
              <w:rPr>
                <w:rFonts w:ascii="Arial" w:hAnsi="Arial" w:cs="Arial"/>
                <w:b/>
                <w:bCs/>
                <w:sz w:val="20"/>
              </w:rPr>
            </w:pPr>
            <w:r w:rsidRPr="003A653C">
              <w:rPr>
                <w:rFonts w:ascii="Arial" w:hAnsi="Arial" w:cs="Arial"/>
                <w:bCs/>
                <w:sz w:val="20"/>
              </w:rPr>
              <w:t xml:space="preserve">Event </w:t>
            </w:r>
            <w:r w:rsidR="00B114D2" w:rsidRPr="003A653C">
              <w:rPr>
                <w:rFonts w:ascii="Arial" w:hAnsi="Arial" w:cs="Arial"/>
                <w:bCs/>
                <w:sz w:val="20"/>
                <w:lang w:val="en-US"/>
              </w:rPr>
              <w:t>Catalog</w:t>
            </w:r>
            <w:r w:rsidRPr="003A653C">
              <w:rPr>
                <w:rFonts w:ascii="Arial" w:hAnsi="Arial" w:cs="Arial"/>
                <w:bCs/>
                <w:sz w:val="20"/>
              </w:rPr>
              <w:t xml:space="preserve"> Page</w:t>
            </w:r>
          </w:p>
        </w:tc>
        <w:tc>
          <w:tcPr>
            <w:tcW w:w="3287" w:type="pct"/>
            <w:shd w:val="clear" w:color="auto" w:fill="D3DFEE"/>
          </w:tcPr>
          <w:p w:rsidR="0024558C" w:rsidRPr="003A653C" w:rsidRDefault="00257525" w:rsidP="00176FB4">
            <w:pPr>
              <w:rPr>
                <w:rFonts w:ascii="Arial" w:hAnsi="Arial" w:cs="Arial"/>
                <w:sz w:val="20"/>
              </w:rPr>
            </w:pPr>
            <w:r w:rsidRPr="003A653C">
              <w:rPr>
                <w:rFonts w:ascii="Arial" w:hAnsi="Arial" w:cs="Arial"/>
                <w:sz w:val="20"/>
              </w:rPr>
              <w:t>Displays the complete</w:t>
            </w:r>
            <w:r w:rsidR="0024558C" w:rsidRPr="003A653C">
              <w:rPr>
                <w:rFonts w:ascii="Arial" w:hAnsi="Arial" w:cs="Arial"/>
                <w:sz w:val="20"/>
              </w:rPr>
              <w:t xml:space="preserve"> list </w:t>
            </w:r>
            <w:r w:rsidRPr="003A653C">
              <w:rPr>
                <w:rFonts w:ascii="Arial" w:hAnsi="Arial" w:cs="Arial"/>
                <w:sz w:val="20"/>
              </w:rPr>
              <w:t xml:space="preserve">of </w:t>
            </w:r>
            <w:r w:rsidR="00176FB4" w:rsidRPr="003A653C">
              <w:rPr>
                <w:rFonts w:ascii="Arial" w:hAnsi="Arial" w:cs="Arial"/>
                <w:sz w:val="20"/>
              </w:rPr>
              <w:t>known upcoming e</w:t>
            </w:r>
            <w:r w:rsidRPr="003A653C">
              <w:rPr>
                <w:rFonts w:ascii="Arial" w:hAnsi="Arial" w:cs="Arial"/>
                <w:sz w:val="20"/>
              </w:rPr>
              <w:t>vents</w:t>
            </w:r>
          </w:p>
          <w:p w:rsidR="000C5FB7" w:rsidRDefault="000C5FB7" w:rsidP="000C5FB7">
            <w:pPr>
              <w:rPr>
                <w:rFonts w:ascii="Arial" w:hAnsi="Arial" w:cs="Arial"/>
                <w:sz w:val="20"/>
              </w:rPr>
            </w:pPr>
            <w:r w:rsidRPr="003A653C">
              <w:rPr>
                <w:rFonts w:ascii="Arial" w:hAnsi="Arial" w:cs="Arial"/>
                <w:sz w:val="20"/>
              </w:rPr>
              <w:t>This page also includes Search and Sort Events functionality</w:t>
            </w:r>
            <w:r w:rsidR="003A653C">
              <w:rPr>
                <w:rFonts w:ascii="Arial" w:hAnsi="Arial" w:cs="Arial"/>
                <w:sz w:val="20"/>
              </w:rPr>
              <w:t>.</w:t>
            </w:r>
            <w:r w:rsidRPr="003A653C">
              <w:rPr>
                <w:rFonts w:ascii="Arial" w:hAnsi="Arial" w:cs="Arial"/>
                <w:sz w:val="20"/>
              </w:rPr>
              <w:t xml:space="preserve"> </w:t>
            </w:r>
          </w:p>
          <w:p w:rsidR="003C68CD" w:rsidRPr="003A653C" w:rsidRDefault="003C68CD" w:rsidP="001658B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This page also provide </w:t>
            </w:r>
            <w:r w:rsidR="001658B4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elete event functionality for admin users</w:t>
            </w:r>
          </w:p>
        </w:tc>
      </w:tr>
      <w:tr w:rsidR="001658B4" w:rsidRPr="003A653C" w:rsidTr="00176FB4">
        <w:tc>
          <w:tcPr>
            <w:tcW w:w="1713" w:type="pct"/>
          </w:tcPr>
          <w:p w:rsidR="001658B4" w:rsidRPr="003A653C" w:rsidRDefault="003437BF" w:rsidP="0095073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Add/Update </w:t>
            </w:r>
            <w:r w:rsidR="001658B4" w:rsidRPr="003A653C">
              <w:rPr>
                <w:rFonts w:ascii="Arial" w:hAnsi="Arial" w:cs="Arial"/>
                <w:bCs/>
                <w:sz w:val="20"/>
              </w:rPr>
              <w:t>Event Page</w:t>
            </w:r>
          </w:p>
        </w:tc>
        <w:tc>
          <w:tcPr>
            <w:tcW w:w="3287" w:type="pct"/>
          </w:tcPr>
          <w:p w:rsidR="001658B4" w:rsidRPr="003A653C" w:rsidRDefault="005235A4" w:rsidP="005235A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</w:t>
            </w:r>
            <w:r w:rsidR="001658B4">
              <w:rPr>
                <w:rFonts w:ascii="Arial" w:hAnsi="Arial" w:cs="Arial"/>
                <w:sz w:val="20"/>
              </w:rPr>
              <w:t xml:space="preserve">age </w:t>
            </w:r>
            <w:r>
              <w:rPr>
                <w:rFonts w:ascii="Arial" w:hAnsi="Arial" w:cs="Arial"/>
                <w:sz w:val="20"/>
              </w:rPr>
              <w:t>where admin users can</w:t>
            </w:r>
            <w:r w:rsidR="001658B4">
              <w:rPr>
                <w:rFonts w:ascii="Arial" w:hAnsi="Arial" w:cs="Arial"/>
                <w:sz w:val="20"/>
              </w:rPr>
              <w:t xml:space="preserve"> insert</w:t>
            </w:r>
            <w:r>
              <w:rPr>
                <w:rFonts w:ascii="Arial" w:hAnsi="Arial" w:cs="Arial"/>
                <w:sz w:val="20"/>
              </w:rPr>
              <w:t xml:space="preserve"> and</w:t>
            </w:r>
            <w:r w:rsidR="001658B4">
              <w:rPr>
                <w:rFonts w:ascii="Arial" w:hAnsi="Arial" w:cs="Arial"/>
                <w:sz w:val="20"/>
              </w:rPr>
              <w:t xml:space="preserve"> update event</w:t>
            </w:r>
            <w:r>
              <w:rPr>
                <w:rFonts w:ascii="Arial" w:hAnsi="Arial" w:cs="Arial"/>
                <w:sz w:val="20"/>
              </w:rPr>
              <w:t>s.</w:t>
            </w:r>
          </w:p>
        </w:tc>
      </w:tr>
      <w:tr w:rsidR="001658B4" w:rsidRPr="003A653C" w:rsidTr="000D0EED">
        <w:tc>
          <w:tcPr>
            <w:tcW w:w="1713" w:type="pct"/>
            <w:shd w:val="clear" w:color="auto" w:fill="B8CCE4" w:themeFill="accent1" w:themeFillTint="66"/>
          </w:tcPr>
          <w:p w:rsidR="001658B4" w:rsidRPr="003A653C" w:rsidRDefault="001658B4" w:rsidP="0095073A">
            <w:pPr>
              <w:rPr>
                <w:rFonts w:ascii="Arial" w:hAnsi="Arial" w:cs="Arial"/>
                <w:b/>
                <w:bCs/>
                <w:sz w:val="20"/>
              </w:rPr>
            </w:pPr>
            <w:r w:rsidRPr="003A653C">
              <w:rPr>
                <w:rFonts w:ascii="Arial" w:hAnsi="Arial" w:cs="Arial"/>
                <w:bCs/>
                <w:sz w:val="20"/>
              </w:rPr>
              <w:t>About Page</w:t>
            </w:r>
          </w:p>
        </w:tc>
        <w:tc>
          <w:tcPr>
            <w:tcW w:w="3287" w:type="pct"/>
            <w:shd w:val="clear" w:color="auto" w:fill="B8CCE4" w:themeFill="accent1" w:themeFillTint="66"/>
          </w:tcPr>
          <w:p w:rsidR="001658B4" w:rsidRPr="003A653C" w:rsidRDefault="001658B4" w:rsidP="0095073A">
            <w:pPr>
              <w:spacing w:after="60"/>
              <w:rPr>
                <w:rFonts w:ascii="Arial" w:hAnsi="Arial" w:cs="Arial"/>
                <w:sz w:val="20"/>
              </w:rPr>
            </w:pPr>
            <w:r w:rsidRPr="003A653C">
              <w:rPr>
                <w:rFonts w:ascii="Arial" w:hAnsi="Arial" w:cs="Arial"/>
                <w:sz w:val="20"/>
              </w:rPr>
              <w:t>Static page with information about FERS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C36DAD" w:rsidRPr="003A653C" w:rsidRDefault="00C36DAD" w:rsidP="00D91839">
      <w:pPr>
        <w:pStyle w:val="ListParagraph"/>
        <w:rPr>
          <w:rFonts w:ascii="Arial" w:hAnsi="Arial" w:cs="Arial"/>
          <w:szCs w:val="22"/>
        </w:rPr>
      </w:pPr>
    </w:p>
    <w:p w:rsidR="0024558C" w:rsidRPr="003A653C" w:rsidRDefault="0024558C" w:rsidP="003A653C">
      <w:pPr>
        <w:pStyle w:val="ListParagraph"/>
        <w:ind w:left="0"/>
        <w:rPr>
          <w:rFonts w:ascii="Arial" w:hAnsi="Arial" w:cs="Arial"/>
          <w:szCs w:val="22"/>
        </w:rPr>
      </w:pPr>
    </w:p>
    <w:p w:rsidR="0024558C" w:rsidRPr="003A653C" w:rsidRDefault="0024558C" w:rsidP="00D91839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color w:val="auto"/>
          <w:sz w:val="22"/>
          <w:szCs w:val="22"/>
        </w:rPr>
      </w:pPr>
      <w:bookmarkStart w:id="4" w:name="_Toc242173693"/>
      <w:bookmarkStart w:id="5" w:name="_Toc272323290"/>
      <w:bookmarkStart w:id="6" w:name="_Toc319314018"/>
      <w:r w:rsidRPr="003A653C">
        <w:rPr>
          <w:rFonts w:ascii="Arial" w:hAnsi="Arial" w:cs="Arial"/>
          <w:color w:val="auto"/>
          <w:sz w:val="22"/>
          <w:szCs w:val="22"/>
        </w:rPr>
        <w:lastRenderedPageBreak/>
        <w:t>Navigation Model</w:t>
      </w:r>
      <w:bookmarkEnd w:id="4"/>
      <w:bookmarkEnd w:id="5"/>
      <w:bookmarkEnd w:id="6"/>
    </w:p>
    <w:p w:rsidR="0024558C" w:rsidRPr="003A653C" w:rsidRDefault="001A4D3C" w:rsidP="00BF1C00">
      <w:pPr>
        <w:pStyle w:val="Heading2"/>
        <w:numPr>
          <w:ilvl w:val="1"/>
          <w:numId w:val="14"/>
        </w:numPr>
        <w:rPr>
          <w:rFonts w:ascii="Arial" w:hAnsi="Arial" w:cs="Arial"/>
          <w:color w:val="auto"/>
          <w:sz w:val="22"/>
        </w:rPr>
      </w:pPr>
      <w:bookmarkStart w:id="7" w:name="_Toc319314019"/>
      <w:r w:rsidRPr="003A653C">
        <w:rPr>
          <w:rFonts w:ascii="Arial" w:hAnsi="Arial" w:cs="Arial"/>
          <w:color w:val="auto"/>
          <w:sz w:val="22"/>
        </w:rPr>
        <w:t>Portal Page Navigation (Structure and Links)</w:t>
      </w:r>
      <w:bookmarkEnd w:id="7"/>
    </w:p>
    <w:p w:rsidR="0024558C" w:rsidRDefault="00AA3CFB" w:rsidP="00810434">
      <w:pPr>
        <w:pStyle w:val="Heading3"/>
        <w:numPr>
          <w:ilvl w:val="2"/>
          <w:numId w:val="14"/>
        </w:numPr>
        <w:rPr>
          <w:rFonts w:ascii="Arial" w:hAnsi="Arial" w:cs="Arial"/>
          <w:color w:val="auto"/>
          <w:sz w:val="22"/>
          <w:szCs w:val="22"/>
        </w:rPr>
      </w:pPr>
      <w:r w:rsidRPr="003A653C">
        <w:rPr>
          <w:rFonts w:ascii="Arial" w:hAnsi="Arial" w:cs="Arial"/>
          <w:color w:val="auto"/>
          <w:sz w:val="22"/>
          <w:szCs w:val="22"/>
        </w:rPr>
        <w:t xml:space="preserve"> </w:t>
      </w:r>
      <w:bookmarkStart w:id="8" w:name="_Toc319314020"/>
      <w:r w:rsidR="0024558C" w:rsidRPr="003A653C">
        <w:rPr>
          <w:rFonts w:ascii="Arial" w:hAnsi="Arial" w:cs="Arial"/>
          <w:color w:val="auto"/>
          <w:sz w:val="22"/>
          <w:szCs w:val="22"/>
        </w:rPr>
        <w:t>Global Navigation Types</w:t>
      </w:r>
      <w:bookmarkEnd w:id="8"/>
    </w:p>
    <w:p w:rsidR="000C5269" w:rsidRPr="000C5269" w:rsidRDefault="00BD56C9" w:rsidP="000C5269">
      <w:r>
        <w:pict>
          <v:shape id="_x0000_i1026" type="#_x0000_t75" style="width:471pt;height:335.25pt">
            <v:imagedata r:id="rId13" o:title="portal"/>
          </v:shape>
        </w:pict>
      </w:r>
    </w:p>
    <w:p w:rsidR="0024558C" w:rsidRPr="003A653C" w:rsidRDefault="0024558C" w:rsidP="00E835E7">
      <w:pPr>
        <w:rPr>
          <w:rFonts w:ascii="Arial" w:hAnsi="Arial" w:cs="Arial"/>
          <w:szCs w:val="22"/>
        </w:rPr>
      </w:pPr>
    </w:p>
    <w:p w:rsidR="0024558C" w:rsidRPr="003A653C" w:rsidRDefault="0024558C" w:rsidP="00810434">
      <w:pPr>
        <w:pStyle w:val="Heading4"/>
        <w:numPr>
          <w:ilvl w:val="3"/>
          <w:numId w:val="14"/>
        </w:numPr>
        <w:rPr>
          <w:rFonts w:ascii="Arial" w:hAnsi="Arial" w:cs="Arial"/>
          <w:color w:val="auto"/>
          <w:sz w:val="22"/>
          <w:szCs w:val="22"/>
        </w:rPr>
      </w:pPr>
      <w:r w:rsidRPr="003A653C">
        <w:rPr>
          <w:rFonts w:ascii="Arial" w:hAnsi="Arial" w:cs="Arial"/>
          <w:color w:val="auto"/>
          <w:sz w:val="22"/>
          <w:szCs w:val="22"/>
        </w:rPr>
        <w:t>Links</w:t>
      </w:r>
    </w:p>
    <w:p w:rsidR="0024558C" w:rsidRPr="003A653C" w:rsidRDefault="0024558C" w:rsidP="00AD1173">
      <w:pPr>
        <w:pStyle w:val="ListParagraph"/>
        <w:rPr>
          <w:rFonts w:ascii="Arial" w:hAnsi="Arial" w:cs="Arial"/>
          <w:sz w:val="20"/>
        </w:rPr>
      </w:pPr>
      <w:r w:rsidRPr="003A653C">
        <w:rPr>
          <w:rFonts w:ascii="Arial" w:hAnsi="Arial" w:cs="Arial"/>
          <w:sz w:val="20"/>
        </w:rPr>
        <w:t>Embedded links offer a means to navigate to another page.</w:t>
      </w:r>
      <w:r w:rsidR="003A653C" w:rsidRPr="003A653C">
        <w:rPr>
          <w:rFonts w:ascii="Arial" w:hAnsi="Arial" w:cs="Arial"/>
          <w:sz w:val="20"/>
        </w:rPr>
        <w:t xml:space="preserve"> </w:t>
      </w:r>
      <w:r w:rsidRPr="003A653C">
        <w:rPr>
          <w:rFonts w:ascii="Arial" w:hAnsi="Arial" w:cs="Arial"/>
          <w:sz w:val="20"/>
        </w:rPr>
        <w:t xml:space="preserve">When the </w:t>
      </w:r>
      <w:r w:rsidR="00266972" w:rsidRPr="003A653C">
        <w:rPr>
          <w:rFonts w:ascii="Arial" w:hAnsi="Arial" w:cs="Arial"/>
          <w:sz w:val="20"/>
        </w:rPr>
        <w:t>visitor</w:t>
      </w:r>
      <w:r w:rsidRPr="003A653C">
        <w:rPr>
          <w:rFonts w:ascii="Arial" w:hAnsi="Arial" w:cs="Arial"/>
          <w:sz w:val="20"/>
        </w:rPr>
        <w:t xml:space="preserve"> moves the mouse over </w:t>
      </w:r>
      <w:r w:rsidR="003A653C">
        <w:rPr>
          <w:rFonts w:ascii="Arial" w:hAnsi="Arial" w:cs="Arial"/>
          <w:sz w:val="20"/>
        </w:rPr>
        <w:t>a</w:t>
      </w:r>
      <w:r w:rsidRPr="003A653C">
        <w:rPr>
          <w:rFonts w:ascii="Arial" w:hAnsi="Arial" w:cs="Arial"/>
          <w:sz w:val="20"/>
        </w:rPr>
        <w:t xml:space="preserve"> link the </w:t>
      </w:r>
      <w:r w:rsidR="00544571" w:rsidRPr="003A653C">
        <w:rPr>
          <w:rFonts w:ascii="Arial" w:hAnsi="Arial" w:cs="Arial"/>
          <w:sz w:val="20"/>
        </w:rPr>
        <w:t>text</w:t>
      </w:r>
      <w:r w:rsidR="00266972" w:rsidRPr="003A653C">
        <w:rPr>
          <w:rFonts w:ascii="Arial" w:hAnsi="Arial" w:cs="Arial"/>
          <w:sz w:val="20"/>
        </w:rPr>
        <w:t xml:space="preserve"> change</w:t>
      </w:r>
      <w:r w:rsidR="00544571" w:rsidRPr="003A653C">
        <w:rPr>
          <w:rFonts w:ascii="Arial" w:hAnsi="Arial" w:cs="Arial"/>
          <w:sz w:val="20"/>
        </w:rPr>
        <w:t>s</w:t>
      </w:r>
      <w:r w:rsidR="00266972" w:rsidRPr="003A653C">
        <w:rPr>
          <w:rFonts w:ascii="Arial" w:hAnsi="Arial" w:cs="Arial"/>
          <w:sz w:val="20"/>
        </w:rPr>
        <w:t xml:space="preserve"> </w:t>
      </w:r>
      <w:proofErr w:type="spellStart"/>
      <w:r w:rsidR="00266972" w:rsidRPr="003A653C">
        <w:rPr>
          <w:rFonts w:ascii="Arial" w:hAnsi="Arial" w:cs="Arial"/>
          <w:sz w:val="20"/>
        </w:rPr>
        <w:t>color</w:t>
      </w:r>
      <w:proofErr w:type="spellEnd"/>
      <w:r w:rsidR="00266972" w:rsidRPr="003A653C">
        <w:rPr>
          <w:rFonts w:ascii="Arial" w:hAnsi="Arial" w:cs="Arial"/>
          <w:sz w:val="20"/>
        </w:rPr>
        <w:t xml:space="preserve"> </w:t>
      </w:r>
      <w:r w:rsidRPr="003A653C">
        <w:rPr>
          <w:rFonts w:ascii="Arial" w:hAnsi="Arial" w:cs="Arial"/>
          <w:sz w:val="20"/>
        </w:rPr>
        <w:t xml:space="preserve">to indicate that it </w:t>
      </w:r>
      <w:r w:rsidR="00266972" w:rsidRPr="003A653C">
        <w:rPr>
          <w:rFonts w:ascii="Arial" w:hAnsi="Arial" w:cs="Arial"/>
          <w:sz w:val="20"/>
        </w:rPr>
        <w:t xml:space="preserve">can be </w:t>
      </w:r>
      <w:r w:rsidRPr="003A653C">
        <w:rPr>
          <w:rFonts w:ascii="Arial" w:hAnsi="Arial" w:cs="Arial"/>
          <w:sz w:val="20"/>
        </w:rPr>
        <w:t>selected.</w:t>
      </w:r>
      <w:r w:rsidR="003A653C" w:rsidRPr="003A653C">
        <w:rPr>
          <w:rFonts w:ascii="Arial" w:hAnsi="Arial" w:cs="Arial"/>
          <w:sz w:val="20"/>
        </w:rPr>
        <w:t xml:space="preserve"> </w:t>
      </w:r>
      <w:r w:rsidRPr="003A653C">
        <w:rPr>
          <w:rFonts w:ascii="Arial" w:hAnsi="Arial" w:cs="Arial"/>
          <w:sz w:val="20"/>
        </w:rPr>
        <w:t xml:space="preserve">If the </w:t>
      </w:r>
      <w:r w:rsidR="00266972" w:rsidRPr="003A653C">
        <w:rPr>
          <w:rFonts w:ascii="Arial" w:hAnsi="Arial" w:cs="Arial"/>
          <w:sz w:val="20"/>
        </w:rPr>
        <w:t>visitor</w:t>
      </w:r>
      <w:r w:rsidRPr="003A653C">
        <w:rPr>
          <w:rFonts w:ascii="Arial" w:hAnsi="Arial" w:cs="Arial"/>
          <w:sz w:val="20"/>
        </w:rPr>
        <w:t xml:space="preserve"> presses the left mouse button </w:t>
      </w:r>
      <w:r w:rsidR="003A653C">
        <w:rPr>
          <w:rFonts w:ascii="Arial" w:hAnsi="Arial" w:cs="Arial"/>
          <w:sz w:val="20"/>
        </w:rPr>
        <w:t xml:space="preserve">while </w:t>
      </w:r>
      <w:r w:rsidRPr="003A653C">
        <w:rPr>
          <w:rFonts w:ascii="Arial" w:hAnsi="Arial" w:cs="Arial"/>
          <w:sz w:val="20"/>
        </w:rPr>
        <w:t xml:space="preserve">the link is highlighted, the </w:t>
      </w:r>
      <w:r w:rsidR="00266972" w:rsidRPr="003A653C">
        <w:rPr>
          <w:rFonts w:ascii="Arial" w:hAnsi="Arial" w:cs="Arial"/>
          <w:sz w:val="20"/>
        </w:rPr>
        <w:t>visitor</w:t>
      </w:r>
      <w:r w:rsidRPr="003A653C">
        <w:rPr>
          <w:rFonts w:ascii="Arial" w:hAnsi="Arial" w:cs="Arial"/>
          <w:sz w:val="20"/>
        </w:rPr>
        <w:t xml:space="preserve"> will navigate to that page.</w:t>
      </w:r>
      <w:r w:rsidR="003A653C" w:rsidRPr="003A653C">
        <w:rPr>
          <w:rFonts w:ascii="Arial" w:hAnsi="Arial" w:cs="Arial"/>
          <w:sz w:val="20"/>
        </w:rPr>
        <w:t xml:space="preserve"> </w:t>
      </w:r>
      <w:r w:rsidRPr="003A653C">
        <w:rPr>
          <w:rFonts w:ascii="Arial" w:hAnsi="Arial" w:cs="Arial"/>
          <w:sz w:val="20"/>
        </w:rPr>
        <w:t>Links can be embedded in the header, the left navigation pane, the subject area or in the footer.</w:t>
      </w:r>
    </w:p>
    <w:p w:rsidR="00C36DAD" w:rsidRPr="003A653C" w:rsidRDefault="00C36DAD" w:rsidP="00C36DAD">
      <w:pPr>
        <w:pStyle w:val="Heading2"/>
        <w:numPr>
          <w:ilvl w:val="0"/>
          <w:numId w:val="0"/>
        </w:numPr>
        <w:spacing w:before="480" w:after="60"/>
        <w:ind w:left="576"/>
        <w:contextualSpacing/>
        <w:rPr>
          <w:rFonts w:ascii="Arial" w:hAnsi="Arial" w:cs="Arial"/>
          <w:color w:val="auto"/>
          <w:sz w:val="22"/>
          <w:szCs w:val="22"/>
        </w:rPr>
      </w:pPr>
      <w:bookmarkStart w:id="9" w:name="_Toc242173695"/>
      <w:bookmarkStart w:id="10" w:name="_Toc272323292"/>
    </w:p>
    <w:p w:rsidR="00C36DAD" w:rsidRDefault="00C36DAD" w:rsidP="00C36DAD">
      <w:pPr>
        <w:rPr>
          <w:rFonts w:ascii="Arial" w:hAnsi="Arial" w:cs="Arial"/>
        </w:rPr>
      </w:pPr>
    </w:p>
    <w:p w:rsidR="000C5269" w:rsidRDefault="000C5269" w:rsidP="00C36DAD">
      <w:pPr>
        <w:rPr>
          <w:rFonts w:ascii="Arial" w:hAnsi="Arial" w:cs="Arial"/>
        </w:rPr>
      </w:pPr>
    </w:p>
    <w:p w:rsidR="000C5269" w:rsidRDefault="000C5269" w:rsidP="00C36DAD">
      <w:pPr>
        <w:rPr>
          <w:rFonts w:ascii="Arial" w:hAnsi="Arial" w:cs="Arial"/>
        </w:rPr>
      </w:pPr>
    </w:p>
    <w:p w:rsidR="000C5269" w:rsidRDefault="000C5269" w:rsidP="00C36DAD">
      <w:pPr>
        <w:rPr>
          <w:rFonts w:ascii="Arial" w:hAnsi="Arial" w:cs="Arial"/>
        </w:rPr>
      </w:pPr>
    </w:p>
    <w:p w:rsidR="000C5269" w:rsidRPr="003A653C" w:rsidRDefault="000C5269" w:rsidP="00C36DAD">
      <w:pPr>
        <w:rPr>
          <w:rFonts w:ascii="Arial" w:hAnsi="Arial" w:cs="Arial"/>
        </w:rPr>
      </w:pPr>
    </w:p>
    <w:p w:rsidR="0024558C" w:rsidRPr="003A653C" w:rsidRDefault="001A4D3C" w:rsidP="00D91839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11" w:name="_Toc319314021"/>
      <w:r w:rsidRPr="003A653C">
        <w:rPr>
          <w:rFonts w:ascii="Arial" w:hAnsi="Arial" w:cs="Arial"/>
          <w:color w:val="auto"/>
          <w:sz w:val="22"/>
          <w:szCs w:val="22"/>
        </w:rPr>
        <w:lastRenderedPageBreak/>
        <w:t xml:space="preserve">FERS </w:t>
      </w:r>
      <w:r w:rsidR="00E4249B" w:rsidRPr="003A653C">
        <w:rPr>
          <w:rFonts w:ascii="Arial" w:hAnsi="Arial" w:cs="Arial"/>
          <w:color w:val="auto"/>
          <w:sz w:val="22"/>
          <w:szCs w:val="22"/>
        </w:rPr>
        <w:t>Pages:</w:t>
      </w:r>
      <w:r w:rsidRPr="003A653C">
        <w:rPr>
          <w:rFonts w:ascii="Arial" w:hAnsi="Arial" w:cs="Arial"/>
          <w:color w:val="auto"/>
          <w:sz w:val="22"/>
          <w:szCs w:val="22"/>
        </w:rPr>
        <w:t xml:space="preserve"> </w:t>
      </w:r>
      <w:r w:rsidR="0024558C" w:rsidRPr="003A653C">
        <w:rPr>
          <w:rFonts w:ascii="Arial" w:hAnsi="Arial" w:cs="Arial"/>
          <w:color w:val="auto"/>
          <w:sz w:val="22"/>
          <w:szCs w:val="22"/>
        </w:rPr>
        <w:t xml:space="preserve">Navigation </w:t>
      </w:r>
      <w:bookmarkEnd w:id="9"/>
      <w:bookmarkEnd w:id="10"/>
      <w:r w:rsidRPr="003A653C">
        <w:rPr>
          <w:rFonts w:ascii="Arial" w:hAnsi="Arial" w:cs="Arial"/>
          <w:color w:val="auto"/>
          <w:sz w:val="22"/>
          <w:szCs w:val="22"/>
        </w:rPr>
        <w:t>Summary</w:t>
      </w:r>
      <w:bookmarkEnd w:id="11"/>
    </w:p>
    <w:p w:rsidR="0024558C" w:rsidRPr="003A653C" w:rsidRDefault="0024558C" w:rsidP="00D91839">
      <w:pPr>
        <w:pStyle w:val="ListParagraph"/>
        <w:rPr>
          <w:rFonts w:ascii="Arial" w:hAnsi="Arial" w:cs="Arial"/>
          <w:szCs w:val="22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2718"/>
        <w:gridCol w:w="7455"/>
      </w:tblGrid>
      <w:tr w:rsidR="0024558C" w:rsidRPr="003A653C" w:rsidTr="00555F01">
        <w:tc>
          <w:tcPr>
            <w:tcW w:w="2718" w:type="dxa"/>
            <w:tcBorders>
              <w:bottom w:val="single" w:sz="18" w:space="0" w:color="4F81BD"/>
            </w:tcBorders>
            <w:shd w:val="clear" w:color="auto" w:fill="4F81BD" w:themeFill="accent1"/>
          </w:tcPr>
          <w:p w:rsidR="00462A01" w:rsidRPr="003A653C" w:rsidRDefault="002455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3A653C">
              <w:rPr>
                <w:rFonts w:ascii="Arial" w:hAnsi="Arial" w:cs="Arial"/>
                <w:b/>
                <w:bCs/>
                <w:sz w:val="20"/>
              </w:rPr>
              <w:t xml:space="preserve">Page </w:t>
            </w:r>
            <w:r w:rsidR="00555F01" w:rsidRPr="003A653C">
              <w:rPr>
                <w:rFonts w:ascii="Arial" w:hAnsi="Arial" w:cs="Arial"/>
                <w:b/>
                <w:bCs/>
                <w:sz w:val="20"/>
              </w:rPr>
              <w:t>Name</w:t>
            </w:r>
          </w:p>
        </w:tc>
        <w:tc>
          <w:tcPr>
            <w:tcW w:w="7455" w:type="dxa"/>
            <w:tcBorders>
              <w:bottom w:val="single" w:sz="18" w:space="0" w:color="4F81BD"/>
            </w:tcBorders>
            <w:shd w:val="clear" w:color="auto" w:fill="4F81BD" w:themeFill="accent1"/>
          </w:tcPr>
          <w:p w:rsidR="00462A01" w:rsidRPr="003A653C" w:rsidRDefault="0024558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3A653C">
              <w:rPr>
                <w:rFonts w:ascii="Arial" w:hAnsi="Arial" w:cs="Arial"/>
                <w:b/>
                <w:bCs/>
                <w:sz w:val="20"/>
              </w:rPr>
              <w:t>Navigation Requirements</w:t>
            </w:r>
          </w:p>
        </w:tc>
      </w:tr>
      <w:tr w:rsidR="00FE1D5C" w:rsidRPr="003A653C" w:rsidTr="00555F01">
        <w:tc>
          <w:tcPr>
            <w:tcW w:w="2718" w:type="dxa"/>
            <w:shd w:val="clear" w:color="auto" w:fill="auto"/>
          </w:tcPr>
          <w:p w:rsidR="00FE1D5C" w:rsidRPr="003A653C" w:rsidRDefault="00FE1D5C" w:rsidP="00B7664F">
            <w:pPr>
              <w:rPr>
                <w:rFonts w:ascii="Arial" w:hAnsi="Arial" w:cs="Arial"/>
                <w:b/>
                <w:bCs/>
                <w:sz w:val="20"/>
              </w:rPr>
            </w:pPr>
            <w:r w:rsidRPr="003A653C">
              <w:rPr>
                <w:rFonts w:ascii="Arial" w:hAnsi="Arial" w:cs="Arial"/>
                <w:bCs/>
                <w:sz w:val="20"/>
              </w:rPr>
              <w:t>Login Page</w:t>
            </w:r>
          </w:p>
        </w:tc>
        <w:tc>
          <w:tcPr>
            <w:tcW w:w="7455" w:type="dxa"/>
            <w:shd w:val="clear" w:color="auto" w:fill="auto"/>
          </w:tcPr>
          <w:p w:rsidR="00FE1D5C" w:rsidRPr="003A653C" w:rsidRDefault="00FE1D5C" w:rsidP="00266972">
            <w:pPr>
              <w:rPr>
                <w:rFonts w:ascii="Arial" w:hAnsi="Arial" w:cs="Arial"/>
                <w:sz w:val="20"/>
              </w:rPr>
            </w:pPr>
            <w:r w:rsidRPr="003A653C">
              <w:rPr>
                <w:rFonts w:ascii="Arial" w:hAnsi="Arial" w:cs="Arial"/>
                <w:sz w:val="20"/>
              </w:rPr>
              <w:t>The site front page</w:t>
            </w:r>
            <w:r w:rsidR="00B7664F" w:rsidRPr="003A653C">
              <w:rPr>
                <w:rFonts w:ascii="Arial" w:hAnsi="Arial" w:cs="Arial"/>
                <w:sz w:val="20"/>
              </w:rPr>
              <w:t>.</w:t>
            </w:r>
            <w:r w:rsidR="00E227D2" w:rsidRPr="003A653C">
              <w:rPr>
                <w:rFonts w:ascii="Arial" w:hAnsi="Arial" w:cs="Arial"/>
                <w:sz w:val="20"/>
              </w:rPr>
              <w:t xml:space="preserve"> </w:t>
            </w:r>
            <w:r w:rsidR="00B7664F" w:rsidRPr="003A653C">
              <w:rPr>
                <w:rFonts w:ascii="Arial" w:hAnsi="Arial" w:cs="Arial"/>
                <w:sz w:val="20"/>
              </w:rPr>
              <w:t>Here</w:t>
            </w:r>
            <w:r w:rsidRPr="003A653C">
              <w:rPr>
                <w:rFonts w:ascii="Arial" w:hAnsi="Arial" w:cs="Arial"/>
                <w:sz w:val="20"/>
              </w:rPr>
              <w:t xml:space="preserve"> </w:t>
            </w:r>
            <w:r w:rsidR="00266972" w:rsidRPr="003A653C">
              <w:rPr>
                <w:rFonts w:ascii="Arial" w:hAnsi="Arial" w:cs="Arial"/>
                <w:sz w:val="20"/>
              </w:rPr>
              <w:t xml:space="preserve">a user can register for a visitor account or </w:t>
            </w:r>
            <w:r w:rsidRPr="003A653C">
              <w:rPr>
                <w:rFonts w:ascii="Arial" w:hAnsi="Arial" w:cs="Arial"/>
                <w:sz w:val="20"/>
              </w:rPr>
              <w:t xml:space="preserve">a </w:t>
            </w:r>
            <w:r w:rsidR="00266972" w:rsidRPr="003A653C">
              <w:rPr>
                <w:rFonts w:ascii="Arial" w:hAnsi="Arial" w:cs="Arial"/>
                <w:sz w:val="20"/>
              </w:rPr>
              <w:t xml:space="preserve">registered </w:t>
            </w:r>
            <w:r w:rsidRPr="003A653C">
              <w:rPr>
                <w:rFonts w:ascii="Arial" w:hAnsi="Arial" w:cs="Arial"/>
                <w:sz w:val="20"/>
              </w:rPr>
              <w:t xml:space="preserve">visitor can </w:t>
            </w:r>
            <w:r w:rsidR="00266972" w:rsidRPr="003A653C">
              <w:rPr>
                <w:rFonts w:ascii="Arial" w:hAnsi="Arial" w:cs="Arial"/>
                <w:sz w:val="20"/>
              </w:rPr>
              <w:t>login to FERS</w:t>
            </w:r>
            <w:r w:rsidR="00C63E93" w:rsidRPr="003A653C">
              <w:rPr>
                <w:rFonts w:ascii="Arial" w:hAnsi="Arial" w:cs="Arial"/>
                <w:sz w:val="20"/>
              </w:rPr>
              <w:t>.</w:t>
            </w:r>
          </w:p>
          <w:p w:rsidR="00462A01" w:rsidRPr="003A653C" w:rsidRDefault="005F2EE3">
            <w:pPr>
              <w:rPr>
                <w:rFonts w:ascii="Arial" w:hAnsi="Arial" w:cs="Arial"/>
                <w:sz w:val="20"/>
              </w:rPr>
            </w:pPr>
            <w:r w:rsidRPr="003A653C">
              <w:rPr>
                <w:rFonts w:ascii="Arial" w:hAnsi="Arial" w:cs="Arial"/>
                <w:sz w:val="20"/>
              </w:rPr>
              <w:t xml:space="preserve">While on any page in FERS (after </w:t>
            </w:r>
            <w:r w:rsidR="00B7664F" w:rsidRPr="003A653C">
              <w:rPr>
                <w:rFonts w:ascii="Arial" w:hAnsi="Arial" w:cs="Arial"/>
                <w:sz w:val="20"/>
              </w:rPr>
              <w:t xml:space="preserve">a </w:t>
            </w:r>
            <w:r w:rsidRPr="003A653C">
              <w:rPr>
                <w:rFonts w:ascii="Arial" w:hAnsi="Arial" w:cs="Arial"/>
                <w:sz w:val="20"/>
              </w:rPr>
              <w:t>successful login)</w:t>
            </w:r>
            <w:r w:rsidR="00A0559C">
              <w:rPr>
                <w:rFonts w:ascii="Arial" w:hAnsi="Arial" w:cs="Arial"/>
                <w:sz w:val="20"/>
              </w:rPr>
              <w:t>,</w:t>
            </w:r>
            <w:r w:rsidRPr="003A653C">
              <w:rPr>
                <w:rFonts w:ascii="Arial" w:hAnsi="Arial" w:cs="Arial"/>
                <w:sz w:val="20"/>
              </w:rPr>
              <w:t xml:space="preserve"> the visitor may logout by clicking the ‘Logout’ link on the top right corner of the page and return to this page.</w:t>
            </w:r>
          </w:p>
        </w:tc>
      </w:tr>
      <w:tr w:rsidR="00FE1D5C" w:rsidRPr="003A653C" w:rsidTr="00555F01">
        <w:tc>
          <w:tcPr>
            <w:tcW w:w="2718" w:type="dxa"/>
            <w:shd w:val="clear" w:color="auto" w:fill="DBE5F1" w:themeFill="accent1" w:themeFillTint="33"/>
          </w:tcPr>
          <w:p w:rsidR="00FE1D5C" w:rsidRPr="003A653C" w:rsidRDefault="00B114D2" w:rsidP="00B7664F">
            <w:pPr>
              <w:rPr>
                <w:rFonts w:ascii="Arial" w:hAnsi="Arial" w:cs="Arial"/>
                <w:bCs/>
                <w:sz w:val="20"/>
              </w:rPr>
            </w:pPr>
            <w:r w:rsidRPr="003A653C">
              <w:rPr>
                <w:rFonts w:ascii="Arial" w:hAnsi="Arial" w:cs="Arial"/>
                <w:bCs/>
                <w:sz w:val="20"/>
              </w:rPr>
              <w:t>Register Visitor Page</w:t>
            </w:r>
          </w:p>
        </w:tc>
        <w:tc>
          <w:tcPr>
            <w:tcW w:w="7455" w:type="dxa"/>
            <w:shd w:val="clear" w:color="auto" w:fill="DBE5F1" w:themeFill="accent1" w:themeFillTint="33"/>
          </w:tcPr>
          <w:p w:rsidR="00FE1D5C" w:rsidRPr="003A653C" w:rsidRDefault="006D00CC" w:rsidP="00266972">
            <w:pPr>
              <w:rPr>
                <w:rFonts w:ascii="Arial" w:hAnsi="Arial" w:cs="Arial"/>
                <w:sz w:val="20"/>
              </w:rPr>
            </w:pPr>
            <w:r w:rsidRPr="003A653C">
              <w:rPr>
                <w:rFonts w:ascii="Arial" w:hAnsi="Arial" w:cs="Arial"/>
                <w:sz w:val="20"/>
              </w:rPr>
              <w:t xml:space="preserve">Clicking on the </w:t>
            </w:r>
            <w:r w:rsidR="00266972" w:rsidRPr="003A653C">
              <w:rPr>
                <w:rFonts w:ascii="Arial" w:hAnsi="Arial" w:cs="Arial"/>
                <w:sz w:val="20"/>
              </w:rPr>
              <w:t>‘</w:t>
            </w:r>
            <w:r w:rsidRPr="003A653C">
              <w:rPr>
                <w:rFonts w:ascii="Arial" w:hAnsi="Arial" w:cs="Arial"/>
                <w:sz w:val="20"/>
              </w:rPr>
              <w:t xml:space="preserve">Register here’ </w:t>
            </w:r>
            <w:r w:rsidR="00266972" w:rsidRPr="003A653C">
              <w:rPr>
                <w:rFonts w:ascii="Arial" w:hAnsi="Arial" w:cs="Arial"/>
                <w:sz w:val="20"/>
              </w:rPr>
              <w:t>hyper</w:t>
            </w:r>
            <w:r w:rsidRPr="003A653C">
              <w:rPr>
                <w:rFonts w:ascii="Arial" w:hAnsi="Arial" w:cs="Arial"/>
                <w:sz w:val="20"/>
              </w:rPr>
              <w:t xml:space="preserve">link </w:t>
            </w:r>
            <w:r w:rsidR="00266972" w:rsidRPr="003A653C">
              <w:rPr>
                <w:rFonts w:ascii="Arial" w:hAnsi="Arial" w:cs="Arial"/>
                <w:sz w:val="20"/>
              </w:rPr>
              <w:t>o</w:t>
            </w:r>
            <w:r w:rsidRPr="003A653C">
              <w:rPr>
                <w:rFonts w:ascii="Arial" w:hAnsi="Arial" w:cs="Arial"/>
                <w:sz w:val="20"/>
              </w:rPr>
              <w:t xml:space="preserve">n the Login </w:t>
            </w:r>
            <w:r w:rsidR="00FE1D5C" w:rsidRPr="003A653C">
              <w:rPr>
                <w:rFonts w:ascii="Arial" w:hAnsi="Arial" w:cs="Arial"/>
                <w:sz w:val="20"/>
              </w:rPr>
              <w:t xml:space="preserve">Page </w:t>
            </w:r>
            <w:r w:rsidRPr="003A653C">
              <w:rPr>
                <w:rFonts w:ascii="Arial" w:hAnsi="Arial" w:cs="Arial"/>
                <w:sz w:val="20"/>
              </w:rPr>
              <w:t xml:space="preserve">will take the user to this page, where </w:t>
            </w:r>
            <w:r w:rsidR="00266972" w:rsidRPr="003A653C">
              <w:rPr>
                <w:rFonts w:ascii="Arial" w:hAnsi="Arial" w:cs="Arial"/>
                <w:sz w:val="20"/>
              </w:rPr>
              <w:t xml:space="preserve">the user </w:t>
            </w:r>
            <w:r w:rsidR="00FE1D5C" w:rsidRPr="003A653C">
              <w:rPr>
                <w:rFonts w:ascii="Arial" w:hAnsi="Arial" w:cs="Arial"/>
                <w:sz w:val="20"/>
              </w:rPr>
              <w:t xml:space="preserve">can register </w:t>
            </w:r>
            <w:r w:rsidR="00266972" w:rsidRPr="003A653C">
              <w:rPr>
                <w:rFonts w:ascii="Arial" w:hAnsi="Arial" w:cs="Arial"/>
                <w:sz w:val="20"/>
              </w:rPr>
              <w:t xml:space="preserve">for a visitor account on </w:t>
            </w:r>
            <w:r w:rsidR="00FE1D5C" w:rsidRPr="003A653C">
              <w:rPr>
                <w:rFonts w:ascii="Arial" w:hAnsi="Arial" w:cs="Arial"/>
                <w:sz w:val="20"/>
              </w:rPr>
              <w:t>FERS</w:t>
            </w:r>
            <w:r w:rsidR="00C63E93" w:rsidRPr="003A653C">
              <w:rPr>
                <w:rFonts w:ascii="Arial" w:hAnsi="Arial" w:cs="Arial"/>
                <w:sz w:val="20"/>
              </w:rPr>
              <w:t>.</w:t>
            </w:r>
          </w:p>
        </w:tc>
      </w:tr>
      <w:tr w:rsidR="006D00CC" w:rsidRPr="003A653C" w:rsidTr="00B32B0A">
        <w:tc>
          <w:tcPr>
            <w:tcW w:w="2718" w:type="dxa"/>
          </w:tcPr>
          <w:p w:rsidR="006D00CC" w:rsidRPr="003A653C" w:rsidRDefault="0028201B" w:rsidP="00B7664F">
            <w:pPr>
              <w:rPr>
                <w:rFonts w:ascii="Arial" w:hAnsi="Arial" w:cs="Arial"/>
                <w:bCs/>
                <w:sz w:val="20"/>
              </w:rPr>
            </w:pPr>
            <w:r w:rsidRPr="003A653C">
              <w:rPr>
                <w:rFonts w:ascii="Arial" w:hAnsi="Arial" w:cs="Arial"/>
                <w:bCs/>
                <w:sz w:val="20"/>
              </w:rPr>
              <w:t>Festival Portal</w:t>
            </w:r>
            <w:r w:rsidR="00B114D2" w:rsidRPr="003A653C">
              <w:rPr>
                <w:rFonts w:ascii="Arial" w:hAnsi="Arial" w:cs="Arial"/>
                <w:bCs/>
                <w:sz w:val="20"/>
              </w:rPr>
              <w:t xml:space="preserve"> Page</w:t>
            </w:r>
          </w:p>
        </w:tc>
        <w:tc>
          <w:tcPr>
            <w:tcW w:w="7455" w:type="dxa"/>
          </w:tcPr>
          <w:p w:rsidR="006D00CC" w:rsidRPr="003A653C" w:rsidRDefault="006D00CC" w:rsidP="00B7664F">
            <w:pPr>
              <w:rPr>
                <w:rFonts w:ascii="Arial" w:hAnsi="Arial" w:cs="Arial"/>
                <w:bCs/>
                <w:sz w:val="20"/>
              </w:rPr>
            </w:pPr>
            <w:r w:rsidRPr="003A653C">
              <w:rPr>
                <w:rFonts w:ascii="Arial" w:hAnsi="Arial" w:cs="Arial"/>
                <w:bCs/>
                <w:sz w:val="20"/>
              </w:rPr>
              <w:t>After</w:t>
            </w:r>
            <w:r w:rsidR="00A0559C">
              <w:rPr>
                <w:rFonts w:ascii="Arial" w:hAnsi="Arial" w:cs="Arial"/>
                <w:bCs/>
                <w:sz w:val="20"/>
              </w:rPr>
              <w:t xml:space="preserve"> a</w:t>
            </w:r>
            <w:r w:rsidRPr="003A653C">
              <w:rPr>
                <w:rFonts w:ascii="Arial" w:hAnsi="Arial" w:cs="Arial"/>
                <w:bCs/>
                <w:sz w:val="20"/>
              </w:rPr>
              <w:t xml:space="preserve"> successful login</w:t>
            </w:r>
            <w:r w:rsidR="00266972" w:rsidRPr="003A653C">
              <w:rPr>
                <w:rFonts w:ascii="Arial" w:hAnsi="Arial" w:cs="Arial"/>
                <w:bCs/>
                <w:sz w:val="20"/>
              </w:rPr>
              <w:t>, the</w:t>
            </w:r>
            <w:r w:rsidRPr="003A653C">
              <w:rPr>
                <w:rFonts w:ascii="Arial" w:hAnsi="Arial" w:cs="Arial"/>
                <w:bCs/>
                <w:sz w:val="20"/>
              </w:rPr>
              <w:t xml:space="preserve"> </w:t>
            </w:r>
            <w:r w:rsidR="00B114D2" w:rsidRPr="003A653C">
              <w:rPr>
                <w:rFonts w:ascii="Arial" w:hAnsi="Arial" w:cs="Arial"/>
                <w:bCs/>
                <w:sz w:val="20"/>
              </w:rPr>
              <w:t xml:space="preserve">visitor is taken to the </w:t>
            </w:r>
            <w:r w:rsidR="0028201B" w:rsidRPr="003A653C">
              <w:rPr>
                <w:rFonts w:ascii="Arial" w:hAnsi="Arial" w:cs="Arial"/>
                <w:bCs/>
                <w:sz w:val="20"/>
              </w:rPr>
              <w:t>Festival Portal</w:t>
            </w:r>
            <w:r w:rsidR="00B114D2" w:rsidRPr="003A653C">
              <w:rPr>
                <w:rFonts w:ascii="Arial" w:hAnsi="Arial" w:cs="Arial"/>
                <w:bCs/>
                <w:sz w:val="20"/>
              </w:rPr>
              <w:t xml:space="preserve"> page.</w:t>
            </w:r>
            <w:r w:rsidR="003A653C" w:rsidRPr="003A653C">
              <w:rPr>
                <w:rFonts w:ascii="Arial" w:hAnsi="Arial" w:cs="Arial"/>
                <w:bCs/>
                <w:sz w:val="20"/>
              </w:rPr>
              <w:t xml:space="preserve"> </w:t>
            </w:r>
          </w:p>
          <w:p w:rsidR="006D00CC" w:rsidRPr="003A653C" w:rsidRDefault="00474A13" w:rsidP="00B7664F">
            <w:pPr>
              <w:rPr>
                <w:rFonts w:ascii="Arial" w:hAnsi="Arial" w:cs="Arial"/>
                <w:bCs/>
                <w:sz w:val="20"/>
              </w:rPr>
            </w:pPr>
            <w:r w:rsidRPr="003A653C">
              <w:rPr>
                <w:rFonts w:ascii="Arial" w:hAnsi="Arial" w:cs="Arial"/>
                <w:bCs/>
                <w:sz w:val="20"/>
              </w:rPr>
              <w:t>This page d</w:t>
            </w:r>
            <w:r w:rsidR="006D00CC" w:rsidRPr="003A653C">
              <w:rPr>
                <w:rFonts w:ascii="Arial" w:hAnsi="Arial" w:cs="Arial"/>
                <w:bCs/>
                <w:sz w:val="20"/>
              </w:rPr>
              <w:t xml:space="preserve">isplays the details of the visitor, </w:t>
            </w:r>
            <w:r w:rsidR="00C63E93" w:rsidRPr="003A653C">
              <w:rPr>
                <w:rFonts w:ascii="Arial" w:hAnsi="Arial" w:cs="Arial"/>
                <w:bCs/>
                <w:sz w:val="20"/>
              </w:rPr>
              <w:t xml:space="preserve">any </w:t>
            </w:r>
            <w:r w:rsidR="006D00CC" w:rsidRPr="003A653C">
              <w:rPr>
                <w:rFonts w:ascii="Arial" w:hAnsi="Arial" w:cs="Arial"/>
                <w:bCs/>
                <w:sz w:val="20"/>
              </w:rPr>
              <w:t xml:space="preserve">events that the visitor has already registered </w:t>
            </w:r>
            <w:r w:rsidR="00B7664F" w:rsidRPr="003A653C">
              <w:rPr>
                <w:rFonts w:ascii="Arial" w:hAnsi="Arial" w:cs="Arial"/>
                <w:bCs/>
                <w:sz w:val="20"/>
              </w:rPr>
              <w:t>for</w:t>
            </w:r>
            <w:r w:rsidR="006D00CC" w:rsidRPr="003A653C">
              <w:rPr>
                <w:rFonts w:ascii="Arial" w:hAnsi="Arial" w:cs="Arial"/>
                <w:bCs/>
                <w:sz w:val="20"/>
              </w:rPr>
              <w:t xml:space="preserve"> (and </w:t>
            </w:r>
            <w:r w:rsidR="00B114D2" w:rsidRPr="003A653C">
              <w:rPr>
                <w:rFonts w:ascii="Arial" w:hAnsi="Arial" w:cs="Arial"/>
                <w:bCs/>
                <w:sz w:val="20"/>
              </w:rPr>
              <w:t>can unregister</w:t>
            </w:r>
            <w:r w:rsidR="00C63E93" w:rsidRPr="003A653C">
              <w:rPr>
                <w:rFonts w:ascii="Arial" w:hAnsi="Arial" w:cs="Arial"/>
                <w:bCs/>
                <w:sz w:val="20"/>
              </w:rPr>
              <w:t xml:space="preserve"> from,</w:t>
            </w:r>
            <w:r w:rsidR="006D00CC" w:rsidRPr="003A653C">
              <w:rPr>
                <w:rFonts w:ascii="Arial" w:hAnsi="Arial" w:cs="Arial"/>
                <w:bCs/>
                <w:sz w:val="20"/>
              </w:rPr>
              <w:t xml:space="preserve"> if necessary) and a section </w:t>
            </w:r>
            <w:r w:rsidR="00B7664F" w:rsidRPr="003A653C">
              <w:rPr>
                <w:rFonts w:ascii="Arial" w:hAnsi="Arial" w:cs="Arial"/>
                <w:bCs/>
                <w:sz w:val="20"/>
              </w:rPr>
              <w:t>showing</w:t>
            </w:r>
            <w:r w:rsidR="006D00CC" w:rsidRPr="003A653C">
              <w:rPr>
                <w:rFonts w:ascii="Arial" w:hAnsi="Arial" w:cs="Arial"/>
                <w:bCs/>
                <w:sz w:val="20"/>
              </w:rPr>
              <w:t xml:space="preserve"> </w:t>
            </w:r>
            <w:r w:rsidR="00C63E93" w:rsidRPr="003A653C">
              <w:rPr>
                <w:rFonts w:ascii="Arial" w:hAnsi="Arial" w:cs="Arial"/>
                <w:bCs/>
                <w:sz w:val="20"/>
              </w:rPr>
              <w:t xml:space="preserve">a </w:t>
            </w:r>
            <w:r w:rsidR="006D00CC" w:rsidRPr="003A653C">
              <w:rPr>
                <w:rFonts w:ascii="Arial" w:hAnsi="Arial" w:cs="Arial"/>
                <w:bCs/>
                <w:sz w:val="20"/>
              </w:rPr>
              <w:t xml:space="preserve">list of </w:t>
            </w:r>
            <w:r w:rsidR="000125AB" w:rsidRPr="003A653C">
              <w:rPr>
                <w:rFonts w:ascii="Arial" w:hAnsi="Arial" w:cs="Arial"/>
                <w:bCs/>
                <w:sz w:val="20"/>
              </w:rPr>
              <w:t xml:space="preserve">upcoming </w:t>
            </w:r>
            <w:r w:rsidR="006D00CC" w:rsidRPr="003A653C">
              <w:rPr>
                <w:rFonts w:ascii="Arial" w:hAnsi="Arial" w:cs="Arial"/>
                <w:bCs/>
                <w:sz w:val="20"/>
              </w:rPr>
              <w:t>events</w:t>
            </w:r>
            <w:r w:rsidR="00C36DAD" w:rsidRPr="003A653C">
              <w:rPr>
                <w:rFonts w:ascii="Arial" w:hAnsi="Arial" w:cs="Arial"/>
                <w:bCs/>
                <w:sz w:val="20"/>
              </w:rPr>
              <w:t xml:space="preserve"> (with Search and Sort functionality)</w:t>
            </w:r>
            <w:r w:rsidR="003A653C">
              <w:rPr>
                <w:rFonts w:ascii="Arial" w:hAnsi="Arial" w:cs="Arial"/>
                <w:bCs/>
                <w:sz w:val="20"/>
              </w:rPr>
              <w:t>.</w:t>
            </w:r>
          </w:p>
        </w:tc>
      </w:tr>
      <w:tr w:rsidR="006D00CC" w:rsidRPr="003A653C" w:rsidTr="00B32B0A">
        <w:tc>
          <w:tcPr>
            <w:tcW w:w="2718" w:type="dxa"/>
            <w:shd w:val="clear" w:color="auto" w:fill="D3DFEE"/>
          </w:tcPr>
          <w:p w:rsidR="006D00CC" w:rsidRPr="003A653C" w:rsidRDefault="006D00CC" w:rsidP="00B7664F">
            <w:pPr>
              <w:rPr>
                <w:rFonts w:ascii="Arial" w:hAnsi="Arial" w:cs="Arial"/>
                <w:b/>
                <w:bCs/>
                <w:sz w:val="20"/>
              </w:rPr>
            </w:pPr>
            <w:r w:rsidRPr="003A653C">
              <w:rPr>
                <w:rFonts w:ascii="Arial" w:hAnsi="Arial" w:cs="Arial"/>
                <w:bCs/>
                <w:sz w:val="20"/>
              </w:rPr>
              <w:t xml:space="preserve">Event </w:t>
            </w:r>
            <w:proofErr w:type="spellStart"/>
            <w:r w:rsidRPr="003A653C">
              <w:rPr>
                <w:rFonts w:ascii="Arial" w:hAnsi="Arial" w:cs="Arial"/>
                <w:bCs/>
                <w:sz w:val="20"/>
              </w:rPr>
              <w:t>Catalog</w:t>
            </w:r>
            <w:proofErr w:type="spellEnd"/>
            <w:r w:rsidRPr="003A653C">
              <w:rPr>
                <w:rFonts w:ascii="Arial" w:hAnsi="Arial" w:cs="Arial"/>
                <w:bCs/>
                <w:sz w:val="20"/>
              </w:rPr>
              <w:t xml:space="preserve"> Page</w:t>
            </w:r>
          </w:p>
        </w:tc>
        <w:tc>
          <w:tcPr>
            <w:tcW w:w="7455" w:type="dxa"/>
            <w:shd w:val="clear" w:color="auto" w:fill="D3DFEE"/>
          </w:tcPr>
          <w:p w:rsidR="006D00CC" w:rsidRDefault="006D00CC" w:rsidP="00B7664F">
            <w:pPr>
              <w:rPr>
                <w:rFonts w:ascii="Arial" w:hAnsi="Arial" w:cs="Arial"/>
                <w:bCs/>
                <w:sz w:val="20"/>
              </w:rPr>
            </w:pPr>
            <w:r w:rsidRPr="003A653C">
              <w:rPr>
                <w:rFonts w:ascii="Arial" w:hAnsi="Arial" w:cs="Arial"/>
                <w:sz w:val="20"/>
              </w:rPr>
              <w:t xml:space="preserve">After </w:t>
            </w:r>
            <w:r w:rsidR="00B7664F" w:rsidRPr="003A653C">
              <w:rPr>
                <w:rFonts w:ascii="Arial" w:hAnsi="Arial" w:cs="Arial"/>
                <w:sz w:val="20"/>
              </w:rPr>
              <w:t xml:space="preserve">a </w:t>
            </w:r>
            <w:r w:rsidRPr="003A653C">
              <w:rPr>
                <w:rFonts w:ascii="Arial" w:hAnsi="Arial" w:cs="Arial"/>
                <w:sz w:val="20"/>
              </w:rPr>
              <w:t xml:space="preserve">successful login, a </w:t>
            </w:r>
            <w:r w:rsidR="00266972" w:rsidRPr="003A653C">
              <w:rPr>
                <w:rFonts w:ascii="Arial" w:hAnsi="Arial" w:cs="Arial"/>
                <w:sz w:val="20"/>
              </w:rPr>
              <w:t>visitor</w:t>
            </w:r>
            <w:r w:rsidRPr="003A653C">
              <w:rPr>
                <w:rFonts w:ascii="Arial" w:hAnsi="Arial" w:cs="Arial"/>
                <w:sz w:val="20"/>
              </w:rPr>
              <w:t xml:space="preserve"> can go to the Event </w:t>
            </w:r>
            <w:proofErr w:type="spellStart"/>
            <w:r w:rsidRPr="003A653C">
              <w:rPr>
                <w:rFonts w:ascii="Arial" w:hAnsi="Arial" w:cs="Arial"/>
                <w:sz w:val="20"/>
              </w:rPr>
              <w:t>Catalog</w:t>
            </w:r>
            <w:proofErr w:type="spellEnd"/>
            <w:r w:rsidRPr="003A653C">
              <w:rPr>
                <w:rFonts w:ascii="Arial" w:hAnsi="Arial" w:cs="Arial"/>
                <w:sz w:val="20"/>
              </w:rPr>
              <w:t xml:space="preserve"> page by clicking on the ‘Event </w:t>
            </w:r>
            <w:proofErr w:type="spellStart"/>
            <w:r w:rsidRPr="003A653C">
              <w:rPr>
                <w:rFonts w:ascii="Arial" w:hAnsi="Arial" w:cs="Arial"/>
                <w:sz w:val="20"/>
              </w:rPr>
              <w:t>Catalog</w:t>
            </w:r>
            <w:proofErr w:type="spellEnd"/>
            <w:r w:rsidRPr="003A653C">
              <w:rPr>
                <w:rFonts w:ascii="Arial" w:hAnsi="Arial" w:cs="Arial"/>
                <w:sz w:val="20"/>
              </w:rPr>
              <w:t xml:space="preserve">’ </w:t>
            </w:r>
            <w:r w:rsidR="009C295C" w:rsidRPr="003A653C">
              <w:rPr>
                <w:rFonts w:ascii="Arial" w:hAnsi="Arial" w:cs="Arial"/>
                <w:sz w:val="20"/>
              </w:rPr>
              <w:t>link</w:t>
            </w:r>
            <w:r w:rsidRPr="003A653C">
              <w:rPr>
                <w:rFonts w:ascii="Arial" w:hAnsi="Arial" w:cs="Arial"/>
                <w:sz w:val="20"/>
              </w:rPr>
              <w:t xml:space="preserve"> on the top right</w:t>
            </w:r>
            <w:r w:rsidR="009C295C" w:rsidRPr="003A653C">
              <w:rPr>
                <w:rFonts w:ascii="Arial" w:hAnsi="Arial" w:cs="Arial"/>
                <w:sz w:val="20"/>
              </w:rPr>
              <w:t xml:space="preserve"> corner of </w:t>
            </w:r>
            <w:r w:rsidR="00266972" w:rsidRPr="003A653C">
              <w:rPr>
                <w:rFonts w:ascii="Arial" w:hAnsi="Arial" w:cs="Arial"/>
                <w:sz w:val="20"/>
              </w:rPr>
              <w:t xml:space="preserve">the </w:t>
            </w:r>
            <w:r w:rsidR="0028201B" w:rsidRPr="003A653C">
              <w:rPr>
                <w:rFonts w:ascii="Arial" w:hAnsi="Arial" w:cs="Arial"/>
                <w:sz w:val="20"/>
              </w:rPr>
              <w:t>Festival Portal</w:t>
            </w:r>
            <w:r w:rsidR="009C295C" w:rsidRPr="003A653C">
              <w:rPr>
                <w:rFonts w:ascii="Arial" w:hAnsi="Arial" w:cs="Arial"/>
                <w:sz w:val="20"/>
              </w:rPr>
              <w:t xml:space="preserve"> page</w:t>
            </w:r>
            <w:r w:rsidRPr="003A653C">
              <w:rPr>
                <w:rFonts w:ascii="Arial" w:hAnsi="Arial" w:cs="Arial"/>
                <w:sz w:val="20"/>
              </w:rPr>
              <w:t xml:space="preserve">. This page, displays the complete list of </w:t>
            </w:r>
            <w:r w:rsidR="00266972" w:rsidRPr="003A653C">
              <w:rPr>
                <w:rFonts w:ascii="Arial" w:hAnsi="Arial" w:cs="Arial"/>
                <w:sz w:val="20"/>
              </w:rPr>
              <w:t>upcoming e</w:t>
            </w:r>
            <w:r w:rsidRPr="003A653C">
              <w:rPr>
                <w:rFonts w:ascii="Arial" w:hAnsi="Arial" w:cs="Arial"/>
                <w:sz w:val="20"/>
              </w:rPr>
              <w:t>vents</w:t>
            </w:r>
            <w:r w:rsidR="00C36DAD" w:rsidRPr="003A653C">
              <w:rPr>
                <w:rFonts w:ascii="Arial" w:hAnsi="Arial" w:cs="Arial"/>
                <w:sz w:val="20"/>
              </w:rPr>
              <w:t xml:space="preserve"> </w:t>
            </w:r>
            <w:r w:rsidR="00C36DAD" w:rsidRPr="003A653C">
              <w:rPr>
                <w:rFonts w:ascii="Arial" w:hAnsi="Arial" w:cs="Arial"/>
                <w:bCs/>
                <w:sz w:val="20"/>
              </w:rPr>
              <w:t>(with Search and Sort functionality).</w:t>
            </w:r>
            <w:r w:rsidR="005A1516">
              <w:rPr>
                <w:rFonts w:ascii="Arial" w:hAnsi="Arial" w:cs="Arial"/>
                <w:bCs/>
                <w:sz w:val="20"/>
              </w:rPr>
              <w:t xml:space="preserve"> </w:t>
            </w:r>
          </w:p>
          <w:p w:rsidR="005A1516" w:rsidRPr="003A653C" w:rsidRDefault="005A1516" w:rsidP="00B76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Admin user can also delete events.</w:t>
            </w:r>
          </w:p>
        </w:tc>
      </w:tr>
      <w:tr w:rsidR="00F70853" w:rsidRPr="003A653C" w:rsidTr="00B32B0A">
        <w:tc>
          <w:tcPr>
            <w:tcW w:w="2718" w:type="dxa"/>
          </w:tcPr>
          <w:p w:rsidR="00F70853" w:rsidRPr="003A653C" w:rsidRDefault="00D36AC3" w:rsidP="0095073A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Add/Update </w:t>
            </w:r>
            <w:r w:rsidR="00F70853" w:rsidRPr="003A653C">
              <w:rPr>
                <w:rFonts w:ascii="Arial" w:hAnsi="Arial" w:cs="Arial"/>
                <w:bCs/>
                <w:sz w:val="20"/>
              </w:rPr>
              <w:t xml:space="preserve">Event </w:t>
            </w:r>
            <w:proofErr w:type="spellStart"/>
            <w:r w:rsidR="00F70853" w:rsidRPr="003A653C">
              <w:rPr>
                <w:rFonts w:ascii="Arial" w:hAnsi="Arial" w:cs="Arial"/>
                <w:bCs/>
                <w:sz w:val="20"/>
              </w:rPr>
              <w:t>Catalog</w:t>
            </w:r>
            <w:proofErr w:type="spellEnd"/>
            <w:r w:rsidR="00F70853" w:rsidRPr="003A653C">
              <w:rPr>
                <w:rFonts w:ascii="Arial" w:hAnsi="Arial" w:cs="Arial"/>
                <w:bCs/>
                <w:sz w:val="20"/>
              </w:rPr>
              <w:t xml:space="preserve"> Page</w:t>
            </w:r>
          </w:p>
        </w:tc>
        <w:tc>
          <w:tcPr>
            <w:tcW w:w="7455" w:type="dxa"/>
          </w:tcPr>
          <w:p w:rsidR="00F70853" w:rsidRDefault="00F70853" w:rsidP="0095073A">
            <w:pPr>
              <w:rPr>
                <w:rFonts w:ascii="Arial" w:hAnsi="Arial" w:cs="Arial"/>
                <w:bCs/>
                <w:sz w:val="20"/>
              </w:rPr>
            </w:pPr>
            <w:r w:rsidRPr="003A653C">
              <w:rPr>
                <w:rFonts w:ascii="Arial" w:hAnsi="Arial" w:cs="Arial"/>
                <w:sz w:val="20"/>
              </w:rPr>
              <w:t xml:space="preserve">After a successful login, a visitor can go to the Event </w:t>
            </w:r>
            <w:proofErr w:type="spellStart"/>
            <w:r w:rsidRPr="003A653C">
              <w:rPr>
                <w:rFonts w:ascii="Arial" w:hAnsi="Arial" w:cs="Arial"/>
                <w:sz w:val="20"/>
              </w:rPr>
              <w:t>Catalog</w:t>
            </w:r>
            <w:proofErr w:type="spellEnd"/>
            <w:r w:rsidRPr="003A653C">
              <w:rPr>
                <w:rFonts w:ascii="Arial" w:hAnsi="Arial" w:cs="Arial"/>
                <w:sz w:val="20"/>
              </w:rPr>
              <w:t xml:space="preserve"> page by clicking on the ‘Event </w:t>
            </w:r>
            <w:proofErr w:type="spellStart"/>
            <w:r w:rsidRPr="003A653C">
              <w:rPr>
                <w:rFonts w:ascii="Arial" w:hAnsi="Arial" w:cs="Arial"/>
                <w:sz w:val="20"/>
              </w:rPr>
              <w:t>Catalog</w:t>
            </w:r>
            <w:proofErr w:type="spellEnd"/>
            <w:r w:rsidRPr="003A653C">
              <w:rPr>
                <w:rFonts w:ascii="Arial" w:hAnsi="Arial" w:cs="Arial"/>
                <w:sz w:val="20"/>
              </w:rPr>
              <w:t xml:space="preserve">’ link on the top right corner of the Festival Portal page. </w:t>
            </w:r>
            <w:r w:rsidR="003967DD">
              <w:rPr>
                <w:rFonts w:ascii="Arial" w:hAnsi="Arial" w:cs="Arial"/>
                <w:bCs/>
                <w:sz w:val="20"/>
              </w:rPr>
              <w:t>There is an Add Event link on this page which allows user to add and update events</w:t>
            </w:r>
          </w:p>
          <w:p w:rsidR="00F70853" w:rsidRPr="003A653C" w:rsidRDefault="00F70853" w:rsidP="009F5C0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Admin user can also </w:t>
            </w:r>
            <w:r w:rsidR="009F5C0B">
              <w:rPr>
                <w:rFonts w:ascii="Arial" w:hAnsi="Arial" w:cs="Arial"/>
                <w:bCs/>
                <w:sz w:val="20"/>
              </w:rPr>
              <w:t>insert and update</w:t>
            </w:r>
            <w:r>
              <w:rPr>
                <w:rFonts w:ascii="Arial" w:hAnsi="Arial" w:cs="Arial"/>
                <w:bCs/>
                <w:sz w:val="20"/>
              </w:rPr>
              <w:t>.</w:t>
            </w:r>
          </w:p>
        </w:tc>
      </w:tr>
      <w:tr w:rsidR="006D00CC" w:rsidRPr="003A653C" w:rsidTr="00B32B0A">
        <w:tc>
          <w:tcPr>
            <w:tcW w:w="2718" w:type="dxa"/>
            <w:shd w:val="clear" w:color="auto" w:fill="D3DFEE"/>
          </w:tcPr>
          <w:p w:rsidR="006D00CC" w:rsidRPr="003A653C" w:rsidRDefault="006D00CC" w:rsidP="00B7664F">
            <w:pPr>
              <w:rPr>
                <w:rFonts w:ascii="Arial" w:hAnsi="Arial" w:cs="Arial"/>
                <w:b/>
                <w:bCs/>
                <w:sz w:val="20"/>
              </w:rPr>
            </w:pPr>
            <w:r w:rsidRPr="003A653C">
              <w:rPr>
                <w:rFonts w:ascii="Arial" w:hAnsi="Arial" w:cs="Arial"/>
                <w:bCs/>
                <w:sz w:val="20"/>
              </w:rPr>
              <w:t>Update</w:t>
            </w:r>
            <w:r w:rsidR="00266972" w:rsidRPr="003A653C">
              <w:rPr>
                <w:rFonts w:ascii="Arial" w:hAnsi="Arial" w:cs="Arial"/>
                <w:bCs/>
                <w:sz w:val="20"/>
              </w:rPr>
              <w:t xml:space="preserve"> </w:t>
            </w:r>
            <w:r w:rsidRPr="003A653C">
              <w:rPr>
                <w:rFonts w:ascii="Arial" w:hAnsi="Arial" w:cs="Arial"/>
                <w:bCs/>
                <w:sz w:val="20"/>
              </w:rPr>
              <w:t>Visitor Information Page</w:t>
            </w:r>
          </w:p>
        </w:tc>
        <w:tc>
          <w:tcPr>
            <w:tcW w:w="7455" w:type="dxa"/>
            <w:shd w:val="clear" w:color="auto" w:fill="D3DFEE"/>
          </w:tcPr>
          <w:p w:rsidR="006D00CC" w:rsidRPr="003A653C" w:rsidRDefault="008E30E4" w:rsidP="00B7664F">
            <w:pPr>
              <w:rPr>
                <w:rFonts w:ascii="Arial" w:hAnsi="Arial" w:cs="Arial"/>
                <w:sz w:val="20"/>
              </w:rPr>
            </w:pPr>
            <w:r w:rsidRPr="003A653C">
              <w:rPr>
                <w:rFonts w:ascii="Arial" w:hAnsi="Arial" w:cs="Arial"/>
                <w:sz w:val="20"/>
              </w:rPr>
              <w:t>After</w:t>
            </w:r>
            <w:r w:rsidR="00B7664F" w:rsidRPr="003A653C">
              <w:rPr>
                <w:rFonts w:ascii="Arial" w:hAnsi="Arial" w:cs="Arial"/>
                <w:sz w:val="20"/>
              </w:rPr>
              <w:t xml:space="preserve"> a</w:t>
            </w:r>
            <w:r w:rsidRPr="003A653C">
              <w:rPr>
                <w:rFonts w:ascii="Arial" w:hAnsi="Arial" w:cs="Arial"/>
                <w:sz w:val="20"/>
              </w:rPr>
              <w:t xml:space="preserve"> successful login, </w:t>
            </w:r>
            <w:r w:rsidR="006D00CC" w:rsidRPr="003A653C">
              <w:rPr>
                <w:rFonts w:ascii="Arial" w:hAnsi="Arial" w:cs="Arial"/>
                <w:sz w:val="20"/>
              </w:rPr>
              <w:t xml:space="preserve">a </w:t>
            </w:r>
            <w:r w:rsidR="00266972" w:rsidRPr="003A653C">
              <w:rPr>
                <w:rFonts w:ascii="Arial" w:hAnsi="Arial" w:cs="Arial"/>
                <w:sz w:val="20"/>
              </w:rPr>
              <w:t>visitor</w:t>
            </w:r>
            <w:r w:rsidR="006D00CC" w:rsidRPr="003A653C">
              <w:rPr>
                <w:rFonts w:ascii="Arial" w:hAnsi="Arial" w:cs="Arial"/>
                <w:sz w:val="20"/>
              </w:rPr>
              <w:t xml:space="preserve"> can update their</w:t>
            </w:r>
            <w:r w:rsidRPr="003A653C">
              <w:rPr>
                <w:rFonts w:ascii="Arial" w:hAnsi="Arial" w:cs="Arial"/>
                <w:sz w:val="20"/>
              </w:rPr>
              <w:t xml:space="preserve"> personal</w:t>
            </w:r>
            <w:r w:rsidR="006D00CC" w:rsidRPr="003A653C">
              <w:rPr>
                <w:rFonts w:ascii="Arial" w:hAnsi="Arial" w:cs="Arial"/>
                <w:sz w:val="20"/>
              </w:rPr>
              <w:t xml:space="preserve"> information</w:t>
            </w:r>
            <w:r w:rsidR="009C295C" w:rsidRPr="003A653C">
              <w:rPr>
                <w:rFonts w:ascii="Arial" w:hAnsi="Arial" w:cs="Arial"/>
                <w:sz w:val="20"/>
              </w:rPr>
              <w:t xml:space="preserve"> by clicking on</w:t>
            </w:r>
            <w:r w:rsidRPr="003A653C">
              <w:rPr>
                <w:rFonts w:ascii="Arial" w:hAnsi="Arial" w:cs="Arial"/>
                <w:sz w:val="20"/>
              </w:rPr>
              <w:t xml:space="preserve"> </w:t>
            </w:r>
            <w:r w:rsidR="009C295C" w:rsidRPr="003A653C">
              <w:rPr>
                <w:rFonts w:ascii="Arial" w:hAnsi="Arial" w:cs="Arial"/>
                <w:sz w:val="20"/>
              </w:rPr>
              <w:t>the</w:t>
            </w:r>
            <w:r w:rsidRPr="003A653C">
              <w:rPr>
                <w:rFonts w:ascii="Arial" w:hAnsi="Arial" w:cs="Arial"/>
                <w:sz w:val="20"/>
              </w:rPr>
              <w:t xml:space="preserve"> ‘click here’</w:t>
            </w:r>
            <w:r w:rsidR="009C295C" w:rsidRPr="003A653C">
              <w:rPr>
                <w:rFonts w:ascii="Arial" w:hAnsi="Arial" w:cs="Arial"/>
                <w:sz w:val="20"/>
              </w:rPr>
              <w:t xml:space="preserve"> link </w:t>
            </w:r>
            <w:r w:rsidRPr="003A653C">
              <w:rPr>
                <w:rFonts w:ascii="Arial" w:hAnsi="Arial" w:cs="Arial"/>
                <w:sz w:val="20"/>
              </w:rPr>
              <w:t xml:space="preserve">near the top and </w:t>
            </w:r>
            <w:proofErr w:type="spellStart"/>
            <w:r w:rsidRPr="003A653C">
              <w:rPr>
                <w:rFonts w:ascii="Arial" w:hAnsi="Arial" w:cs="Arial"/>
                <w:sz w:val="20"/>
              </w:rPr>
              <w:t>center</w:t>
            </w:r>
            <w:proofErr w:type="spellEnd"/>
            <w:r w:rsidRPr="003A653C">
              <w:rPr>
                <w:rFonts w:ascii="Arial" w:hAnsi="Arial" w:cs="Arial"/>
                <w:sz w:val="20"/>
              </w:rPr>
              <w:t xml:space="preserve"> of </w:t>
            </w:r>
            <w:r w:rsidR="009C295C" w:rsidRPr="003A653C">
              <w:rPr>
                <w:rFonts w:ascii="Arial" w:hAnsi="Arial" w:cs="Arial"/>
                <w:sz w:val="20"/>
              </w:rPr>
              <w:t xml:space="preserve">the </w:t>
            </w:r>
            <w:r w:rsidR="0028201B" w:rsidRPr="003A653C">
              <w:rPr>
                <w:rFonts w:ascii="Arial" w:hAnsi="Arial" w:cs="Arial"/>
                <w:sz w:val="20"/>
              </w:rPr>
              <w:t>Festival Portal</w:t>
            </w:r>
            <w:r w:rsidR="009C295C" w:rsidRPr="003A653C">
              <w:rPr>
                <w:rFonts w:ascii="Arial" w:hAnsi="Arial" w:cs="Arial"/>
                <w:sz w:val="20"/>
              </w:rPr>
              <w:t xml:space="preserve"> page</w:t>
            </w:r>
            <w:r w:rsidRPr="003A653C">
              <w:rPr>
                <w:rFonts w:ascii="Arial" w:hAnsi="Arial" w:cs="Arial"/>
                <w:sz w:val="20"/>
              </w:rPr>
              <w:t>.</w:t>
            </w:r>
          </w:p>
        </w:tc>
      </w:tr>
      <w:tr w:rsidR="00D56025" w:rsidRPr="003A653C" w:rsidTr="00C329EC">
        <w:tc>
          <w:tcPr>
            <w:tcW w:w="2718" w:type="dxa"/>
            <w:shd w:val="clear" w:color="auto" w:fill="auto"/>
          </w:tcPr>
          <w:p w:rsidR="00D56025" w:rsidRPr="00C329EC" w:rsidRDefault="00D56025" w:rsidP="00B7664F">
            <w:pPr>
              <w:rPr>
                <w:rFonts w:ascii="Arial" w:hAnsi="Arial" w:cs="Arial"/>
                <w:bCs/>
                <w:sz w:val="20"/>
              </w:rPr>
            </w:pPr>
            <w:r w:rsidRPr="00C329EC">
              <w:rPr>
                <w:rFonts w:ascii="Arial" w:hAnsi="Arial" w:cs="Arial"/>
                <w:bCs/>
                <w:sz w:val="20"/>
              </w:rPr>
              <w:t>Errors</w:t>
            </w:r>
          </w:p>
        </w:tc>
        <w:tc>
          <w:tcPr>
            <w:tcW w:w="7455" w:type="dxa"/>
            <w:shd w:val="clear" w:color="auto" w:fill="auto"/>
          </w:tcPr>
          <w:p w:rsidR="00D56025" w:rsidRPr="00C329EC" w:rsidRDefault="00D56025" w:rsidP="00D56025">
            <w:pPr>
              <w:rPr>
                <w:rFonts w:ascii="Arial" w:hAnsi="Arial" w:cs="Arial"/>
                <w:sz w:val="20"/>
              </w:rPr>
            </w:pPr>
            <w:r w:rsidRPr="00C329EC">
              <w:rPr>
                <w:rFonts w:ascii="Arial" w:hAnsi="Arial" w:cs="Arial"/>
                <w:bCs/>
                <w:sz w:val="20"/>
              </w:rPr>
              <w:t>Error messages are either in-line on the page or in pop-up dialog boxes.</w:t>
            </w:r>
            <w:r w:rsidR="003A653C" w:rsidRPr="00C329EC">
              <w:rPr>
                <w:rFonts w:ascii="Arial" w:hAnsi="Arial" w:cs="Arial"/>
                <w:bCs/>
                <w:sz w:val="20"/>
              </w:rPr>
              <w:t xml:space="preserve"> </w:t>
            </w:r>
            <w:r w:rsidRPr="00C329EC">
              <w:rPr>
                <w:rFonts w:ascii="Arial" w:hAnsi="Arial" w:cs="Arial"/>
                <w:bCs/>
                <w:sz w:val="20"/>
              </w:rPr>
              <w:t>No separate error pages are available</w:t>
            </w:r>
          </w:p>
        </w:tc>
      </w:tr>
      <w:tr w:rsidR="00F70853" w:rsidRPr="003A653C" w:rsidTr="00B32B0A">
        <w:tc>
          <w:tcPr>
            <w:tcW w:w="2718" w:type="dxa"/>
            <w:shd w:val="clear" w:color="auto" w:fill="D3DFEE"/>
          </w:tcPr>
          <w:p w:rsidR="00F70853" w:rsidRPr="003A653C" w:rsidRDefault="00F70853" w:rsidP="0095073A">
            <w:pPr>
              <w:rPr>
                <w:rFonts w:ascii="Arial" w:hAnsi="Arial" w:cs="Arial"/>
                <w:b/>
                <w:bCs/>
                <w:sz w:val="20"/>
              </w:rPr>
            </w:pPr>
            <w:r w:rsidRPr="003A653C">
              <w:rPr>
                <w:rFonts w:ascii="Arial" w:hAnsi="Arial" w:cs="Arial"/>
                <w:bCs/>
                <w:sz w:val="20"/>
              </w:rPr>
              <w:t>About Page</w:t>
            </w:r>
          </w:p>
        </w:tc>
        <w:tc>
          <w:tcPr>
            <w:tcW w:w="7455" w:type="dxa"/>
            <w:shd w:val="clear" w:color="auto" w:fill="D3DFEE"/>
          </w:tcPr>
          <w:p w:rsidR="00F70853" w:rsidRPr="003A653C" w:rsidRDefault="00F70853" w:rsidP="0095073A">
            <w:pPr>
              <w:spacing w:after="60"/>
              <w:rPr>
                <w:rFonts w:ascii="Arial" w:hAnsi="Arial" w:cs="Arial"/>
                <w:sz w:val="20"/>
              </w:rPr>
            </w:pPr>
            <w:r w:rsidRPr="003A653C">
              <w:rPr>
                <w:rFonts w:ascii="Arial" w:hAnsi="Arial" w:cs="Arial"/>
                <w:sz w:val="20"/>
              </w:rPr>
              <w:t>After a successful login, a visitor can go to the About page by clicking on the ‘About</w:t>
            </w:r>
            <w:r>
              <w:rPr>
                <w:rFonts w:ascii="Arial" w:hAnsi="Arial" w:cs="Arial"/>
                <w:sz w:val="20"/>
              </w:rPr>
              <w:t>’</w:t>
            </w:r>
            <w:r w:rsidRPr="003A653C">
              <w:rPr>
                <w:rFonts w:ascii="Arial" w:hAnsi="Arial" w:cs="Arial"/>
                <w:sz w:val="20"/>
              </w:rPr>
              <w:t xml:space="preserve"> link on the top right of the Festival Portal page. This</w:t>
            </w:r>
            <w:r w:rsidRPr="003A653C">
              <w:rPr>
                <w:rFonts w:ascii="Arial" w:hAnsi="Arial" w:cs="Arial"/>
                <w:b/>
                <w:sz w:val="20"/>
              </w:rPr>
              <w:t xml:space="preserve"> </w:t>
            </w:r>
            <w:r w:rsidRPr="003A653C">
              <w:rPr>
                <w:rFonts w:ascii="Arial" w:hAnsi="Arial" w:cs="Arial"/>
                <w:sz w:val="20"/>
              </w:rPr>
              <w:t xml:space="preserve">page contains information about FERS. </w:t>
            </w:r>
          </w:p>
        </w:tc>
      </w:tr>
      <w:tr w:rsidR="00F70853" w:rsidRPr="003A653C" w:rsidTr="00C329EC">
        <w:tc>
          <w:tcPr>
            <w:tcW w:w="2718" w:type="dxa"/>
            <w:shd w:val="clear" w:color="auto" w:fill="auto"/>
          </w:tcPr>
          <w:p w:rsidR="00F70853" w:rsidRPr="003A653C" w:rsidRDefault="00F70853" w:rsidP="0095073A">
            <w:pPr>
              <w:rPr>
                <w:rFonts w:ascii="Arial" w:hAnsi="Arial" w:cs="Arial"/>
                <w:b/>
                <w:bCs/>
                <w:sz w:val="20"/>
              </w:rPr>
            </w:pPr>
            <w:r w:rsidRPr="003A653C">
              <w:rPr>
                <w:rFonts w:ascii="Arial" w:hAnsi="Arial" w:cs="Arial"/>
                <w:bCs/>
                <w:sz w:val="20"/>
              </w:rPr>
              <w:t>Update Visitor Information Page</w:t>
            </w:r>
          </w:p>
        </w:tc>
        <w:tc>
          <w:tcPr>
            <w:tcW w:w="7455" w:type="dxa"/>
            <w:shd w:val="clear" w:color="auto" w:fill="auto"/>
          </w:tcPr>
          <w:p w:rsidR="00F70853" w:rsidRPr="003A653C" w:rsidRDefault="00F70853" w:rsidP="0095073A">
            <w:pPr>
              <w:rPr>
                <w:rFonts w:ascii="Arial" w:hAnsi="Arial" w:cs="Arial"/>
                <w:sz w:val="20"/>
              </w:rPr>
            </w:pPr>
            <w:r w:rsidRPr="003A653C">
              <w:rPr>
                <w:rFonts w:ascii="Arial" w:hAnsi="Arial" w:cs="Arial"/>
                <w:sz w:val="20"/>
              </w:rPr>
              <w:t xml:space="preserve">After a successful login, a visitor can update their personal information by clicking on the ‘click here’ link near the top and </w:t>
            </w:r>
            <w:proofErr w:type="spellStart"/>
            <w:r w:rsidRPr="003A653C">
              <w:rPr>
                <w:rFonts w:ascii="Arial" w:hAnsi="Arial" w:cs="Arial"/>
                <w:sz w:val="20"/>
              </w:rPr>
              <w:t>center</w:t>
            </w:r>
            <w:proofErr w:type="spellEnd"/>
            <w:r w:rsidRPr="003A653C">
              <w:rPr>
                <w:rFonts w:ascii="Arial" w:hAnsi="Arial" w:cs="Arial"/>
                <w:sz w:val="20"/>
              </w:rPr>
              <w:t xml:space="preserve"> of the Festival Portal page.</w:t>
            </w:r>
          </w:p>
        </w:tc>
      </w:tr>
      <w:tr w:rsidR="00F70853" w:rsidRPr="003A653C" w:rsidTr="00B32B0A">
        <w:tc>
          <w:tcPr>
            <w:tcW w:w="2718" w:type="dxa"/>
            <w:shd w:val="clear" w:color="auto" w:fill="D3DFEE"/>
          </w:tcPr>
          <w:p w:rsidR="00F70853" w:rsidRPr="003A653C" w:rsidRDefault="00F70853" w:rsidP="0095073A">
            <w:pPr>
              <w:rPr>
                <w:rFonts w:ascii="Arial" w:hAnsi="Arial" w:cs="Arial"/>
                <w:bCs/>
                <w:sz w:val="20"/>
              </w:rPr>
            </w:pPr>
            <w:r w:rsidRPr="003A653C">
              <w:rPr>
                <w:rFonts w:ascii="Arial" w:hAnsi="Arial" w:cs="Arial"/>
                <w:bCs/>
                <w:sz w:val="20"/>
              </w:rPr>
              <w:t>Errors</w:t>
            </w:r>
          </w:p>
        </w:tc>
        <w:tc>
          <w:tcPr>
            <w:tcW w:w="7455" w:type="dxa"/>
            <w:shd w:val="clear" w:color="auto" w:fill="D3DFEE"/>
          </w:tcPr>
          <w:p w:rsidR="00F70853" w:rsidRPr="003A653C" w:rsidRDefault="00F70853" w:rsidP="0095073A">
            <w:pPr>
              <w:rPr>
                <w:rFonts w:ascii="Arial" w:hAnsi="Arial" w:cs="Arial"/>
                <w:sz w:val="20"/>
              </w:rPr>
            </w:pPr>
            <w:r w:rsidRPr="003A653C">
              <w:rPr>
                <w:rFonts w:ascii="Arial" w:hAnsi="Arial" w:cs="Arial"/>
                <w:bCs/>
                <w:sz w:val="20"/>
              </w:rPr>
              <w:t>Error messages are either in-line on the page or in pop-up dialog boxes. No separate error pages are available</w:t>
            </w:r>
          </w:p>
        </w:tc>
      </w:tr>
    </w:tbl>
    <w:p w:rsidR="00C94B8A" w:rsidRPr="003A653C" w:rsidRDefault="00C94B8A" w:rsidP="004E59A1">
      <w:pPr>
        <w:pStyle w:val="Heading2"/>
        <w:numPr>
          <w:ilvl w:val="0"/>
          <w:numId w:val="0"/>
        </w:numPr>
        <w:spacing w:before="480" w:after="60"/>
        <w:ind w:left="576"/>
        <w:contextualSpacing/>
        <w:rPr>
          <w:rFonts w:ascii="Arial" w:hAnsi="Arial" w:cs="Arial"/>
          <w:color w:val="auto"/>
          <w:sz w:val="22"/>
          <w:szCs w:val="22"/>
        </w:rPr>
      </w:pPr>
    </w:p>
    <w:p w:rsidR="0096503D" w:rsidRPr="003A653C" w:rsidRDefault="00C36DAD" w:rsidP="00C36DAD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r w:rsidRPr="003A653C">
        <w:rPr>
          <w:rFonts w:ascii="Arial" w:hAnsi="Arial" w:cs="Arial"/>
          <w:color w:val="auto"/>
          <w:sz w:val="22"/>
          <w:szCs w:val="22"/>
        </w:rPr>
        <w:br w:type="page"/>
      </w:r>
      <w:bookmarkStart w:id="12" w:name="_Toc319314022"/>
      <w:r w:rsidR="001A4D3C" w:rsidRPr="003A653C">
        <w:rPr>
          <w:rFonts w:ascii="Arial" w:hAnsi="Arial" w:cs="Arial"/>
          <w:color w:val="auto"/>
          <w:sz w:val="22"/>
          <w:szCs w:val="22"/>
        </w:rPr>
        <w:lastRenderedPageBreak/>
        <w:t xml:space="preserve">Detailed </w:t>
      </w:r>
      <w:r w:rsidR="0096503D" w:rsidRPr="003A653C">
        <w:rPr>
          <w:rFonts w:ascii="Arial" w:hAnsi="Arial" w:cs="Arial"/>
          <w:color w:val="auto"/>
          <w:sz w:val="22"/>
          <w:szCs w:val="22"/>
        </w:rPr>
        <w:t>UI flow</w:t>
      </w:r>
      <w:bookmarkEnd w:id="12"/>
    </w:p>
    <w:p w:rsidR="003E19C4" w:rsidRPr="003A653C" w:rsidRDefault="003E19C4" w:rsidP="003E19C4">
      <w:pPr>
        <w:pStyle w:val="ListParagraph"/>
        <w:rPr>
          <w:rFonts w:ascii="Arial" w:hAnsi="Arial" w:cs="Arial"/>
          <w:szCs w:val="22"/>
          <w:lang w:val="en-US"/>
        </w:rPr>
      </w:pPr>
      <w:r w:rsidRPr="003A653C">
        <w:rPr>
          <w:rFonts w:ascii="Arial" w:hAnsi="Arial" w:cs="Arial"/>
          <w:sz w:val="20"/>
          <w:lang w:val="en-US"/>
        </w:rPr>
        <w:t xml:space="preserve">The </w:t>
      </w:r>
      <w:r w:rsidR="001A4D3C" w:rsidRPr="003A653C">
        <w:rPr>
          <w:rFonts w:ascii="Arial" w:hAnsi="Arial" w:cs="Arial"/>
          <w:b/>
          <w:sz w:val="20"/>
          <w:lang w:val="en-US"/>
        </w:rPr>
        <w:t xml:space="preserve">Detailed UI flow </w:t>
      </w:r>
      <w:r w:rsidRPr="003A653C">
        <w:rPr>
          <w:rFonts w:ascii="Arial" w:hAnsi="Arial" w:cs="Arial"/>
          <w:sz w:val="20"/>
          <w:lang w:val="en-US"/>
        </w:rPr>
        <w:t xml:space="preserve">shown below </w:t>
      </w:r>
      <w:r w:rsidR="00C94B8A" w:rsidRPr="003A653C">
        <w:rPr>
          <w:rFonts w:ascii="Arial" w:hAnsi="Arial" w:cs="Arial"/>
          <w:sz w:val="20"/>
          <w:lang w:val="en-US"/>
        </w:rPr>
        <w:t>explains</w:t>
      </w:r>
      <w:r w:rsidRPr="003A653C">
        <w:rPr>
          <w:rFonts w:ascii="Arial" w:hAnsi="Arial" w:cs="Arial"/>
          <w:sz w:val="20"/>
          <w:lang w:val="en-US"/>
        </w:rPr>
        <w:t xml:space="preserve"> the Festival Event Registration System from a Development perspective</w:t>
      </w:r>
      <w:r w:rsidRPr="003A653C">
        <w:rPr>
          <w:rFonts w:ascii="Arial" w:hAnsi="Arial" w:cs="Arial"/>
          <w:szCs w:val="22"/>
          <w:lang w:val="en-US"/>
        </w:rPr>
        <w:t>.</w:t>
      </w:r>
      <w:r w:rsidR="003A653C" w:rsidRPr="003A653C">
        <w:rPr>
          <w:rFonts w:ascii="Arial" w:hAnsi="Arial" w:cs="Arial"/>
          <w:szCs w:val="22"/>
          <w:lang w:val="en-US"/>
        </w:rPr>
        <w:t xml:space="preserve"> </w:t>
      </w:r>
    </w:p>
    <w:p w:rsidR="003E19C4" w:rsidRPr="003A653C" w:rsidRDefault="003E19C4" w:rsidP="003E19C4">
      <w:pPr>
        <w:pStyle w:val="ListParagraph"/>
        <w:rPr>
          <w:rFonts w:ascii="Arial" w:hAnsi="Arial" w:cs="Arial"/>
          <w:szCs w:val="22"/>
          <w:lang w:val="en-US"/>
        </w:rPr>
      </w:pPr>
    </w:p>
    <w:p w:rsidR="003E19C4" w:rsidRPr="003A653C" w:rsidRDefault="00BD56C9" w:rsidP="003A653C">
      <w:pPr>
        <w:pStyle w:val="ListParagraph"/>
        <w:ind w:left="0"/>
        <w:rPr>
          <w:rFonts w:ascii="Arial" w:hAnsi="Arial" w:cs="Arial"/>
          <w:szCs w:val="22"/>
          <w:lang w:val="en-US"/>
        </w:rPr>
      </w:pPr>
      <w:r w:rsidRPr="00FA02BF">
        <w:rPr>
          <w:rFonts w:ascii="Arial" w:hAnsi="Arial" w:cs="Arial"/>
          <w:noProof/>
          <w:szCs w:val="22"/>
          <w:lang w:val="en-US"/>
        </w:rPr>
        <w:pict>
          <v:shape id="Object 1" o:spid="_x0000_i1027" type="#_x0000_t75" style="width:498pt;height:363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">
            <v:imagedata r:id="rId14" o:title="" croptop="-957f" cropbottom="-137f" cropleft="-720f" cropright="-720f"/>
            <o:lock v:ext="edit" aspectratio="f"/>
          </v:shape>
        </w:pict>
      </w:r>
    </w:p>
    <w:p w:rsidR="003E19C4" w:rsidRPr="003A653C" w:rsidRDefault="003E19C4" w:rsidP="003E19C4">
      <w:pPr>
        <w:pStyle w:val="ListParagraph"/>
        <w:rPr>
          <w:rFonts w:ascii="Arial" w:hAnsi="Arial" w:cs="Arial"/>
          <w:szCs w:val="22"/>
          <w:lang w:val="en-US"/>
        </w:rPr>
      </w:pPr>
    </w:p>
    <w:p w:rsidR="003E19C4" w:rsidRPr="003A653C" w:rsidRDefault="003E19C4" w:rsidP="003E19C4">
      <w:pPr>
        <w:pStyle w:val="ListParagraph"/>
        <w:rPr>
          <w:rFonts w:ascii="Arial" w:hAnsi="Arial" w:cs="Arial"/>
          <w:sz w:val="20"/>
          <w:lang w:val="en-US"/>
        </w:rPr>
      </w:pPr>
      <w:r w:rsidRPr="003A653C">
        <w:rPr>
          <w:rFonts w:ascii="Arial" w:hAnsi="Arial" w:cs="Arial"/>
          <w:sz w:val="20"/>
          <w:lang w:val="en-US"/>
        </w:rPr>
        <w:t xml:space="preserve">Please </w:t>
      </w:r>
      <w:r w:rsidR="000748A4" w:rsidRPr="003A653C">
        <w:rPr>
          <w:rFonts w:ascii="Arial" w:hAnsi="Arial" w:cs="Arial"/>
          <w:sz w:val="20"/>
          <w:lang w:val="en-US"/>
        </w:rPr>
        <w:t xml:space="preserve">note that the </w:t>
      </w:r>
      <w:r w:rsidR="003A653C">
        <w:rPr>
          <w:rFonts w:ascii="Arial" w:hAnsi="Arial" w:cs="Arial"/>
          <w:sz w:val="20"/>
          <w:lang w:val="en-US"/>
        </w:rPr>
        <w:t>diagram above</w:t>
      </w:r>
      <w:r w:rsidR="000748A4" w:rsidRPr="003A653C">
        <w:rPr>
          <w:rFonts w:ascii="Arial" w:hAnsi="Arial" w:cs="Arial"/>
          <w:sz w:val="20"/>
          <w:lang w:val="en-US"/>
        </w:rPr>
        <w:t xml:space="preserve"> doesn’t include the information that </w:t>
      </w:r>
      <w:r w:rsidR="003A653C">
        <w:rPr>
          <w:rFonts w:ascii="Arial" w:hAnsi="Arial" w:cs="Arial"/>
          <w:sz w:val="20"/>
          <w:lang w:val="en-US"/>
        </w:rPr>
        <w:t xml:space="preserve">the </w:t>
      </w:r>
      <w:r w:rsidR="000748A4" w:rsidRPr="003A653C">
        <w:rPr>
          <w:rFonts w:ascii="Arial" w:hAnsi="Arial" w:cs="Arial"/>
          <w:sz w:val="20"/>
          <w:lang w:val="en-US"/>
        </w:rPr>
        <w:t xml:space="preserve">‘logout’ link </w:t>
      </w:r>
      <w:r w:rsidR="003A653C">
        <w:rPr>
          <w:rFonts w:ascii="Arial" w:hAnsi="Arial" w:cs="Arial"/>
          <w:sz w:val="20"/>
          <w:lang w:val="en-US"/>
        </w:rPr>
        <w:t>returns</w:t>
      </w:r>
      <w:r w:rsidR="000748A4" w:rsidRPr="003A653C">
        <w:rPr>
          <w:rFonts w:ascii="Arial" w:hAnsi="Arial" w:cs="Arial"/>
          <w:sz w:val="20"/>
          <w:lang w:val="en-US"/>
        </w:rPr>
        <w:t xml:space="preserve"> the visitor to</w:t>
      </w:r>
      <w:r w:rsidR="003A653C">
        <w:rPr>
          <w:rFonts w:ascii="Arial" w:hAnsi="Arial" w:cs="Arial"/>
          <w:sz w:val="20"/>
          <w:lang w:val="en-US"/>
        </w:rPr>
        <w:t xml:space="preserve"> the</w:t>
      </w:r>
      <w:r w:rsidR="000748A4" w:rsidRPr="003A653C">
        <w:rPr>
          <w:rFonts w:ascii="Arial" w:hAnsi="Arial" w:cs="Arial"/>
          <w:sz w:val="20"/>
          <w:lang w:val="en-US"/>
        </w:rPr>
        <w:t xml:space="preserve"> ‘Index.jsp’ login page from any page.</w:t>
      </w:r>
      <w:r w:rsidR="003A653C" w:rsidRPr="003A653C">
        <w:rPr>
          <w:rFonts w:ascii="Arial" w:hAnsi="Arial" w:cs="Arial"/>
          <w:sz w:val="20"/>
          <w:lang w:val="en-US"/>
        </w:rPr>
        <w:t xml:space="preserve"> </w:t>
      </w:r>
      <w:r w:rsidR="000748A4" w:rsidRPr="003A653C">
        <w:rPr>
          <w:rFonts w:ascii="Arial" w:hAnsi="Arial" w:cs="Arial"/>
          <w:sz w:val="20"/>
          <w:lang w:val="en-US"/>
        </w:rPr>
        <w:t xml:space="preserve">Also </w:t>
      </w:r>
      <w:r w:rsidRPr="003A653C">
        <w:rPr>
          <w:rFonts w:ascii="Arial" w:hAnsi="Arial" w:cs="Arial"/>
          <w:sz w:val="20"/>
          <w:lang w:val="en-US"/>
        </w:rPr>
        <w:t xml:space="preserve">see the </w:t>
      </w:r>
      <w:r w:rsidR="00E4249B" w:rsidRPr="003A653C">
        <w:rPr>
          <w:rFonts w:ascii="Arial" w:hAnsi="Arial" w:cs="Arial"/>
          <w:sz w:val="20"/>
          <w:lang w:val="en-US"/>
        </w:rPr>
        <w:t>S</w:t>
      </w:r>
      <w:r w:rsidRPr="003A653C">
        <w:rPr>
          <w:rFonts w:ascii="Arial" w:hAnsi="Arial" w:cs="Arial"/>
          <w:sz w:val="20"/>
          <w:lang w:val="en-US"/>
        </w:rPr>
        <w:t>ite</w:t>
      </w:r>
      <w:r w:rsidR="00E4249B" w:rsidRPr="003A653C">
        <w:rPr>
          <w:rFonts w:ascii="Arial" w:hAnsi="Arial" w:cs="Arial"/>
          <w:sz w:val="20"/>
          <w:lang w:val="en-US"/>
        </w:rPr>
        <w:t xml:space="preserve"> M</w:t>
      </w:r>
      <w:r w:rsidRPr="003A653C">
        <w:rPr>
          <w:rFonts w:ascii="Arial" w:hAnsi="Arial" w:cs="Arial"/>
          <w:sz w:val="20"/>
          <w:lang w:val="en-US"/>
        </w:rPr>
        <w:t xml:space="preserve">ap </w:t>
      </w:r>
      <w:r w:rsidR="00E4249B" w:rsidRPr="003A653C">
        <w:rPr>
          <w:rFonts w:ascii="Arial" w:hAnsi="Arial" w:cs="Arial"/>
          <w:sz w:val="20"/>
          <w:lang w:val="en-US"/>
        </w:rPr>
        <w:t xml:space="preserve">section above </w:t>
      </w:r>
      <w:r w:rsidRPr="003A653C">
        <w:rPr>
          <w:rFonts w:ascii="Arial" w:hAnsi="Arial" w:cs="Arial"/>
          <w:sz w:val="20"/>
          <w:lang w:val="en-US"/>
        </w:rPr>
        <w:t>which is used to describe the various navigation elements as well.</w:t>
      </w:r>
    </w:p>
    <w:p w:rsidR="0085077A" w:rsidRPr="003A653C" w:rsidRDefault="0085077A" w:rsidP="0085077A">
      <w:pPr>
        <w:pStyle w:val="ListParagraph"/>
        <w:ind w:left="0"/>
        <w:rPr>
          <w:rFonts w:ascii="Arial" w:hAnsi="Arial" w:cs="Arial"/>
          <w:b/>
          <w:color w:val="984806" w:themeColor="accent6" w:themeShade="80"/>
          <w:szCs w:val="22"/>
        </w:rPr>
      </w:pPr>
    </w:p>
    <w:p w:rsidR="00E227D2" w:rsidRPr="003A653C" w:rsidRDefault="00E227D2" w:rsidP="0085077A">
      <w:pPr>
        <w:pStyle w:val="ListParagraph"/>
        <w:ind w:left="0"/>
        <w:rPr>
          <w:rFonts w:ascii="Arial" w:hAnsi="Arial" w:cs="Arial"/>
          <w:b/>
          <w:color w:val="984806" w:themeColor="accent6" w:themeShade="80"/>
          <w:szCs w:val="22"/>
        </w:rPr>
      </w:pPr>
    </w:p>
    <w:p w:rsidR="00E90CD6" w:rsidRPr="003A653C" w:rsidRDefault="00E90CD6" w:rsidP="003E19C4">
      <w:pPr>
        <w:pStyle w:val="ListParagraph"/>
        <w:rPr>
          <w:rFonts w:ascii="Arial" w:hAnsi="Arial" w:cs="Arial"/>
          <w:b/>
          <w:color w:val="984806" w:themeColor="accent6" w:themeShade="80"/>
          <w:szCs w:val="22"/>
        </w:rPr>
      </w:pPr>
    </w:p>
    <w:p w:rsidR="00555F01" w:rsidRPr="003A653C" w:rsidRDefault="00555F01" w:rsidP="003E19C4">
      <w:pPr>
        <w:pStyle w:val="ListParagraph"/>
        <w:rPr>
          <w:rFonts w:ascii="Arial" w:hAnsi="Arial" w:cs="Arial"/>
          <w:b/>
          <w:color w:val="984806" w:themeColor="accent6" w:themeShade="80"/>
          <w:szCs w:val="22"/>
        </w:rPr>
      </w:pPr>
    </w:p>
    <w:sectPr w:rsidR="00555F01" w:rsidRPr="003A653C" w:rsidSect="000C5269">
      <w:headerReference w:type="default" r:id="rId15"/>
      <w:footerReference w:type="default" r:id="rId16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EAC" w:rsidRDefault="003D0EAC">
      <w:r>
        <w:separator/>
      </w:r>
    </w:p>
  </w:endnote>
  <w:endnote w:type="continuationSeparator" w:id="0">
    <w:p w:rsidR="003D0EAC" w:rsidRDefault="003D0E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38" w:type="dxa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62"/>
      <w:gridCol w:w="2075"/>
      <w:gridCol w:w="3701"/>
    </w:tblGrid>
    <w:tr w:rsidR="00B7664F" w:rsidRPr="0072316C" w:rsidTr="000C5269">
      <w:trPr>
        <w:trHeight w:val="374"/>
      </w:trPr>
      <w:tc>
        <w:tcPr>
          <w:tcW w:w="4462" w:type="dxa"/>
        </w:tcPr>
        <w:p w:rsidR="00B7664F" w:rsidRPr="00E01E35" w:rsidRDefault="00B7664F" w:rsidP="00B7664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FA02BF" w:rsidRPr="00FA02BF">
            <w:rPr>
              <w:noProof/>
              <w:lang w:eastAsia="ko-KR"/>
            </w:rPr>
            <w:pict>
              <v:line id="_x0000_s7170" style="position:absolute;z-index:2;mso-position-horizontal-relative:text;mso-position-vertical-relative:text" from="0,8.95pt" to="0,8.95pt"/>
            </w:pict>
          </w:r>
          <w:r w:rsidR="00FA02BF" w:rsidRPr="00FA02BF">
            <w:rPr>
              <w:noProof/>
              <w:lang w:eastAsia="ko-KR"/>
            </w:rPr>
            <w:pict>
              <v:line id="_x0000_s7169" style="position:absolute;z-index:1;mso-position-horizontal-relative:text;mso-position-vertical-relative:text" from="0,8.95pt" to="0,8.95pt"/>
            </w:pict>
          </w:r>
        </w:p>
      </w:tc>
      <w:tc>
        <w:tcPr>
          <w:tcW w:w="2075" w:type="dxa"/>
        </w:tcPr>
        <w:p w:rsidR="00B7664F" w:rsidRPr="00E01E35" w:rsidRDefault="00FA02BF" w:rsidP="00B7664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B7664F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BD56C9">
            <w:rPr>
              <w:rStyle w:val="PageNumber"/>
              <w:noProof/>
            </w:rPr>
            <w:t>5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701" w:type="dxa"/>
        </w:tcPr>
        <w:p w:rsidR="00B7664F" w:rsidRPr="00C47660" w:rsidRDefault="00FA02BF" w:rsidP="00E90E34">
          <w:pPr>
            <w:pStyle w:val="Footer"/>
            <w:jc w:val="right"/>
          </w:pPr>
          <w:fldSimple w:instr=" FILENAME   \* MERGEFORMAT ">
            <w:r w:rsidR="00A27F0C">
              <w:rPr>
                <w:noProof/>
              </w:rPr>
              <w:t>SiteMap_FERS_R2</w:t>
            </w:r>
            <w:r w:rsidR="00E90E34">
              <w:rPr>
                <w:noProof/>
              </w:rPr>
              <w:t>_REF</w:t>
            </w:r>
          </w:fldSimple>
        </w:p>
      </w:tc>
    </w:tr>
    <w:tr w:rsidR="00E90E34" w:rsidRPr="0072316C" w:rsidTr="000C5269">
      <w:trPr>
        <w:trHeight w:val="374"/>
      </w:trPr>
      <w:tc>
        <w:tcPr>
          <w:tcW w:w="4462" w:type="dxa"/>
        </w:tcPr>
        <w:p w:rsidR="00E90E34" w:rsidRPr="00E01E35" w:rsidRDefault="00E90E34" w:rsidP="00B7664F">
          <w:pPr>
            <w:pStyle w:val="Footer"/>
            <w:rPr>
              <w:noProof/>
              <w:lang w:eastAsia="ko-KR"/>
            </w:rPr>
          </w:pPr>
        </w:p>
      </w:tc>
      <w:tc>
        <w:tcPr>
          <w:tcW w:w="2075" w:type="dxa"/>
        </w:tcPr>
        <w:p w:rsidR="00E90E34" w:rsidRPr="00E01E35" w:rsidRDefault="00E90E34" w:rsidP="00B7664F">
          <w:pPr>
            <w:pStyle w:val="Footer"/>
            <w:rPr>
              <w:rStyle w:val="PageNumber"/>
            </w:rPr>
          </w:pPr>
        </w:p>
      </w:tc>
      <w:tc>
        <w:tcPr>
          <w:tcW w:w="3701" w:type="dxa"/>
        </w:tcPr>
        <w:p w:rsidR="00E90E34" w:rsidRPr="00C47660" w:rsidRDefault="00E90E34" w:rsidP="00C47660">
          <w:pPr>
            <w:pStyle w:val="Footer"/>
          </w:pPr>
        </w:p>
      </w:tc>
    </w:tr>
  </w:tbl>
  <w:p w:rsidR="00B7664F" w:rsidRPr="00D84849" w:rsidRDefault="00B7664F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EAC" w:rsidRDefault="003D0EAC">
      <w:r>
        <w:separator/>
      </w:r>
    </w:p>
  </w:footnote>
  <w:footnote w:type="continuationSeparator" w:id="0">
    <w:p w:rsidR="003D0EAC" w:rsidRDefault="003D0E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B7664F" w:rsidRPr="00D84E40" w:rsidTr="00A20BB3">
      <w:trPr>
        <w:trHeight w:val="247"/>
      </w:trPr>
      <w:tc>
        <w:tcPr>
          <w:tcW w:w="3798" w:type="dxa"/>
        </w:tcPr>
        <w:p w:rsidR="00B7664F" w:rsidRPr="009C5DB3" w:rsidRDefault="00B7664F" w:rsidP="00B7664F">
          <w:pPr>
            <w:pStyle w:val="Header"/>
          </w:pPr>
          <w:r>
            <w:t>Application</w:t>
          </w:r>
          <w:r w:rsidRPr="009C5DB3">
            <w:t xml:space="preserve"> Delivery Fundamentals</w:t>
          </w:r>
          <w:r>
            <w:t xml:space="preserve"> 2.0</w:t>
          </w:r>
          <w:r w:rsidRPr="009C5DB3">
            <w:t xml:space="preserve">: Java </w:t>
          </w:r>
        </w:p>
      </w:tc>
      <w:tc>
        <w:tcPr>
          <w:tcW w:w="2520" w:type="dxa"/>
        </w:tcPr>
        <w:p w:rsidR="00B7664F" w:rsidRPr="009C5DB3" w:rsidRDefault="00B7664F" w:rsidP="00B7664F">
          <w:pPr>
            <w:pStyle w:val="Header"/>
          </w:pPr>
        </w:p>
      </w:tc>
      <w:tc>
        <w:tcPr>
          <w:tcW w:w="3870" w:type="dxa"/>
        </w:tcPr>
        <w:p w:rsidR="00B7664F" w:rsidRPr="00A46D8B" w:rsidRDefault="00B7664F" w:rsidP="00A46D8B">
          <w:pPr>
            <w:pStyle w:val="Header"/>
            <w:jc w:val="right"/>
          </w:pPr>
          <w:r w:rsidRPr="00A46D8B">
            <w:t>Weeks 3, 4 Client Project Simulation</w:t>
          </w:r>
        </w:p>
      </w:tc>
    </w:tr>
  </w:tbl>
  <w:p w:rsidR="00B7664F" w:rsidRPr="00D84849" w:rsidRDefault="00B7664F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80906"/>
    <w:multiLevelType w:val="hybridMultilevel"/>
    <w:tmpl w:val="C9C07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>
    <w:nsid w:val="62A04E87"/>
    <w:multiLevelType w:val="hybridMultilevel"/>
    <w:tmpl w:val="C838B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250132"/>
    <w:multiLevelType w:val="hybridMultilevel"/>
    <w:tmpl w:val="24F87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 w:numId="18">
    <w:abstractNumId w:val="10"/>
  </w:num>
  <w:num w:numId="19">
    <w:abstractNumId w:val="1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oNotTrackMoves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17410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6CD3"/>
    <w:rsid w:val="0000233C"/>
    <w:rsid w:val="00003AEC"/>
    <w:rsid w:val="00005149"/>
    <w:rsid w:val="000125AB"/>
    <w:rsid w:val="000133D7"/>
    <w:rsid w:val="00020AB9"/>
    <w:rsid w:val="00022A98"/>
    <w:rsid w:val="0003563D"/>
    <w:rsid w:val="0004550B"/>
    <w:rsid w:val="000512CF"/>
    <w:rsid w:val="0006595D"/>
    <w:rsid w:val="000748A4"/>
    <w:rsid w:val="00082B10"/>
    <w:rsid w:val="000A1F5D"/>
    <w:rsid w:val="000C23EA"/>
    <w:rsid w:val="000C29BA"/>
    <w:rsid w:val="000C5269"/>
    <w:rsid w:val="000C5FB7"/>
    <w:rsid w:val="000D0EED"/>
    <w:rsid w:val="000F724D"/>
    <w:rsid w:val="000F7864"/>
    <w:rsid w:val="001073FB"/>
    <w:rsid w:val="00120B38"/>
    <w:rsid w:val="0013229B"/>
    <w:rsid w:val="00132F58"/>
    <w:rsid w:val="00135433"/>
    <w:rsid w:val="00147CCD"/>
    <w:rsid w:val="00150C59"/>
    <w:rsid w:val="001658B4"/>
    <w:rsid w:val="00167551"/>
    <w:rsid w:val="00176FB4"/>
    <w:rsid w:val="0018428B"/>
    <w:rsid w:val="00194DAB"/>
    <w:rsid w:val="001A466B"/>
    <w:rsid w:val="001A4D3C"/>
    <w:rsid w:val="001A7D33"/>
    <w:rsid w:val="001B5C14"/>
    <w:rsid w:val="001C0F51"/>
    <w:rsid w:val="001E32DC"/>
    <w:rsid w:val="001E3554"/>
    <w:rsid w:val="001E7771"/>
    <w:rsid w:val="001F27E1"/>
    <w:rsid w:val="002015D2"/>
    <w:rsid w:val="002016FA"/>
    <w:rsid w:val="0020765C"/>
    <w:rsid w:val="00223609"/>
    <w:rsid w:val="002250C2"/>
    <w:rsid w:val="00230AAC"/>
    <w:rsid w:val="00232D7D"/>
    <w:rsid w:val="0024558C"/>
    <w:rsid w:val="00253D43"/>
    <w:rsid w:val="00257525"/>
    <w:rsid w:val="00266972"/>
    <w:rsid w:val="0028201B"/>
    <w:rsid w:val="00286C71"/>
    <w:rsid w:val="002E6671"/>
    <w:rsid w:val="00306C67"/>
    <w:rsid w:val="003115E1"/>
    <w:rsid w:val="00314088"/>
    <w:rsid w:val="00333065"/>
    <w:rsid w:val="003437BF"/>
    <w:rsid w:val="00350ECA"/>
    <w:rsid w:val="00370140"/>
    <w:rsid w:val="00375981"/>
    <w:rsid w:val="003951C4"/>
    <w:rsid w:val="003967DD"/>
    <w:rsid w:val="00397566"/>
    <w:rsid w:val="003A3703"/>
    <w:rsid w:val="003A653C"/>
    <w:rsid w:val="003A726A"/>
    <w:rsid w:val="003A744A"/>
    <w:rsid w:val="003C0C73"/>
    <w:rsid w:val="003C56D8"/>
    <w:rsid w:val="003C68CD"/>
    <w:rsid w:val="003D01D5"/>
    <w:rsid w:val="003D0EAC"/>
    <w:rsid w:val="003D2038"/>
    <w:rsid w:val="003E19C4"/>
    <w:rsid w:val="003E6C4E"/>
    <w:rsid w:val="003F50A3"/>
    <w:rsid w:val="00407808"/>
    <w:rsid w:val="004101A3"/>
    <w:rsid w:val="00410B41"/>
    <w:rsid w:val="00410FA5"/>
    <w:rsid w:val="0041723B"/>
    <w:rsid w:val="00426879"/>
    <w:rsid w:val="00433CEC"/>
    <w:rsid w:val="00437FBC"/>
    <w:rsid w:val="0044519A"/>
    <w:rsid w:val="004547BA"/>
    <w:rsid w:val="00462A01"/>
    <w:rsid w:val="00474A13"/>
    <w:rsid w:val="0049524A"/>
    <w:rsid w:val="004A3D12"/>
    <w:rsid w:val="004E59A1"/>
    <w:rsid w:val="004E6367"/>
    <w:rsid w:val="004E7107"/>
    <w:rsid w:val="004F5429"/>
    <w:rsid w:val="004F5499"/>
    <w:rsid w:val="005049C2"/>
    <w:rsid w:val="00513E55"/>
    <w:rsid w:val="005169DE"/>
    <w:rsid w:val="00521E13"/>
    <w:rsid w:val="005235A4"/>
    <w:rsid w:val="00531610"/>
    <w:rsid w:val="0053458C"/>
    <w:rsid w:val="00544571"/>
    <w:rsid w:val="00545C9D"/>
    <w:rsid w:val="00555F01"/>
    <w:rsid w:val="00556C6A"/>
    <w:rsid w:val="00570289"/>
    <w:rsid w:val="00571F5C"/>
    <w:rsid w:val="00572C96"/>
    <w:rsid w:val="0057557A"/>
    <w:rsid w:val="0058524F"/>
    <w:rsid w:val="00587EBB"/>
    <w:rsid w:val="005953AF"/>
    <w:rsid w:val="005A1516"/>
    <w:rsid w:val="005B00A2"/>
    <w:rsid w:val="005B0F9D"/>
    <w:rsid w:val="005B5A4E"/>
    <w:rsid w:val="005C7CAD"/>
    <w:rsid w:val="005F13E3"/>
    <w:rsid w:val="005F24E0"/>
    <w:rsid w:val="005F2EE3"/>
    <w:rsid w:val="005F435F"/>
    <w:rsid w:val="005F6829"/>
    <w:rsid w:val="006000E4"/>
    <w:rsid w:val="00617C68"/>
    <w:rsid w:val="006241B6"/>
    <w:rsid w:val="006270AA"/>
    <w:rsid w:val="00666FB6"/>
    <w:rsid w:val="006829CD"/>
    <w:rsid w:val="00697732"/>
    <w:rsid w:val="006A7598"/>
    <w:rsid w:val="006B4ACE"/>
    <w:rsid w:val="006C2CAC"/>
    <w:rsid w:val="006D00CC"/>
    <w:rsid w:val="006E7354"/>
    <w:rsid w:val="006F00F0"/>
    <w:rsid w:val="006F37F3"/>
    <w:rsid w:val="00700574"/>
    <w:rsid w:val="0071376C"/>
    <w:rsid w:val="0072316C"/>
    <w:rsid w:val="00751DC9"/>
    <w:rsid w:val="00752480"/>
    <w:rsid w:val="007550C1"/>
    <w:rsid w:val="00760A62"/>
    <w:rsid w:val="007617A0"/>
    <w:rsid w:val="00764652"/>
    <w:rsid w:val="00766459"/>
    <w:rsid w:val="007928AE"/>
    <w:rsid w:val="007A6CD3"/>
    <w:rsid w:val="007C31C0"/>
    <w:rsid w:val="007F1BBE"/>
    <w:rsid w:val="007F3ADA"/>
    <w:rsid w:val="007F6A68"/>
    <w:rsid w:val="008062CB"/>
    <w:rsid w:val="00810434"/>
    <w:rsid w:val="00813458"/>
    <w:rsid w:val="008443A3"/>
    <w:rsid w:val="008505C1"/>
    <w:rsid w:val="0085077A"/>
    <w:rsid w:val="00851EE2"/>
    <w:rsid w:val="008931AC"/>
    <w:rsid w:val="00895A53"/>
    <w:rsid w:val="008960F0"/>
    <w:rsid w:val="008B467F"/>
    <w:rsid w:val="008B4C2E"/>
    <w:rsid w:val="008C5DF3"/>
    <w:rsid w:val="008D62A6"/>
    <w:rsid w:val="008D670C"/>
    <w:rsid w:val="008E30E4"/>
    <w:rsid w:val="008F23DE"/>
    <w:rsid w:val="008F78ED"/>
    <w:rsid w:val="009028BC"/>
    <w:rsid w:val="0090670C"/>
    <w:rsid w:val="0093714F"/>
    <w:rsid w:val="0096503D"/>
    <w:rsid w:val="009749A2"/>
    <w:rsid w:val="00982A46"/>
    <w:rsid w:val="009839C3"/>
    <w:rsid w:val="009849D2"/>
    <w:rsid w:val="00992870"/>
    <w:rsid w:val="009A772C"/>
    <w:rsid w:val="009C003D"/>
    <w:rsid w:val="009C295C"/>
    <w:rsid w:val="009C6219"/>
    <w:rsid w:val="009D52D9"/>
    <w:rsid w:val="009E53B1"/>
    <w:rsid w:val="009F5C0B"/>
    <w:rsid w:val="00A0359A"/>
    <w:rsid w:val="00A0559C"/>
    <w:rsid w:val="00A06197"/>
    <w:rsid w:val="00A11CE5"/>
    <w:rsid w:val="00A20BB3"/>
    <w:rsid w:val="00A20CBA"/>
    <w:rsid w:val="00A27182"/>
    <w:rsid w:val="00A27F0C"/>
    <w:rsid w:val="00A400E4"/>
    <w:rsid w:val="00A41997"/>
    <w:rsid w:val="00A46D8B"/>
    <w:rsid w:val="00A51B74"/>
    <w:rsid w:val="00A5394B"/>
    <w:rsid w:val="00A6003A"/>
    <w:rsid w:val="00A72E9B"/>
    <w:rsid w:val="00A73F1B"/>
    <w:rsid w:val="00A93AB1"/>
    <w:rsid w:val="00AA1F6C"/>
    <w:rsid w:val="00AA2460"/>
    <w:rsid w:val="00AA3CFB"/>
    <w:rsid w:val="00AA76D0"/>
    <w:rsid w:val="00AB2783"/>
    <w:rsid w:val="00AB7C5D"/>
    <w:rsid w:val="00AD1173"/>
    <w:rsid w:val="00AD6718"/>
    <w:rsid w:val="00AE0196"/>
    <w:rsid w:val="00B114D2"/>
    <w:rsid w:val="00B21750"/>
    <w:rsid w:val="00B316F8"/>
    <w:rsid w:val="00B3268D"/>
    <w:rsid w:val="00B32B0A"/>
    <w:rsid w:val="00B338C8"/>
    <w:rsid w:val="00B4503B"/>
    <w:rsid w:val="00B454F2"/>
    <w:rsid w:val="00B6368D"/>
    <w:rsid w:val="00B7664F"/>
    <w:rsid w:val="00B815CC"/>
    <w:rsid w:val="00B81EE3"/>
    <w:rsid w:val="00BA16D2"/>
    <w:rsid w:val="00BA2C4C"/>
    <w:rsid w:val="00BB37FF"/>
    <w:rsid w:val="00BD56C9"/>
    <w:rsid w:val="00BE2725"/>
    <w:rsid w:val="00BE4FFF"/>
    <w:rsid w:val="00BF1C00"/>
    <w:rsid w:val="00C05556"/>
    <w:rsid w:val="00C11E8B"/>
    <w:rsid w:val="00C21DAD"/>
    <w:rsid w:val="00C329EC"/>
    <w:rsid w:val="00C332BF"/>
    <w:rsid w:val="00C36DAD"/>
    <w:rsid w:val="00C47660"/>
    <w:rsid w:val="00C54EAF"/>
    <w:rsid w:val="00C6048A"/>
    <w:rsid w:val="00C63D8F"/>
    <w:rsid w:val="00C63E93"/>
    <w:rsid w:val="00C66BF5"/>
    <w:rsid w:val="00C86AD2"/>
    <w:rsid w:val="00C87967"/>
    <w:rsid w:val="00C94B8A"/>
    <w:rsid w:val="00C950F5"/>
    <w:rsid w:val="00CA3CE0"/>
    <w:rsid w:val="00CE0276"/>
    <w:rsid w:val="00CF1A2E"/>
    <w:rsid w:val="00CF2E2E"/>
    <w:rsid w:val="00D36AC3"/>
    <w:rsid w:val="00D56025"/>
    <w:rsid w:val="00D77A1F"/>
    <w:rsid w:val="00D84849"/>
    <w:rsid w:val="00D84E40"/>
    <w:rsid w:val="00D87BF9"/>
    <w:rsid w:val="00D91839"/>
    <w:rsid w:val="00D95378"/>
    <w:rsid w:val="00DB0A6F"/>
    <w:rsid w:val="00DC2288"/>
    <w:rsid w:val="00DC398C"/>
    <w:rsid w:val="00DD7525"/>
    <w:rsid w:val="00DF37EF"/>
    <w:rsid w:val="00DF3F65"/>
    <w:rsid w:val="00E227D2"/>
    <w:rsid w:val="00E25756"/>
    <w:rsid w:val="00E25F30"/>
    <w:rsid w:val="00E35C00"/>
    <w:rsid w:val="00E40C44"/>
    <w:rsid w:val="00E4249B"/>
    <w:rsid w:val="00E6685D"/>
    <w:rsid w:val="00E814B5"/>
    <w:rsid w:val="00E835E7"/>
    <w:rsid w:val="00E901D1"/>
    <w:rsid w:val="00E90CD6"/>
    <w:rsid w:val="00E90E34"/>
    <w:rsid w:val="00E90E6A"/>
    <w:rsid w:val="00E93BA9"/>
    <w:rsid w:val="00E95EEB"/>
    <w:rsid w:val="00EA21B9"/>
    <w:rsid w:val="00EB6C07"/>
    <w:rsid w:val="00EC7DEA"/>
    <w:rsid w:val="00ED33AE"/>
    <w:rsid w:val="00ED4E4F"/>
    <w:rsid w:val="00EE106C"/>
    <w:rsid w:val="00F03CB0"/>
    <w:rsid w:val="00F046F9"/>
    <w:rsid w:val="00F208BE"/>
    <w:rsid w:val="00F276CB"/>
    <w:rsid w:val="00F376EC"/>
    <w:rsid w:val="00F52467"/>
    <w:rsid w:val="00F6423B"/>
    <w:rsid w:val="00F67110"/>
    <w:rsid w:val="00F6756A"/>
    <w:rsid w:val="00F70853"/>
    <w:rsid w:val="00F92254"/>
    <w:rsid w:val="00FA02BF"/>
    <w:rsid w:val="00FA2DE5"/>
    <w:rsid w:val="00FA7CCA"/>
    <w:rsid w:val="00FD31B6"/>
    <w:rsid w:val="00FE057F"/>
    <w:rsid w:val="00FE15E9"/>
    <w:rsid w:val="00FE1D5C"/>
    <w:rsid w:val="00FE2308"/>
    <w:rsid w:val="00FF3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gi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6E67D8-F1B4-4AE9-B99E-5F4DB12EE280}"/>
</file>

<file path=customXml/itemProps2.xml><?xml version="1.0" encoding="utf-8"?>
<ds:datastoreItem xmlns:ds="http://schemas.openxmlformats.org/officeDocument/2006/customXml" ds:itemID="{D3F6BA50-E658-4F87-B44C-CF0524F43C4C}"/>
</file>

<file path=customXml/itemProps3.xml><?xml version="1.0" encoding="utf-8"?>
<ds:datastoreItem xmlns:ds="http://schemas.openxmlformats.org/officeDocument/2006/customXml" ds:itemID="{6666C5F2-50AA-49CC-BFF2-B7DCC9037338}"/>
</file>

<file path=customXml/itemProps4.xml><?xml version="1.0" encoding="utf-8"?>
<ds:datastoreItem xmlns:ds="http://schemas.openxmlformats.org/officeDocument/2006/customXml" ds:itemID="{10761F38-DDE9-4696-A604-660C336F31C4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DeliverableTemplate.dot</Template>
  <TotalTime>43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/>
  <cp:lastModifiedBy>rashmi.virdy</cp:lastModifiedBy>
  <cp:revision>20</cp:revision>
  <cp:lastPrinted>2004-09-03T22:48:00Z</cp:lastPrinted>
  <dcterms:created xsi:type="dcterms:W3CDTF">2012-03-30T15:08:00Z</dcterms:created>
  <dcterms:modified xsi:type="dcterms:W3CDTF">2012-08-16T12:46:00Z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