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543521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3966E6D6" w14:textId="5C705296" w:rsidR="00817E39" w:rsidRDefault="00817E39">
          <w:pPr>
            <w:pStyle w:val="TOCHeading"/>
          </w:pPr>
          <w:r>
            <w:t>Contents</w:t>
          </w:r>
        </w:p>
        <w:p w14:paraId="7839843D" w14:textId="73153C7E" w:rsidR="00817E39" w:rsidRDefault="00817E39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471308" w:history="1">
            <w:r w:rsidRPr="00336ABA">
              <w:rPr>
                <w:rStyle w:val="Hyperlink"/>
                <w:noProof/>
              </w:rPr>
              <w:t>Design a solution for databases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_Toc52471308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31238" w14:textId="0726083D" w:rsidR="00817E39" w:rsidRDefault="00817E3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2471309" w:history="1">
            <w:r w:rsidRPr="00336ABA">
              <w:rPr>
                <w:rStyle w:val="Hyperlink"/>
                <w:noProof/>
              </w:rPr>
              <w:t>Design data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_Toc52471309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EC424" w14:textId="46A5B482" w:rsidR="00817E39" w:rsidRDefault="00817E3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2471310" w:history="1">
            <w:r w:rsidRPr="00336ABA">
              <w:rPr>
                <w:rStyle w:val="Hyperlink"/>
                <w:noProof/>
              </w:rPr>
              <w:t>Select an appropriate storage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_Toc52471310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26BF2" w14:textId="5E0AB937" w:rsidR="00817E39" w:rsidRDefault="00817E39">
          <w:r>
            <w:rPr>
              <w:b/>
              <w:bCs/>
              <w:noProof/>
            </w:rPr>
            <w:fldChar w:fldCharType="end"/>
          </w:r>
        </w:p>
      </w:sdtContent>
    </w:sdt>
    <w:p w14:paraId="6E1A1A3E" w14:textId="77777777" w:rsidR="00817E39" w:rsidRDefault="00817E3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GoBack"/>
      <w:bookmarkEnd w:id="0"/>
      <w:r>
        <w:br w:type="page"/>
      </w:r>
    </w:p>
    <w:p w14:paraId="3814C4E8" w14:textId="4C582F44" w:rsidR="003569D0" w:rsidRDefault="0066481B" w:rsidP="002A4A35">
      <w:pPr>
        <w:pStyle w:val="Heading1"/>
      </w:pPr>
      <w:bookmarkStart w:id="1" w:name="_Toc52471308"/>
      <w:r>
        <w:lastRenderedPageBreak/>
        <w:t>Design a solution for databases</w:t>
      </w:r>
      <w:bookmarkEnd w:id="1"/>
      <w:r>
        <w:t xml:space="preserve"> </w:t>
      </w:r>
    </w:p>
    <w:p w14:paraId="264F5B60" w14:textId="2CF5D62D" w:rsidR="003569D0" w:rsidRDefault="0066481B" w:rsidP="002A4A35">
      <w:pPr>
        <w:pStyle w:val="ListParagraph"/>
        <w:numPr>
          <w:ilvl w:val="0"/>
          <w:numId w:val="2"/>
        </w:numPr>
      </w:pPr>
      <w:r>
        <w:t xml:space="preserve">select an appropriate data platform based on requirements </w:t>
      </w:r>
    </w:p>
    <w:p w14:paraId="5140837F" w14:textId="2A3915B4" w:rsidR="004C45CE" w:rsidRDefault="0066481B" w:rsidP="002A4A35">
      <w:pPr>
        <w:pStyle w:val="ListParagraph"/>
        <w:numPr>
          <w:ilvl w:val="0"/>
          <w:numId w:val="2"/>
        </w:numPr>
      </w:pPr>
      <w:r>
        <w:t xml:space="preserve">recommend database service tier sizing </w:t>
      </w:r>
    </w:p>
    <w:p w14:paraId="0AD206EE" w14:textId="37FF2427" w:rsidR="003569D0" w:rsidRDefault="0066481B" w:rsidP="002A4A35">
      <w:pPr>
        <w:pStyle w:val="ListParagraph"/>
        <w:numPr>
          <w:ilvl w:val="0"/>
          <w:numId w:val="2"/>
        </w:numPr>
      </w:pPr>
      <w:r>
        <w:t xml:space="preserve">recommend a solution for database scalability </w:t>
      </w:r>
    </w:p>
    <w:p w14:paraId="3C279E3D" w14:textId="7DDA030F" w:rsidR="002A4A35" w:rsidRDefault="0066481B" w:rsidP="002A4A35">
      <w:pPr>
        <w:pStyle w:val="ListParagraph"/>
        <w:numPr>
          <w:ilvl w:val="0"/>
          <w:numId w:val="2"/>
        </w:numPr>
      </w:pPr>
      <w:r>
        <w:t xml:space="preserve">recommend a solution for encrypting data at rest, data in transmission, and data in use </w:t>
      </w:r>
    </w:p>
    <w:p w14:paraId="12AD239B" w14:textId="77777777" w:rsidR="002A4A35" w:rsidRDefault="002A4A35"/>
    <w:p w14:paraId="2F167CAF" w14:textId="56EE6532" w:rsidR="003569D0" w:rsidRDefault="0066481B" w:rsidP="002A4A35">
      <w:pPr>
        <w:pStyle w:val="Heading1"/>
      </w:pPr>
      <w:bookmarkStart w:id="2" w:name="_Toc52471309"/>
      <w:r>
        <w:t>Design data integration</w:t>
      </w:r>
      <w:bookmarkEnd w:id="2"/>
      <w:r>
        <w:t xml:space="preserve"> </w:t>
      </w:r>
    </w:p>
    <w:p w14:paraId="573506A4" w14:textId="0E023330" w:rsidR="003569D0" w:rsidRDefault="0066481B" w:rsidP="002A4A35">
      <w:pPr>
        <w:pStyle w:val="ListParagraph"/>
        <w:numPr>
          <w:ilvl w:val="0"/>
          <w:numId w:val="2"/>
        </w:numPr>
      </w:pPr>
      <w:r>
        <w:t xml:space="preserve">recommend a data flow to meet business requirements </w:t>
      </w:r>
    </w:p>
    <w:p w14:paraId="67BA32D8" w14:textId="490A865E" w:rsidR="002A4A35" w:rsidRDefault="0066481B" w:rsidP="002A4A35">
      <w:pPr>
        <w:pStyle w:val="ListParagraph"/>
        <w:numPr>
          <w:ilvl w:val="0"/>
          <w:numId w:val="2"/>
        </w:numPr>
      </w:pPr>
      <w:r>
        <w:t xml:space="preserve">recommend a solution for data integration, including Azure Data Factory, Azure Data Bricks, Azure Data Lake, Azure Synapse Analytics </w:t>
      </w:r>
    </w:p>
    <w:p w14:paraId="67E2B781" w14:textId="77777777" w:rsidR="002A4A35" w:rsidRDefault="002A4A35"/>
    <w:p w14:paraId="2051AE42" w14:textId="6D3D6899" w:rsidR="003569D0" w:rsidRDefault="0066481B" w:rsidP="002A4A35">
      <w:pPr>
        <w:pStyle w:val="Heading1"/>
      </w:pPr>
      <w:bookmarkStart w:id="3" w:name="_Toc52471310"/>
      <w:r>
        <w:t>Select an appropriate storage account</w:t>
      </w:r>
      <w:bookmarkEnd w:id="3"/>
      <w:r>
        <w:t xml:space="preserve"> </w:t>
      </w:r>
    </w:p>
    <w:p w14:paraId="4E2EF779" w14:textId="1E42D2E3" w:rsidR="003569D0" w:rsidRDefault="0066481B" w:rsidP="002A4A35">
      <w:pPr>
        <w:pStyle w:val="ListParagraph"/>
        <w:numPr>
          <w:ilvl w:val="0"/>
          <w:numId w:val="2"/>
        </w:numPr>
      </w:pPr>
      <w:r>
        <w:t>choose between storage tiers</w:t>
      </w:r>
    </w:p>
    <w:p w14:paraId="68707031" w14:textId="3A930EF6" w:rsidR="003569D0" w:rsidRDefault="0066481B" w:rsidP="002A4A35">
      <w:pPr>
        <w:pStyle w:val="ListParagraph"/>
        <w:numPr>
          <w:ilvl w:val="0"/>
          <w:numId w:val="2"/>
        </w:numPr>
      </w:pPr>
      <w:r>
        <w:t xml:space="preserve">recommend a storage access solution </w:t>
      </w:r>
    </w:p>
    <w:p w14:paraId="54991BBF" w14:textId="63D335ED" w:rsidR="00355A15" w:rsidRDefault="0066481B" w:rsidP="002A4A35">
      <w:pPr>
        <w:pStyle w:val="ListParagraph"/>
        <w:numPr>
          <w:ilvl w:val="0"/>
          <w:numId w:val="2"/>
        </w:numPr>
      </w:pPr>
      <w:r>
        <w:t>recommend storage management tools</w:t>
      </w:r>
    </w:p>
    <w:sectPr w:rsidR="00355A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44F5A"/>
    <w:multiLevelType w:val="hybridMultilevel"/>
    <w:tmpl w:val="DA0EDBDC"/>
    <w:lvl w:ilvl="0" w:tplc="81FAD8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8327A"/>
    <w:multiLevelType w:val="hybridMultilevel"/>
    <w:tmpl w:val="45622B72"/>
    <w:lvl w:ilvl="0" w:tplc="81FAD8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B23C3F"/>
    <w:multiLevelType w:val="hybridMultilevel"/>
    <w:tmpl w:val="14B490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254AC5"/>
    <w:multiLevelType w:val="hybridMultilevel"/>
    <w:tmpl w:val="5C327834"/>
    <w:lvl w:ilvl="0" w:tplc="81FAD8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B8B"/>
    <w:rsid w:val="002A4A35"/>
    <w:rsid w:val="00355A15"/>
    <w:rsid w:val="003569D0"/>
    <w:rsid w:val="004C45CE"/>
    <w:rsid w:val="0066481B"/>
    <w:rsid w:val="00817E39"/>
    <w:rsid w:val="00CA3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E7BA4"/>
  <w15:chartTrackingRefBased/>
  <w15:docId w15:val="{EBAA502A-73E8-4C8C-8FB1-EB2860460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4A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A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A4A3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817E3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17E3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17E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F1C6FD-AA7E-492F-A48F-38B0FAF7B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Sumit</dc:creator>
  <cp:keywords/>
  <dc:description/>
  <cp:lastModifiedBy>Kumar, Sumit</cp:lastModifiedBy>
  <cp:revision>6</cp:revision>
  <dcterms:created xsi:type="dcterms:W3CDTF">2020-10-01T13:08:00Z</dcterms:created>
  <dcterms:modified xsi:type="dcterms:W3CDTF">2020-10-01T13:31:00Z</dcterms:modified>
</cp:coreProperties>
</file>