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D7" w:rsidRDefault="00F939D7">
      <w:r>
        <w:t>缺点</w:t>
      </w:r>
    </w:p>
    <w:p w:rsidR="00F939D7" w:rsidRDefault="00F939D7"/>
    <w:p w:rsidR="00D3795E" w:rsidRDefault="003D00C5">
      <w:r>
        <w:rPr>
          <w:rFonts w:hint="eastAsia"/>
        </w:rPr>
        <w:t>“</w:t>
      </w:r>
      <w:r>
        <w:t>命题</w:t>
      </w:r>
      <w:r>
        <w:rPr>
          <w:rFonts w:hint="eastAsia"/>
        </w:rPr>
        <w:t>”</w:t>
      </w:r>
      <w:r>
        <w:t>顺序图</w:t>
      </w:r>
      <w:r>
        <w:rPr>
          <w:rFonts w:hint="eastAsia"/>
        </w:rPr>
        <w:t>：</w:t>
      </w:r>
    </w:p>
    <w:p w:rsidR="003D00C5" w:rsidRDefault="003D00C5">
      <w:r>
        <w:tab/>
      </w:r>
      <w:r>
        <w:rPr>
          <w:rFonts w:hint="eastAsia"/>
        </w:rPr>
        <w:t>“编写试题”最下方两条返回消息没有标注具体内容</w:t>
      </w:r>
    </w:p>
    <w:p w:rsidR="003D00C5" w:rsidRDefault="003D00C5">
      <w:r>
        <w:tab/>
      </w:r>
      <w:r>
        <w:rPr>
          <w:rFonts w:hint="eastAsia"/>
        </w:rPr>
        <w:t>“查询试题”</w:t>
      </w:r>
      <w:r>
        <w:rPr>
          <w:rFonts w:hint="eastAsia"/>
        </w:rPr>
        <w:t>/</w:t>
      </w:r>
      <w:r>
        <w:rPr>
          <w:rFonts w:hint="eastAsia"/>
        </w:rPr>
        <w:t>“删除试题”是否需要返回说明操作结果的消息</w:t>
      </w:r>
    </w:p>
    <w:p w:rsidR="003D00C5" w:rsidRDefault="003D00C5"/>
    <w:p w:rsidR="003D00C5" w:rsidRDefault="003D00C5">
      <w:r>
        <w:rPr>
          <w:rFonts w:hint="eastAsia"/>
        </w:rPr>
        <w:t>“出卷”顺序图：</w:t>
      </w:r>
    </w:p>
    <w:p w:rsidR="003D00C5" w:rsidRDefault="003D00C5">
      <w:r>
        <w:tab/>
      </w:r>
      <w:r>
        <w:rPr>
          <w:rFonts w:hint="eastAsia"/>
        </w:rPr>
        <w:t>“</w:t>
      </w:r>
      <w:r>
        <w:t>添加试题</w:t>
      </w:r>
      <w:r>
        <w:rPr>
          <w:rFonts w:hint="eastAsia"/>
        </w:rPr>
        <w:t>”</w:t>
      </w:r>
      <w:r>
        <w:t>时</w:t>
      </w:r>
      <w:r>
        <w:rPr>
          <w:rFonts w:hint="eastAsia"/>
        </w:rPr>
        <w:t>，</w:t>
      </w:r>
      <w:r>
        <w:t>由命题人发消息给试题库</w:t>
      </w:r>
      <w:r>
        <w:rPr>
          <w:rFonts w:hint="eastAsia"/>
        </w:rPr>
        <w:t>，</w:t>
      </w:r>
      <w:r>
        <w:t>之后试题库向试题发送消息</w:t>
      </w:r>
      <w:r>
        <w:rPr>
          <w:rFonts w:hint="eastAsia"/>
        </w:rPr>
        <w:t>，</w:t>
      </w:r>
      <w:r>
        <w:t>而添加试卷时</w:t>
      </w:r>
      <w:r>
        <w:rPr>
          <w:rFonts w:hint="eastAsia"/>
        </w:rPr>
        <w:t>，</w:t>
      </w:r>
      <w:r>
        <w:t>命题人发消息给试卷库</w:t>
      </w:r>
      <w:r>
        <w:rPr>
          <w:rFonts w:hint="eastAsia"/>
        </w:rPr>
        <w:t>，</w:t>
      </w:r>
      <w:r>
        <w:t>之后就没有消息了</w:t>
      </w:r>
    </w:p>
    <w:p w:rsidR="003D00C5" w:rsidRDefault="003D00C5" w:rsidP="003D00C5">
      <w:r>
        <w:tab/>
      </w:r>
      <w:r>
        <w:rPr>
          <w:rFonts w:hint="eastAsia"/>
        </w:rPr>
        <w:t>“</w:t>
      </w:r>
      <w:r>
        <w:t>查询试卷</w:t>
      </w:r>
      <w:r>
        <w:rPr>
          <w:rFonts w:hint="eastAsia"/>
        </w:rPr>
        <w:t>”</w:t>
      </w:r>
      <w:r>
        <w:rPr>
          <w:rFonts w:hint="eastAsia"/>
        </w:rPr>
        <w:t>是否需要返回说明操作结果的消息</w:t>
      </w:r>
    </w:p>
    <w:p w:rsidR="003D00C5" w:rsidRDefault="003D00C5"/>
    <w:p w:rsidR="00F939D7" w:rsidRDefault="00F939D7"/>
    <w:p w:rsidR="00F939D7" w:rsidRDefault="00F939D7"/>
    <w:p w:rsidR="00F939D7" w:rsidRDefault="00F939D7">
      <w:r>
        <w:t>优点</w:t>
      </w:r>
      <w:r>
        <w:rPr>
          <w:rFonts w:hint="eastAsia"/>
        </w:rPr>
        <w:t>：</w:t>
      </w:r>
    </w:p>
    <w:p w:rsidR="00F939D7" w:rsidRDefault="00F939D7">
      <w:r>
        <w:tab/>
      </w:r>
      <w:r>
        <w:t>条件结构和循环结构使用很合理</w:t>
      </w:r>
    </w:p>
    <w:p w:rsidR="00F939D7" w:rsidRPr="003D00C5" w:rsidRDefault="00F939D7">
      <w:pPr>
        <w:rPr>
          <w:rFonts w:hint="eastAsia"/>
        </w:rPr>
      </w:pPr>
      <w:r>
        <w:tab/>
      </w:r>
      <w:r>
        <w:t>执行规约的操作明晰</w:t>
      </w:r>
      <w:bookmarkStart w:id="0" w:name="_GoBack"/>
      <w:bookmarkEnd w:id="0"/>
    </w:p>
    <w:sectPr w:rsidR="00F939D7" w:rsidRPr="003D0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35"/>
    <w:rsid w:val="003D00C5"/>
    <w:rsid w:val="00D3795E"/>
    <w:rsid w:val="00F17E35"/>
    <w:rsid w:val="00F9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643DA-01D2-4E3B-9EEB-E2DC8DB9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2016-05-02T03:07:00Z</dcterms:created>
  <dcterms:modified xsi:type="dcterms:W3CDTF">2016-05-02T03:17:00Z</dcterms:modified>
</cp:coreProperties>
</file>