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3C9AE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  <w:b/>
          <w:bCs/>
        </w:rPr>
      </w:pPr>
      <w:r w:rsidRPr="00AF2011">
        <w:rPr>
          <w:rFonts w:ascii="Times New Roman" w:hAnsi="Times New Roman" w:cs="Times New Roman"/>
          <w:b/>
          <w:bCs/>
        </w:rPr>
        <w:t>Member 5: Frontend &amp; Dashboard Engineer – Full Documentation</w:t>
      </w:r>
    </w:p>
    <w:p w14:paraId="1AACD954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Primary Responsibility:</w:t>
      </w:r>
    </w:p>
    <w:p w14:paraId="741A1912" w14:textId="77777777" w:rsidR="00AF2011" w:rsidRPr="00AF2011" w:rsidRDefault="00AF2011" w:rsidP="00AF201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Build a </w:t>
      </w:r>
      <w:r w:rsidRPr="00AF2011">
        <w:rPr>
          <w:rFonts w:ascii="Times New Roman" w:hAnsi="Times New Roman" w:cs="Times New Roman"/>
          <w:b/>
          <w:bCs/>
        </w:rPr>
        <w:t>user-centric dashboard</w:t>
      </w:r>
      <w:r w:rsidRPr="00AF2011">
        <w:rPr>
          <w:rFonts w:ascii="Times New Roman" w:hAnsi="Times New Roman" w:cs="Times New Roman"/>
        </w:rPr>
        <w:t xml:space="preserve"> for invigilators monitoring exams.</w:t>
      </w:r>
    </w:p>
    <w:p w14:paraId="2840B22A" w14:textId="77777777" w:rsidR="00AF2011" w:rsidRPr="00AF2011" w:rsidRDefault="00AF2011" w:rsidP="00AF201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Ensure </w:t>
      </w:r>
      <w:r w:rsidRPr="00AF2011">
        <w:rPr>
          <w:rFonts w:ascii="Times New Roman" w:hAnsi="Times New Roman" w:cs="Times New Roman"/>
          <w:b/>
          <w:bCs/>
        </w:rPr>
        <w:t>human trust and usability</w:t>
      </w:r>
      <w:r w:rsidRPr="00AF2011">
        <w:rPr>
          <w:rFonts w:ascii="Times New Roman" w:hAnsi="Times New Roman" w:cs="Times New Roman"/>
        </w:rPr>
        <w:t xml:space="preserve"> in the system.</w:t>
      </w:r>
    </w:p>
    <w:p w14:paraId="54FFBB04" w14:textId="77777777" w:rsidR="00AF2011" w:rsidRPr="00AF2011" w:rsidRDefault="00AF2011" w:rsidP="00AF201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Present alerts, live feeds, and reports in a clear, actionable way.</w:t>
      </w:r>
    </w:p>
    <w:p w14:paraId="71B66669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Core Risk:</w:t>
      </w:r>
    </w:p>
    <w:p w14:paraId="7D83C1CD" w14:textId="77777777" w:rsidR="00AF2011" w:rsidRPr="00AF2011" w:rsidRDefault="00AF2011" w:rsidP="00AF2011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If the dashboard is confusing or overloaded, </w:t>
      </w:r>
      <w:r w:rsidRPr="00AF2011">
        <w:rPr>
          <w:rFonts w:ascii="Times New Roman" w:hAnsi="Times New Roman" w:cs="Times New Roman"/>
          <w:b/>
          <w:bCs/>
        </w:rPr>
        <w:t>invigilators may ignore alerts</w:t>
      </w:r>
      <w:r w:rsidRPr="00AF2011">
        <w:rPr>
          <w:rFonts w:ascii="Times New Roman" w:hAnsi="Times New Roman" w:cs="Times New Roman"/>
        </w:rPr>
        <w:t xml:space="preserve"> or fail to notice suspicious behavior.</w:t>
      </w:r>
    </w:p>
    <w:p w14:paraId="48C0DA2A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  <w:b/>
          <w:bCs/>
        </w:rPr>
      </w:pPr>
      <w:r w:rsidRPr="00AF2011">
        <w:rPr>
          <w:rFonts w:ascii="Times New Roman" w:hAnsi="Times New Roman" w:cs="Times New Roman"/>
          <w:b/>
          <w:bCs/>
        </w:rPr>
        <w:t>Week Objective</w:t>
      </w:r>
    </w:p>
    <w:p w14:paraId="297E49FC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Deliver a </w:t>
      </w:r>
      <w:r w:rsidRPr="00AF2011">
        <w:rPr>
          <w:rFonts w:ascii="Times New Roman" w:hAnsi="Times New Roman" w:cs="Times New Roman"/>
          <w:b/>
          <w:bCs/>
        </w:rPr>
        <w:t>low-cognitive-load dashboard</w:t>
      </w:r>
      <w:r w:rsidRPr="00AF2011">
        <w:rPr>
          <w:rFonts w:ascii="Times New Roman" w:hAnsi="Times New Roman" w:cs="Times New Roman"/>
        </w:rPr>
        <w:t xml:space="preserve"> that gives invigilators the exact information they need in real time.</w:t>
      </w:r>
    </w:p>
    <w:p w14:paraId="46D901A3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  <w:b/>
          <w:bCs/>
        </w:rPr>
      </w:pPr>
      <w:r w:rsidRPr="00AF2011">
        <w:rPr>
          <w:rFonts w:ascii="Times New Roman" w:hAnsi="Times New Roman" w:cs="Times New Roman"/>
          <w:b/>
          <w:bCs/>
        </w:rPr>
        <w:t>Day-by-Day Breakdown</w:t>
      </w:r>
    </w:p>
    <w:p w14:paraId="0E20A3C2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  <w:b/>
          <w:bCs/>
        </w:rPr>
      </w:pPr>
      <w:r w:rsidRPr="00AF2011">
        <w:rPr>
          <w:rFonts w:ascii="Times New Roman" w:hAnsi="Times New Roman" w:cs="Times New Roman"/>
          <w:b/>
          <w:bCs/>
        </w:rPr>
        <w:t>DAY 1 — User Requirements</w:t>
      </w:r>
    </w:p>
    <w:p w14:paraId="1536FF47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Goal:</w:t>
      </w:r>
      <w:r w:rsidRPr="00AF2011">
        <w:rPr>
          <w:rFonts w:ascii="Times New Roman" w:hAnsi="Times New Roman" w:cs="Times New Roman"/>
        </w:rPr>
        <w:t xml:space="preserve"> Identify exactly what invigilators need from the dashboard.</w:t>
      </w:r>
    </w:p>
    <w:p w14:paraId="79EC0A4D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Steps:</w:t>
      </w:r>
    </w:p>
    <w:p w14:paraId="6F541F0F" w14:textId="77777777" w:rsidR="00AF2011" w:rsidRPr="00AF2011" w:rsidRDefault="00AF2011" w:rsidP="00AF20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Interview invigilators to understand:</w:t>
      </w:r>
    </w:p>
    <w:p w14:paraId="093882A8" w14:textId="77777777" w:rsidR="00AF2011" w:rsidRPr="00AF2011" w:rsidRDefault="00AF2011" w:rsidP="00AF2011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Critical information (alerts, evidence, timelines)</w:t>
      </w:r>
    </w:p>
    <w:p w14:paraId="57F9126A" w14:textId="77777777" w:rsidR="00AF2011" w:rsidRPr="00AF2011" w:rsidRDefault="00AF2011" w:rsidP="00AF2011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What causes distraction or confusion</w:t>
      </w:r>
    </w:p>
    <w:p w14:paraId="09444CDF" w14:textId="77777777" w:rsidR="00AF2011" w:rsidRPr="00AF2011" w:rsidRDefault="00AF2011" w:rsidP="00AF20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Define “must-have” vs “nice-to-have” features</w:t>
      </w:r>
    </w:p>
    <w:p w14:paraId="1C45AAC1" w14:textId="77777777" w:rsidR="00AF2011" w:rsidRPr="00AF2011" w:rsidRDefault="00AF2011" w:rsidP="00AF20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Record negative requirements (things invigilators do </w:t>
      </w:r>
      <w:r w:rsidRPr="00AF2011">
        <w:rPr>
          <w:rFonts w:ascii="Times New Roman" w:hAnsi="Times New Roman" w:cs="Times New Roman"/>
          <w:b/>
          <w:bCs/>
        </w:rPr>
        <w:t>not want</w:t>
      </w:r>
      <w:r w:rsidRPr="00AF2011">
        <w:rPr>
          <w:rFonts w:ascii="Times New Roman" w:hAnsi="Times New Roman" w:cs="Times New Roman"/>
        </w:rPr>
        <w:t>)</w:t>
      </w:r>
    </w:p>
    <w:p w14:paraId="37B47A3E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Deliverable:</w:t>
      </w:r>
      <w:r w:rsidRPr="00AF2011">
        <w:rPr>
          <w:rFonts w:ascii="Times New Roman" w:hAnsi="Times New Roman" w:cs="Times New Roman"/>
        </w:rPr>
        <w:br/>
      </w:r>
      <w:r w:rsidRPr="00AF2011">
        <w:rPr>
          <w:rFonts w:ascii="Segoe UI Symbol" w:hAnsi="Segoe UI Symbol" w:cs="Segoe UI Symbol"/>
        </w:rPr>
        <w:t>✔</w:t>
      </w:r>
      <w:r w:rsidRPr="00AF2011">
        <w:rPr>
          <w:rFonts w:ascii="Times New Roman" w:hAnsi="Times New Roman" w:cs="Times New Roman"/>
        </w:rPr>
        <w:t xml:space="preserve"> Clear </w:t>
      </w:r>
      <w:r w:rsidRPr="00AF2011">
        <w:rPr>
          <w:rFonts w:ascii="Times New Roman" w:hAnsi="Times New Roman" w:cs="Times New Roman"/>
          <w:b/>
          <w:bCs/>
        </w:rPr>
        <w:t>user requirements</w:t>
      </w:r>
      <w:r w:rsidRPr="00AF2011">
        <w:rPr>
          <w:rFonts w:ascii="Times New Roman" w:hAnsi="Times New Roman" w:cs="Times New Roman"/>
        </w:rPr>
        <w:t xml:space="preserve"> list.</w:t>
      </w:r>
    </w:p>
    <w:p w14:paraId="21C264FB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Example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7406"/>
      </w:tblGrid>
      <w:tr w:rsidR="00AF2011" w:rsidRPr="00AF2011" w14:paraId="58F084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8BD76" w14:textId="77777777" w:rsidR="00AF2011" w:rsidRPr="00AF2011" w:rsidRDefault="00AF2011" w:rsidP="00AF201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F2011">
              <w:rPr>
                <w:rFonts w:ascii="Times New Roman" w:hAnsi="Times New Roman" w:cs="Times New Roman"/>
                <w:b/>
                <w:bCs/>
              </w:rPr>
              <w:lastRenderedPageBreak/>
              <w:t>Requirement Type</w:t>
            </w:r>
          </w:p>
        </w:tc>
        <w:tc>
          <w:tcPr>
            <w:tcW w:w="0" w:type="auto"/>
            <w:vAlign w:val="center"/>
            <w:hideMark/>
          </w:tcPr>
          <w:p w14:paraId="19792E43" w14:textId="77777777" w:rsidR="00AF2011" w:rsidRPr="00AF2011" w:rsidRDefault="00AF2011" w:rsidP="00AF2011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AF2011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AF2011" w:rsidRPr="00AF2011" w14:paraId="077F0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32E05" w14:textId="77777777" w:rsidR="00AF2011" w:rsidRPr="00AF2011" w:rsidRDefault="00AF2011" w:rsidP="00AF20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F2011">
              <w:rPr>
                <w:rFonts w:ascii="Times New Roman" w:hAnsi="Times New Roman" w:cs="Times New Roman"/>
              </w:rPr>
              <w:t>Must-Have</w:t>
            </w:r>
          </w:p>
        </w:tc>
        <w:tc>
          <w:tcPr>
            <w:tcW w:w="0" w:type="auto"/>
            <w:vAlign w:val="center"/>
            <w:hideMark/>
          </w:tcPr>
          <w:p w14:paraId="60D932CE" w14:textId="77777777" w:rsidR="00AF2011" w:rsidRPr="00AF2011" w:rsidRDefault="00AF2011" w:rsidP="00AF20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F2011">
              <w:rPr>
                <w:rFonts w:ascii="Times New Roman" w:hAnsi="Times New Roman" w:cs="Times New Roman"/>
              </w:rPr>
              <w:t>Live video feed of students, real-time alerts, evidence panel, confidence scores</w:t>
            </w:r>
          </w:p>
        </w:tc>
      </w:tr>
      <w:tr w:rsidR="00AF2011" w:rsidRPr="00AF2011" w14:paraId="31E70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5DFE0" w14:textId="77777777" w:rsidR="00AF2011" w:rsidRPr="00AF2011" w:rsidRDefault="00AF2011" w:rsidP="00AF20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F2011">
              <w:rPr>
                <w:rFonts w:ascii="Times New Roman" w:hAnsi="Times New Roman" w:cs="Times New Roman"/>
              </w:rPr>
              <w:t>Nice-to-Have</w:t>
            </w:r>
          </w:p>
        </w:tc>
        <w:tc>
          <w:tcPr>
            <w:tcW w:w="0" w:type="auto"/>
            <w:vAlign w:val="center"/>
            <w:hideMark/>
          </w:tcPr>
          <w:p w14:paraId="125A6BD2" w14:textId="77777777" w:rsidR="00AF2011" w:rsidRPr="00AF2011" w:rsidRDefault="00AF2011" w:rsidP="00AF20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F2011">
              <w:rPr>
                <w:rFonts w:ascii="Times New Roman" w:hAnsi="Times New Roman" w:cs="Times New Roman"/>
              </w:rPr>
              <w:t>Customizable themes, dark mode</w:t>
            </w:r>
          </w:p>
        </w:tc>
      </w:tr>
      <w:tr w:rsidR="00AF2011" w:rsidRPr="00AF2011" w14:paraId="34C57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748F" w14:textId="77777777" w:rsidR="00AF2011" w:rsidRPr="00AF2011" w:rsidRDefault="00AF2011" w:rsidP="00AF20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F2011">
              <w:rPr>
                <w:rFonts w:ascii="Times New Roman" w:hAnsi="Times New Roman" w:cs="Times New Roman"/>
              </w:rPr>
              <w:t>Avoid</w:t>
            </w:r>
          </w:p>
        </w:tc>
        <w:tc>
          <w:tcPr>
            <w:tcW w:w="0" w:type="auto"/>
            <w:vAlign w:val="center"/>
            <w:hideMark/>
          </w:tcPr>
          <w:p w14:paraId="59D7542F" w14:textId="77777777" w:rsidR="00AF2011" w:rsidRPr="00AF2011" w:rsidRDefault="00AF2011" w:rsidP="00AF201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AF2011">
              <w:rPr>
                <w:rFonts w:ascii="Times New Roman" w:hAnsi="Times New Roman" w:cs="Times New Roman"/>
              </w:rPr>
              <w:t>Overloaded notifications, complicated menus</w:t>
            </w:r>
          </w:p>
        </w:tc>
      </w:tr>
    </w:tbl>
    <w:p w14:paraId="242F76AD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  <w:b/>
          <w:bCs/>
        </w:rPr>
      </w:pPr>
      <w:r w:rsidRPr="00AF2011">
        <w:rPr>
          <w:rFonts w:ascii="Times New Roman" w:hAnsi="Times New Roman" w:cs="Times New Roman"/>
          <w:b/>
          <w:bCs/>
        </w:rPr>
        <w:t>DAY 2 — Wireframes (Figma)</w:t>
      </w:r>
    </w:p>
    <w:p w14:paraId="4BE89361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Goal:</w:t>
      </w:r>
      <w:r w:rsidRPr="00AF2011">
        <w:rPr>
          <w:rFonts w:ascii="Times New Roman" w:hAnsi="Times New Roman" w:cs="Times New Roman"/>
        </w:rPr>
        <w:t xml:space="preserve"> Translate user requirements into visual design.</w:t>
      </w:r>
    </w:p>
    <w:p w14:paraId="346AC37C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Key Components:</w:t>
      </w:r>
    </w:p>
    <w:p w14:paraId="7EDA3E51" w14:textId="77777777" w:rsidR="00AF2011" w:rsidRPr="00AF2011" w:rsidRDefault="00AF2011" w:rsidP="00AF201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Live Feed Panel:</w:t>
      </w:r>
      <w:r w:rsidRPr="00AF2011">
        <w:rPr>
          <w:rFonts w:ascii="Times New Roman" w:hAnsi="Times New Roman" w:cs="Times New Roman"/>
        </w:rPr>
        <w:t xml:space="preserve"> Stream students’ video feeds in a grid view</w:t>
      </w:r>
    </w:p>
    <w:p w14:paraId="15959434" w14:textId="77777777" w:rsidR="00AF2011" w:rsidRPr="00AF2011" w:rsidRDefault="00AF2011" w:rsidP="00AF201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Alert Panel:</w:t>
      </w:r>
      <w:r w:rsidRPr="00AF2011">
        <w:rPr>
          <w:rFonts w:ascii="Times New Roman" w:hAnsi="Times New Roman" w:cs="Times New Roman"/>
        </w:rPr>
        <w:t xml:space="preserve"> Show active alerts with confidence levels</w:t>
      </w:r>
    </w:p>
    <w:p w14:paraId="26633C39" w14:textId="77777777" w:rsidR="00AF2011" w:rsidRPr="00AF2011" w:rsidRDefault="00AF2011" w:rsidP="00AF2011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Evidence View:</w:t>
      </w:r>
      <w:r w:rsidRPr="00AF2011">
        <w:rPr>
          <w:rFonts w:ascii="Times New Roman" w:hAnsi="Times New Roman" w:cs="Times New Roman"/>
        </w:rPr>
        <w:t xml:space="preserve"> Access snapshots, recorded clips, or screenshots</w:t>
      </w:r>
    </w:p>
    <w:p w14:paraId="480A2C6D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Deliverable:</w:t>
      </w:r>
      <w:r w:rsidRPr="00AF2011">
        <w:rPr>
          <w:rFonts w:ascii="Times New Roman" w:hAnsi="Times New Roman" w:cs="Times New Roman"/>
        </w:rPr>
        <w:br/>
      </w:r>
      <w:r w:rsidRPr="00AF2011">
        <w:rPr>
          <w:rFonts w:ascii="Segoe UI Symbol" w:hAnsi="Segoe UI Symbol" w:cs="Segoe UI Symbol"/>
        </w:rPr>
        <w:t>✔</w:t>
      </w:r>
      <w:r w:rsidRPr="00AF2011">
        <w:rPr>
          <w:rFonts w:ascii="Times New Roman" w:hAnsi="Times New Roman" w:cs="Times New Roman"/>
        </w:rPr>
        <w:t xml:space="preserve"> Interactive </w:t>
      </w:r>
      <w:r w:rsidRPr="00AF2011">
        <w:rPr>
          <w:rFonts w:ascii="Times New Roman" w:hAnsi="Times New Roman" w:cs="Times New Roman"/>
          <w:b/>
          <w:bCs/>
        </w:rPr>
        <w:t>UI wireframes in Figma</w:t>
      </w:r>
    </w:p>
    <w:p w14:paraId="495723A5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Wireframe Diagram:</w:t>
      </w:r>
    </w:p>
    <w:p w14:paraId="2EFF46D0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+-----------------------+---------------------+</w:t>
      </w:r>
    </w:p>
    <w:p w14:paraId="124C532F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|      Live Feed        |      Alert Panel    |</w:t>
      </w:r>
    </w:p>
    <w:p w14:paraId="151FFFB4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| [Student Videos Grid] | [Alert List &amp; </w:t>
      </w:r>
      <w:proofErr w:type="gramStart"/>
      <w:r w:rsidRPr="00AF2011">
        <w:rPr>
          <w:rFonts w:ascii="Times New Roman" w:hAnsi="Times New Roman" w:cs="Times New Roman"/>
        </w:rPr>
        <w:t>Conf]|</w:t>
      </w:r>
      <w:proofErr w:type="gramEnd"/>
    </w:p>
    <w:p w14:paraId="07A156C3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+-----------------------+---------------------+</w:t>
      </w:r>
    </w:p>
    <w:p w14:paraId="538A3D6C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|       Evidence View (</w:t>
      </w:r>
      <w:proofErr w:type="gramStart"/>
      <w:r w:rsidRPr="00AF2011">
        <w:rPr>
          <w:rFonts w:ascii="Times New Roman" w:hAnsi="Times New Roman" w:cs="Times New Roman"/>
        </w:rPr>
        <w:t xml:space="preserve">Expandable)   </w:t>
      </w:r>
      <w:proofErr w:type="gramEnd"/>
      <w:r w:rsidRPr="00AF2011">
        <w:rPr>
          <w:rFonts w:ascii="Times New Roman" w:hAnsi="Times New Roman" w:cs="Times New Roman"/>
        </w:rPr>
        <w:t xml:space="preserve">      |</w:t>
      </w:r>
    </w:p>
    <w:p w14:paraId="7963361E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| [Snapshots / Clips / </w:t>
      </w:r>
      <w:proofErr w:type="gramStart"/>
      <w:r w:rsidRPr="00AF2011">
        <w:rPr>
          <w:rFonts w:ascii="Times New Roman" w:hAnsi="Times New Roman" w:cs="Times New Roman"/>
        </w:rPr>
        <w:t xml:space="preserve">Notes]   </w:t>
      </w:r>
      <w:proofErr w:type="gramEnd"/>
      <w:r w:rsidRPr="00AF2011">
        <w:rPr>
          <w:rFonts w:ascii="Times New Roman" w:hAnsi="Times New Roman" w:cs="Times New Roman"/>
        </w:rPr>
        <w:t xml:space="preserve">          |</w:t>
      </w:r>
    </w:p>
    <w:p w14:paraId="6E200D97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+----------------------------------------+</w:t>
      </w:r>
    </w:p>
    <w:p w14:paraId="0FFDF900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  <w:b/>
          <w:bCs/>
        </w:rPr>
      </w:pPr>
      <w:r w:rsidRPr="00AF2011">
        <w:rPr>
          <w:rFonts w:ascii="Times New Roman" w:hAnsi="Times New Roman" w:cs="Times New Roman"/>
          <w:b/>
          <w:bCs/>
        </w:rPr>
        <w:t>DAY 3 — Dashboard Implementation</w:t>
      </w:r>
    </w:p>
    <w:p w14:paraId="1D462302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lastRenderedPageBreak/>
        <w:t>Goal:</w:t>
      </w:r>
      <w:r w:rsidRPr="00AF2011">
        <w:rPr>
          <w:rFonts w:ascii="Times New Roman" w:hAnsi="Times New Roman" w:cs="Times New Roman"/>
        </w:rPr>
        <w:t xml:space="preserve"> Build a functional live dashboard.</w:t>
      </w:r>
    </w:p>
    <w:p w14:paraId="26B9CB6F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Tools / Technologies:</w:t>
      </w:r>
    </w:p>
    <w:p w14:paraId="40BE34A5" w14:textId="77777777" w:rsidR="00AF2011" w:rsidRPr="00AF2011" w:rsidRDefault="00AF2011" w:rsidP="00AF201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React.js</w:t>
      </w:r>
      <w:r w:rsidRPr="00AF2011">
        <w:rPr>
          <w:rFonts w:ascii="Times New Roman" w:hAnsi="Times New Roman" w:cs="Times New Roman"/>
        </w:rPr>
        <w:t xml:space="preserve"> for frontend</w:t>
      </w:r>
    </w:p>
    <w:p w14:paraId="5BF6772E" w14:textId="77777777" w:rsidR="00AF2011" w:rsidRPr="00AF2011" w:rsidRDefault="00AF2011" w:rsidP="00AF201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 xml:space="preserve">Socket.IO / </w:t>
      </w:r>
      <w:proofErr w:type="spellStart"/>
      <w:r w:rsidRPr="00AF2011">
        <w:rPr>
          <w:rFonts w:ascii="Times New Roman" w:hAnsi="Times New Roman" w:cs="Times New Roman"/>
          <w:b/>
          <w:bCs/>
        </w:rPr>
        <w:t>WebSockets</w:t>
      </w:r>
      <w:proofErr w:type="spellEnd"/>
      <w:r w:rsidRPr="00AF2011">
        <w:rPr>
          <w:rFonts w:ascii="Times New Roman" w:hAnsi="Times New Roman" w:cs="Times New Roman"/>
        </w:rPr>
        <w:t xml:space="preserve"> for real-time updates</w:t>
      </w:r>
    </w:p>
    <w:p w14:paraId="1947065E" w14:textId="77777777" w:rsidR="00AF2011" w:rsidRPr="00AF2011" w:rsidRDefault="00AF2011" w:rsidP="00AF201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 xml:space="preserve">Material-UI / </w:t>
      </w:r>
      <w:proofErr w:type="spellStart"/>
      <w:r w:rsidRPr="00AF2011">
        <w:rPr>
          <w:rFonts w:ascii="Times New Roman" w:hAnsi="Times New Roman" w:cs="Times New Roman"/>
          <w:b/>
          <w:bCs/>
        </w:rPr>
        <w:t>TailwindCSS</w:t>
      </w:r>
      <w:proofErr w:type="spellEnd"/>
      <w:r w:rsidRPr="00AF2011">
        <w:rPr>
          <w:rFonts w:ascii="Times New Roman" w:hAnsi="Times New Roman" w:cs="Times New Roman"/>
        </w:rPr>
        <w:t xml:space="preserve"> for clean styling</w:t>
      </w:r>
    </w:p>
    <w:p w14:paraId="54CBF1C7" w14:textId="77777777" w:rsidR="00AF2011" w:rsidRPr="00AF2011" w:rsidRDefault="00AF2011" w:rsidP="00AF2011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REST API</w:t>
      </w:r>
      <w:r w:rsidRPr="00AF2011">
        <w:rPr>
          <w:rFonts w:ascii="Times New Roman" w:hAnsi="Times New Roman" w:cs="Times New Roman"/>
        </w:rPr>
        <w:t xml:space="preserve"> for fetching reports and alerts</w:t>
      </w:r>
    </w:p>
    <w:p w14:paraId="2F0750E3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Deliverable:</w:t>
      </w:r>
      <w:r w:rsidRPr="00AF2011">
        <w:rPr>
          <w:rFonts w:ascii="Times New Roman" w:hAnsi="Times New Roman" w:cs="Times New Roman"/>
        </w:rPr>
        <w:br/>
      </w:r>
      <w:r w:rsidRPr="00AF2011">
        <w:rPr>
          <w:rFonts w:ascii="Segoe UI Symbol" w:hAnsi="Segoe UI Symbol" w:cs="Segoe UI Symbol"/>
        </w:rPr>
        <w:t>✔</w:t>
      </w:r>
      <w:r w:rsidRPr="00AF2011">
        <w:rPr>
          <w:rFonts w:ascii="Times New Roman" w:hAnsi="Times New Roman" w:cs="Times New Roman"/>
        </w:rPr>
        <w:t xml:space="preserve"> </w:t>
      </w:r>
      <w:r w:rsidRPr="00AF2011">
        <w:rPr>
          <w:rFonts w:ascii="Times New Roman" w:hAnsi="Times New Roman" w:cs="Times New Roman"/>
          <w:b/>
          <w:bCs/>
        </w:rPr>
        <w:t>Live dashboard</w:t>
      </w:r>
      <w:r w:rsidRPr="00AF2011">
        <w:rPr>
          <w:rFonts w:ascii="Times New Roman" w:hAnsi="Times New Roman" w:cs="Times New Roman"/>
        </w:rPr>
        <w:t xml:space="preserve"> showing:</w:t>
      </w:r>
    </w:p>
    <w:p w14:paraId="46B6D607" w14:textId="77777777" w:rsidR="00AF2011" w:rsidRPr="00AF2011" w:rsidRDefault="00AF2011" w:rsidP="00AF201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Live video feeds</w:t>
      </w:r>
    </w:p>
    <w:p w14:paraId="6F3DA1E8" w14:textId="77777777" w:rsidR="00AF2011" w:rsidRPr="00AF2011" w:rsidRDefault="00AF2011" w:rsidP="00AF201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Active alerts</w:t>
      </w:r>
    </w:p>
    <w:p w14:paraId="2A79398B" w14:textId="77777777" w:rsidR="00AF2011" w:rsidRPr="00AF2011" w:rsidRDefault="00AF2011" w:rsidP="00AF2011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Basic controls (mute, zoom, highlight)</w:t>
      </w:r>
    </w:p>
    <w:p w14:paraId="07A15182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Component Diagram:</w:t>
      </w:r>
    </w:p>
    <w:p w14:paraId="52C08AB1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Frontend (React.js)</w:t>
      </w:r>
    </w:p>
    <w:p w14:paraId="3F95976B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│</w:t>
      </w:r>
    </w:p>
    <w:p w14:paraId="68DECC05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├── </w:t>
      </w:r>
      <w:proofErr w:type="spellStart"/>
      <w:r w:rsidRPr="00AF2011">
        <w:rPr>
          <w:rFonts w:ascii="Times New Roman" w:hAnsi="Times New Roman" w:cs="Times New Roman"/>
        </w:rPr>
        <w:t>LiveFeedComponent</w:t>
      </w:r>
      <w:proofErr w:type="spellEnd"/>
    </w:p>
    <w:p w14:paraId="4645C816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│     └── </w:t>
      </w:r>
      <w:proofErr w:type="spellStart"/>
      <w:r w:rsidRPr="00AF2011">
        <w:rPr>
          <w:rFonts w:ascii="Times New Roman" w:hAnsi="Times New Roman" w:cs="Times New Roman"/>
        </w:rPr>
        <w:t>VideoStreamGrid</w:t>
      </w:r>
      <w:proofErr w:type="spellEnd"/>
    </w:p>
    <w:p w14:paraId="7E19DFE3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├── </w:t>
      </w:r>
      <w:proofErr w:type="spellStart"/>
      <w:r w:rsidRPr="00AF2011">
        <w:rPr>
          <w:rFonts w:ascii="Times New Roman" w:hAnsi="Times New Roman" w:cs="Times New Roman"/>
        </w:rPr>
        <w:t>AlertPanelComponent</w:t>
      </w:r>
      <w:proofErr w:type="spellEnd"/>
    </w:p>
    <w:p w14:paraId="41AEF6E2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│     └── </w:t>
      </w:r>
      <w:proofErr w:type="spellStart"/>
      <w:r w:rsidRPr="00AF2011">
        <w:rPr>
          <w:rFonts w:ascii="Times New Roman" w:hAnsi="Times New Roman" w:cs="Times New Roman"/>
        </w:rPr>
        <w:t>AlertItem</w:t>
      </w:r>
      <w:proofErr w:type="spellEnd"/>
    </w:p>
    <w:p w14:paraId="704219D6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├── </w:t>
      </w:r>
      <w:proofErr w:type="spellStart"/>
      <w:r w:rsidRPr="00AF2011">
        <w:rPr>
          <w:rFonts w:ascii="Times New Roman" w:hAnsi="Times New Roman" w:cs="Times New Roman"/>
        </w:rPr>
        <w:t>EvidenceViewComponent</w:t>
      </w:r>
      <w:proofErr w:type="spellEnd"/>
    </w:p>
    <w:p w14:paraId="32E60980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│     └── </w:t>
      </w:r>
      <w:proofErr w:type="spellStart"/>
      <w:r w:rsidRPr="00AF2011">
        <w:rPr>
          <w:rFonts w:ascii="Times New Roman" w:hAnsi="Times New Roman" w:cs="Times New Roman"/>
        </w:rPr>
        <w:t>SnapshotList</w:t>
      </w:r>
      <w:proofErr w:type="spellEnd"/>
      <w:r w:rsidRPr="00AF2011">
        <w:rPr>
          <w:rFonts w:ascii="Times New Roman" w:hAnsi="Times New Roman" w:cs="Times New Roman"/>
        </w:rPr>
        <w:t xml:space="preserve"> / </w:t>
      </w:r>
      <w:proofErr w:type="spellStart"/>
      <w:r w:rsidRPr="00AF2011">
        <w:rPr>
          <w:rFonts w:ascii="Times New Roman" w:hAnsi="Times New Roman" w:cs="Times New Roman"/>
        </w:rPr>
        <w:t>VideoClipList</w:t>
      </w:r>
      <w:proofErr w:type="spellEnd"/>
    </w:p>
    <w:p w14:paraId="3E073690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└── </w:t>
      </w:r>
      <w:proofErr w:type="spellStart"/>
      <w:r w:rsidRPr="00AF2011">
        <w:rPr>
          <w:rFonts w:ascii="Times New Roman" w:hAnsi="Times New Roman" w:cs="Times New Roman"/>
        </w:rPr>
        <w:t>ReportsComponent</w:t>
      </w:r>
      <w:proofErr w:type="spellEnd"/>
    </w:p>
    <w:p w14:paraId="35C4FB98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      └── </w:t>
      </w:r>
      <w:proofErr w:type="spellStart"/>
      <w:r w:rsidRPr="00AF2011">
        <w:rPr>
          <w:rFonts w:ascii="Times New Roman" w:hAnsi="Times New Roman" w:cs="Times New Roman"/>
        </w:rPr>
        <w:t>TimelineTable</w:t>
      </w:r>
      <w:proofErr w:type="spellEnd"/>
      <w:r w:rsidRPr="00AF2011">
        <w:rPr>
          <w:rFonts w:ascii="Times New Roman" w:hAnsi="Times New Roman" w:cs="Times New Roman"/>
        </w:rPr>
        <w:t xml:space="preserve"> / </w:t>
      </w:r>
      <w:proofErr w:type="spellStart"/>
      <w:r w:rsidRPr="00AF2011">
        <w:rPr>
          <w:rFonts w:ascii="Times New Roman" w:hAnsi="Times New Roman" w:cs="Times New Roman"/>
        </w:rPr>
        <w:t>SummaryTable</w:t>
      </w:r>
      <w:proofErr w:type="spellEnd"/>
    </w:p>
    <w:p w14:paraId="28D378A9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  <w:b/>
          <w:bCs/>
        </w:rPr>
      </w:pPr>
      <w:r w:rsidRPr="00AF2011">
        <w:rPr>
          <w:rFonts w:ascii="Times New Roman" w:hAnsi="Times New Roman" w:cs="Times New Roman"/>
          <w:b/>
          <w:bCs/>
        </w:rPr>
        <w:t>DAY 4 — Alert Handling</w:t>
      </w:r>
    </w:p>
    <w:p w14:paraId="53C8B38D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lastRenderedPageBreak/>
        <w:t>Goal:</w:t>
      </w:r>
      <w:r w:rsidRPr="00AF2011">
        <w:rPr>
          <w:rFonts w:ascii="Times New Roman" w:hAnsi="Times New Roman" w:cs="Times New Roman"/>
        </w:rPr>
        <w:t xml:space="preserve"> Ensure invigilators can interact with alerts efficiently.</w:t>
      </w:r>
    </w:p>
    <w:p w14:paraId="559CFEFD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Features:</w:t>
      </w:r>
    </w:p>
    <w:p w14:paraId="02EF16CA" w14:textId="77777777" w:rsidR="00AF2011" w:rsidRPr="00AF2011" w:rsidRDefault="00AF2011" w:rsidP="00AF201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Accept or dismiss alerts</w:t>
      </w:r>
    </w:p>
    <w:p w14:paraId="294A05EC" w14:textId="77777777" w:rsidR="00AF2011" w:rsidRPr="00AF2011" w:rsidRDefault="00AF2011" w:rsidP="00AF201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Show </w:t>
      </w:r>
      <w:r w:rsidRPr="00AF2011">
        <w:rPr>
          <w:rFonts w:ascii="Times New Roman" w:hAnsi="Times New Roman" w:cs="Times New Roman"/>
          <w:b/>
          <w:bCs/>
        </w:rPr>
        <w:t>confidence score</w:t>
      </w:r>
      <w:r w:rsidRPr="00AF2011">
        <w:rPr>
          <w:rFonts w:ascii="Times New Roman" w:hAnsi="Times New Roman" w:cs="Times New Roman"/>
        </w:rPr>
        <w:t xml:space="preserve"> for AI-detected anomalies</w:t>
      </w:r>
    </w:p>
    <w:p w14:paraId="17D1ED9B" w14:textId="77777777" w:rsidR="00AF2011" w:rsidRPr="00AF2011" w:rsidRDefault="00AF2011" w:rsidP="00AF201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Sort and filter alerts by severity, time, or confidence</w:t>
      </w:r>
    </w:p>
    <w:p w14:paraId="6B9506A2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Deliverable:</w:t>
      </w:r>
      <w:r w:rsidRPr="00AF2011">
        <w:rPr>
          <w:rFonts w:ascii="Times New Roman" w:hAnsi="Times New Roman" w:cs="Times New Roman"/>
        </w:rPr>
        <w:br/>
      </w:r>
      <w:r w:rsidRPr="00AF2011">
        <w:rPr>
          <w:rFonts w:ascii="Segoe UI Symbol" w:hAnsi="Segoe UI Symbol" w:cs="Segoe UI Symbol"/>
        </w:rPr>
        <w:t>✔</w:t>
      </w:r>
      <w:r w:rsidRPr="00AF2011">
        <w:rPr>
          <w:rFonts w:ascii="Times New Roman" w:hAnsi="Times New Roman" w:cs="Times New Roman"/>
        </w:rPr>
        <w:t xml:space="preserve"> Interactive </w:t>
      </w:r>
      <w:r w:rsidRPr="00AF2011">
        <w:rPr>
          <w:rFonts w:ascii="Times New Roman" w:hAnsi="Times New Roman" w:cs="Times New Roman"/>
          <w:b/>
          <w:bCs/>
        </w:rPr>
        <w:t>alert UI</w:t>
      </w:r>
    </w:p>
    <w:p w14:paraId="4F2C5EF3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Flow Diagram:</w:t>
      </w:r>
    </w:p>
    <w:p w14:paraId="744371E8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[New Alert]</w:t>
      </w:r>
    </w:p>
    <w:p w14:paraId="5A75C51E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     │</w:t>
      </w:r>
    </w:p>
    <w:p w14:paraId="73180934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     ▼</w:t>
      </w:r>
    </w:p>
    <w:p w14:paraId="7C261303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[Dashboard Alert Panel]</w:t>
      </w:r>
    </w:p>
    <w:p w14:paraId="5BB4557F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     │</w:t>
      </w:r>
    </w:p>
    <w:p w14:paraId="3040C945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   ┌─┴─────────┐</w:t>
      </w:r>
    </w:p>
    <w:p w14:paraId="407637A1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   │           │</w:t>
      </w:r>
    </w:p>
    <w:p w14:paraId="1240F3FB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[</w:t>
      </w:r>
      <w:proofErr w:type="gramStart"/>
      <w:r w:rsidRPr="00AF2011">
        <w:rPr>
          <w:rFonts w:ascii="Times New Roman" w:hAnsi="Times New Roman" w:cs="Times New Roman"/>
        </w:rPr>
        <w:t xml:space="preserve">Accept]   </w:t>
      </w:r>
      <w:proofErr w:type="gramEnd"/>
      <w:r w:rsidRPr="00AF2011">
        <w:rPr>
          <w:rFonts w:ascii="Times New Roman" w:hAnsi="Times New Roman" w:cs="Times New Roman"/>
        </w:rPr>
        <w:t xml:space="preserve"> [Dismiss]</w:t>
      </w:r>
    </w:p>
    <w:p w14:paraId="60DCAB83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   │           │</w:t>
      </w:r>
    </w:p>
    <w:p w14:paraId="0CACBDCC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   ▼           ▼</w:t>
      </w:r>
    </w:p>
    <w:p w14:paraId="59FA0297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[Mark Evidence / Notes] → [Update Reports]</w:t>
      </w:r>
    </w:p>
    <w:p w14:paraId="73900F74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  <w:b/>
          <w:bCs/>
        </w:rPr>
      </w:pPr>
      <w:r w:rsidRPr="00AF2011">
        <w:rPr>
          <w:rFonts w:ascii="Times New Roman" w:hAnsi="Times New Roman" w:cs="Times New Roman"/>
          <w:b/>
          <w:bCs/>
        </w:rPr>
        <w:t>DAY 5 — Reports</w:t>
      </w:r>
    </w:p>
    <w:p w14:paraId="78ADBAAA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Goal:</w:t>
      </w:r>
      <w:r w:rsidRPr="00AF2011">
        <w:rPr>
          <w:rFonts w:ascii="Times New Roman" w:hAnsi="Times New Roman" w:cs="Times New Roman"/>
        </w:rPr>
        <w:t xml:space="preserve"> Provide invigilators and admins with summary insights.</w:t>
      </w:r>
    </w:p>
    <w:p w14:paraId="3BDF10C2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Features:</w:t>
      </w:r>
    </w:p>
    <w:p w14:paraId="7792A5D6" w14:textId="77777777" w:rsidR="00AF2011" w:rsidRPr="00AF2011" w:rsidRDefault="00AF2011" w:rsidP="00AF201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Timeline view of alerts and student activity</w:t>
      </w:r>
    </w:p>
    <w:p w14:paraId="4FF0E7E5" w14:textId="77777777" w:rsidR="00AF2011" w:rsidRPr="00AF2011" w:rsidRDefault="00AF2011" w:rsidP="00AF201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lastRenderedPageBreak/>
        <w:t>Summary tables with counts, severity, and confidence</w:t>
      </w:r>
    </w:p>
    <w:p w14:paraId="67FD1E6C" w14:textId="77777777" w:rsidR="00AF2011" w:rsidRPr="00AF2011" w:rsidRDefault="00AF2011" w:rsidP="00AF2011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Exportable reports (PDF/CSV)</w:t>
      </w:r>
    </w:p>
    <w:p w14:paraId="7484F417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Deliverable:</w:t>
      </w:r>
      <w:r w:rsidRPr="00AF2011">
        <w:rPr>
          <w:rFonts w:ascii="Times New Roman" w:hAnsi="Times New Roman" w:cs="Times New Roman"/>
        </w:rPr>
        <w:br/>
      </w:r>
      <w:r w:rsidRPr="00AF2011">
        <w:rPr>
          <w:rFonts w:ascii="Segoe UI Symbol" w:hAnsi="Segoe UI Symbol" w:cs="Segoe UI Symbol"/>
        </w:rPr>
        <w:t>✔</w:t>
      </w:r>
      <w:r w:rsidRPr="00AF2011">
        <w:rPr>
          <w:rFonts w:ascii="Times New Roman" w:hAnsi="Times New Roman" w:cs="Times New Roman"/>
        </w:rPr>
        <w:t xml:space="preserve"> </w:t>
      </w:r>
      <w:r w:rsidRPr="00AF2011">
        <w:rPr>
          <w:rFonts w:ascii="Times New Roman" w:hAnsi="Times New Roman" w:cs="Times New Roman"/>
          <w:b/>
          <w:bCs/>
        </w:rPr>
        <w:t>Reports UI</w:t>
      </w:r>
    </w:p>
    <w:p w14:paraId="2B9514E9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Report Diagram:</w:t>
      </w:r>
    </w:p>
    <w:p w14:paraId="1150008B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Timeline View:</w:t>
      </w:r>
      <w:proofErr w:type="gramStart"/>
      <w:r w:rsidRPr="00AF2011">
        <w:rPr>
          <w:rFonts w:ascii="Times New Roman" w:hAnsi="Times New Roman" w:cs="Times New Roman"/>
        </w:rPr>
        <w:t xml:space="preserve">   [</w:t>
      </w:r>
      <w:proofErr w:type="gramEnd"/>
      <w:r w:rsidRPr="00AF2011">
        <w:rPr>
          <w:rFonts w:ascii="Times New Roman" w:hAnsi="Times New Roman" w:cs="Times New Roman"/>
        </w:rPr>
        <w:t>Time] -----&gt; [Alert Markers] -----&gt; [Evidence]</w:t>
      </w:r>
    </w:p>
    <w:p w14:paraId="45319C6D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Summary Table:   | Student | #Alerts | High Conf | Status |</w:t>
      </w:r>
    </w:p>
    <w:p w14:paraId="23F91088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  <w:b/>
          <w:bCs/>
        </w:rPr>
      </w:pPr>
      <w:r w:rsidRPr="00AF2011">
        <w:rPr>
          <w:rFonts w:ascii="Times New Roman" w:hAnsi="Times New Roman" w:cs="Times New Roman"/>
          <w:b/>
          <w:bCs/>
        </w:rPr>
        <w:t>DAY 6 — Usability Testing</w:t>
      </w:r>
    </w:p>
    <w:p w14:paraId="24FBF2D2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Goal:</w:t>
      </w:r>
      <w:r w:rsidRPr="00AF2011">
        <w:rPr>
          <w:rFonts w:ascii="Times New Roman" w:hAnsi="Times New Roman" w:cs="Times New Roman"/>
        </w:rPr>
        <w:t xml:space="preserve"> Test dashboard in realistic scenarios.</w:t>
      </w:r>
    </w:p>
    <w:p w14:paraId="709F2BB7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Process:</w:t>
      </w:r>
    </w:p>
    <w:p w14:paraId="255D0BFC" w14:textId="77777777" w:rsidR="00AF2011" w:rsidRPr="00AF2011" w:rsidRDefault="00AF2011" w:rsidP="00AF201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Simulate exams with multiple student feeds</w:t>
      </w:r>
    </w:p>
    <w:p w14:paraId="7DA189CD" w14:textId="77777777" w:rsidR="00AF2011" w:rsidRPr="00AF2011" w:rsidRDefault="00AF2011" w:rsidP="00AF201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Observe invigilators interacting with the dashboard</w:t>
      </w:r>
    </w:p>
    <w:p w14:paraId="393073B6" w14:textId="77777777" w:rsidR="00AF2011" w:rsidRPr="00AF2011" w:rsidRDefault="00AF2011" w:rsidP="00AF201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Gather </w:t>
      </w:r>
      <w:r w:rsidRPr="00AF2011">
        <w:rPr>
          <w:rFonts w:ascii="Times New Roman" w:hAnsi="Times New Roman" w:cs="Times New Roman"/>
          <w:b/>
          <w:bCs/>
        </w:rPr>
        <w:t>feedback on usability and clarity</w:t>
      </w:r>
    </w:p>
    <w:p w14:paraId="12D3D8DF" w14:textId="77777777" w:rsidR="00AF2011" w:rsidRPr="00AF2011" w:rsidRDefault="00AF2011" w:rsidP="00AF2011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Improve layout, color-coding, and alert presentation</w:t>
      </w:r>
    </w:p>
    <w:p w14:paraId="6433AEFD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Deliverable:</w:t>
      </w:r>
      <w:r w:rsidRPr="00AF2011">
        <w:rPr>
          <w:rFonts w:ascii="Times New Roman" w:hAnsi="Times New Roman" w:cs="Times New Roman"/>
        </w:rPr>
        <w:br/>
      </w:r>
      <w:r w:rsidRPr="00AF2011">
        <w:rPr>
          <w:rFonts w:ascii="Segoe UI Symbol" w:hAnsi="Segoe UI Symbol" w:cs="Segoe UI Symbol"/>
        </w:rPr>
        <w:t>✔</w:t>
      </w:r>
      <w:r w:rsidRPr="00AF2011">
        <w:rPr>
          <w:rFonts w:ascii="Times New Roman" w:hAnsi="Times New Roman" w:cs="Times New Roman"/>
        </w:rPr>
        <w:t xml:space="preserve"> </w:t>
      </w:r>
      <w:r w:rsidRPr="00AF2011">
        <w:rPr>
          <w:rFonts w:ascii="Times New Roman" w:hAnsi="Times New Roman" w:cs="Times New Roman"/>
          <w:b/>
          <w:bCs/>
        </w:rPr>
        <w:t>UX improvements</w:t>
      </w:r>
      <w:r w:rsidRPr="00AF2011">
        <w:rPr>
          <w:rFonts w:ascii="Times New Roman" w:hAnsi="Times New Roman" w:cs="Times New Roman"/>
        </w:rPr>
        <w:t xml:space="preserve"> based on real-world feedback</w:t>
      </w:r>
    </w:p>
    <w:p w14:paraId="2DCD00CB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UX Improvement Examples:</w:t>
      </w:r>
    </w:p>
    <w:p w14:paraId="2CA44044" w14:textId="77777777" w:rsidR="00AF2011" w:rsidRPr="00AF2011" w:rsidRDefault="00AF2011" w:rsidP="00AF2011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Highlight active alerts in red</w:t>
      </w:r>
    </w:p>
    <w:p w14:paraId="34424659" w14:textId="77777777" w:rsidR="00AF2011" w:rsidRPr="00AF2011" w:rsidRDefault="00AF2011" w:rsidP="00AF2011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Use collapsible sections to reduce cognitive load</w:t>
      </w:r>
    </w:p>
    <w:p w14:paraId="6D918F68" w14:textId="77777777" w:rsidR="00AF2011" w:rsidRPr="00AF2011" w:rsidRDefault="00AF2011" w:rsidP="00AF2011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>Add tooltip explanations for confidence scores</w:t>
      </w:r>
    </w:p>
    <w:p w14:paraId="6194BD09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  <w:b/>
          <w:bCs/>
        </w:rPr>
      </w:pPr>
      <w:r w:rsidRPr="00AF2011">
        <w:rPr>
          <w:rFonts w:ascii="Times New Roman" w:hAnsi="Times New Roman" w:cs="Times New Roman"/>
          <w:b/>
          <w:bCs/>
        </w:rPr>
        <w:t>DAY 7 — Documentation</w:t>
      </w:r>
    </w:p>
    <w:p w14:paraId="2224DA63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Goal:</w:t>
      </w:r>
      <w:r w:rsidRPr="00AF2011">
        <w:rPr>
          <w:rFonts w:ascii="Times New Roman" w:hAnsi="Times New Roman" w:cs="Times New Roman"/>
        </w:rPr>
        <w:t xml:space="preserve"> Provide complete documentation for future developers and users.</w:t>
      </w:r>
    </w:p>
    <w:p w14:paraId="7ADAD2D1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Contents:</w:t>
      </w:r>
    </w:p>
    <w:p w14:paraId="37D68760" w14:textId="77777777" w:rsidR="00AF2011" w:rsidRPr="00AF2011" w:rsidRDefault="00AF2011" w:rsidP="00AF2011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lastRenderedPageBreak/>
        <w:t>User Guide</w:t>
      </w:r>
      <w:r w:rsidRPr="00AF2011">
        <w:rPr>
          <w:rFonts w:ascii="Times New Roman" w:hAnsi="Times New Roman" w:cs="Times New Roman"/>
        </w:rPr>
        <w:t xml:space="preserve"> – How invigilators interact with the dashboard</w:t>
      </w:r>
    </w:p>
    <w:p w14:paraId="3C1433A2" w14:textId="77777777" w:rsidR="00AF2011" w:rsidRPr="00AF2011" w:rsidRDefault="00AF2011" w:rsidP="00AF2011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Developer Documentation</w:t>
      </w:r>
      <w:r w:rsidRPr="00AF2011">
        <w:rPr>
          <w:rFonts w:ascii="Times New Roman" w:hAnsi="Times New Roman" w:cs="Times New Roman"/>
        </w:rPr>
        <w:t xml:space="preserve"> – Code structure, API endpoints, component hierarchy</w:t>
      </w:r>
    </w:p>
    <w:p w14:paraId="6E0DABCF" w14:textId="77777777" w:rsidR="00AF2011" w:rsidRPr="00AF2011" w:rsidRDefault="00AF2011" w:rsidP="00AF2011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Diagrams</w:t>
      </w:r>
      <w:r w:rsidRPr="00AF2011">
        <w:rPr>
          <w:rFonts w:ascii="Times New Roman" w:hAnsi="Times New Roman" w:cs="Times New Roman"/>
        </w:rPr>
        <w:t xml:space="preserve"> – Wireframes, component diagram, alert handling flow</w:t>
      </w:r>
    </w:p>
    <w:p w14:paraId="1D851BDD" w14:textId="77777777" w:rsidR="00AF2011" w:rsidRPr="00AF2011" w:rsidRDefault="00AF2011" w:rsidP="00AF2011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Setup Instructions</w:t>
      </w:r>
      <w:r w:rsidRPr="00AF2011">
        <w:rPr>
          <w:rFonts w:ascii="Times New Roman" w:hAnsi="Times New Roman" w:cs="Times New Roman"/>
        </w:rPr>
        <w:t xml:space="preserve"> – Installing, running, and configuring the dashboard</w:t>
      </w:r>
    </w:p>
    <w:p w14:paraId="168AA3E9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Deliverable:</w:t>
      </w:r>
      <w:r w:rsidRPr="00AF2011">
        <w:rPr>
          <w:rFonts w:ascii="Times New Roman" w:hAnsi="Times New Roman" w:cs="Times New Roman"/>
        </w:rPr>
        <w:br/>
      </w:r>
      <w:r w:rsidRPr="00AF2011">
        <w:rPr>
          <w:rFonts w:ascii="Segoe UI Symbol" w:hAnsi="Segoe UI Symbol" w:cs="Segoe UI Symbol"/>
        </w:rPr>
        <w:t>✔</w:t>
      </w:r>
      <w:r w:rsidRPr="00AF2011">
        <w:rPr>
          <w:rFonts w:ascii="Times New Roman" w:hAnsi="Times New Roman" w:cs="Times New Roman"/>
        </w:rPr>
        <w:t xml:space="preserve"> </w:t>
      </w:r>
      <w:r w:rsidRPr="00AF2011">
        <w:rPr>
          <w:rFonts w:ascii="Times New Roman" w:hAnsi="Times New Roman" w:cs="Times New Roman"/>
          <w:b/>
          <w:bCs/>
        </w:rPr>
        <w:t>Frontend documentation</w:t>
      </w:r>
    </w:p>
    <w:p w14:paraId="39671C63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  <w:b/>
          <w:bCs/>
        </w:rPr>
      </w:pPr>
      <w:r w:rsidRPr="00AF2011">
        <w:rPr>
          <w:rFonts w:ascii="Times New Roman" w:hAnsi="Times New Roman" w:cs="Times New Roman"/>
          <w:b/>
          <w:bCs/>
        </w:rPr>
        <w:t>Frontend Architecture Overview</w:t>
      </w:r>
    </w:p>
    <w:p w14:paraId="43B8DFED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  <w:b/>
          <w:bCs/>
        </w:rPr>
        <w:t>High-Level Architecture Diagram:</w:t>
      </w:r>
    </w:p>
    <w:p w14:paraId="26735866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       ┌─────────────┐</w:t>
      </w:r>
    </w:p>
    <w:p w14:paraId="3212F79B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       │   Backend   │</w:t>
      </w:r>
    </w:p>
    <w:p w14:paraId="1CB1B1C7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       </w:t>
      </w:r>
      <w:proofErr w:type="gramStart"/>
      <w:r w:rsidRPr="00AF2011">
        <w:rPr>
          <w:rFonts w:ascii="Times New Roman" w:hAnsi="Times New Roman" w:cs="Times New Roman"/>
        </w:rPr>
        <w:t>│  (</w:t>
      </w:r>
      <w:proofErr w:type="gramEnd"/>
      <w:r w:rsidRPr="00AF2011">
        <w:rPr>
          <w:rFonts w:ascii="Times New Roman" w:hAnsi="Times New Roman" w:cs="Times New Roman"/>
        </w:rPr>
        <w:t>Python/AI │</w:t>
      </w:r>
    </w:p>
    <w:p w14:paraId="67FDE92C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       │   Logic + </w:t>
      </w:r>
      <w:proofErr w:type="gramStart"/>
      <w:r w:rsidRPr="00AF2011">
        <w:rPr>
          <w:rFonts w:ascii="Times New Roman" w:hAnsi="Times New Roman" w:cs="Times New Roman"/>
        </w:rPr>
        <w:t>DB)│</w:t>
      </w:r>
      <w:proofErr w:type="gramEnd"/>
    </w:p>
    <w:p w14:paraId="12E71A93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       └─────┬───────┘</w:t>
      </w:r>
    </w:p>
    <w:p w14:paraId="46F327DC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             │</w:t>
      </w:r>
    </w:p>
    <w:p w14:paraId="794CEE12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        WebSocket / REST API</w:t>
      </w:r>
    </w:p>
    <w:p w14:paraId="17562FDD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             │</w:t>
      </w:r>
    </w:p>
    <w:p w14:paraId="6076E68F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       ┌─────┴─────┐</w:t>
      </w:r>
    </w:p>
    <w:p w14:paraId="4C77DB68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       │ </w:t>
      </w:r>
      <w:proofErr w:type="gramStart"/>
      <w:r w:rsidRPr="00AF2011">
        <w:rPr>
          <w:rFonts w:ascii="Times New Roman" w:hAnsi="Times New Roman" w:cs="Times New Roman"/>
        </w:rPr>
        <w:t>Frontend  │</w:t>
      </w:r>
      <w:proofErr w:type="gramEnd"/>
    </w:p>
    <w:p w14:paraId="2D290E5B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       </w:t>
      </w:r>
      <w:proofErr w:type="gramStart"/>
      <w:r w:rsidRPr="00AF2011">
        <w:rPr>
          <w:rFonts w:ascii="Times New Roman" w:hAnsi="Times New Roman" w:cs="Times New Roman"/>
        </w:rPr>
        <w:t>│  React.js</w:t>
      </w:r>
      <w:proofErr w:type="gramEnd"/>
      <w:r w:rsidRPr="00AF2011">
        <w:rPr>
          <w:rFonts w:ascii="Times New Roman" w:hAnsi="Times New Roman" w:cs="Times New Roman"/>
        </w:rPr>
        <w:t xml:space="preserve"> │</w:t>
      </w:r>
    </w:p>
    <w:p w14:paraId="1B189047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       └─────┬─────┘</w:t>
      </w:r>
    </w:p>
    <w:p w14:paraId="1863B7C1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             │</w:t>
      </w:r>
    </w:p>
    <w:p w14:paraId="448D3749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 ┌───────────┴───────────┐</w:t>
      </w:r>
    </w:p>
    <w:p w14:paraId="788ED2FE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t xml:space="preserve"> │ </w:t>
      </w:r>
      <w:proofErr w:type="spellStart"/>
      <w:r w:rsidRPr="00AF2011">
        <w:rPr>
          <w:rFonts w:ascii="Times New Roman" w:hAnsi="Times New Roman" w:cs="Times New Roman"/>
        </w:rPr>
        <w:t>LiveFeed</w:t>
      </w:r>
      <w:proofErr w:type="spellEnd"/>
      <w:r w:rsidRPr="00AF2011">
        <w:rPr>
          <w:rFonts w:ascii="Times New Roman" w:hAnsi="Times New Roman" w:cs="Times New Roman"/>
        </w:rPr>
        <w:t xml:space="preserve"> | </w:t>
      </w:r>
      <w:proofErr w:type="spellStart"/>
      <w:r w:rsidRPr="00AF2011">
        <w:rPr>
          <w:rFonts w:ascii="Times New Roman" w:hAnsi="Times New Roman" w:cs="Times New Roman"/>
        </w:rPr>
        <w:t>AlertPanel</w:t>
      </w:r>
      <w:proofErr w:type="spellEnd"/>
      <w:r w:rsidRPr="00AF2011">
        <w:rPr>
          <w:rFonts w:ascii="Times New Roman" w:hAnsi="Times New Roman" w:cs="Times New Roman"/>
        </w:rPr>
        <w:t xml:space="preserve"> | Evidence | Reports │</w:t>
      </w:r>
    </w:p>
    <w:p w14:paraId="1A41548F" w14:textId="77777777" w:rsidR="00AF2011" w:rsidRPr="00AF2011" w:rsidRDefault="00AF2011" w:rsidP="00AF2011">
      <w:pPr>
        <w:spacing w:line="360" w:lineRule="auto"/>
        <w:rPr>
          <w:rFonts w:ascii="Times New Roman" w:hAnsi="Times New Roman" w:cs="Times New Roman"/>
        </w:rPr>
      </w:pPr>
      <w:r w:rsidRPr="00AF2011">
        <w:rPr>
          <w:rFonts w:ascii="Times New Roman" w:hAnsi="Times New Roman" w:cs="Times New Roman"/>
        </w:rPr>
        <w:lastRenderedPageBreak/>
        <w:t xml:space="preserve"> └───────────────────────┘</w:t>
      </w:r>
    </w:p>
    <w:p w14:paraId="265901E1" w14:textId="77777777" w:rsidR="00433001" w:rsidRPr="00D40391" w:rsidRDefault="00433001" w:rsidP="0043300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Responsibilities</w:t>
      </w:r>
      <w:r w:rsidRPr="00D40391">
        <w:rPr>
          <w:rFonts w:ascii="Times New Roman" w:hAnsi="Times New Roman" w:cs="Times New Roman"/>
        </w:rPr>
        <w:t>: Human-facing dashboard, alert management, reporting</w:t>
      </w:r>
    </w:p>
    <w:p w14:paraId="3FA9DF4B" w14:textId="77777777" w:rsidR="00433001" w:rsidRPr="00D40391" w:rsidRDefault="00433001" w:rsidP="0043300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Tools</w:t>
      </w:r>
      <w:r w:rsidRPr="00D40391">
        <w:rPr>
          <w:rFonts w:ascii="Times New Roman" w:hAnsi="Times New Roman" w:cs="Times New Roman"/>
        </w:rPr>
        <w:t>:</w:t>
      </w:r>
    </w:p>
    <w:p w14:paraId="72E80FD1" w14:textId="77777777" w:rsidR="00433001" w:rsidRPr="00D40391" w:rsidRDefault="00433001" w:rsidP="00433001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React.js</w:t>
      </w:r>
      <w:r w:rsidRPr="00D40391">
        <w:rPr>
          <w:rFonts w:ascii="Times New Roman" w:hAnsi="Times New Roman" w:cs="Times New Roman"/>
        </w:rPr>
        <w:t xml:space="preserve"> → live dashboard</w:t>
      </w:r>
    </w:p>
    <w:p w14:paraId="4BB3C162" w14:textId="77777777" w:rsidR="00433001" w:rsidRPr="00D40391" w:rsidRDefault="00433001" w:rsidP="00433001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Tailwind CSS</w:t>
      </w:r>
      <w:r w:rsidRPr="00D40391">
        <w:rPr>
          <w:rFonts w:ascii="Times New Roman" w:hAnsi="Times New Roman" w:cs="Times New Roman"/>
        </w:rPr>
        <w:t xml:space="preserve"> → UI styling</w:t>
      </w:r>
    </w:p>
    <w:p w14:paraId="4A0E9B33" w14:textId="77777777" w:rsidR="00433001" w:rsidRPr="00D40391" w:rsidRDefault="00433001" w:rsidP="00433001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Chart.js</w:t>
      </w:r>
      <w:r w:rsidRPr="00D40391">
        <w:rPr>
          <w:rFonts w:ascii="Times New Roman" w:hAnsi="Times New Roman" w:cs="Times New Roman"/>
        </w:rPr>
        <w:t xml:space="preserve"> → behavior visualization &amp; timelines</w:t>
      </w:r>
    </w:p>
    <w:p w14:paraId="2D64E21F" w14:textId="77777777" w:rsidR="00433001" w:rsidRPr="00D40391" w:rsidRDefault="00433001" w:rsidP="00433001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40391">
        <w:rPr>
          <w:rFonts w:ascii="Times New Roman" w:hAnsi="Times New Roman" w:cs="Times New Roman"/>
          <w:b/>
          <w:bCs/>
        </w:rPr>
        <w:t>WebSockets</w:t>
      </w:r>
      <w:proofErr w:type="spellEnd"/>
      <w:r w:rsidRPr="00D40391">
        <w:rPr>
          <w:rFonts w:ascii="Times New Roman" w:hAnsi="Times New Roman" w:cs="Times New Roman"/>
        </w:rPr>
        <w:t xml:space="preserve"> → real-time updates</w:t>
      </w:r>
    </w:p>
    <w:p w14:paraId="12439D00" w14:textId="77777777" w:rsidR="00433001" w:rsidRPr="00D40391" w:rsidRDefault="00433001" w:rsidP="00433001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Axios</w:t>
      </w:r>
      <w:r w:rsidRPr="00D40391">
        <w:rPr>
          <w:rFonts w:ascii="Times New Roman" w:hAnsi="Times New Roman" w:cs="Times New Roman"/>
        </w:rPr>
        <w:t xml:space="preserve"> → API integration</w:t>
      </w:r>
    </w:p>
    <w:p w14:paraId="46EAC564" w14:textId="77777777" w:rsidR="00433001" w:rsidRPr="00D40391" w:rsidRDefault="00433001" w:rsidP="00433001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Figma</w:t>
      </w:r>
      <w:r w:rsidRPr="00D40391">
        <w:rPr>
          <w:rFonts w:ascii="Times New Roman" w:hAnsi="Times New Roman" w:cs="Times New Roman"/>
        </w:rPr>
        <w:t xml:space="preserve"> → UI prototyping</w:t>
      </w:r>
    </w:p>
    <w:p w14:paraId="37A3769A" w14:textId="77777777" w:rsidR="00433001" w:rsidRPr="00D40391" w:rsidRDefault="00433001" w:rsidP="00433001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D40391">
        <w:rPr>
          <w:rFonts w:ascii="Times New Roman" w:hAnsi="Times New Roman" w:cs="Times New Roman"/>
          <w:b/>
          <w:bCs/>
        </w:rPr>
        <w:t>Workflow Position</w:t>
      </w:r>
      <w:r w:rsidRPr="00D40391">
        <w:rPr>
          <w:rFonts w:ascii="Times New Roman" w:hAnsi="Times New Roman" w:cs="Times New Roman"/>
        </w:rPr>
        <w:t>: Displays live alerts, confidence scores, post-exam reports; allows manual invigilator input.</w:t>
      </w:r>
    </w:p>
    <w:p w14:paraId="4C176270" w14:textId="77777777" w:rsidR="008447E4" w:rsidRPr="00AF2011" w:rsidRDefault="008447E4" w:rsidP="00AF2011">
      <w:pPr>
        <w:spacing w:line="360" w:lineRule="auto"/>
        <w:rPr>
          <w:rFonts w:ascii="Times New Roman" w:hAnsi="Times New Roman" w:cs="Times New Roman"/>
        </w:rPr>
      </w:pPr>
    </w:p>
    <w:sectPr w:rsidR="008447E4" w:rsidRPr="00AF2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70EA"/>
    <w:multiLevelType w:val="multilevel"/>
    <w:tmpl w:val="3D68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D0F87"/>
    <w:multiLevelType w:val="multilevel"/>
    <w:tmpl w:val="E292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7025F"/>
    <w:multiLevelType w:val="multilevel"/>
    <w:tmpl w:val="4552C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33306"/>
    <w:multiLevelType w:val="multilevel"/>
    <w:tmpl w:val="46B8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2418A"/>
    <w:multiLevelType w:val="multilevel"/>
    <w:tmpl w:val="3AF8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20749"/>
    <w:multiLevelType w:val="multilevel"/>
    <w:tmpl w:val="34D4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5D7732"/>
    <w:multiLevelType w:val="multilevel"/>
    <w:tmpl w:val="F48E6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226664"/>
    <w:multiLevelType w:val="multilevel"/>
    <w:tmpl w:val="9994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42B31"/>
    <w:multiLevelType w:val="multilevel"/>
    <w:tmpl w:val="3E48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D6EF3"/>
    <w:multiLevelType w:val="multilevel"/>
    <w:tmpl w:val="7EBC6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9937C8"/>
    <w:multiLevelType w:val="multilevel"/>
    <w:tmpl w:val="45006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9954A9"/>
    <w:multiLevelType w:val="multilevel"/>
    <w:tmpl w:val="4E48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282711">
    <w:abstractNumId w:val="3"/>
  </w:num>
  <w:num w:numId="2" w16cid:durableId="1643659313">
    <w:abstractNumId w:val="1"/>
  </w:num>
  <w:num w:numId="3" w16cid:durableId="1256785659">
    <w:abstractNumId w:val="6"/>
  </w:num>
  <w:num w:numId="4" w16cid:durableId="1810972087">
    <w:abstractNumId w:val="2"/>
  </w:num>
  <w:num w:numId="5" w16cid:durableId="205676343">
    <w:abstractNumId w:val="7"/>
  </w:num>
  <w:num w:numId="6" w16cid:durableId="650788981">
    <w:abstractNumId w:val="0"/>
  </w:num>
  <w:num w:numId="7" w16cid:durableId="879821089">
    <w:abstractNumId w:val="4"/>
  </w:num>
  <w:num w:numId="8" w16cid:durableId="1618216095">
    <w:abstractNumId w:val="11"/>
  </w:num>
  <w:num w:numId="9" w16cid:durableId="1420322219">
    <w:abstractNumId w:val="10"/>
  </w:num>
  <w:num w:numId="10" w16cid:durableId="1439137636">
    <w:abstractNumId w:val="5"/>
  </w:num>
  <w:num w:numId="11" w16cid:durableId="2072267741">
    <w:abstractNumId w:val="9"/>
  </w:num>
  <w:num w:numId="12" w16cid:durableId="462969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011"/>
    <w:rsid w:val="00433001"/>
    <w:rsid w:val="008447E4"/>
    <w:rsid w:val="00AF2011"/>
    <w:rsid w:val="00B4426E"/>
    <w:rsid w:val="00EE4428"/>
    <w:rsid w:val="00F1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EE8CC"/>
  <w15:chartTrackingRefBased/>
  <w15:docId w15:val="{25CC7BDB-04C0-4C05-877F-C99E8FF53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742</Words>
  <Characters>4232</Characters>
  <Application>Microsoft Office Word</Application>
  <DocSecurity>0</DocSecurity>
  <Lines>35</Lines>
  <Paragraphs>9</Paragraphs>
  <ScaleCrop>false</ScaleCrop>
  <Company/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 BAME</dc:creator>
  <cp:keywords/>
  <dc:description/>
  <cp:lastModifiedBy>KUM BAME</cp:lastModifiedBy>
  <cp:revision>2</cp:revision>
  <dcterms:created xsi:type="dcterms:W3CDTF">2026-02-03T16:42:00Z</dcterms:created>
  <dcterms:modified xsi:type="dcterms:W3CDTF">2026-02-06T13:13:00Z</dcterms:modified>
</cp:coreProperties>
</file>