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FC6C" w14:textId="3984D501" w:rsidR="002037D6" w:rsidRPr="00AE5095" w:rsidRDefault="000F5FBA" w:rsidP="000F5FB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(SURAT AL-FIL)</w:t>
      </w:r>
    </w:p>
    <w:p w14:paraId="37EC4960" w14:textId="7594D993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*AUDIO SURAT AL FIL. Dari audio diatas merupakan lantunan surah?</w:t>
      </w:r>
    </w:p>
    <w:p w14:paraId="6A6BC23A" w14:textId="73A1B185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A. Al-Kafirun</w:t>
      </w:r>
    </w:p>
    <w:p w14:paraId="1D24347A" w14:textId="629B6855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B. AL-Ikhlas</w:t>
      </w:r>
    </w:p>
    <w:p w14:paraId="7EFE7E7C" w14:textId="16D328B9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C. Al-Maun</w:t>
      </w:r>
    </w:p>
    <w:p w14:paraId="3DCE0611" w14:textId="1CCF6D0B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D. Al-Fil</w:t>
      </w:r>
    </w:p>
    <w:p w14:paraId="5C96EF40" w14:textId="3E851FF1" w:rsidR="000F5FBA" w:rsidRPr="00AE5095" w:rsidRDefault="000F5FBA" w:rsidP="000F5F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14274628" w14:textId="41BB2BB2" w:rsidR="000F5FBA" w:rsidRPr="00AE5095" w:rsidRDefault="000F5FBA" w:rsidP="000F5F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4882A39" w14:textId="55D39691" w:rsidR="000F5FBA" w:rsidRPr="00AE5095" w:rsidRDefault="003C04C6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Al-Fil memiliki arti?</w:t>
      </w:r>
    </w:p>
    <w:p w14:paraId="31441D3B" w14:textId="030E1668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Manusia</w:t>
      </w:r>
    </w:p>
    <w:p w14:paraId="4E7E4A07" w14:textId="6895DD4A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Hewan</w:t>
      </w:r>
    </w:p>
    <w:p w14:paraId="21355DFF" w14:textId="5B5E030C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Gajah</w:t>
      </w:r>
    </w:p>
    <w:p w14:paraId="40A7D3AD" w14:textId="59D369D5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Semut</w:t>
      </w:r>
    </w:p>
    <w:p w14:paraId="1E90038C" w14:textId="4713746E" w:rsidR="003C04C6" w:rsidRPr="00AE5095" w:rsidRDefault="003C04C6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Jawaban: C</w:t>
      </w:r>
    </w:p>
    <w:p w14:paraId="50667321" w14:textId="055BAAA9" w:rsidR="003C04C6" w:rsidRPr="00AE5095" w:rsidRDefault="003C04C6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8AEB790" w14:textId="39AA03C7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*AUDIO AL-FIL MEMILIKI BERAPA AYAT?</w:t>
      </w:r>
    </w:p>
    <w:p w14:paraId="4A5FABFB" w14:textId="1F41881E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A. Empat</w:t>
      </w:r>
    </w:p>
    <w:p w14:paraId="300FB01B" w14:textId="12853CDF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B. Lima</w:t>
      </w:r>
    </w:p>
    <w:p w14:paraId="1C7CFC8C" w14:textId="34E55901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C. Enam</w:t>
      </w:r>
    </w:p>
    <w:p w14:paraId="4D3F77CC" w14:textId="522563EA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D. Tiga</w:t>
      </w:r>
    </w:p>
    <w:p w14:paraId="7F76F3E7" w14:textId="69AD8E25" w:rsidR="003C04C6" w:rsidRPr="00AE5095" w:rsidRDefault="003C04C6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42330B2A" w14:textId="31A2ADA1" w:rsidR="003C04C6" w:rsidRPr="00AE5095" w:rsidRDefault="003C04C6" w:rsidP="003C04C6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اَلَمْ تَرَ كَيْفَ فَعَلَ رَبُّكَ بِاَصْحٰبِ الْفِيْلِۗ</w:t>
      </w:r>
    </w:p>
    <w:p w14:paraId="48EBBC06" w14:textId="426E1FCE" w:rsidR="003C04C6" w:rsidRPr="00AE5095" w:rsidRDefault="006871FC" w:rsidP="003C04C6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 ayat berikut adalah?</w:t>
      </w:r>
    </w:p>
    <w:p w14:paraId="15C707E4" w14:textId="09B6B8C8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اَلَمْ يَجْعَلْ كَيْدَهُمْ فِيْ تَضْلِيْلٍۙ</w:t>
      </w:r>
    </w:p>
    <w:p w14:paraId="41DB94D7" w14:textId="5DEC5B20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فَجَعَلَهُمْ كَعَصْفٍ مَّأْكُوْلٍࣖ</w:t>
      </w:r>
    </w:p>
    <w:p w14:paraId="4F70D608" w14:textId="4521D0B1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رْمِيْهِمْ بِحِجَارَةٍ مِّنْ سِجِّيْلٍۙ</w:t>
      </w:r>
    </w:p>
    <w:p w14:paraId="3D4FEFC4" w14:textId="4EA2AE13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وَّاَرْسَلَ عَلَيْهِمْ طَيْرًا اَبَابِيْلَۙ</w:t>
      </w:r>
    </w:p>
    <w:p w14:paraId="51FCF807" w14:textId="4B14BE99" w:rsidR="006871FC" w:rsidRPr="00AE5095" w:rsidRDefault="006871FC" w:rsidP="006871F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34C74CE3" w14:textId="2836DEB7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C0AD0D2" w14:textId="25F9E6ED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F1CD561" w14:textId="1032EECA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843FB90" w14:textId="23168939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29B153E" w14:textId="07635392" w:rsidR="006871FC" w:rsidRPr="00AE5095" w:rsidRDefault="006871FC" w:rsidP="006871F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(SURAT AL-HUMAZAH)</w:t>
      </w:r>
    </w:p>
    <w:p w14:paraId="0889B992" w14:textId="0268BDAB" w:rsidR="006871FC" w:rsidRPr="00AE5095" w:rsidRDefault="006871FC" w:rsidP="006871F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32E00D0E" wp14:editId="103CB39D">
            <wp:extent cx="2064327" cy="1005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936" cy="10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Sumber : KMA</w:t>
      </w: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0740EC0B" w14:textId="35F99F0C" w:rsidR="006871FC" w:rsidRPr="00AE5095" w:rsidRDefault="006871FC" w:rsidP="006871FC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Lafadz diatas merupakan surah?</w:t>
      </w:r>
    </w:p>
    <w:p w14:paraId="4457550B" w14:textId="6E6B9918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Al-Fil</w:t>
      </w:r>
    </w:p>
    <w:p w14:paraId="30DD1A5E" w14:textId="0287C490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Al-Kafirun</w:t>
      </w:r>
    </w:p>
    <w:p w14:paraId="2D8C6E3A" w14:textId="04256B33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Al-Maun</w:t>
      </w:r>
    </w:p>
    <w:p w14:paraId="2A8E2CF7" w14:textId="46CCEA39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Al-Humazah</w:t>
      </w:r>
    </w:p>
    <w:p w14:paraId="3E425577" w14:textId="79867C7E" w:rsidR="006871FC" w:rsidRPr="00AE5095" w:rsidRDefault="006871FC" w:rsidP="006871F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3762F851" w14:textId="6ADD0FB8" w:rsidR="006871FC" w:rsidRPr="00AE5095" w:rsidRDefault="006871FC" w:rsidP="006871F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DB0ECF2" w14:textId="62FD19DF" w:rsidR="006871FC" w:rsidRPr="00AE5095" w:rsidRDefault="006871FC" w:rsidP="006871FC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Kandungan pada surah Al-Humazah menceritakan tentang?</w:t>
      </w:r>
    </w:p>
    <w:p w14:paraId="14AC43FC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A. Penjelasan tentang keutamaan beriman dan beramal saleh.</w:t>
      </w:r>
    </w:p>
    <w:p w14:paraId="2FB8DC56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B. Peringatan kepada orang-orang yang suka menggunjing dan mencela, serta ancaman bagi mereka di akhirat.</w:t>
      </w:r>
    </w:p>
    <w:p w14:paraId="61E99526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C. Cerita tentang perjalanan Nabi Muhammad SAW dalam menyebarkan dakwah Islam.</w:t>
      </w:r>
    </w:p>
    <w:p w14:paraId="590BBEB3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D. Nasihat tentang pentingnya berilmu dan menuntut pendidikan.</w:t>
      </w:r>
    </w:p>
    <w:p w14:paraId="2B238F71" w14:textId="7B4D828C" w:rsidR="002037D6" w:rsidRPr="00AE5095" w:rsidRDefault="00D23134" w:rsidP="002037D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79639B5" w14:textId="0930B08B" w:rsidR="00D23134" w:rsidRPr="00AE5095" w:rsidRDefault="00D23134" w:rsidP="002037D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5A7DA3A" w14:textId="589CA2EE" w:rsidR="00D23134" w:rsidRPr="00AE5095" w:rsidRDefault="00D23134" w:rsidP="00D23134">
      <w:p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Surah Al-Humazah diturunkan dikota?</w:t>
      </w:r>
    </w:p>
    <w:p w14:paraId="0C235949" w14:textId="7B77F9ED" w:rsidR="00D23134" w:rsidRPr="00AE5095" w:rsidRDefault="00D23134" w:rsidP="00D23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Kota Madinah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B. Kota Mekah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C. Kota Ta'if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Kota Kairo</w:t>
      </w:r>
    </w:p>
    <w:p w14:paraId="44BBF8A0" w14:textId="110EF212" w:rsidR="00D23134" w:rsidRPr="00AE5095" w:rsidRDefault="00D23134" w:rsidP="00D2313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56966DF" w14:textId="379C33AE" w:rsidR="00D23134" w:rsidRPr="00AE5095" w:rsidRDefault="00D23134" w:rsidP="00D2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E777CAA" w14:textId="196AB382" w:rsidR="00D23134" w:rsidRPr="00AE5095" w:rsidRDefault="00D23134" w:rsidP="00D23134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وَمَآ اَدْرٰىكَ مَا الْحُطَمَةُۗ</w:t>
      </w:r>
    </w:p>
    <w:p w14:paraId="2D753E9F" w14:textId="2566F63D" w:rsidR="00D23134" w:rsidRPr="00AE5095" w:rsidRDefault="00D23134" w:rsidP="00D23134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potongan ayat tersebut adalah?</w:t>
      </w:r>
    </w:p>
    <w:p w14:paraId="7A013DBA" w14:textId="2B9B815D" w:rsidR="00D23134" w:rsidRPr="00AE5095" w:rsidRDefault="00D23134" w:rsidP="00D231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(Ia adalah) api (azab) Allah yang dinyalakan</w:t>
      </w:r>
    </w:p>
    <w:p w14:paraId="07BE9312" w14:textId="440858CA" w:rsidR="00D23134" w:rsidRPr="00AE5095" w:rsidRDefault="00D23134" w:rsidP="00D231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Sekali-kali tidak! Pasti dia akan dilemparkan ke dalam (neraka) Hutamah.</w:t>
      </w:r>
    </w:p>
    <w:p w14:paraId="14AA714E" w14:textId="77777777" w:rsidR="005707BB" w:rsidRPr="00AE5095" w:rsidRDefault="005707BB" w:rsidP="005707BB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Tahukah kamu apakah (neraka) Hutamah?</w:t>
      </w:r>
    </w:p>
    <w:p w14:paraId="09D56FB0" w14:textId="77777777" w:rsidR="005707BB" w:rsidRPr="00AE5095" w:rsidRDefault="005707BB" w:rsidP="005707BB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yang (membakar) naik sampai ke hati.</w:t>
      </w:r>
    </w:p>
    <w:p w14:paraId="0F430983" w14:textId="4C22C8C9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lastRenderedPageBreak/>
        <w:t>Jawaban : C</w:t>
      </w:r>
    </w:p>
    <w:p w14:paraId="6D7DA43A" w14:textId="081243C7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FBEE2C3" w14:textId="190E38E5" w:rsidR="005707BB" w:rsidRPr="00AE5095" w:rsidRDefault="005707BB" w:rsidP="005707BB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1A96BCD" w14:textId="68D2C9F5" w:rsidR="005707BB" w:rsidRPr="00AE5095" w:rsidRDefault="005707BB" w:rsidP="005707BB">
      <w:pPr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(SURAH AL-ASR)</w:t>
      </w:r>
    </w:p>
    <w:p w14:paraId="2685A8CA" w14:textId="041689D3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*AUDIO SURAH AL-ASR. Dari audio diatas merupakan surah?</w:t>
      </w:r>
    </w:p>
    <w:p w14:paraId="6FB21494" w14:textId="20024156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A. Al-Maun</w:t>
      </w:r>
    </w:p>
    <w:p w14:paraId="11913E10" w14:textId="15F832B4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B. Al-Kafirun</w:t>
      </w:r>
    </w:p>
    <w:p w14:paraId="07D14D17" w14:textId="7165FD65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C. Al-Asr</w:t>
      </w:r>
    </w:p>
    <w:p w14:paraId="70B6F87C" w14:textId="67505CB8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D. Al-</w:t>
      </w:r>
      <w:r w:rsidR="00D50A63" w:rsidRPr="00AE5095">
        <w:rPr>
          <w:rFonts w:asciiTheme="majorBidi" w:hAnsiTheme="majorBidi" w:cstheme="majorBidi"/>
          <w:sz w:val="24"/>
          <w:szCs w:val="24"/>
        </w:rPr>
        <w:t>Fil</w:t>
      </w:r>
    </w:p>
    <w:p w14:paraId="1101E367" w14:textId="05D1C11B" w:rsidR="00D50A63" w:rsidRPr="00AE5095" w:rsidRDefault="00D50A63" w:rsidP="005707B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5AE9D457" w14:textId="5783FBE6" w:rsidR="00C40E76" w:rsidRPr="00AE5095" w:rsidRDefault="00C40E76" w:rsidP="005707B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D638EC7" w14:textId="78B87728" w:rsidR="00C40E76" w:rsidRPr="00AE5095" w:rsidRDefault="00C40E76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Al-Asr memiliki … ayat.</w:t>
      </w:r>
    </w:p>
    <w:p w14:paraId="57C04007" w14:textId="098F3924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Lima</w:t>
      </w:r>
    </w:p>
    <w:p w14:paraId="568FD652" w14:textId="77B1AFCC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Dua</w:t>
      </w:r>
    </w:p>
    <w:p w14:paraId="76B2290E" w14:textId="6DF578F5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Tiga</w:t>
      </w:r>
    </w:p>
    <w:p w14:paraId="7D2E4F0E" w14:textId="4466BE97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Empat</w:t>
      </w:r>
    </w:p>
    <w:p w14:paraId="34AA887D" w14:textId="48445EBD" w:rsidR="00C40E76" w:rsidRPr="00AE5095" w:rsidRDefault="00C40E76" w:rsidP="00C40E76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01F34F82" w14:textId="6E3DCF58" w:rsidR="00C40E76" w:rsidRPr="00AE5095" w:rsidRDefault="00C40E76" w:rsidP="00C40E76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44847C0" w14:textId="21DC67FE" w:rsidR="00C40E76" w:rsidRPr="00AE5095" w:rsidRDefault="00C40E76" w:rsidP="00C40E76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Al-Asr memiliki arti?</w:t>
      </w:r>
    </w:p>
    <w:p w14:paraId="1F8E459B" w14:textId="1D3ACAD2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Waktu</w:t>
      </w:r>
    </w:p>
    <w:p w14:paraId="7383AC2F" w14:textId="5BA83F79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Hari</w:t>
      </w:r>
    </w:p>
    <w:p w14:paraId="6097DF18" w14:textId="3BFC8AC9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Tahun</w:t>
      </w:r>
    </w:p>
    <w:p w14:paraId="62A4F89E" w14:textId="3C2FBA8B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Manusia</w:t>
      </w:r>
    </w:p>
    <w:p w14:paraId="0E1445CF" w14:textId="0B440AE8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4C631B1B" w14:textId="1113B6D3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C59723A" w14:textId="77DA1249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Isi kandungan didalam surah Al-Asr adalah?</w:t>
      </w:r>
    </w:p>
    <w:p w14:paraId="03FC831E" w14:textId="6204E6F8" w:rsidR="00C40E76" w:rsidRPr="00AE5095" w:rsidRDefault="00C40E76" w:rsidP="00C40E7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Pentingnya waktu dan amal shaleh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B. Kewajiban zakat bagi orang-orang kaya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C. Keterangan tentang kisah nabi-nabi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Perintah untuk beribadah di malam hari</w:t>
      </w:r>
    </w:p>
    <w:p w14:paraId="18ED488C" w14:textId="7CE516FC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7BAFB109" w14:textId="77777777" w:rsidR="00886BB5" w:rsidRPr="00AE5095" w:rsidRDefault="00886BB5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3C82F14" w14:textId="77777777" w:rsidR="00886BB5" w:rsidRPr="00AE5095" w:rsidRDefault="00886BB5" w:rsidP="00C40E76">
      <w:pPr>
        <w:ind w:left="360"/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</w:p>
    <w:p w14:paraId="387508F3" w14:textId="5C24440E" w:rsidR="00886BB5" w:rsidRPr="00AE5095" w:rsidRDefault="00886BB5" w:rsidP="00886BB5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اِنَّ الْاِنْسَانَ لَفِيْ خُسْرٍۙ</w:t>
      </w:r>
    </w:p>
    <w:p w14:paraId="7653B5E8" w14:textId="261C28A5" w:rsidR="00886BB5" w:rsidRPr="00AE5095" w:rsidRDefault="00886BB5" w:rsidP="00886BB5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lastRenderedPageBreak/>
        <w:t>Arti potongan ayat tersebut adalah?</w:t>
      </w:r>
    </w:p>
    <w:p w14:paraId="21500571" w14:textId="29D3CDF4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Sesungguhnya manusia benar-benar berada dalam kerugian.</w:t>
      </w:r>
    </w:p>
    <w:p w14:paraId="23304CF1" w14:textId="261DC5DC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Saleh serta saling menasihati untuk kebenaran dan kesabaran.</w:t>
      </w:r>
    </w:p>
    <w:p w14:paraId="16B103BA" w14:textId="709F8EFA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Kecuali orang-orang yang beriman dan beramal saleh serta saling menasihati untuk kebenaran dan kesabaran.</w:t>
      </w:r>
    </w:p>
    <w:p w14:paraId="3758F8F6" w14:textId="2A31A7AC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Demi waktu</w:t>
      </w:r>
    </w:p>
    <w:p w14:paraId="4DFA3179" w14:textId="7484D92A" w:rsidR="00886BB5" w:rsidRPr="00AE5095" w:rsidRDefault="00886BB5" w:rsidP="00886B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278C23C2" w14:textId="46449AEC" w:rsidR="00886BB5" w:rsidRPr="00AE5095" w:rsidRDefault="00886BB5" w:rsidP="00886B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F83A95" w14:textId="5DEC40B7" w:rsidR="00886BB5" w:rsidRPr="00AE5095" w:rsidRDefault="00886BB5" w:rsidP="00886B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B7B9D79" w14:textId="0A03DEB0" w:rsidR="00886BB5" w:rsidRPr="00AE5095" w:rsidRDefault="00886BB5" w:rsidP="00886BB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(SURAH AT-TAKASUR)</w:t>
      </w:r>
    </w:p>
    <w:p w14:paraId="5182AF26" w14:textId="5481C240" w:rsidR="00886BB5" w:rsidRPr="00AE5095" w:rsidRDefault="00B544AC" w:rsidP="00886B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374890A" wp14:editId="2CD77F63">
            <wp:extent cx="2729345" cy="935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997" cy="9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z w:val="24"/>
          <w:szCs w:val="24"/>
        </w:rPr>
        <w:t>Sumber : KMA</w:t>
      </w:r>
    </w:p>
    <w:p w14:paraId="110601CC" w14:textId="633A32B7" w:rsidR="00B544AC" w:rsidRPr="00AE5095" w:rsidRDefault="00B544AC" w:rsidP="00B544AC">
      <w:p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Lafadz diatas merupakan surah?</w:t>
      </w:r>
    </w:p>
    <w:p w14:paraId="4AB88CA4" w14:textId="7C6F4E69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Al-Maun</w:t>
      </w:r>
    </w:p>
    <w:p w14:paraId="552004B5" w14:textId="5E772E64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Al-Asr</w:t>
      </w:r>
    </w:p>
    <w:p w14:paraId="1D3BA712" w14:textId="597C5089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At-Takasur</w:t>
      </w:r>
    </w:p>
    <w:p w14:paraId="112A8C36" w14:textId="05B76501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At-Taubah</w:t>
      </w:r>
    </w:p>
    <w:p w14:paraId="67AA9687" w14:textId="16DD36EB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3F90803C" w14:textId="25944462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101B20" w14:textId="7C25EC45" w:rsidR="00B544AC" w:rsidRPr="00AE5095" w:rsidRDefault="00B544AC" w:rsidP="00B544AC">
      <w:p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At-Takasur artinya?</w:t>
      </w:r>
    </w:p>
    <w:p w14:paraId="55E608C7" w14:textId="419E47D8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Hemat</w:t>
      </w:r>
    </w:p>
    <w:p w14:paraId="7037063A" w14:textId="576DA1F7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Sombong</w:t>
      </w:r>
    </w:p>
    <w:p w14:paraId="23EB6C41" w14:textId="65FE1EEC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Manusia dengki</w:t>
      </w:r>
    </w:p>
    <w:p w14:paraId="60F52B95" w14:textId="7CF7BFB3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Bermegah-megahan</w:t>
      </w:r>
    </w:p>
    <w:p w14:paraId="47823A47" w14:textId="2D608F93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Jawaban : D</w:t>
      </w:r>
      <w:r w:rsidRPr="00AE5095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3DD06034" w14:textId="098E7AA7" w:rsidR="00B544AC" w:rsidRPr="00AE5095" w:rsidRDefault="00B544AC" w:rsidP="00B544A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menjadi peringatan untuk manusia menurut Surah At-Takāsur?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A. Manusia akan dimintai pertanggungjawaban atas amalnya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B. Manusia harus mencari ilmu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C. Manusia tidak boleh menyakiti makhluk lain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Manusia harus menghormati orang tua</w:t>
      </w:r>
    </w:p>
    <w:p w14:paraId="582A1520" w14:textId="3A041F8D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4B3B379E" w14:textId="39D1889B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C146DB6" w14:textId="77777777" w:rsidR="00B544AC" w:rsidRPr="00AE5095" w:rsidRDefault="00B544AC" w:rsidP="00B544A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Surah At-Takasur tergolong surah:</w:t>
      </w:r>
    </w:p>
    <w:p w14:paraId="76C1B655" w14:textId="77777777" w:rsidR="00B544AC" w:rsidRPr="00AE5095" w:rsidRDefault="00B544AC" w:rsidP="00B544A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lastRenderedPageBreak/>
        <w:t>A. Makiyah</w:t>
      </w:r>
      <w:r w:rsidRPr="00AE5095">
        <w:rPr>
          <w:rFonts w:asciiTheme="majorBidi" w:hAnsiTheme="majorBidi" w:cstheme="majorBidi"/>
        </w:rPr>
        <w:br/>
        <w:t>B. Madaniyah</w:t>
      </w:r>
      <w:r w:rsidRPr="00AE5095">
        <w:rPr>
          <w:rFonts w:asciiTheme="majorBidi" w:hAnsiTheme="majorBidi" w:cstheme="majorBidi"/>
        </w:rPr>
        <w:br/>
        <w:t>C. Makkah</w:t>
      </w:r>
      <w:r w:rsidRPr="00AE5095">
        <w:rPr>
          <w:rFonts w:asciiTheme="majorBidi" w:hAnsiTheme="majorBidi" w:cstheme="majorBidi"/>
        </w:rPr>
        <w:br/>
        <w:t>D. Madinah</w:t>
      </w:r>
    </w:p>
    <w:p w14:paraId="0D6E9A57" w14:textId="3C6F4478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13A28444" w14:textId="5CB8E1EB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2C5EB30" w14:textId="607020B6" w:rsidR="00A3546F" w:rsidRPr="00AE5095" w:rsidRDefault="00A3546F" w:rsidP="00B544A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Surah At-Takasur memiliki …  ayat.</w:t>
      </w:r>
    </w:p>
    <w:p w14:paraId="48A3D9A8" w14:textId="291DF42C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Tujuh</w:t>
      </w:r>
    </w:p>
    <w:p w14:paraId="7D2D1346" w14:textId="227C3359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Lima</w:t>
      </w:r>
    </w:p>
    <w:p w14:paraId="11CA95D5" w14:textId="643CA6CF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Empat</w:t>
      </w:r>
    </w:p>
    <w:p w14:paraId="05D8313D" w14:textId="6C39BA48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Delapan</w:t>
      </w:r>
    </w:p>
    <w:p w14:paraId="7DAC3D8F" w14:textId="522ABB4C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Jumlah : D</w:t>
      </w:r>
    </w:p>
    <w:p w14:paraId="4C603464" w14:textId="21C6BBBE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01D3293" w14:textId="67DEF775" w:rsidR="00A3546F" w:rsidRPr="00AE5095" w:rsidRDefault="00A3546F" w:rsidP="00A3546F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(HADIST TENTANG KEUTAMAAN BELAJAR AL-QUR`AN)</w:t>
      </w:r>
    </w:p>
    <w:p w14:paraId="6FC844D4" w14:textId="7105667C" w:rsidR="00CF03F6" w:rsidRPr="00AE5095" w:rsidRDefault="00CF03F6" w:rsidP="00A3546F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5F375A4" w14:textId="77777777" w:rsidR="00CF03F6" w:rsidRPr="00AE5095" w:rsidRDefault="00CF03F6" w:rsidP="00CF03F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576DABF3" wp14:editId="772D55B7">
            <wp:extent cx="3020291" cy="787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907" cy="7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Sumber : KMA</w:t>
      </w:r>
    </w:p>
    <w:p w14:paraId="77398B6B" w14:textId="264BF8C7" w:rsidR="00CF03F6" w:rsidRPr="00AE5095" w:rsidRDefault="00CF03F6" w:rsidP="00CF03F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br/>
        <w:t>Dari hadist diatas dapat disimpulkan bahwa sebaik-baiknya manusia adalah yang memperlajari … dan mengajarkannya. (</w:t>
      </w:r>
      <w:r w:rsidR="00B17D05"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H.R Al-Bukhari).</w:t>
      </w:r>
    </w:p>
    <w:p w14:paraId="5B59550D" w14:textId="61837535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Puisi</w:t>
      </w:r>
    </w:p>
    <w:p w14:paraId="0B346E6A" w14:textId="4EC250E9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Al-Qur`an</w:t>
      </w:r>
    </w:p>
    <w:p w14:paraId="0FA6EB31" w14:textId="23D29FB8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Penghafal hadist</w:t>
      </w:r>
    </w:p>
    <w:p w14:paraId="62462830" w14:textId="0BC89633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Penghafal Do`a</w:t>
      </w:r>
    </w:p>
    <w:p w14:paraId="2A5D2867" w14:textId="77777777" w:rsidR="00CF03F6" w:rsidRPr="00AE5095" w:rsidRDefault="00CF03F6" w:rsidP="00CF03F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5BEC179" w14:textId="1F21079E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763BB3C" wp14:editId="4B2D0140">
            <wp:extent cx="1267691" cy="721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39" cy="7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Sumber : KMA</w:t>
      </w:r>
    </w:p>
    <w:p w14:paraId="512E0234" w14:textId="25A81F64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DC90F5A" w14:textId="3E7D7104" w:rsidR="00CF03F6" w:rsidRPr="00AE5095" w:rsidRDefault="00CF03F6" w:rsidP="00A3546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Siapakah yang dijanjikan akan diangkat derajatnya oleh Allah di akhirat bagi orang yang membaca Al-Qur'an?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A. Orang yang mengabaikannya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B. Orang yang membacanya dengan baik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C. Orang yang memberikan sumbangan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Orang yang hanya mendengar ayat-ayatnya</w:t>
      </w:r>
    </w:p>
    <w:p w14:paraId="6D656FF5" w14:textId="613924F0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Jawaban : B</w:t>
      </w:r>
    </w:p>
    <w:p w14:paraId="684AFEBA" w14:textId="201B02DC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9B84829" w14:textId="77777777" w:rsidR="00CF03F6" w:rsidRPr="00AE5095" w:rsidRDefault="00CF03F6" w:rsidP="00CF03F6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Hadist mana yang menyebutkan bahwa penghafal Al-Qur'an akan diizinkan untuk memberi syafaat kepada keluarganya di hari kiamat?</w:t>
      </w:r>
      <w:r w:rsidRPr="00AE5095">
        <w:rPr>
          <w:rFonts w:asciiTheme="majorBidi" w:hAnsiTheme="majorBidi" w:cstheme="majorBidi"/>
        </w:rPr>
        <w:br/>
        <w:t>A. Penghafal hadis</w:t>
      </w:r>
      <w:r w:rsidRPr="00AE5095">
        <w:rPr>
          <w:rFonts w:asciiTheme="majorBidi" w:hAnsiTheme="majorBidi" w:cstheme="majorBidi"/>
        </w:rPr>
        <w:br/>
        <w:t>B. Penghafal doa</w:t>
      </w:r>
      <w:r w:rsidRPr="00AE5095">
        <w:rPr>
          <w:rFonts w:asciiTheme="majorBidi" w:hAnsiTheme="majorBidi" w:cstheme="majorBidi"/>
        </w:rPr>
        <w:br/>
        <w:t>C. Penghafal Al-Qur'an</w:t>
      </w:r>
      <w:r w:rsidRPr="00AE5095">
        <w:rPr>
          <w:rFonts w:asciiTheme="majorBidi" w:hAnsiTheme="majorBidi" w:cstheme="majorBidi"/>
        </w:rPr>
        <w:br/>
        <w:t>D. Penghafal puisi</w:t>
      </w:r>
    </w:p>
    <w:p w14:paraId="47496ADE" w14:textId="5C6F6981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392F57F9" w14:textId="684ECAB0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1C2BCF9" w14:textId="23999AAB" w:rsidR="00CF03F6" w:rsidRPr="00AE5095" w:rsidRDefault="00CF03F6" w:rsidP="00A3546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Apa yang disebutkan dalam hadist tentang orang yang mempelajari Al-Qur'an?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A. Mereka adalah orang yang tidak beruntung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B. Mereka akan dipisahkan dari orang-orang saleh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C. Mereka adalah sebaik-baik manusia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Mereka akan mendapatkan kesulitan dalam hidup</w:t>
      </w:r>
    </w:p>
    <w:p w14:paraId="56CF4D03" w14:textId="09065FC2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54943E9C" w14:textId="5632DC29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834E38A" w14:textId="60105860" w:rsidR="00CF03F6" w:rsidRPr="00AE5095" w:rsidRDefault="00CF03F6" w:rsidP="00A3546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Menurut hadist, Al-Qur'an dapat menjadi apa bagi orang yang membacanya dengan penuh perhatian?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A. Teman hidup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B. Syafaat bagi mereka di hari kiamat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C. Sumber pekerjaan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Harta yang melimpah</w:t>
      </w:r>
    </w:p>
    <w:p w14:paraId="6E1B3EC0" w14:textId="6F00847C" w:rsidR="00CF03F6" w:rsidRPr="00AE5095" w:rsidRDefault="00CF03F6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  <w:r w:rsidR="00B17D05"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</w:p>
    <w:p w14:paraId="01E785F5" w14:textId="0FD60581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09DEC26" w14:textId="65792FD1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52C3FBC" w14:textId="3D961532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1B7E96B" w14:textId="478287EF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5A5C266" w14:textId="731FB671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A702C4" w14:textId="7C21DA76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9C6E916" w14:textId="1EE8D386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507900C" w14:textId="77777777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79C3CCE" w14:textId="3FD5A1D3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1ADE037" w14:textId="4B2B1332" w:rsidR="00B17D05" w:rsidRPr="00AE5095" w:rsidRDefault="00B17D05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(SURAH AL-QORI`AH)</w:t>
      </w:r>
    </w:p>
    <w:p w14:paraId="09CC9D89" w14:textId="1CB29173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55848068" wp14:editId="34154F0F">
            <wp:simplePos x="0" y="0"/>
            <wp:positionH relativeFrom="column">
              <wp:posOffset>-255905</wp:posOffset>
            </wp:positionH>
            <wp:positionV relativeFrom="paragraph">
              <wp:posOffset>60325</wp:posOffset>
            </wp:positionV>
            <wp:extent cx="2701290" cy="10845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CA798" w14:textId="544AA2DC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F1ED069" w14:textId="4097E953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242FCE8" w14:textId="3AC3F812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66CA6BD" w14:textId="60C591A5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 KMA</w:t>
      </w:r>
    </w:p>
    <w:p w14:paraId="7752F147" w14:textId="43FF3065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FF0796B" w14:textId="1F66536B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Dari lafadz diatas merupakan surah?</w:t>
      </w:r>
    </w:p>
    <w:p w14:paraId="339AF435" w14:textId="2BBFE552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At-Takasur</w:t>
      </w:r>
    </w:p>
    <w:p w14:paraId="7BCD57D9" w14:textId="073D2F25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Ad-duha</w:t>
      </w:r>
    </w:p>
    <w:p w14:paraId="514644A7" w14:textId="3C353511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Al-Qori`ah</w:t>
      </w:r>
    </w:p>
    <w:p w14:paraId="60419DB9" w14:textId="6B629F96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Al-Humazah</w:t>
      </w:r>
    </w:p>
    <w:p w14:paraId="419126EB" w14:textId="66301646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7D845F09" w14:textId="09829AFC" w:rsidR="00B17D05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0AC483C" wp14:editId="7F8D7F83">
            <wp:simplePos x="0" y="0"/>
            <wp:positionH relativeFrom="column">
              <wp:posOffset>-42314</wp:posOffset>
            </wp:positionH>
            <wp:positionV relativeFrom="paragraph">
              <wp:posOffset>110605</wp:posOffset>
            </wp:positionV>
            <wp:extent cx="2195945" cy="11021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945" cy="110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A34D6" w14:textId="45AC6D27" w:rsidR="00C13C14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31D7801" w14:textId="6BC49A51" w:rsidR="00C13C14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BC4CF73" w14:textId="28575668" w:rsidR="00C13C14" w:rsidRPr="00AE5095" w:rsidRDefault="00C13C14" w:rsidP="00C13C14">
      <w:pPr>
        <w:tabs>
          <w:tab w:val="left" w:pos="3785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  <w:t>Sumber : KMA</w:t>
      </w:r>
    </w:p>
    <w:p w14:paraId="04B5313D" w14:textId="77777777" w:rsidR="00C13C14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9C21425" w14:textId="358BB5DF" w:rsidR="00B17D05" w:rsidRPr="00AE5095" w:rsidRDefault="00B17D05" w:rsidP="00B17D0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Al-Qoriah, seberapa penting amal perbuatan seseorang dijelaskan?</w:t>
      </w: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Hanya amal baik yang dihitung</w:t>
      </w: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Amal perbuatan tidak ada artinya</w:t>
      </w: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Semua amal perbuatan akan ditimbang</w:t>
      </w: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Hanya amal yang dilakukan di siang hari yang dihitung</w:t>
      </w:r>
    </w:p>
    <w:p w14:paraId="4BCCEB1A" w14:textId="4F04FE0B" w:rsidR="00B17D05" w:rsidRPr="00AE5095" w:rsidRDefault="00B17D05" w:rsidP="00B17D0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0D92DE7D" w14:textId="566E29DD" w:rsidR="00B17D05" w:rsidRPr="00AE5095" w:rsidRDefault="00B17D05" w:rsidP="00B17D0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CE43226" w14:textId="6964B9EA" w:rsidR="00B17D05" w:rsidRPr="00AE5095" w:rsidRDefault="00B17D05" w:rsidP="00B17D0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Style w:val="Strong"/>
          <w:rFonts w:asciiTheme="majorBidi" w:hAnsiTheme="majorBidi" w:cstheme="majorBidi"/>
        </w:rPr>
        <w:t>Apa yang digambarkan sebagai "timbangan" dalam Surah Al-Qoriah?</w:t>
      </w:r>
      <w:r w:rsidRPr="00AE5095">
        <w:rPr>
          <w:rFonts w:asciiTheme="majorBidi" w:hAnsiTheme="majorBidi" w:cstheme="majorBidi"/>
        </w:rPr>
        <w:br/>
        <w:t>A. Penyiksaan di neraka</w:t>
      </w:r>
      <w:r w:rsidRPr="00AE5095">
        <w:rPr>
          <w:rFonts w:asciiTheme="majorBidi" w:hAnsiTheme="majorBidi" w:cstheme="majorBidi"/>
        </w:rPr>
        <w:br/>
        <w:t>B. Keputusan dosa dan pahala</w:t>
      </w:r>
      <w:r w:rsidRPr="00AE5095">
        <w:rPr>
          <w:rFonts w:asciiTheme="majorBidi" w:hAnsiTheme="majorBidi" w:cstheme="majorBidi"/>
        </w:rPr>
        <w:br/>
        <w:t>C. Ukuran kualitas kehidupan</w:t>
      </w:r>
      <w:r w:rsidRPr="00AE5095">
        <w:rPr>
          <w:rFonts w:asciiTheme="majorBidi" w:hAnsiTheme="majorBidi" w:cstheme="majorBidi"/>
        </w:rPr>
        <w:br/>
        <w:t>D. Nasib di dunia</w:t>
      </w:r>
    </w:p>
    <w:p w14:paraId="583D253E" w14:textId="66478825" w:rsidR="00B17D05" w:rsidRPr="00AE5095" w:rsidRDefault="00B17D05" w:rsidP="00B17D0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 xml:space="preserve">Jawaban : </w:t>
      </w:r>
      <w:r w:rsidR="000F3E8B" w:rsidRPr="00AE5095">
        <w:rPr>
          <w:rFonts w:asciiTheme="majorBidi" w:hAnsiTheme="majorBidi" w:cstheme="majorBidi"/>
          <w:b/>
          <w:bCs/>
        </w:rPr>
        <w:t>B</w:t>
      </w:r>
    </w:p>
    <w:p w14:paraId="797752CF" w14:textId="77777777" w:rsidR="00C13C14" w:rsidRPr="00AE5095" w:rsidRDefault="00C13C14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428F596" w14:textId="77777777" w:rsidR="00C13C14" w:rsidRPr="00AE5095" w:rsidRDefault="00C13C14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016DA1B2" w14:textId="71B0BBFE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Style w:val="Strong"/>
          <w:rFonts w:asciiTheme="majorBidi" w:hAnsiTheme="majorBidi" w:cstheme="majorBidi"/>
        </w:rPr>
        <w:t>Apa tema utama Surah Al-Qoriah?</w:t>
      </w:r>
      <w:r w:rsidRPr="00AE5095">
        <w:rPr>
          <w:rFonts w:asciiTheme="majorBidi" w:hAnsiTheme="majorBidi" w:cstheme="majorBidi"/>
        </w:rPr>
        <w:br/>
        <w:t>A. Pentingnya doa</w:t>
      </w:r>
      <w:r w:rsidRPr="00AE5095">
        <w:rPr>
          <w:rFonts w:asciiTheme="majorBidi" w:hAnsiTheme="majorBidi" w:cstheme="majorBidi"/>
        </w:rPr>
        <w:br/>
        <w:t>B. Kebangkitan dan hari kiamat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</w:rPr>
        <w:lastRenderedPageBreak/>
        <w:t>C. Kisah para nabi</w:t>
      </w:r>
      <w:r w:rsidRPr="00AE5095">
        <w:rPr>
          <w:rFonts w:asciiTheme="majorBidi" w:hAnsiTheme="majorBidi" w:cstheme="majorBidi"/>
        </w:rPr>
        <w:br/>
        <w:t>D. Aturan haji</w:t>
      </w:r>
    </w:p>
    <w:p w14:paraId="00622ACE" w14:textId="31DEFD66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B</w:t>
      </w:r>
    </w:p>
    <w:p w14:paraId="52ABF677" w14:textId="2A1B06DA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10851FD3" w14:textId="5E22A310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Style w:val="Strong"/>
          <w:rFonts w:asciiTheme="majorBidi" w:hAnsiTheme="majorBidi" w:cstheme="majorBidi"/>
        </w:rPr>
        <w:t>Apa yang digambarkan dalam Surah Al-Qoriah mengenai suasana hari kiamat?</w:t>
      </w:r>
      <w:r w:rsidRPr="00AE5095">
        <w:rPr>
          <w:rFonts w:asciiTheme="majorBidi" w:hAnsiTheme="majorBidi" w:cstheme="majorBidi"/>
        </w:rPr>
        <w:br/>
        <w:t>A. Pertempuran antara malaikat</w:t>
      </w:r>
      <w:r w:rsidRPr="00AE5095">
        <w:rPr>
          <w:rFonts w:asciiTheme="majorBidi" w:hAnsiTheme="majorBidi" w:cstheme="majorBidi"/>
        </w:rPr>
        <w:br/>
        <w:t>B. Keadaan alam yang kacau dan hebat</w:t>
      </w:r>
      <w:r w:rsidRPr="00AE5095">
        <w:rPr>
          <w:rFonts w:asciiTheme="majorBidi" w:hAnsiTheme="majorBidi" w:cstheme="majorBidi"/>
        </w:rPr>
        <w:br/>
        <w:t>C. Kebahagiaan bagi orang beriman</w:t>
      </w:r>
      <w:r w:rsidRPr="00AE5095">
        <w:rPr>
          <w:rFonts w:asciiTheme="majorBidi" w:hAnsiTheme="majorBidi" w:cstheme="majorBidi"/>
        </w:rPr>
        <w:br/>
        <w:t>D. Hal-hal materi yang hilang</w:t>
      </w:r>
    </w:p>
    <w:p w14:paraId="71D68C9A" w14:textId="766DCE9E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B</w:t>
      </w:r>
    </w:p>
    <w:p w14:paraId="6D9C7729" w14:textId="3BC765B6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6B95C843" w14:textId="28382FF1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Jumlah ayat pada surah Al – Qori`ah adalah?</w:t>
      </w:r>
    </w:p>
    <w:p w14:paraId="0E93F903" w14:textId="19A14CDA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Delapan</w:t>
      </w:r>
    </w:p>
    <w:p w14:paraId="5C0E168B" w14:textId="7F207763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Sepuluh</w:t>
      </w:r>
    </w:p>
    <w:p w14:paraId="1B90FB84" w14:textId="2B66C32D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Sebelas</w:t>
      </w:r>
    </w:p>
    <w:p w14:paraId="205A6320" w14:textId="7F09853A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Dua belas</w:t>
      </w:r>
    </w:p>
    <w:p w14:paraId="2B490400" w14:textId="44C24D9F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C</w:t>
      </w:r>
    </w:p>
    <w:p w14:paraId="6D289EA8" w14:textId="4A5B8153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</w:p>
    <w:p w14:paraId="337D3561" w14:textId="0C22D6EF" w:rsidR="000F3E8B" w:rsidRPr="00AE5095" w:rsidRDefault="000F3E8B" w:rsidP="000F3E8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Abdul sering membaca surat al-Qoriah beserta terjemahannya, dia percaya bahwa kiamat itu pasti datang. Bagaimana pendapatmu terhadap sikap Abdul? </w:t>
      </w:r>
    </w:p>
    <w:p w14:paraId="7B8461F5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A. Abdul memiliki sikap yang baik dengan memperdalam pemahaman tentang agama melalui membaca Al-Qur'an.</w:t>
      </w:r>
    </w:p>
    <w:p w14:paraId="20AEDFFA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B. Sikap Abdul kurang tepat karena dia hanya membaca tanpa mengamalkan ajaran yang terdapat dalam surat tersebut.</w:t>
      </w:r>
    </w:p>
    <w:p w14:paraId="6FD349EB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C. Abdul menunjukkan sikap optimis dengan yakin bahwa kiamat pasti datang, meskipun hal tersebut tidak bisa dipastikan secara ilmiah.</w:t>
      </w:r>
    </w:p>
    <w:p w14:paraId="17C79CE2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D. Abdul seharusnya lebih fokus pada keseharian yang bermanfaat daripada terlalu memikirkan tentang hari kiamat.</w:t>
      </w:r>
    </w:p>
    <w:p w14:paraId="185DB001" w14:textId="4783896B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 xml:space="preserve">Jawaban : </w:t>
      </w:r>
      <w:r w:rsidR="00C13C14" w:rsidRPr="00AE5095">
        <w:rPr>
          <w:rFonts w:asciiTheme="majorBidi" w:hAnsiTheme="majorBidi" w:cstheme="majorBidi"/>
          <w:b/>
          <w:bCs/>
        </w:rPr>
        <w:t>A</w:t>
      </w:r>
    </w:p>
    <w:p w14:paraId="1C3B992D" w14:textId="35701BE1" w:rsidR="00C13C14" w:rsidRPr="00AE5095" w:rsidRDefault="00C13C14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8EA59FC" w14:textId="59FA5953" w:rsidR="00C13C14" w:rsidRPr="00AE5095" w:rsidRDefault="00C13C14" w:rsidP="00C13C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(SURAH AL-`ADIYAT)</w:t>
      </w:r>
    </w:p>
    <w:p w14:paraId="215A80B4" w14:textId="578CE388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*AUDIO SURAH AL-`ADIYAT. Dari lantunan audio diatas merupakan surah?</w:t>
      </w:r>
    </w:p>
    <w:p w14:paraId="5301CEDE" w14:textId="6EB01E5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lastRenderedPageBreak/>
        <w:t>A. Al-Humazah</w:t>
      </w:r>
    </w:p>
    <w:p w14:paraId="7588596C" w14:textId="18EEC59F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B. Al-Qori`ah</w:t>
      </w:r>
    </w:p>
    <w:p w14:paraId="1B2015C4" w14:textId="5F778275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C. Al-`Adiyat</w:t>
      </w:r>
    </w:p>
    <w:p w14:paraId="06D499CD" w14:textId="45B496DE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D. Al-Maun</w:t>
      </w:r>
    </w:p>
    <w:p w14:paraId="3C0C96F1" w14:textId="7355A89D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C</w:t>
      </w:r>
      <w:r w:rsidRPr="00AE5095">
        <w:rPr>
          <w:rFonts w:asciiTheme="majorBidi" w:hAnsiTheme="majorBidi" w:cstheme="majorBidi"/>
          <w:b/>
          <w:bCs/>
        </w:rPr>
        <w:br/>
      </w:r>
    </w:p>
    <w:p w14:paraId="383290E3" w14:textId="5D5F4A47" w:rsidR="002661C5" w:rsidRPr="00AE5095" w:rsidRDefault="002661C5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Jumlah ayat pada surah Al-`Adiyat?</w:t>
      </w:r>
    </w:p>
    <w:p w14:paraId="2BB17E81" w14:textId="057B2125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Sepuluh</w:t>
      </w:r>
    </w:p>
    <w:p w14:paraId="5FB33D0A" w14:textId="719DB364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Dua belas</w:t>
      </w:r>
    </w:p>
    <w:p w14:paraId="380D7FCB" w14:textId="66DCF64B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Tiga belas</w:t>
      </w:r>
    </w:p>
    <w:p w14:paraId="45E193F5" w14:textId="782E0EDE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Sebelas</w:t>
      </w:r>
    </w:p>
    <w:p w14:paraId="19FD6472" w14:textId="65AEE1D6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D</w:t>
      </w:r>
    </w:p>
    <w:p w14:paraId="011ABE51" w14:textId="77777777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5363D5CE" w14:textId="3B8D6DE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Apa tema utama Surah Al-Adiyat?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A. Keadilan sosial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B. Ketidaksyukuran manusia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C. Tanda-tanda kebesaran Tuhan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D. Kemandirian dan ketahanan</w:t>
      </w:r>
    </w:p>
    <w:p w14:paraId="3BBD7342" w14:textId="0B527070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74B02E7C" w14:textId="25F434EC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9F0E8A" w14:textId="4E0A9AC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Dalam Surah Al-Adiyat, apa yang dijadikan perumpamaan untuk menggambarkan kekuatan dan kecepatan?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A. Kuda yang berlari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B. Burung yang terbang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C. Kambing yang melompat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D. Singa yang mengaum</w:t>
      </w:r>
    </w:p>
    <w:p w14:paraId="07DFFE50" w14:textId="2585FEAC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2087C761" w14:textId="7A03C84B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E27DF27" w14:textId="77777777" w:rsidR="002661C5" w:rsidRPr="00AE5095" w:rsidRDefault="002661C5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44E7D633" w14:textId="78D92BD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Style w:val="Strong"/>
          <w:rFonts w:asciiTheme="majorBidi" w:hAnsiTheme="majorBidi" w:cstheme="majorBidi"/>
          <w:shd w:val="clear" w:color="auto" w:fill="FFFFFF"/>
        </w:rPr>
        <w:t>Surah Al-Adiyat mengingatkan manusia tentang apa?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A. Kepentingan materi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B. Kesibukan dunia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C. Kembalinya kepada Tuhan dan pertanggungjawaban di akhirat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D. Kekuatan fisik</w:t>
      </w:r>
    </w:p>
    <w:p w14:paraId="3E7331CB" w14:textId="74B4193C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lastRenderedPageBreak/>
        <w:t>Jawaban : A</w:t>
      </w:r>
    </w:p>
    <w:p w14:paraId="3C390643" w14:textId="72B20EBB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813D091" w14:textId="336FEEFA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Style w:val="Strong"/>
          <w:rFonts w:asciiTheme="majorBidi" w:hAnsiTheme="majorBidi" w:cstheme="majorBidi"/>
          <w:shd w:val="clear" w:color="auto" w:fill="FFFFFF"/>
        </w:rPr>
        <w:t>Apa yang digambarkan tentang sifat manusia dalam Surah Al-Adiyat?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A. Manusia selalu bersyukur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B. Manusia sering lalai dan tertipu dengan dunia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C. Manusia penuh cinta kasih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D. Manusia berfokus pada pengetahuan</w:t>
      </w:r>
    </w:p>
    <w:p w14:paraId="0FCD25F8" w14:textId="5CAD0EF9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762457BF" w14:textId="6B472CCD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8E9C66" w14:textId="0E12CC80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23BFD01" w14:textId="42585E75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(SURAH AL-ZALZALAH)</w:t>
      </w:r>
    </w:p>
    <w:p w14:paraId="532C7529" w14:textId="3D22EC22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hd w:val="clear" w:color="auto" w:fill="FFFFFF"/>
        </w:rPr>
        <w:drawing>
          <wp:inline distT="0" distB="0" distL="0" distR="0" wp14:anchorId="33496A48" wp14:editId="06E1B148">
            <wp:extent cx="2777836" cy="893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113" cy="8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Sumber : KMA</w:t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br/>
      </w:r>
    </w:p>
    <w:p w14:paraId="7FC9A9D7" w14:textId="4152AEC3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Gambar diatas merupakan surah?</w:t>
      </w:r>
    </w:p>
    <w:p w14:paraId="1C0754BF" w14:textId="5A547B71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At-Takasur</w:t>
      </w:r>
    </w:p>
    <w:p w14:paraId="76107A96" w14:textId="6F1551AB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Al-`Adiyat</w:t>
      </w:r>
    </w:p>
    <w:p w14:paraId="1FEB0695" w14:textId="788BAD74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Al-Zalzalah</w:t>
      </w:r>
    </w:p>
    <w:p w14:paraId="218A2E02" w14:textId="6D4F701A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Al-Qori`ah</w:t>
      </w:r>
    </w:p>
    <w:p w14:paraId="1B8C84F1" w14:textId="6383D1F0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319E331" w14:textId="232DA412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28FC1524" w14:textId="01779856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Al-Zalzalah memiliki arti?</w:t>
      </w:r>
    </w:p>
    <w:p w14:paraId="641BBEC2" w14:textId="3DE9FE11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Goncangan</w:t>
      </w:r>
    </w:p>
    <w:p w14:paraId="54C49490" w14:textId="2F7256FE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Bumi</w:t>
      </w:r>
    </w:p>
    <w:p w14:paraId="5080244A" w14:textId="4034F7B5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Hancur</w:t>
      </w:r>
    </w:p>
    <w:p w14:paraId="4B0FAEF9" w14:textId="79DD48E0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Kiamat</w:t>
      </w:r>
    </w:p>
    <w:p w14:paraId="3941B203" w14:textId="58A017A5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10B7F261" w14:textId="7BDA3A1E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DF48AA7" w14:textId="0CDDB106" w:rsidR="002661C5" w:rsidRPr="00AE5095" w:rsidRDefault="00474F76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lastRenderedPageBreak/>
        <w:t>Surah Al-Zalzalah memiliki … ayat.</w:t>
      </w:r>
    </w:p>
    <w:p w14:paraId="2FDCE5E8" w14:textId="6FD0F61F" w:rsidR="00474F76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Tujuh</w:t>
      </w:r>
    </w:p>
    <w:p w14:paraId="3E7EF348" w14:textId="2F2BA3BE" w:rsidR="007B30F1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Delapan</w:t>
      </w:r>
    </w:p>
    <w:p w14:paraId="3835796B" w14:textId="5164B235" w:rsidR="007B30F1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Sembilan</w:t>
      </w:r>
    </w:p>
    <w:p w14:paraId="1F1570E6" w14:textId="3E285977" w:rsidR="007B30F1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Lima</w:t>
      </w:r>
    </w:p>
    <w:p w14:paraId="2CFCEEF1" w14:textId="4B527E06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36B9827F" w14:textId="05D02592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1D3E06F1" w14:textId="76B65353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Surah Al-Zalzalah diturunkan dikota?</w:t>
      </w:r>
      <w:r w:rsidRPr="00AE5095">
        <w:rPr>
          <w:rFonts w:asciiTheme="majorBidi" w:hAnsiTheme="majorBidi" w:cstheme="majorBidi"/>
          <w:shd w:val="clear" w:color="auto" w:fill="FFFFFF"/>
        </w:rPr>
        <w:br/>
        <w:t>A. Makkah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B. Madinah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C. Ta'if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D. Yaman</w:t>
      </w:r>
    </w:p>
    <w:p w14:paraId="4BA793AF" w14:textId="52F0B2BF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77061D01" w14:textId="4093A47A" w:rsidR="00B21D79" w:rsidRPr="00AE5095" w:rsidRDefault="00B21D79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B19B28F" w14:textId="55ACC461" w:rsidR="00B21D79" w:rsidRPr="00AE5095" w:rsidRDefault="00B21D79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hd w:val="clear" w:color="auto" w:fill="FFFFFF"/>
          <w:rtl/>
        </w:rPr>
        <w:t>يَوْمَىِٕذٍ تُحَدِّثُ اَخْبَارَهَاۙ</w:t>
      </w:r>
    </w:p>
    <w:p w14:paraId="5FF6A78F" w14:textId="44F36EDD" w:rsidR="00B21D79" w:rsidRPr="00AE5095" w:rsidRDefault="00B21D79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hd w:val="clear" w:color="auto" w:fill="FFFFFF"/>
        </w:rPr>
        <w:t>Arti dari lafadz tersebut adalah?</w:t>
      </w:r>
    </w:p>
    <w:p w14:paraId="49F0ECDA" w14:textId="0F4A5565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color w:val="374151"/>
          <w:shd w:val="clear" w:color="auto" w:fill="FFFFFF"/>
        </w:rPr>
        <w:t>Pada hari itu (bumi) menyampaikan berita (tentang apa yang diperbuat manusia di atasnya)</w:t>
      </w:r>
    </w:p>
    <w:p w14:paraId="31BACF4C" w14:textId="3AEEDE99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dan manusia bertanya, “Apa yang terjadi dengannya (bumi)?”</w:t>
      </w:r>
    </w:p>
    <w:p w14:paraId="78DE5750" w14:textId="1C53EE33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color w:val="374151"/>
          <w:shd w:val="clear" w:color="auto" w:fill="FFFFFF"/>
        </w:rPr>
        <w:t>bumi mengeluarkan isi perutnya.</w:t>
      </w:r>
    </w:p>
    <w:p w14:paraId="4B9EFFFF" w14:textId="45874853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color w:val="374151"/>
          <w:shd w:val="clear" w:color="auto" w:fill="FFFFFF"/>
        </w:rPr>
        <w:t>Apabila bumi diguncangkan dengan guncangan yang dahsyat.</w:t>
      </w:r>
    </w:p>
    <w:p w14:paraId="71EE84DF" w14:textId="669A31B3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A</w:t>
      </w:r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br/>
      </w:r>
    </w:p>
    <w:p w14:paraId="44718122" w14:textId="5173DEC6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65364192" w14:textId="6D7E709A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26B2B9BC" w14:textId="318C2974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691F1DE8" w14:textId="161EB6F3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t>(SURAH AL-BAYYINAH)</w:t>
      </w:r>
    </w:p>
    <w:p w14:paraId="335D512F" w14:textId="6F843284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hd w:val="clear" w:color="auto" w:fill="FFFFFF"/>
        </w:rPr>
        <w:lastRenderedPageBreak/>
        <w:drawing>
          <wp:inline distT="0" distB="0" distL="0" distR="0" wp14:anchorId="2A914FA0" wp14:editId="78B56E6A">
            <wp:extent cx="2528455" cy="1514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598" cy="15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Sumber : KMA</w:t>
      </w:r>
    </w:p>
    <w:p w14:paraId="3D92E5DE" w14:textId="47894F7D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9BB4014" w14:textId="0C5D7EE5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Dari gambar diatas merupakan ayat?</w:t>
      </w:r>
    </w:p>
    <w:p w14:paraId="79D9DAEC" w14:textId="231A25FC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Al-Kausar</w:t>
      </w:r>
    </w:p>
    <w:p w14:paraId="3D2FF37D" w14:textId="49297700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Al-`Adiyat</w:t>
      </w:r>
    </w:p>
    <w:p w14:paraId="56C7294B" w14:textId="7CF7FD6F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At-Takasur</w:t>
      </w:r>
    </w:p>
    <w:p w14:paraId="50C298DD" w14:textId="50D143C0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Al-Bayyinah</w:t>
      </w:r>
    </w:p>
    <w:p w14:paraId="072104E7" w14:textId="348313C4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D</w:t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br/>
      </w:r>
    </w:p>
    <w:p w14:paraId="239A1089" w14:textId="78A410F4" w:rsidR="00B21D79" w:rsidRPr="00AE5095" w:rsidRDefault="002C6FB8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Al-Bayyinah memiliki arti?</w:t>
      </w:r>
    </w:p>
    <w:p w14:paraId="492B5381" w14:textId="4115DCD5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Goncangan</w:t>
      </w:r>
    </w:p>
    <w:p w14:paraId="7EC5C06D" w14:textId="55AC7822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Bumi yang hancur</w:t>
      </w:r>
    </w:p>
    <w:p w14:paraId="54899009" w14:textId="40E160C8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Bukti yang nyata</w:t>
      </w:r>
    </w:p>
    <w:p w14:paraId="214AAE60" w14:textId="5FF79DB5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Sejumlah manusia</w:t>
      </w:r>
    </w:p>
    <w:p w14:paraId="3969FF99" w14:textId="675CC668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6D3477B1" w14:textId="10E0C16E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3DE3052" w14:textId="24754409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Apa tema utama dari surat Al-Bayyinah?</w:t>
      </w:r>
      <w:r w:rsidRPr="00AE5095">
        <w:rPr>
          <w:rFonts w:asciiTheme="majorBidi" w:hAnsiTheme="majorBidi" w:cstheme="majorBidi"/>
        </w:rPr>
        <w:br/>
        <w:t>A. Pentingnya shalat</w:t>
      </w:r>
      <w:r w:rsidRPr="00AE5095">
        <w:rPr>
          <w:rFonts w:asciiTheme="majorBidi" w:hAnsiTheme="majorBidi" w:cstheme="majorBidi"/>
        </w:rPr>
        <w:br/>
        <w:t>B. Keberanian dalam berdakwah</w:t>
      </w:r>
      <w:r w:rsidRPr="00AE5095">
        <w:rPr>
          <w:rFonts w:asciiTheme="majorBidi" w:hAnsiTheme="majorBidi" w:cstheme="majorBidi"/>
        </w:rPr>
        <w:br/>
        <w:t>C. Pentingnya bukti yang jelas dalam iman</w:t>
      </w:r>
      <w:r w:rsidRPr="00AE5095">
        <w:rPr>
          <w:rFonts w:asciiTheme="majorBidi" w:hAnsiTheme="majorBidi" w:cstheme="majorBidi"/>
        </w:rPr>
        <w:br/>
        <w:t>D. Kedisiplinan dalam beribadah</w:t>
      </w:r>
    </w:p>
    <w:p w14:paraId="31C190CA" w14:textId="130DCE3E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C</w:t>
      </w:r>
    </w:p>
    <w:p w14:paraId="4826250E" w14:textId="06178032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E9DB3F6" w14:textId="7777777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429AA99" w14:textId="34B43D64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Dalam surat ini, siapa yang disebut akan mendapatkan balasan yang baik?</w:t>
      </w:r>
      <w:r w:rsidRPr="00AE5095">
        <w:rPr>
          <w:rFonts w:asciiTheme="majorBidi" w:hAnsiTheme="majorBidi" w:cstheme="majorBidi"/>
        </w:rPr>
        <w:br/>
        <w:t>A. Orang kafir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</w:rPr>
        <w:lastRenderedPageBreak/>
        <w:t>B. Orang yang beriman dan beramal saleh</w:t>
      </w:r>
      <w:r w:rsidRPr="00AE5095">
        <w:rPr>
          <w:rFonts w:asciiTheme="majorBidi" w:hAnsiTheme="majorBidi" w:cstheme="majorBidi"/>
        </w:rPr>
        <w:br/>
        <w:t>C. Orang munafik</w:t>
      </w:r>
      <w:r w:rsidRPr="00AE5095">
        <w:rPr>
          <w:rFonts w:asciiTheme="majorBidi" w:hAnsiTheme="majorBidi" w:cstheme="majorBidi"/>
        </w:rPr>
        <w:br/>
        <w:t>D. Orang yang berpura-pura beriman</w:t>
      </w:r>
    </w:p>
    <w:p w14:paraId="12738A18" w14:textId="4534D50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B</w:t>
      </w:r>
    </w:p>
    <w:p w14:paraId="16DD394C" w14:textId="3FEBE496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A443347" w14:textId="3C38D90F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Apa yang dijadikan tanda-tanda kekuasaan Allah dalam surat Al-Bayyinah?</w:t>
      </w:r>
      <w:r w:rsidRPr="00AE5095">
        <w:rPr>
          <w:rFonts w:asciiTheme="majorBidi" w:hAnsiTheme="majorBidi" w:cstheme="majorBidi"/>
        </w:rPr>
        <w:br/>
        <w:t>A. Hujan yang turun</w:t>
      </w:r>
      <w:r w:rsidRPr="00AE5095">
        <w:rPr>
          <w:rFonts w:asciiTheme="majorBidi" w:hAnsiTheme="majorBidi" w:cstheme="majorBidi"/>
        </w:rPr>
        <w:br/>
        <w:t>B. Alam semesta</w:t>
      </w:r>
      <w:r w:rsidRPr="00AE5095">
        <w:rPr>
          <w:rFonts w:asciiTheme="majorBidi" w:hAnsiTheme="majorBidi" w:cstheme="majorBidi"/>
        </w:rPr>
        <w:br/>
        <w:t>C. Kehidupan sehari-hari</w:t>
      </w:r>
      <w:r w:rsidRPr="00AE5095">
        <w:rPr>
          <w:rFonts w:asciiTheme="majorBidi" w:hAnsiTheme="majorBidi" w:cstheme="majorBidi"/>
        </w:rPr>
        <w:br/>
        <w:t>D. Mukjizat Nabi</w:t>
      </w:r>
    </w:p>
    <w:p w14:paraId="6EDCCCE2" w14:textId="7848179F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B</w:t>
      </w:r>
    </w:p>
    <w:p w14:paraId="57AD2F60" w14:textId="6BEBF21B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55B3F7F5" w14:textId="1792E2B6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Surah Al-Bayyinah memiliki … ayat.</w:t>
      </w:r>
    </w:p>
    <w:p w14:paraId="79102E90" w14:textId="29A237E6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Tujuh</w:t>
      </w:r>
    </w:p>
    <w:p w14:paraId="3F128860" w14:textId="656BD787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Sembilan</w:t>
      </w:r>
    </w:p>
    <w:p w14:paraId="79742B3B" w14:textId="6478D656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Delapan</w:t>
      </w:r>
    </w:p>
    <w:p w14:paraId="0AC38666" w14:textId="25BB008E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Sepuluh</w:t>
      </w:r>
    </w:p>
    <w:p w14:paraId="12110B79" w14:textId="7E34DC39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C</w:t>
      </w:r>
    </w:p>
    <w:p w14:paraId="4CF166E0" w14:textId="64047611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1A324A16" w14:textId="13501740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Surah Al-Bayyinah diturunkan dikota?</w:t>
      </w:r>
    </w:p>
    <w:p w14:paraId="0298BB76" w14:textId="6EFF69CC" w:rsidR="002C6FB8" w:rsidRPr="00AE5095" w:rsidRDefault="002C6FB8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Madinah</w:t>
      </w:r>
    </w:p>
    <w:p w14:paraId="578A9C09" w14:textId="797C49A1" w:rsidR="002C6FB8" w:rsidRPr="00AE5095" w:rsidRDefault="002C6FB8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Mekkah</w:t>
      </w:r>
    </w:p>
    <w:p w14:paraId="3021A278" w14:textId="6843D76F" w:rsidR="002C6FB8" w:rsidRPr="00AE5095" w:rsidRDefault="001B78E4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Suriah</w:t>
      </w:r>
    </w:p>
    <w:p w14:paraId="0DACBE0E" w14:textId="44637B83" w:rsidR="001B78E4" w:rsidRPr="00AE5095" w:rsidRDefault="001B78E4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Yaman</w:t>
      </w:r>
    </w:p>
    <w:p w14:paraId="37861CF1" w14:textId="4075D428" w:rsidR="001B78E4" w:rsidRPr="00AE5095" w:rsidRDefault="001B78E4" w:rsidP="001B78E4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A</w:t>
      </w:r>
    </w:p>
    <w:p w14:paraId="47C4A0A7" w14:textId="7777777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</w:p>
    <w:p w14:paraId="114FD277" w14:textId="272825C1" w:rsidR="002C6FB8" w:rsidRPr="00AE5095" w:rsidRDefault="006E24FB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</w:rPr>
        <w:t>Surah Al-Bayyinah merupakan urutan surat yang ke … dari 114 dalam Al-Qur`an</w:t>
      </w:r>
      <w:r w:rsidRPr="00AE5095">
        <w:rPr>
          <w:rFonts w:asciiTheme="majorBidi" w:hAnsiTheme="majorBidi" w:cstheme="majorBidi"/>
          <w:b/>
          <w:bCs/>
        </w:rPr>
        <w:t>.</w:t>
      </w:r>
    </w:p>
    <w:p w14:paraId="4A3D2232" w14:textId="1ED3CE79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98</w:t>
      </w:r>
    </w:p>
    <w:p w14:paraId="3EA4AEFE" w14:textId="1277BE78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99</w:t>
      </w:r>
    </w:p>
    <w:p w14:paraId="16D2AE67" w14:textId="560EF2E8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97</w:t>
      </w:r>
    </w:p>
    <w:p w14:paraId="168980A1" w14:textId="14F2C7EF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lastRenderedPageBreak/>
        <w:t>96</w:t>
      </w:r>
    </w:p>
    <w:p w14:paraId="40ECC81B" w14:textId="26963206" w:rsidR="006E24FB" w:rsidRPr="00AE5095" w:rsidRDefault="006E24FB" w:rsidP="006E24F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Jawaban : A</w:t>
      </w:r>
    </w:p>
    <w:p w14:paraId="196963D1" w14:textId="7777777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sectPr w:rsidR="002C6FB8" w:rsidRPr="00AE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5FFF" w14:textId="77777777" w:rsidR="00BA1D75" w:rsidRDefault="00BA1D75" w:rsidP="00C13C14">
      <w:pPr>
        <w:spacing w:after="0" w:line="240" w:lineRule="auto"/>
      </w:pPr>
      <w:r>
        <w:separator/>
      </w:r>
    </w:p>
  </w:endnote>
  <w:endnote w:type="continuationSeparator" w:id="0">
    <w:p w14:paraId="51FBEFDD" w14:textId="77777777" w:rsidR="00BA1D75" w:rsidRDefault="00BA1D75" w:rsidP="00C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CFA5" w14:textId="77777777" w:rsidR="00BA1D75" w:rsidRDefault="00BA1D75" w:rsidP="00C13C14">
      <w:pPr>
        <w:spacing w:after="0" w:line="240" w:lineRule="auto"/>
      </w:pPr>
      <w:r>
        <w:separator/>
      </w:r>
    </w:p>
  </w:footnote>
  <w:footnote w:type="continuationSeparator" w:id="0">
    <w:p w14:paraId="2D487821" w14:textId="77777777" w:rsidR="00BA1D75" w:rsidRDefault="00BA1D75" w:rsidP="00C1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46"/>
    <w:multiLevelType w:val="hybridMultilevel"/>
    <w:tmpl w:val="409032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9AE"/>
    <w:multiLevelType w:val="hybridMultilevel"/>
    <w:tmpl w:val="8A7C5B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119F"/>
    <w:multiLevelType w:val="hybridMultilevel"/>
    <w:tmpl w:val="991AEF0C"/>
    <w:lvl w:ilvl="0" w:tplc="81BC9D5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01EE"/>
    <w:multiLevelType w:val="hybridMultilevel"/>
    <w:tmpl w:val="F4E216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6661"/>
    <w:multiLevelType w:val="hybridMultilevel"/>
    <w:tmpl w:val="AD5084BA"/>
    <w:lvl w:ilvl="0" w:tplc="9216DE0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62EDD"/>
    <w:multiLevelType w:val="hybridMultilevel"/>
    <w:tmpl w:val="5FA472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DBE"/>
    <w:multiLevelType w:val="multilevel"/>
    <w:tmpl w:val="D45C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63114"/>
    <w:multiLevelType w:val="multilevel"/>
    <w:tmpl w:val="FB68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44D36"/>
    <w:multiLevelType w:val="hybridMultilevel"/>
    <w:tmpl w:val="6E16A0C8"/>
    <w:lvl w:ilvl="0" w:tplc="994A1262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263BE"/>
    <w:multiLevelType w:val="multilevel"/>
    <w:tmpl w:val="88D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7336B"/>
    <w:multiLevelType w:val="hybridMultilevel"/>
    <w:tmpl w:val="79C630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1456"/>
    <w:multiLevelType w:val="hybridMultilevel"/>
    <w:tmpl w:val="4254F8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670D0"/>
    <w:multiLevelType w:val="hybridMultilevel"/>
    <w:tmpl w:val="ED92A8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40F37"/>
    <w:multiLevelType w:val="hybridMultilevel"/>
    <w:tmpl w:val="CE5A0B7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F5486"/>
    <w:multiLevelType w:val="hybridMultilevel"/>
    <w:tmpl w:val="177C2F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B6A6A"/>
    <w:multiLevelType w:val="hybridMultilevel"/>
    <w:tmpl w:val="F0AA36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A4A23"/>
    <w:multiLevelType w:val="hybridMultilevel"/>
    <w:tmpl w:val="2F38DE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67780"/>
    <w:multiLevelType w:val="hybridMultilevel"/>
    <w:tmpl w:val="F9E6AF9E"/>
    <w:lvl w:ilvl="0" w:tplc="CF12A0E8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C1A"/>
    <w:multiLevelType w:val="multilevel"/>
    <w:tmpl w:val="8D3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2609"/>
    <w:multiLevelType w:val="hybridMultilevel"/>
    <w:tmpl w:val="3C12EC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7342A"/>
    <w:multiLevelType w:val="hybridMultilevel"/>
    <w:tmpl w:val="1AD6F5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833EF"/>
    <w:multiLevelType w:val="hybridMultilevel"/>
    <w:tmpl w:val="73D2B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B7051"/>
    <w:multiLevelType w:val="hybridMultilevel"/>
    <w:tmpl w:val="51689D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41715"/>
    <w:multiLevelType w:val="multilevel"/>
    <w:tmpl w:val="8E0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6779D3"/>
    <w:multiLevelType w:val="hybridMultilevel"/>
    <w:tmpl w:val="41BC3EE6"/>
    <w:lvl w:ilvl="0" w:tplc="15BE8EC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45F19"/>
    <w:multiLevelType w:val="hybridMultilevel"/>
    <w:tmpl w:val="B26C4E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2972"/>
    <w:multiLevelType w:val="hybridMultilevel"/>
    <w:tmpl w:val="5BA64DFE"/>
    <w:lvl w:ilvl="0" w:tplc="007CFE88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C3013"/>
    <w:multiLevelType w:val="hybridMultilevel"/>
    <w:tmpl w:val="A4560BDA"/>
    <w:lvl w:ilvl="0" w:tplc="01EAE68E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56BDE"/>
    <w:multiLevelType w:val="hybridMultilevel"/>
    <w:tmpl w:val="531EF9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E1DF4"/>
    <w:multiLevelType w:val="hybridMultilevel"/>
    <w:tmpl w:val="D63417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0704A"/>
    <w:multiLevelType w:val="hybridMultilevel"/>
    <w:tmpl w:val="DA3833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4020B"/>
    <w:multiLevelType w:val="multilevel"/>
    <w:tmpl w:val="363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1C1717"/>
    <w:multiLevelType w:val="hybridMultilevel"/>
    <w:tmpl w:val="C94A9C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5553C"/>
    <w:multiLevelType w:val="hybridMultilevel"/>
    <w:tmpl w:val="EF145E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9067D"/>
    <w:multiLevelType w:val="multilevel"/>
    <w:tmpl w:val="3A0C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52709"/>
    <w:multiLevelType w:val="hybridMultilevel"/>
    <w:tmpl w:val="FDEE43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14"/>
  </w:num>
  <w:num w:numId="5">
    <w:abstractNumId w:val="26"/>
  </w:num>
  <w:num w:numId="6">
    <w:abstractNumId w:val="8"/>
  </w:num>
  <w:num w:numId="7">
    <w:abstractNumId w:val="4"/>
  </w:num>
  <w:num w:numId="8">
    <w:abstractNumId w:val="11"/>
  </w:num>
  <w:num w:numId="9">
    <w:abstractNumId w:val="20"/>
  </w:num>
  <w:num w:numId="10">
    <w:abstractNumId w:val="32"/>
  </w:num>
  <w:num w:numId="11">
    <w:abstractNumId w:val="17"/>
  </w:num>
  <w:num w:numId="12">
    <w:abstractNumId w:val="3"/>
  </w:num>
  <w:num w:numId="13">
    <w:abstractNumId w:val="16"/>
  </w:num>
  <w:num w:numId="14">
    <w:abstractNumId w:val="2"/>
  </w:num>
  <w:num w:numId="15">
    <w:abstractNumId w:val="22"/>
  </w:num>
  <w:num w:numId="16">
    <w:abstractNumId w:val="5"/>
  </w:num>
  <w:num w:numId="17">
    <w:abstractNumId w:val="33"/>
  </w:num>
  <w:num w:numId="18">
    <w:abstractNumId w:val="10"/>
  </w:num>
  <w:num w:numId="19">
    <w:abstractNumId w:val="9"/>
  </w:num>
  <w:num w:numId="20">
    <w:abstractNumId w:val="6"/>
  </w:num>
  <w:num w:numId="21">
    <w:abstractNumId w:val="31"/>
  </w:num>
  <w:num w:numId="22">
    <w:abstractNumId w:val="7"/>
  </w:num>
  <w:num w:numId="23">
    <w:abstractNumId w:val="28"/>
  </w:num>
  <w:num w:numId="24">
    <w:abstractNumId w:val="15"/>
  </w:num>
  <w:num w:numId="25">
    <w:abstractNumId w:val="19"/>
  </w:num>
  <w:num w:numId="26">
    <w:abstractNumId w:val="29"/>
  </w:num>
  <w:num w:numId="27">
    <w:abstractNumId w:val="0"/>
  </w:num>
  <w:num w:numId="28">
    <w:abstractNumId w:val="27"/>
  </w:num>
  <w:num w:numId="29">
    <w:abstractNumId w:val="12"/>
  </w:num>
  <w:num w:numId="30">
    <w:abstractNumId w:val="21"/>
  </w:num>
  <w:num w:numId="31">
    <w:abstractNumId w:val="23"/>
  </w:num>
  <w:num w:numId="32">
    <w:abstractNumId w:val="34"/>
  </w:num>
  <w:num w:numId="33">
    <w:abstractNumId w:val="18"/>
  </w:num>
  <w:num w:numId="34">
    <w:abstractNumId w:val="30"/>
  </w:num>
  <w:num w:numId="35">
    <w:abstractNumId w:val="3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D6"/>
    <w:rsid w:val="000A31A3"/>
    <w:rsid w:val="000F3E8B"/>
    <w:rsid w:val="000F5240"/>
    <w:rsid w:val="000F5FBA"/>
    <w:rsid w:val="001111FA"/>
    <w:rsid w:val="001B78E4"/>
    <w:rsid w:val="002037D6"/>
    <w:rsid w:val="002661C5"/>
    <w:rsid w:val="002C6FB8"/>
    <w:rsid w:val="002D69F5"/>
    <w:rsid w:val="002F383D"/>
    <w:rsid w:val="003C04C6"/>
    <w:rsid w:val="003C1D4F"/>
    <w:rsid w:val="00407BD3"/>
    <w:rsid w:val="00474F76"/>
    <w:rsid w:val="005707BB"/>
    <w:rsid w:val="005E41CD"/>
    <w:rsid w:val="006871FC"/>
    <w:rsid w:val="006E24FB"/>
    <w:rsid w:val="006F72AC"/>
    <w:rsid w:val="007B30F1"/>
    <w:rsid w:val="00886BB5"/>
    <w:rsid w:val="008C34FA"/>
    <w:rsid w:val="00A3546F"/>
    <w:rsid w:val="00AE5095"/>
    <w:rsid w:val="00B17D05"/>
    <w:rsid w:val="00B21D79"/>
    <w:rsid w:val="00B544AC"/>
    <w:rsid w:val="00B55FF3"/>
    <w:rsid w:val="00BA1D75"/>
    <w:rsid w:val="00C13C14"/>
    <w:rsid w:val="00C40E76"/>
    <w:rsid w:val="00CF03F6"/>
    <w:rsid w:val="00D23134"/>
    <w:rsid w:val="00D50A63"/>
    <w:rsid w:val="00D53227"/>
    <w:rsid w:val="00D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E534"/>
  <w15:chartTrackingRefBased/>
  <w15:docId w15:val="{CE8BFBBF-890E-402C-8422-898F7AA5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block">
    <w:name w:val="block"/>
    <w:basedOn w:val="DefaultParagraphFont"/>
    <w:rsid w:val="005707BB"/>
  </w:style>
  <w:style w:type="character" w:styleId="Strong">
    <w:name w:val="Strong"/>
    <w:basedOn w:val="DefaultParagraphFont"/>
    <w:uiPriority w:val="22"/>
    <w:qFormat/>
    <w:rsid w:val="00B544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3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14"/>
  </w:style>
  <w:style w:type="paragraph" w:styleId="Footer">
    <w:name w:val="footer"/>
    <w:basedOn w:val="Normal"/>
    <w:link w:val="FooterChar"/>
    <w:uiPriority w:val="99"/>
    <w:unhideWhenUsed/>
    <w:rsid w:val="00C13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374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7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82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7481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3294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71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2</cp:revision>
  <dcterms:created xsi:type="dcterms:W3CDTF">2024-10-31T02:06:00Z</dcterms:created>
  <dcterms:modified xsi:type="dcterms:W3CDTF">2024-11-03T16:45:00Z</dcterms:modified>
</cp:coreProperties>
</file>