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1F683" w14:textId="6BA5CE2B" w:rsidR="004915EF" w:rsidRPr="004915EF" w:rsidRDefault="004915EF">
      <w:pPr>
        <w:rPr>
          <w:sz w:val="36"/>
          <w:szCs w:val="36"/>
          <w:u w:val="single"/>
        </w:rPr>
      </w:pPr>
      <w:r>
        <w:rPr>
          <w:sz w:val="36"/>
          <w:szCs w:val="36"/>
        </w:rPr>
        <w:t xml:space="preserve">                       </w:t>
      </w:r>
      <w:r w:rsidRPr="004915EF">
        <w:rPr>
          <w:b/>
          <w:bCs/>
          <w:sz w:val="36"/>
          <w:szCs w:val="36"/>
          <w:u w:val="single"/>
        </w:rPr>
        <w:t>CASE STUDY</w:t>
      </w:r>
      <w:r w:rsidRPr="004915EF">
        <w:rPr>
          <w:sz w:val="36"/>
          <w:szCs w:val="36"/>
          <w:u w:val="single"/>
        </w:rPr>
        <w:t>: Food and Beverages</w:t>
      </w:r>
    </w:p>
    <w:p w14:paraId="663CC453" w14:textId="50F01E09" w:rsidR="005E381D" w:rsidRDefault="00D57D92" w:rsidP="005E381D">
      <w:pPr>
        <w:pStyle w:val="ListParagraph"/>
        <w:numPr>
          <w:ilvl w:val="0"/>
          <w:numId w:val="1"/>
        </w:numPr>
        <w:rPr>
          <w:sz w:val="28"/>
          <w:szCs w:val="28"/>
        </w:rPr>
      </w:pPr>
      <w:r>
        <w:rPr>
          <w:sz w:val="28"/>
          <w:szCs w:val="28"/>
        </w:rPr>
        <w:t>Unique Flavor Analysis</w:t>
      </w:r>
    </w:p>
    <w:p w14:paraId="1929BA00" w14:textId="01C78BAA" w:rsidR="00262B96" w:rsidRPr="005E381D" w:rsidRDefault="004915EF" w:rsidP="005E381D">
      <w:pPr>
        <w:pStyle w:val="ListParagraph"/>
        <w:numPr>
          <w:ilvl w:val="1"/>
          <w:numId w:val="1"/>
        </w:numPr>
        <w:rPr>
          <w:b/>
          <w:bCs/>
          <w:sz w:val="28"/>
          <w:szCs w:val="28"/>
        </w:rPr>
      </w:pPr>
      <w:r w:rsidRPr="005E381D">
        <w:rPr>
          <w:b/>
          <w:bCs/>
          <w:sz w:val="28"/>
          <w:szCs w:val="28"/>
        </w:rPr>
        <w:t>Data Exploration: Data Handling and Formatting</w:t>
      </w:r>
    </w:p>
    <w:p w14:paraId="1AEB218E" w14:textId="513857BF" w:rsidR="005E381D" w:rsidRDefault="005E381D" w:rsidP="005E381D">
      <w:pPr>
        <w:pStyle w:val="ListParagraph"/>
        <w:numPr>
          <w:ilvl w:val="0"/>
          <w:numId w:val="2"/>
        </w:numPr>
      </w:pPr>
      <w:r w:rsidRPr="0006114A">
        <w:rPr>
          <w:b/>
          <w:bCs/>
        </w:rPr>
        <w:t>Scenario</w:t>
      </w:r>
      <w:r>
        <w:t>:  Launched products statistics based on the features given in dataset</w:t>
      </w:r>
    </w:p>
    <w:p w14:paraId="4972F2D1" w14:textId="77777777" w:rsidR="005E381D" w:rsidRDefault="005E381D" w:rsidP="005E381D">
      <w:pPr>
        <w:pStyle w:val="ListParagraph"/>
        <w:numPr>
          <w:ilvl w:val="0"/>
          <w:numId w:val="2"/>
        </w:numPr>
      </w:pPr>
      <w:r w:rsidRPr="00876BEC">
        <w:rPr>
          <w:b/>
          <w:bCs/>
        </w:rPr>
        <w:t>Dataset:</w:t>
      </w:r>
      <w:r>
        <w:t xml:space="preserve"> “Product launch Dataset.csv” , “Flavor classification Dataset.csv”</w:t>
      </w:r>
    </w:p>
    <w:p w14:paraId="59DA1889" w14:textId="30B89283" w:rsidR="005E381D" w:rsidRDefault="005E381D" w:rsidP="005E381D">
      <w:pPr>
        <w:pStyle w:val="ListParagraph"/>
        <w:numPr>
          <w:ilvl w:val="0"/>
          <w:numId w:val="2"/>
        </w:numPr>
      </w:pPr>
      <w:r w:rsidRPr="00876BEC">
        <w:rPr>
          <w:b/>
          <w:bCs/>
        </w:rPr>
        <w:t>Objective:</w:t>
      </w:r>
      <w:r>
        <w:t xml:space="preserve"> </w:t>
      </w:r>
      <w:r w:rsidR="00F6166B">
        <w:t>Preparing the data and identifying the suitable approach for analysis</w:t>
      </w:r>
    </w:p>
    <w:p w14:paraId="1EEC2D18" w14:textId="5CA0B2B6" w:rsidR="005E381D" w:rsidRPr="005E381D" w:rsidRDefault="005E381D" w:rsidP="005E381D">
      <w:pPr>
        <w:pStyle w:val="ListParagraph"/>
        <w:numPr>
          <w:ilvl w:val="0"/>
          <w:numId w:val="2"/>
        </w:numPr>
        <w:jc w:val="both"/>
      </w:pPr>
      <w:r w:rsidRPr="0006114A">
        <w:rPr>
          <w:b/>
          <w:bCs/>
        </w:rPr>
        <w:t>Assumptions:</w:t>
      </w:r>
    </w:p>
    <w:p w14:paraId="658AA5B8" w14:textId="58AB2EA9" w:rsidR="005E381D" w:rsidRPr="0006114A" w:rsidRDefault="005E381D" w:rsidP="005E381D">
      <w:pPr>
        <w:pStyle w:val="ListParagraph"/>
        <w:jc w:val="both"/>
      </w:pPr>
      <w:r>
        <w:rPr>
          <w:b/>
          <w:bCs/>
        </w:rPr>
        <w:t xml:space="preserve">   </w:t>
      </w:r>
      <w:r w:rsidRPr="00781DF2">
        <w:rPr>
          <w:b/>
          <w:bCs/>
          <w:color w:val="215E99" w:themeColor="text2" w:themeTint="BF"/>
          <w:u w:val="single"/>
        </w:rPr>
        <w:t>Aprroach1</w:t>
      </w:r>
      <w:r w:rsidRPr="0006114A">
        <w:t>: each “ || ”  separated entry is a new  variant , So for a product, multiple variants can be launched on same day , Considering those variants as absolute new product .</w:t>
      </w:r>
    </w:p>
    <w:p w14:paraId="13045FEF" w14:textId="6BD87527" w:rsidR="005E381D" w:rsidRPr="0006114A" w:rsidRDefault="005E381D" w:rsidP="005E381D">
      <w:pPr>
        <w:pStyle w:val="ListParagraph"/>
        <w:jc w:val="both"/>
      </w:pPr>
      <w:r w:rsidRPr="0006114A">
        <w:rPr>
          <w:b/>
          <w:bCs/>
        </w:rPr>
        <w:t>Consequences:</w:t>
      </w:r>
      <w:r w:rsidRPr="0006114A">
        <w:t xml:space="preserve"> A new variant can have different effects on market</w:t>
      </w:r>
      <w:r>
        <w:t>, target audience</w:t>
      </w:r>
      <w:r w:rsidRPr="0006114A">
        <w:t xml:space="preserve"> and led to different marketing strategies.</w:t>
      </w:r>
    </w:p>
    <w:p w14:paraId="29E1105E" w14:textId="16CBC4E0" w:rsidR="005E381D" w:rsidRPr="0006114A" w:rsidRDefault="005E381D" w:rsidP="005E381D">
      <w:pPr>
        <w:pStyle w:val="ListParagraph"/>
        <w:jc w:val="both"/>
      </w:pPr>
      <w:r w:rsidRPr="0006114A">
        <w:rPr>
          <w:b/>
          <w:bCs/>
        </w:rPr>
        <w:t>eg</w:t>
      </w:r>
      <w:r w:rsidRPr="0006114A">
        <w:t xml:space="preserve">. If two variants are launched one in “Fruit” flavor group and other in “Alcohol” flavor group, both can have different target audience, market size etc. to look forward. Hence it is better to analyse considering </w:t>
      </w:r>
      <w:r>
        <w:t xml:space="preserve">as </w:t>
      </w:r>
      <w:r w:rsidRPr="0006114A">
        <w:t>new product.</w:t>
      </w:r>
    </w:p>
    <w:p w14:paraId="3A3DB6FF" w14:textId="0A275A8E" w:rsidR="005E381D" w:rsidRPr="0006114A" w:rsidRDefault="005E381D" w:rsidP="005E381D">
      <w:pPr>
        <w:pStyle w:val="ListParagraph"/>
        <w:jc w:val="both"/>
      </w:pPr>
    </w:p>
    <w:p w14:paraId="6CA22E19" w14:textId="07D238A2" w:rsidR="005E381D" w:rsidRPr="0006114A" w:rsidRDefault="005E381D" w:rsidP="005E381D">
      <w:pPr>
        <w:pStyle w:val="ListParagraph"/>
        <w:jc w:val="both"/>
      </w:pPr>
      <w:r>
        <w:rPr>
          <w:b/>
          <w:bCs/>
          <w:color w:val="215E99" w:themeColor="text2" w:themeTint="BF"/>
          <w:u w:val="single"/>
        </w:rPr>
        <w:t>Approach</w:t>
      </w:r>
      <w:r w:rsidRPr="0006114A">
        <w:rPr>
          <w:b/>
          <w:bCs/>
          <w:color w:val="215E99" w:themeColor="text2" w:themeTint="BF"/>
          <w:u w:val="single"/>
        </w:rPr>
        <w:t>2</w:t>
      </w:r>
      <w:r w:rsidRPr="0006114A">
        <w:t>: each “ || ”  separated entry is a new  variant , consider all variants as single product.</w:t>
      </w:r>
    </w:p>
    <w:p w14:paraId="24CF70A4" w14:textId="72AC84E7" w:rsidR="005E381D" w:rsidRDefault="005E381D" w:rsidP="005E381D">
      <w:pPr>
        <w:pStyle w:val="ListParagraph"/>
        <w:jc w:val="both"/>
      </w:pPr>
      <w:r w:rsidRPr="0006114A">
        <w:rPr>
          <w:b/>
          <w:bCs/>
        </w:rPr>
        <w:t xml:space="preserve">Consequences: </w:t>
      </w:r>
      <w:r w:rsidRPr="0006114A">
        <w:t>If the variants share same features like flavor group , From market standpoint there is not much significant difference in analysis while considering as different products or same products. But it will limit our analysis for target market categories and difficult to analyse product variant performances.</w:t>
      </w:r>
    </w:p>
    <w:p w14:paraId="45210B49" w14:textId="70570613" w:rsidR="005E381D" w:rsidRDefault="005E381D" w:rsidP="005E381D">
      <w:pPr>
        <w:pStyle w:val="ListParagraph"/>
        <w:jc w:val="both"/>
      </w:pPr>
    </w:p>
    <w:p w14:paraId="1FBAC2D8" w14:textId="5DD468D9" w:rsidR="005E381D" w:rsidRDefault="005E381D" w:rsidP="005E381D">
      <w:pPr>
        <w:pStyle w:val="ListParagraph"/>
        <w:jc w:val="both"/>
      </w:pPr>
      <w:r w:rsidRPr="002D6D95">
        <w:rPr>
          <w:b/>
          <w:bCs/>
          <w:color w:val="215E99" w:themeColor="text2" w:themeTint="BF"/>
          <w:u w:val="single"/>
        </w:rPr>
        <w:t>Approach3</w:t>
      </w:r>
      <w:r>
        <w:t xml:space="preserve">:  Consider those variants as different product which has significant difference in their nature . </w:t>
      </w:r>
    </w:p>
    <w:p w14:paraId="5AD18B58" w14:textId="1793E972" w:rsidR="005E381D" w:rsidRDefault="005E381D" w:rsidP="005E381D">
      <w:pPr>
        <w:pStyle w:val="ListParagraph"/>
        <w:jc w:val="both"/>
      </w:pPr>
      <w:r>
        <w:t>Eg: If variants of a product is of different flavor group, consider then as new product, otherwise keep as new flavor only.</w:t>
      </w:r>
      <w:r w:rsidR="0076792E">
        <w:t xml:space="preserve"> Two variants are of fruit flavor and one variant is of alcohol , so consider alcohol as new product and fruit flavors as one product with different flavours.</w:t>
      </w:r>
    </w:p>
    <w:p w14:paraId="33DB959F" w14:textId="78D52361" w:rsidR="005E381D" w:rsidRPr="00E9750E" w:rsidRDefault="00E9750E" w:rsidP="00E9750E">
      <w:pPr>
        <w:pStyle w:val="ListParagraph"/>
        <w:numPr>
          <w:ilvl w:val="0"/>
          <w:numId w:val="26"/>
        </w:numPr>
        <w:jc w:val="both"/>
        <w:rPr>
          <w:i/>
          <w:iCs/>
        </w:rPr>
      </w:pPr>
      <w:r w:rsidRPr="00E9750E">
        <w:rPr>
          <w:i/>
          <w:iCs/>
        </w:rPr>
        <w:t>Approach 2 is implemented in the case study.</w:t>
      </w:r>
    </w:p>
    <w:p w14:paraId="0A07C8C3" w14:textId="2000C5D1" w:rsidR="005E381D" w:rsidRDefault="005E381D" w:rsidP="005E381D">
      <w:pPr>
        <w:pStyle w:val="ListParagraph"/>
        <w:numPr>
          <w:ilvl w:val="0"/>
          <w:numId w:val="3"/>
        </w:numPr>
        <w:jc w:val="both"/>
      </w:pPr>
      <w:r w:rsidRPr="000429CA">
        <w:rPr>
          <w:b/>
          <w:bCs/>
        </w:rPr>
        <w:t>Data</w:t>
      </w:r>
      <w:r>
        <w:rPr>
          <w:b/>
          <w:bCs/>
        </w:rPr>
        <w:t xml:space="preserve"> Cleaning</w:t>
      </w:r>
      <w:r>
        <w:t xml:space="preserve">: </w:t>
      </w:r>
    </w:p>
    <w:p w14:paraId="67AD85B4" w14:textId="678575CD" w:rsidR="005E381D" w:rsidRDefault="005E381D" w:rsidP="005E381D">
      <w:pPr>
        <w:pStyle w:val="ListParagraph"/>
        <w:numPr>
          <w:ilvl w:val="0"/>
          <w:numId w:val="5"/>
        </w:numPr>
        <w:jc w:val="both"/>
      </w:pPr>
      <w:r>
        <w:t xml:space="preserve">“Flavor” column has 1976 missing values , “Positioning” has 4321 missing values. </w:t>
      </w:r>
    </w:p>
    <w:p w14:paraId="06EF3252" w14:textId="2B048BF8" w:rsidR="005E381D" w:rsidRDefault="005E381D" w:rsidP="005E381D">
      <w:pPr>
        <w:pStyle w:val="ListParagraph"/>
        <w:numPr>
          <w:ilvl w:val="0"/>
          <w:numId w:val="5"/>
        </w:numPr>
        <w:jc w:val="both"/>
      </w:pPr>
      <w:r>
        <w:t>Question1 analysis is based on flavor ,hence if we remove positioning missing data it affects the count of unique flavors . So this step included removing of all missing flavor datapoints.</w:t>
      </w:r>
    </w:p>
    <w:p w14:paraId="216A24CB" w14:textId="675E6E4A" w:rsidR="005E381D" w:rsidRDefault="005E381D" w:rsidP="005E381D">
      <w:pPr>
        <w:pStyle w:val="ListParagraph"/>
        <w:numPr>
          <w:ilvl w:val="0"/>
          <w:numId w:val="3"/>
        </w:numPr>
        <w:jc w:val="both"/>
      </w:pPr>
      <w:r>
        <w:rPr>
          <w:b/>
          <w:bCs/>
        </w:rPr>
        <w:t>Data Preparation</w:t>
      </w:r>
      <w:r w:rsidRPr="00207189">
        <w:t>:</w:t>
      </w:r>
      <w:r>
        <w:t xml:space="preserve"> </w:t>
      </w:r>
    </w:p>
    <w:p w14:paraId="001251A6" w14:textId="48474EA9" w:rsidR="005E381D" w:rsidRDefault="005E381D" w:rsidP="005E381D">
      <w:pPr>
        <w:pStyle w:val="ListParagraph"/>
        <w:numPr>
          <w:ilvl w:val="0"/>
          <w:numId w:val="6"/>
        </w:numPr>
        <w:jc w:val="both"/>
      </w:pPr>
      <w:r>
        <w:t>“||” separated entries are exploded and assigned with new sub product ids.</w:t>
      </w:r>
    </w:p>
    <w:p w14:paraId="59D2EEDF" w14:textId="4BFEF3AA" w:rsidR="005E381D" w:rsidRDefault="005E381D" w:rsidP="005E381D">
      <w:pPr>
        <w:pStyle w:val="ListParagraph"/>
        <w:ind w:left="1800"/>
        <w:jc w:val="both"/>
      </w:pPr>
      <w:r>
        <w:t xml:space="preserve">Eg. Product ID #7 has 5 variants. Each variant is assigned new sub product id as 7.1, 7.2, 7.3 etc. </w:t>
      </w:r>
    </w:p>
    <w:p w14:paraId="1757458D" w14:textId="00F5DE3B" w:rsidR="005E381D" w:rsidRDefault="005E381D" w:rsidP="005E381D">
      <w:pPr>
        <w:pStyle w:val="ListParagraph"/>
        <w:rPr>
          <w:sz w:val="28"/>
          <w:szCs w:val="28"/>
        </w:rPr>
      </w:pPr>
    </w:p>
    <w:p w14:paraId="7DE90E78" w14:textId="36171D0D" w:rsidR="00F6166B" w:rsidRPr="00F6166B" w:rsidRDefault="00F6166B" w:rsidP="005E381D">
      <w:pPr>
        <w:pStyle w:val="ListParagraph"/>
        <w:numPr>
          <w:ilvl w:val="1"/>
          <w:numId w:val="1"/>
        </w:numPr>
        <w:rPr>
          <w:b/>
          <w:bCs/>
          <w:sz w:val="28"/>
          <w:szCs w:val="28"/>
        </w:rPr>
      </w:pPr>
      <w:r w:rsidRPr="00F6166B">
        <w:rPr>
          <w:b/>
          <w:bCs/>
          <w:sz w:val="28"/>
          <w:szCs w:val="28"/>
        </w:rPr>
        <w:t>Analysis</w:t>
      </w:r>
    </w:p>
    <w:p w14:paraId="794A4FA2" w14:textId="71E87BA5" w:rsidR="00974F48" w:rsidRPr="00F6166B" w:rsidRDefault="00F6166B" w:rsidP="00F6166B">
      <w:pPr>
        <w:pStyle w:val="ListParagraph"/>
        <w:numPr>
          <w:ilvl w:val="0"/>
          <w:numId w:val="3"/>
        </w:numPr>
      </w:pPr>
      <w:r w:rsidRPr="00F6166B">
        <w:rPr>
          <w:b/>
          <w:bCs/>
        </w:rPr>
        <w:t xml:space="preserve">Objective : </w:t>
      </w:r>
      <w:r w:rsidR="00C0484A" w:rsidRPr="00F6166B">
        <w:t>Create a list of unique flavors based on your analysis. What is the total number of unique flavors in your list?</w:t>
      </w:r>
    </w:p>
    <w:p w14:paraId="15C8B8BE" w14:textId="093C9DFC" w:rsidR="005E381D" w:rsidRPr="00F6166B" w:rsidRDefault="005E381D" w:rsidP="005E381D">
      <w:pPr>
        <w:pStyle w:val="ListParagraph"/>
        <w:numPr>
          <w:ilvl w:val="0"/>
          <w:numId w:val="3"/>
        </w:numPr>
      </w:pPr>
      <w:r w:rsidRPr="00F6166B">
        <w:rPr>
          <w:b/>
          <w:bCs/>
        </w:rPr>
        <w:t>Assumption:</w:t>
      </w:r>
      <w:r w:rsidRPr="00F6166B">
        <w:t xml:space="preserve"> </w:t>
      </w:r>
      <w:r w:rsidR="00F6166B" w:rsidRPr="00F6166B">
        <w:t>Combination of two or more unique flavors considered as new unique flavor. New variant considered as new unique flavor.</w:t>
      </w:r>
    </w:p>
    <w:p w14:paraId="613B380C" w14:textId="0BF12A9E" w:rsidR="00F6166B" w:rsidRPr="00896C9C" w:rsidRDefault="00F6166B" w:rsidP="005E381D">
      <w:pPr>
        <w:pStyle w:val="ListParagraph"/>
        <w:numPr>
          <w:ilvl w:val="0"/>
          <w:numId w:val="3"/>
        </w:numPr>
      </w:pPr>
      <w:r w:rsidRPr="00F6166B">
        <w:rPr>
          <w:b/>
          <w:bCs/>
        </w:rPr>
        <w:t>Results:</w:t>
      </w:r>
      <w:r w:rsidRPr="00F6166B">
        <w:t xml:space="preserve"> Total unique flavors are </w:t>
      </w:r>
      <w:r w:rsidRPr="00F6166B">
        <w:rPr>
          <w:b/>
          <w:bCs/>
          <w:color w:val="FF0000"/>
        </w:rPr>
        <w:t>10881</w:t>
      </w:r>
      <w:r>
        <w:rPr>
          <w:b/>
          <w:bCs/>
          <w:color w:val="FF0000"/>
        </w:rPr>
        <w:t>.</w:t>
      </w:r>
    </w:p>
    <w:p w14:paraId="1F089EA5" w14:textId="150077E5" w:rsidR="00896C9C" w:rsidRPr="00F6166B" w:rsidRDefault="00896C9C" w:rsidP="00896C9C">
      <w:pPr>
        <w:pStyle w:val="ListParagraph"/>
        <w:ind w:left="1440"/>
      </w:pPr>
    </w:p>
    <w:p w14:paraId="635320D7" w14:textId="3CE93A7D" w:rsidR="00F6166B" w:rsidRPr="00F6166B" w:rsidRDefault="00F6166B" w:rsidP="00F6166B">
      <w:pPr>
        <w:pStyle w:val="ListParagraph"/>
        <w:ind w:left="1440"/>
      </w:pPr>
    </w:p>
    <w:p w14:paraId="3C3C1D83" w14:textId="3F624173" w:rsidR="00F6166B" w:rsidRDefault="00F6166B" w:rsidP="00F6166B">
      <w:pPr>
        <w:pStyle w:val="ListParagraph"/>
        <w:numPr>
          <w:ilvl w:val="1"/>
          <w:numId w:val="1"/>
        </w:numPr>
        <w:rPr>
          <w:b/>
          <w:bCs/>
          <w:sz w:val="28"/>
          <w:szCs w:val="28"/>
        </w:rPr>
      </w:pPr>
      <w:r w:rsidRPr="00F6166B">
        <w:rPr>
          <w:b/>
          <w:bCs/>
          <w:sz w:val="28"/>
          <w:szCs w:val="28"/>
        </w:rPr>
        <w:t>Analysis</w:t>
      </w:r>
    </w:p>
    <w:p w14:paraId="69615B66" w14:textId="55284DE9" w:rsidR="00F6166B" w:rsidRPr="00F6166B" w:rsidRDefault="00F6166B" w:rsidP="00F6166B">
      <w:pPr>
        <w:pStyle w:val="ListParagraph"/>
        <w:numPr>
          <w:ilvl w:val="0"/>
          <w:numId w:val="9"/>
        </w:numPr>
        <w:rPr>
          <w:b/>
          <w:bCs/>
        </w:rPr>
      </w:pPr>
      <w:r w:rsidRPr="00F6166B">
        <w:rPr>
          <w:b/>
          <w:bCs/>
        </w:rPr>
        <w:t>Objective:</w:t>
      </w:r>
      <w:r>
        <w:rPr>
          <w:b/>
          <w:bCs/>
        </w:rPr>
        <w:t xml:space="preserve"> </w:t>
      </w:r>
      <w:r w:rsidRPr="00F6166B">
        <w:t>Plot histogram of market subcategory against eventdate (years). Do any categories show negative trend over years?</w:t>
      </w:r>
    </w:p>
    <w:p w14:paraId="4B996DA3" w14:textId="049BAABA" w:rsidR="001A4F13" w:rsidRDefault="00461BA3" w:rsidP="00F6166B">
      <w:pPr>
        <w:pStyle w:val="ListParagraph"/>
        <w:numPr>
          <w:ilvl w:val="0"/>
          <w:numId w:val="9"/>
        </w:numPr>
        <w:rPr>
          <w:b/>
          <w:bCs/>
        </w:rPr>
      </w:pPr>
      <w:r w:rsidRPr="002470E3">
        <w:rPr>
          <w:b/>
          <w:bCs/>
        </w:rPr>
        <w:drawing>
          <wp:anchor distT="0" distB="0" distL="114300" distR="114300" simplePos="0" relativeHeight="251658240" behindDoc="0" locked="0" layoutInCell="1" allowOverlap="1" wp14:anchorId="4E442A5E" wp14:editId="07EA0060">
            <wp:simplePos x="0" y="0"/>
            <wp:positionH relativeFrom="column">
              <wp:posOffset>184150</wp:posOffset>
            </wp:positionH>
            <wp:positionV relativeFrom="paragraph">
              <wp:posOffset>3806190</wp:posOffset>
            </wp:positionV>
            <wp:extent cx="6645910" cy="4845050"/>
            <wp:effectExtent l="0" t="0" r="2540" b="0"/>
            <wp:wrapTopAndBottom/>
            <wp:docPr id="200354103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1034" name="Picture 1" descr="A graph with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4845050"/>
                    </a:xfrm>
                    <a:prstGeom prst="rect">
                      <a:avLst/>
                    </a:prstGeom>
                  </pic:spPr>
                </pic:pic>
              </a:graphicData>
            </a:graphic>
            <wp14:sizeRelV relativeFrom="margin">
              <wp14:pctHeight>0</wp14:pctHeight>
            </wp14:sizeRelV>
          </wp:anchor>
        </w:drawing>
      </w:r>
      <w:r w:rsidR="002470E3" w:rsidRPr="00811807">
        <w:rPr>
          <w:b/>
          <w:bCs/>
        </w:rPr>
        <w:drawing>
          <wp:anchor distT="0" distB="0" distL="114300" distR="114300" simplePos="0" relativeHeight="251659264" behindDoc="0" locked="0" layoutInCell="1" allowOverlap="1" wp14:anchorId="4A4CD420" wp14:editId="1E913011">
            <wp:simplePos x="0" y="0"/>
            <wp:positionH relativeFrom="column">
              <wp:posOffset>82550</wp:posOffset>
            </wp:positionH>
            <wp:positionV relativeFrom="paragraph">
              <wp:posOffset>247015</wp:posOffset>
            </wp:positionV>
            <wp:extent cx="6868160" cy="3543300"/>
            <wp:effectExtent l="0" t="0" r="8890" b="0"/>
            <wp:wrapTopAndBottom/>
            <wp:docPr id="195375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5396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68160" cy="3543300"/>
                    </a:xfrm>
                    <a:prstGeom prst="rect">
                      <a:avLst/>
                    </a:prstGeom>
                  </pic:spPr>
                </pic:pic>
              </a:graphicData>
            </a:graphic>
            <wp14:sizeRelH relativeFrom="margin">
              <wp14:pctWidth>0</wp14:pctWidth>
            </wp14:sizeRelH>
            <wp14:sizeRelV relativeFrom="margin">
              <wp14:pctHeight>0</wp14:pctHeight>
            </wp14:sizeRelV>
          </wp:anchor>
        </w:drawing>
      </w:r>
      <w:r w:rsidR="001A4F13">
        <w:rPr>
          <w:b/>
          <w:bCs/>
        </w:rPr>
        <w:t>Visualization</w:t>
      </w:r>
      <w:r w:rsidR="00F6166B">
        <w:rPr>
          <w:b/>
          <w:bCs/>
        </w:rPr>
        <w:t>:</w:t>
      </w:r>
    </w:p>
    <w:p w14:paraId="57A103B2" w14:textId="58BAAB3D" w:rsidR="00811807" w:rsidRDefault="00811807" w:rsidP="00811807">
      <w:pPr>
        <w:pStyle w:val="ListParagraph"/>
        <w:ind w:left="1570"/>
        <w:rPr>
          <w:b/>
          <w:bCs/>
        </w:rPr>
      </w:pPr>
    </w:p>
    <w:p w14:paraId="737EBE15" w14:textId="7F45466D" w:rsidR="00811807" w:rsidRDefault="00811807" w:rsidP="00811807">
      <w:pPr>
        <w:pStyle w:val="ListParagraph"/>
        <w:ind w:left="1570"/>
        <w:rPr>
          <w:b/>
          <w:bCs/>
        </w:rPr>
      </w:pPr>
    </w:p>
    <w:p w14:paraId="7C949CE8" w14:textId="7C12C6A9" w:rsidR="00811807" w:rsidRPr="005A33DC" w:rsidRDefault="001A4F13" w:rsidP="001A4F13">
      <w:pPr>
        <w:pStyle w:val="ListParagraph"/>
        <w:numPr>
          <w:ilvl w:val="0"/>
          <w:numId w:val="9"/>
        </w:numPr>
        <w:rPr>
          <w:b/>
          <w:bCs/>
        </w:rPr>
      </w:pPr>
      <w:r>
        <w:rPr>
          <w:b/>
          <w:bCs/>
        </w:rPr>
        <w:t>Inference:</w:t>
      </w:r>
      <w:r w:rsidRPr="001A4F13">
        <w:rPr>
          <w:rFonts w:ascii="Times New Roman" w:eastAsia="Times New Roman" w:hAnsi="Times New Roman" w:cs="Times New Roman"/>
          <w:b/>
          <w:bCs/>
          <w:kern w:val="0"/>
          <w:sz w:val="27"/>
          <w:szCs w:val="27"/>
          <w:lang w:eastAsia="en-IN"/>
          <w14:ligatures w14:val="none"/>
        </w:rPr>
        <w:t xml:space="preserve"> </w:t>
      </w:r>
    </w:p>
    <w:p w14:paraId="3E2979F7" w14:textId="00DFD996" w:rsidR="005A33DC" w:rsidRPr="005A33DC" w:rsidRDefault="005A33DC" w:rsidP="005A33DC">
      <w:pPr>
        <w:ind w:left="1210"/>
        <w:rPr>
          <w:u w:val="single"/>
        </w:rPr>
      </w:pPr>
      <w:r w:rsidRPr="005A33DC">
        <w:rPr>
          <w:b/>
          <w:bCs/>
          <w:u w:val="single"/>
        </w:rPr>
        <w:t xml:space="preserve"> 1</w:t>
      </w:r>
      <w:r w:rsidRPr="005A33DC">
        <w:rPr>
          <w:u w:val="single"/>
        </w:rPr>
        <w:t>.  Steady Decline in Certain Categories</w:t>
      </w:r>
    </w:p>
    <w:p w14:paraId="71A06836" w14:textId="2713903F" w:rsidR="001A4F13" w:rsidRDefault="001A4F13" w:rsidP="001A4F13">
      <w:pPr>
        <w:pStyle w:val="ListParagraph"/>
        <w:numPr>
          <w:ilvl w:val="0"/>
          <w:numId w:val="9"/>
        </w:numPr>
      </w:pPr>
      <w:r w:rsidRPr="001A4F13">
        <w:t xml:space="preserve">Categories like </w:t>
      </w:r>
      <w:r w:rsidRPr="001A4F13">
        <w:rPr>
          <w:color w:val="FF0000"/>
        </w:rPr>
        <w:t xml:space="preserve">Carbonates and Iced Tea </w:t>
      </w:r>
      <w:r w:rsidRPr="001A4F13">
        <w:t>appear to show a general downward or stagnant trend over time, indicating a decrease or lack of growth in product launches.</w:t>
      </w:r>
    </w:p>
    <w:p w14:paraId="15E3785F" w14:textId="02EC215B" w:rsidR="00811807" w:rsidRDefault="00811807" w:rsidP="00811807">
      <w:pPr>
        <w:pStyle w:val="ListParagraph"/>
        <w:numPr>
          <w:ilvl w:val="0"/>
          <w:numId w:val="9"/>
        </w:numPr>
      </w:pPr>
      <w:r>
        <w:t>Over the years , product launches in "</w:t>
      </w:r>
      <w:r w:rsidRPr="00811807">
        <w:rPr>
          <w:color w:val="FF0000"/>
        </w:rPr>
        <w:t>sports drink category</w:t>
      </w:r>
      <w:r>
        <w:t>" is less and decreasing or showing constant trend.</w:t>
      </w:r>
      <w:r>
        <w:t xml:space="preserve"> </w:t>
      </w:r>
      <w:r>
        <w:t>From 2005 to 2009 - constant trend is shown.</w:t>
      </w:r>
      <w:r>
        <w:t xml:space="preserve"> </w:t>
      </w:r>
      <w:r>
        <w:t>From 2009 to 2010 - number of launches has increased by only 100-200</w:t>
      </w:r>
      <w:r>
        <w:t xml:space="preserve">. </w:t>
      </w:r>
      <w:r>
        <w:t>From 2010 to 2014 - Negative trend is shown (Number of launches decreased or remain same)</w:t>
      </w:r>
    </w:p>
    <w:p w14:paraId="103ADE1D" w14:textId="39D34E54" w:rsidR="00811807" w:rsidRPr="001A4F13" w:rsidRDefault="00811807" w:rsidP="00811807">
      <w:pPr>
        <w:pStyle w:val="ListParagraph"/>
        <w:numPr>
          <w:ilvl w:val="0"/>
          <w:numId w:val="9"/>
        </w:numPr>
      </w:pPr>
      <w:r>
        <w:t>"</w:t>
      </w:r>
      <w:r w:rsidRPr="00811807">
        <w:rPr>
          <w:color w:val="FF0000"/>
        </w:rPr>
        <w:t>carbonated drinks</w:t>
      </w:r>
      <w:r>
        <w:t>”: From</w:t>
      </w:r>
      <w:r>
        <w:t xml:space="preserve"> 2005 to 2008 - lauches has decreased by </w:t>
      </w:r>
      <w:r w:rsidRPr="00811807">
        <w:rPr>
          <w:color w:val="FF0000"/>
        </w:rPr>
        <w:t xml:space="preserve">50-80 </w:t>
      </w:r>
      <w:r>
        <w:t>in comparison to each previous year</w:t>
      </w:r>
      <w:r w:rsidR="002470E3">
        <w:t>, and from 2009 each year product launches increased.</w:t>
      </w:r>
    </w:p>
    <w:p w14:paraId="31CADBED" w14:textId="2F5BE01D" w:rsidR="001A4F13" w:rsidRPr="001A4F13" w:rsidRDefault="00811807" w:rsidP="001A4F13">
      <w:pPr>
        <w:pStyle w:val="ListParagraph"/>
        <w:numPr>
          <w:ilvl w:val="0"/>
          <w:numId w:val="9"/>
        </w:numPr>
      </w:pPr>
      <w:r>
        <w:t>“</w:t>
      </w:r>
      <w:r w:rsidR="001A4F13" w:rsidRPr="001A4F13">
        <w:rPr>
          <w:color w:val="FF0000"/>
        </w:rPr>
        <w:t>Other Soft Drinks</w:t>
      </w:r>
      <w:r>
        <w:t>”</w:t>
      </w:r>
      <w:r w:rsidR="001A4F13" w:rsidRPr="001A4F13">
        <w:t xml:space="preserve"> also appears to be either stable or slightly declining, suggesting a lack of new launches in that area.</w:t>
      </w:r>
    </w:p>
    <w:p w14:paraId="4E63D3C3" w14:textId="161114D5" w:rsidR="001A4F13" w:rsidRPr="005A33DC" w:rsidRDefault="00811807" w:rsidP="005A33DC">
      <w:pPr>
        <w:ind w:left="1210"/>
        <w:rPr>
          <w:b/>
          <w:bCs/>
        </w:rPr>
      </w:pPr>
      <w:r w:rsidRPr="005A33DC">
        <w:rPr>
          <w:b/>
          <w:bCs/>
        </w:rPr>
        <w:t>2</w:t>
      </w:r>
      <w:r w:rsidR="001A4F13" w:rsidRPr="001A4F13">
        <w:t>.</w:t>
      </w:r>
      <w:r w:rsidR="001A4F13" w:rsidRPr="005A33DC">
        <w:rPr>
          <w:b/>
          <w:bCs/>
        </w:rPr>
        <w:t xml:space="preserve"> </w:t>
      </w:r>
      <w:r w:rsidR="001A4F13" w:rsidRPr="005A33DC">
        <w:rPr>
          <w:u w:val="single"/>
        </w:rPr>
        <w:t>Saturation in Popular Categories</w:t>
      </w:r>
    </w:p>
    <w:p w14:paraId="66BFB050" w14:textId="06FA30FB" w:rsidR="001A4F13" w:rsidRPr="001A4F13" w:rsidRDefault="001A4F13" w:rsidP="001A4F13">
      <w:pPr>
        <w:pStyle w:val="ListParagraph"/>
        <w:numPr>
          <w:ilvl w:val="0"/>
          <w:numId w:val="9"/>
        </w:numPr>
      </w:pPr>
      <w:r w:rsidRPr="001A4F13">
        <w:t>Some subcategories, such as Bottled Water - Flavoured and Bottled Water - Unflavoured, show limited growth with some stagnation or minor declines over the years. This could indicate market saturation, where new product launches are not increasing as expected due to potentially high competition or a crowded market.</w:t>
      </w:r>
    </w:p>
    <w:p w14:paraId="46C6BEA1" w14:textId="5EAEBE65" w:rsidR="001A4F13" w:rsidRPr="001A4F13" w:rsidRDefault="00811807" w:rsidP="005A33DC">
      <w:pPr>
        <w:ind w:left="1210"/>
      </w:pPr>
      <w:r w:rsidRPr="005A33DC">
        <w:rPr>
          <w:b/>
          <w:bCs/>
        </w:rPr>
        <w:t>3</w:t>
      </w:r>
      <w:r w:rsidR="001A4F13" w:rsidRPr="005A33DC">
        <w:rPr>
          <w:u w:val="single"/>
        </w:rPr>
        <w:t>. Low Activity and Decline in Niche Categories</w:t>
      </w:r>
    </w:p>
    <w:p w14:paraId="392032CF" w14:textId="564DA3AA" w:rsidR="00F6166B" w:rsidRPr="00811807" w:rsidRDefault="001A4F13" w:rsidP="00811807">
      <w:pPr>
        <w:pStyle w:val="ListParagraph"/>
        <w:numPr>
          <w:ilvl w:val="0"/>
          <w:numId w:val="9"/>
        </w:numPr>
      </w:pPr>
      <w:r w:rsidRPr="001A4F13">
        <w:t xml:space="preserve">Subcategories like </w:t>
      </w:r>
      <w:r w:rsidRPr="001A4F13">
        <w:rPr>
          <w:color w:val="FF0000"/>
        </w:rPr>
        <w:t xml:space="preserve">Sports Powders and Sports Supplements </w:t>
      </w:r>
      <w:r w:rsidRPr="001A4F13">
        <w:t>show very low launch counts overall, with little to no growth. This could imply that these are niche markets with limited product innovation or launches.</w:t>
      </w:r>
    </w:p>
    <w:p w14:paraId="0AAD5104" w14:textId="3DDD4307" w:rsidR="00F6166B" w:rsidRPr="00F6166B" w:rsidRDefault="00F6166B" w:rsidP="00F6166B">
      <w:pPr>
        <w:pStyle w:val="ListParagraph"/>
        <w:ind w:left="1440"/>
        <w:rPr>
          <w:b/>
          <w:bCs/>
          <w:sz w:val="28"/>
          <w:szCs w:val="28"/>
        </w:rPr>
      </w:pPr>
    </w:p>
    <w:p w14:paraId="1AA81856" w14:textId="3FD5F4EE" w:rsidR="00C0484A" w:rsidRPr="00C0484A" w:rsidRDefault="00C0484A" w:rsidP="00C0484A">
      <w:pPr>
        <w:pStyle w:val="ListParagraph"/>
        <w:ind w:left="1440"/>
        <w:jc w:val="both"/>
        <w:rPr>
          <w:b/>
          <w:bCs/>
        </w:rPr>
      </w:pPr>
    </w:p>
    <w:p w14:paraId="00EE5391" w14:textId="407D0704" w:rsidR="002470E3" w:rsidRDefault="002470E3" w:rsidP="002470E3">
      <w:pPr>
        <w:pStyle w:val="ListParagraph"/>
        <w:numPr>
          <w:ilvl w:val="1"/>
          <w:numId w:val="14"/>
        </w:numPr>
        <w:jc w:val="both"/>
        <w:rPr>
          <w:b/>
          <w:bCs/>
          <w:sz w:val="28"/>
          <w:szCs w:val="28"/>
        </w:rPr>
      </w:pPr>
      <w:r w:rsidRPr="002470E3">
        <w:rPr>
          <w:b/>
          <w:bCs/>
          <w:sz w:val="28"/>
          <w:szCs w:val="28"/>
        </w:rPr>
        <w:t>Analysis:</w:t>
      </w:r>
    </w:p>
    <w:p w14:paraId="33FCA5A1" w14:textId="5FCAE57C" w:rsidR="002470E3" w:rsidRPr="00131F02" w:rsidRDefault="002470E3" w:rsidP="002470E3">
      <w:pPr>
        <w:pStyle w:val="ListParagraph"/>
        <w:numPr>
          <w:ilvl w:val="0"/>
          <w:numId w:val="9"/>
        </w:numPr>
        <w:jc w:val="both"/>
        <w:rPr>
          <w:b/>
          <w:bCs/>
        </w:rPr>
      </w:pPr>
      <w:r w:rsidRPr="002470E3">
        <w:rPr>
          <w:b/>
          <w:bCs/>
        </w:rPr>
        <w:t>Objective:</w:t>
      </w:r>
      <w:r>
        <w:rPr>
          <w:b/>
          <w:bCs/>
        </w:rPr>
        <w:t xml:space="preserve"> </w:t>
      </w:r>
      <w:r w:rsidRPr="002470E3">
        <w:t>Which market subcategory has highest unique flavors?</w:t>
      </w:r>
    </w:p>
    <w:p w14:paraId="7A20FDEB" w14:textId="18BB6E32" w:rsidR="00131F02" w:rsidRPr="00721B6C" w:rsidRDefault="00131F02" w:rsidP="002470E3">
      <w:pPr>
        <w:pStyle w:val="ListParagraph"/>
        <w:numPr>
          <w:ilvl w:val="0"/>
          <w:numId w:val="9"/>
        </w:numPr>
        <w:jc w:val="both"/>
        <w:rPr>
          <w:b/>
          <w:bCs/>
        </w:rPr>
      </w:pPr>
      <w:r>
        <w:rPr>
          <w:b/>
          <w:bCs/>
        </w:rPr>
        <w:t xml:space="preserve">Result: </w:t>
      </w:r>
      <w:r w:rsidR="00721B6C" w:rsidRPr="00721B6C">
        <w:rPr>
          <w:b/>
          <w:bCs/>
          <w:color w:val="FF0000"/>
        </w:rPr>
        <w:t>“</w:t>
      </w:r>
      <w:r w:rsidRPr="00721B6C">
        <w:rPr>
          <w:color w:val="FF0000"/>
        </w:rPr>
        <w:t>Juice &amp; Juice Drinks</w:t>
      </w:r>
      <w:r w:rsidR="00721B6C">
        <w:rPr>
          <w:color w:val="FF0000"/>
        </w:rPr>
        <w:t xml:space="preserve">” </w:t>
      </w:r>
      <w:r w:rsidRPr="00131F02">
        <w:t>with</w:t>
      </w:r>
      <w:r w:rsidR="00721B6C">
        <w:t xml:space="preserve"> </w:t>
      </w:r>
      <w:r w:rsidRPr="00131F02">
        <w:t xml:space="preserve"> </w:t>
      </w:r>
      <w:r w:rsidRPr="00721B6C">
        <w:rPr>
          <w:color w:val="FF0000"/>
        </w:rPr>
        <w:t>5271</w:t>
      </w:r>
      <w:r w:rsidRPr="00131F02">
        <w:t xml:space="preserve"> unique flavors.</w:t>
      </w:r>
    </w:p>
    <w:p w14:paraId="7632656A" w14:textId="08795209" w:rsidR="00721B6C" w:rsidRDefault="00721B6C" w:rsidP="00721B6C">
      <w:pPr>
        <w:pStyle w:val="ListParagraph"/>
        <w:numPr>
          <w:ilvl w:val="0"/>
          <w:numId w:val="9"/>
        </w:numPr>
        <w:jc w:val="both"/>
        <w:rPr>
          <w:b/>
          <w:bCs/>
        </w:rPr>
      </w:pPr>
      <w:r>
        <w:rPr>
          <w:b/>
          <w:bCs/>
        </w:rPr>
        <w:t xml:space="preserve">Inference: </w:t>
      </w:r>
    </w:p>
    <w:p w14:paraId="013B3360" w14:textId="500182A3" w:rsidR="00721B6C" w:rsidRPr="00133EED" w:rsidRDefault="00721B6C" w:rsidP="00133EED">
      <w:pPr>
        <w:ind w:left="1210"/>
        <w:jc w:val="both"/>
        <w:rPr>
          <w:u w:val="single"/>
        </w:rPr>
      </w:pPr>
      <w:r w:rsidRPr="00133EED">
        <w:rPr>
          <w:u w:val="single"/>
        </w:rPr>
        <w:t>1. High Consumer Demand for Variety and Customization</w:t>
      </w:r>
    </w:p>
    <w:p w14:paraId="572E9F5F" w14:textId="2E2543D8" w:rsidR="00721B6C" w:rsidRPr="00721B6C" w:rsidRDefault="00721B6C" w:rsidP="00721B6C">
      <w:pPr>
        <w:pStyle w:val="ListParagraph"/>
        <w:numPr>
          <w:ilvl w:val="0"/>
          <w:numId w:val="9"/>
        </w:numPr>
        <w:jc w:val="both"/>
      </w:pPr>
      <w:r w:rsidRPr="00721B6C">
        <w:t>The large number of unique flavors indicates that there is significant demand for variety in juice and juice drinks. Consumers may be seeking unique and tailored taste experiences, driving brands to diversify their flavor offerings.</w:t>
      </w:r>
    </w:p>
    <w:p w14:paraId="32A4F3E1" w14:textId="2914789B" w:rsidR="00721B6C" w:rsidRPr="00721B6C" w:rsidRDefault="00721B6C" w:rsidP="00721B6C">
      <w:pPr>
        <w:pStyle w:val="ListParagraph"/>
        <w:numPr>
          <w:ilvl w:val="0"/>
          <w:numId w:val="9"/>
        </w:numPr>
        <w:jc w:val="both"/>
      </w:pPr>
      <w:r w:rsidRPr="00721B6C">
        <w:t>This trend aligns with a broader movement towards personalization in food and beverages, where consumers enjoy exploring new flavors or mixing multiple flavors to suit individual tastes.</w:t>
      </w:r>
    </w:p>
    <w:p w14:paraId="7D2CC10C" w14:textId="5F779D40" w:rsidR="00721B6C" w:rsidRPr="00133EED" w:rsidRDefault="00721B6C" w:rsidP="00133EED">
      <w:pPr>
        <w:ind w:left="1210"/>
        <w:jc w:val="both"/>
        <w:rPr>
          <w:b/>
          <w:bCs/>
          <w:u w:val="single"/>
        </w:rPr>
      </w:pPr>
      <w:r w:rsidRPr="00133EED">
        <w:rPr>
          <w:u w:val="single"/>
        </w:rPr>
        <w:t>2. Intense Competition Among Brands</w:t>
      </w:r>
    </w:p>
    <w:p w14:paraId="38F6E00C" w14:textId="4E5241A9" w:rsidR="00721B6C" w:rsidRPr="00721B6C" w:rsidRDefault="00721B6C" w:rsidP="00721B6C">
      <w:pPr>
        <w:pStyle w:val="ListParagraph"/>
        <w:numPr>
          <w:ilvl w:val="0"/>
          <w:numId w:val="9"/>
        </w:numPr>
        <w:jc w:val="both"/>
      </w:pPr>
      <w:r w:rsidRPr="00721B6C">
        <w:lastRenderedPageBreak/>
        <w:t>A high diversity in flavors often indicates intense competition in the market. Brands are likely trying to differentiate themselves from competitors by offering a wide range of flavors to attract various consumer segments.</w:t>
      </w:r>
    </w:p>
    <w:p w14:paraId="59F8C214" w14:textId="3129218B" w:rsidR="00C23EB0" w:rsidRPr="00133EED" w:rsidRDefault="00721B6C" w:rsidP="00133EED">
      <w:pPr>
        <w:pStyle w:val="ListParagraph"/>
        <w:numPr>
          <w:ilvl w:val="0"/>
          <w:numId w:val="9"/>
        </w:numPr>
        <w:jc w:val="both"/>
      </w:pPr>
      <w:r w:rsidRPr="00721B6C">
        <w:t>This could mean that new entrants or existing brands may need to continuously innovate with new flavors or flavor combinations to maintain market share.</w:t>
      </w:r>
    </w:p>
    <w:p w14:paraId="13A7DAEA" w14:textId="55A98951" w:rsidR="00AB2A38" w:rsidRPr="002470E3" w:rsidRDefault="002470E3" w:rsidP="002470E3">
      <w:pPr>
        <w:pStyle w:val="ListParagraph"/>
        <w:ind w:left="2290"/>
        <w:jc w:val="both"/>
        <w:rPr>
          <w:b/>
          <w:bCs/>
          <w:sz w:val="28"/>
          <w:szCs w:val="28"/>
        </w:rPr>
      </w:pPr>
      <w:r w:rsidRPr="002470E3">
        <w:rPr>
          <w:b/>
          <w:bCs/>
          <w:sz w:val="28"/>
          <w:szCs w:val="28"/>
        </w:rPr>
        <w:t xml:space="preserve">  </w:t>
      </w:r>
    </w:p>
    <w:p w14:paraId="109BD497" w14:textId="1F55CEFE" w:rsidR="00596580" w:rsidRDefault="00C23EB0" w:rsidP="00596580">
      <w:pPr>
        <w:pStyle w:val="ListParagraph"/>
        <w:numPr>
          <w:ilvl w:val="0"/>
          <w:numId w:val="14"/>
        </w:numPr>
        <w:jc w:val="both"/>
        <w:rPr>
          <w:sz w:val="28"/>
          <w:szCs w:val="28"/>
        </w:rPr>
      </w:pPr>
      <w:r>
        <w:rPr>
          <w:sz w:val="28"/>
          <w:szCs w:val="28"/>
        </w:rPr>
        <w:t>Fruit Flavors Analysis</w:t>
      </w:r>
    </w:p>
    <w:p w14:paraId="70DAD458" w14:textId="27871165" w:rsidR="00596580" w:rsidRPr="00596580" w:rsidRDefault="00596580" w:rsidP="00596580">
      <w:pPr>
        <w:pStyle w:val="ListParagraph"/>
        <w:numPr>
          <w:ilvl w:val="1"/>
          <w:numId w:val="5"/>
        </w:numPr>
        <w:jc w:val="both"/>
        <w:rPr>
          <w:b/>
          <w:bCs/>
          <w:sz w:val="28"/>
          <w:szCs w:val="28"/>
        </w:rPr>
      </w:pPr>
      <w:r w:rsidRPr="00596580">
        <w:rPr>
          <w:b/>
          <w:bCs/>
          <w:sz w:val="28"/>
          <w:szCs w:val="28"/>
        </w:rPr>
        <w:t>Data Exploration: Merging and Manipulating Datasets</w:t>
      </w:r>
    </w:p>
    <w:p w14:paraId="1C3C855F" w14:textId="28DEA275" w:rsidR="00596580" w:rsidRDefault="00596580" w:rsidP="00596580">
      <w:pPr>
        <w:pStyle w:val="ListParagraph"/>
        <w:numPr>
          <w:ilvl w:val="2"/>
          <w:numId w:val="17"/>
        </w:numPr>
      </w:pPr>
      <w:r w:rsidRPr="00596580">
        <w:rPr>
          <w:b/>
          <w:bCs/>
        </w:rPr>
        <w:t>Scenario</w:t>
      </w:r>
      <w:r>
        <w:t xml:space="preserve">:  </w:t>
      </w:r>
      <w:r>
        <w:t>Flavor</w:t>
      </w:r>
      <w:r>
        <w:t xml:space="preserve"> statistics based on </w:t>
      </w:r>
      <w:r>
        <w:t>grouping all flavor categories together.</w:t>
      </w:r>
    </w:p>
    <w:p w14:paraId="58D551C5" w14:textId="1B28492B" w:rsidR="00596580" w:rsidRDefault="00596580" w:rsidP="00596580">
      <w:pPr>
        <w:pStyle w:val="ListParagraph"/>
        <w:numPr>
          <w:ilvl w:val="2"/>
          <w:numId w:val="17"/>
        </w:numPr>
      </w:pPr>
      <w:r w:rsidRPr="00596580">
        <w:rPr>
          <w:b/>
          <w:bCs/>
        </w:rPr>
        <w:t>Dataset:</w:t>
      </w:r>
      <w:r>
        <w:t xml:space="preserve"> “Product launch Dataset.csv” , “Flavor classification Dataset.csv”</w:t>
      </w:r>
    </w:p>
    <w:p w14:paraId="0AAEDE9E" w14:textId="670E74FF" w:rsidR="00596580" w:rsidRDefault="00596580" w:rsidP="00596580">
      <w:pPr>
        <w:pStyle w:val="ListParagraph"/>
        <w:numPr>
          <w:ilvl w:val="2"/>
          <w:numId w:val="17"/>
        </w:numPr>
      </w:pPr>
      <w:r w:rsidRPr="00596580">
        <w:rPr>
          <w:b/>
          <w:bCs/>
        </w:rPr>
        <w:t>Objective:</w:t>
      </w:r>
      <w:r>
        <w:t xml:space="preserve"> </w:t>
      </w:r>
      <w:r w:rsidRPr="00596580">
        <w:t>use this Flavor Group data together with the Product Launch data and reveal some insights on the number of product launches over different quarters for “fruit” Flavo</w:t>
      </w:r>
      <w:r w:rsidR="009E3DE3">
        <w:t>r.</w:t>
      </w:r>
    </w:p>
    <w:p w14:paraId="42DAB4BB" w14:textId="3E190CDE" w:rsidR="009E3DE3" w:rsidRPr="009E3DE3" w:rsidRDefault="00596580" w:rsidP="00596580">
      <w:pPr>
        <w:pStyle w:val="ListParagraph"/>
        <w:numPr>
          <w:ilvl w:val="2"/>
          <w:numId w:val="17"/>
        </w:numPr>
        <w:jc w:val="both"/>
      </w:pPr>
      <w:r>
        <w:rPr>
          <w:b/>
          <w:bCs/>
        </w:rPr>
        <w:t>Data Preparation</w:t>
      </w:r>
      <w:r w:rsidRPr="00596580">
        <w:rPr>
          <w:b/>
          <w:bCs/>
        </w:rPr>
        <w:t>:</w:t>
      </w:r>
      <w:r w:rsidR="009E3DE3">
        <w:rPr>
          <w:b/>
          <w:bCs/>
        </w:rPr>
        <w:t xml:space="preserve"> </w:t>
      </w:r>
    </w:p>
    <w:p w14:paraId="1D50FA7B" w14:textId="3F4B8BCC" w:rsidR="009E3DE3" w:rsidRPr="009E3DE3" w:rsidRDefault="009E3DE3" w:rsidP="009E3DE3">
      <w:pPr>
        <w:pStyle w:val="ListParagraph"/>
        <w:numPr>
          <w:ilvl w:val="0"/>
          <w:numId w:val="18"/>
        </w:numPr>
        <w:jc w:val="both"/>
      </w:pPr>
      <w:r w:rsidRPr="009E3DE3">
        <w:t xml:space="preserve">Each product can be combination of multiple flavors so splitted and exploded </w:t>
      </w:r>
      <w:r>
        <w:t xml:space="preserve">each unique </w:t>
      </w:r>
      <w:r w:rsidRPr="009E3DE3">
        <w:t xml:space="preserve">flavors for each </w:t>
      </w:r>
      <w:r>
        <w:t>product,</w:t>
      </w:r>
      <w:r w:rsidRPr="009E3DE3">
        <w:t xml:space="preserve"> based on “ ; ” delimeter.</w:t>
      </w:r>
      <w:r>
        <w:rPr>
          <w:b/>
          <w:bCs/>
        </w:rPr>
        <w:t xml:space="preserve">  </w:t>
      </w:r>
    </w:p>
    <w:p w14:paraId="20D02F76" w14:textId="61487887" w:rsidR="009E3DE3" w:rsidRDefault="009E3DE3" w:rsidP="009E3DE3">
      <w:pPr>
        <w:pStyle w:val="ListParagraph"/>
        <w:numPr>
          <w:ilvl w:val="0"/>
          <w:numId w:val="18"/>
        </w:numPr>
        <w:jc w:val="both"/>
      </w:pPr>
      <w:r w:rsidRPr="009E3DE3">
        <w:t>For each launch</w:t>
      </w:r>
      <w:r>
        <w:t xml:space="preserve">ed </w:t>
      </w:r>
      <w:r w:rsidRPr="009E3DE3">
        <w:t>product</w:t>
      </w:r>
      <w:r w:rsidRPr="009E3DE3">
        <w:t>,</w:t>
      </w:r>
      <w:r>
        <w:t xml:space="preserve"> </w:t>
      </w:r>
      <w:r w:rsidRPr="009E3DE3">
        <w:t xml:space="preserve">identifying the </w:t>
      </w:r>
      <w:r>
        <w:t>“F</w:t>
      </w:r>
      <w:r w:rsidRPr="009E3DE3">
        <w:t xml:space="preserve">lavor </w:t>
      </w:r>
      <w:r>
        <w:t>Group”</w:t>
      </w:r>
      <w:r w:rsidRPr="009E3DE3">
        <w:t xml:space="preserve"> mentioned in </w:t>
      </w:r>
      <w:r>
        <w:t>“</w:t>
      </w:r>
      <w:r w:rsidRPr="009E3DE3">
        <w:t>flavor classification dataset</w:t>
      </w:r>
      <w:r>
        <w:t>”</w:t>
      </w:r>
      <w:r w:rsidRPr="009E3DE3">
        <w:t xml:space="preserve"> .</w:t>
      </w:r>
      <w:r>
        <w:t xml:space="preserve"> Mapping and</w:t>
      </w:r>
      <w:r w:rsidRPr="009E3DE3">
        <w:t xml:space="preserve"> Merging the table using “flavor” feature.</w:t>
      </w:r>
      <w:r>
        <w:t xml:space="preserve"> </w:t>
      </w:r>
    </w:p>
    <w:p w14:paraId="719F0406" w14:textId="6D4590C8" w:rsidR="00596580" w:rsidRDefault="009E3DE3" w:rsidP="009E3DE3">
      <w:pPr>
        <w:pStyle w:val="ListParagraph"/>
        <w:numPr>
          <w:ilvl w:val="0"/>
          <w:numId w:val="18"/>
        </w:numPr>
        <w:jc w:val="both"/>
      </w:pPr>
      <w:r>
        <w:t>Filtering the merged data for “fruit” flavor category specifically.</w:t>
      </w:r>
    </w:p>
    <w:p w14:paraId="10AF2E00" w14:textId="66206170" w:rsidR="009E3DE3" w:rsidRPr="009E3DE3" w:rsidRDefault="00686124" w:rsidP="00596580">
      <w:pPr>
        <w:pStyle w:val="ListParagraph"/>
        <w:numPr>
          <w:ilvl w:val="2"/>
          <w:numId w:val="17"/>
        </w:numPr>
        <w:jc w:val="both"/>
      </w:pPr>
      <w:r w:rsidRPr="00686124">
        <w:rPr>
          <w:b/>
          <w:bCs/>
          <w:noProof/>
        </w:rPr>
        <mc:AlternateContent>
          <mc:Choice Requires="wps">
            <w:drawing>
              <wp:anchor distT="45720" distB="45720" distL="114300" distR="114300" simplePos="0" relativeHeight="251665408" behindDoc="0" locked="0" layoutInCell="1" allowOverlap="1" wp14:anchorId="66C97D9D" wp14:editId="5A8CB566">
                <wp:simplePos x="0" y="0"/>
                <wp:positionH relativeFrom="margin">
                  <wp:posOffset>1479550</wp:posOffset>
                </wp:positionH>
                <wp:positionV relativeFrom="paragraph">
                  <wp:posOffset>3658235</wp:posOffset>
                </wp:positionV>
                <wp:extent cx="234950" cy="1404620"/>
                <wp:effectExtent l="0" t="0" r="0" b="1905"/>
                <wp:wrapSquare wrapText="bothSides"/>
                <wp:docPr id="1618716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solidFill>
                          <a:srgbClr val="FFFFFF"/>
                        </a:solidFill>
                        <a:ln w="9525">
                          <a:noFill/>
                          <a:miter lim="800000"/>
                          <a:headEnd/>
                          <a:tailEnd/>
                        </a:ln>
                      </wps:spPr>
                      <wps:txbx>
                        <w:txbxContent>
                          <w:p w14:paraId="673B6D88" w14:textId="3393D170" w:rsidR="00686124" w:rsidRDefault="00686124" w:rsidP="00686124">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C97D9D" id="_x0000_t202" coordsize="21600,21600" o:spt="202" path="m,l,21600r21600,l21600,xe">
                <v:stroke joinstyle="miter"/>
                <v:path gradientshapeok="t" o:connecttype="rect"/>
              </v:shapetype>
              <v:shape id="Text Box 2" o:spid="_x0000_s1026" type="#_x0000_t202" style="position:absolute;left:0;text-align:left;margin-left:116.5pt;margin-top:288.05pt;width:18.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QdDQIAAPY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" stroked="f">
                <v:textbox style="mso-fit-shape-to-text:t">
                  <w:txbxContent>
                    <w:p w14:paraId="673B6D88" w14:textId="3393D170" w:rsidR="00686124" w:rsidRDefault="00686124" w:rsidP="00686124">
                      <w:r>
                        <w:t>1</w:t>
                      </w:r>
                    </w:p>
                  </w:txbxContent>
                </v:textbox>
                <w10:wrap type="square" anchorx="margin"/>
              </v:shape>
            </w:pict>
          </mc:Fallback>
        </mc:AlternateContent>
      </w:r>
      <w:r w:rsidRPr="00686124">
        <w:rPr>
          <w:b/>
          <w:bCs/>
          <w:noProof/>
        </w:rPr>
        <mc:AlternateContent>
          <mc:Choice Requires="wps">
            <w:drawing>
              <wp:anchor distT="45720" distB="45720" distL="114300" distR="114300" simplePos="0" relativeHeight="251669504" behindDoc="0" locked="0" layoutInCell="1" allowOverlap="1" wp14:anchorId="55B3E380" wp14:editId="71F3E499">
                <wp:simplePos x="0" y="0"/>
                <wp:positionH relativeFrom="margin">
                  <wp:posOffset>6045200</wp:posOffset>
                </wp:positionH>
                <wp:positionV relativeFrom="paragraph">
                  <wp:posOffset>3677285</wp:posOffset>
                </wp:positionV>
                <wp:extent cx="234950" cy="1404620"/>
                <wp:effectExtent l="0" t="0" r="0" b="1905"/>
                <wp:wrapSquare wrapText="bothSides"/>
                <wp:docPr id="1606693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solidFill>
                          <a:srgbClr val="FFFFFF"/>
                        </a:solidFill>
                        <a:ln w="9525">
                          <a:noFill/>
                          <a:miter lim="800000"/>
                          <a:headEnd/>
                          <a:tailEnd/>
                        </a:ln>
                      </wps:spPr>
                      <wps:txbx>
                        <w:txbxContent>
                          <w:p w14:paraId="5B6958CA" w14:textId="7B747EB9" w:rsidR="00686124" w:rsidRDefault="00686124" w:rsidP="00686124">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3E380" id="_x0000_s1027" type="#_x0000_t202" style="position:absolute;left:0;text-align:left;margin-left:476pt;margin-top:289.55pt;width:18.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" stroked="f">
                <v:textbox style="mso-fit-shape-to-text:t">
                  <w:txbxContent>
                    <w:p w14:paraId="5B6958CA" w14:textId="7B747EB9" w:rsidR="00686124" w:rsidRDefault="00686124" w:rsidP="00686124">
                      <w:r>
                        <w:t>4</w:t>
                      </w:r>
                    </w:p>
                  </w:txbxContent>
                </v:textbox>
                <w10:wrap type="square" anchorx="margin"/>
              </v:shape>
            </w:pict>
          </mc:Fallback>
        </mc:AlternateContent>
      </w:r>
      <w:r w:rsidRPr="00686124">
        <w:rPr>
          <w:b/>
          <w:bCs/>
          <w:noProof/>
        </w:rPr>
        <mc:AlternateContent>
          <mc:Choice Requires="wps">
            <w:drawing>
              <wp:anchor distT="45720" distB="45720" distL="114300" distR="114300" simplePos="0" relativeHeight="251667456" behindDoc="0" locked="0" layoutInCell="1" allowOverlap="1" wp14:anchorId="0F5143B9" wp14:editId="2E3FE418">
                <wp:simplePos x="0" y="0"/>
                <wp:positionH relativeFrom="margin">
                  <wp:posOffset>4521200</wp:posOffset>
                </wp:positionH>
                <wp:positionV relativeFrom="paragraph">
                  <wp:posOffset>3683635</wp:posOffset>
                </wp:positionV>
                <wp:extent cx="234950" cy="1404620"/>
                <wp:effectExtent l="0" t="0" r="0" b="1905"/>
                <wp:wrapSquare wrapText="bothSides"/>
                <wp:docPr id="1752609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solidFill>
                          <a:srgbClr val="FFFFFF"/>
                        </a:solidFill>
                        <a:ln w="9525">
                          <a:noFill/>
                          <a:miter lim="800000"/>
                          <a:headEnd/>
                          <a:tailEnd/>
                        </a:ln>
                      </wps:spPr>
                      <wps:txbx>
                        <w:txbxContent>
                          <w:p w14:paraId="7326877F" w14:textId="763C6C7E" w:rsidR="00686124" w:rsidRDefault="00686124" w:rsidP="00686124">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143B9" id="_x0000_s1028" type="#_x0000_t202" style="position:absolute;left:0;text-align:left;margin-left:356pt;margin-top:290.05pt;width:1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9bOEQIAAP0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" stroked="f">
                <v:textbox style="mso-fit-shape-to-text:t">
                  <w:txbxContent>
                    <w:p w14:paraId="7326877F" w14:textId="763C6C7E" w:rsidR="00686124" w:rsidRDefault="00686124" w:rsidP="00686124">
                      <w:r>
                        <w:t>3</w:t>
                      </w:r>
                    </w:p>
                  </w:txbxContent>
                </v:textbox>
                <w10:wrap type="square" anchorx="margin"/>
              </v:shape>
            </w:pict>
          </mc:Fallback>
        </mc:AlternateContent>
      </w:r>
      <w:r w:rsidRPr="00686124">
        <w:rPr>
          <w:b/>
          <w:bCs/>
          <w:noProof/>
        </w:rPr>
        <mc:AlternateContent>
          <mc:Choice Requires="wps">
            <w:drawing>
              <wp:anchor distT="45720" distB="45720" distL="114300" distR="114300" simplePos="0" relativeHeight="251663360" behindDoc="0" locked="0" layoutInCell="1" allowOverlap="1" wp14:anchorId="78D50F29" wp14:editId="4286BA2F">
                <wp:simplePos x="0" y="0"/>
                <wp:positionH relativeFrom="margin">
                  <wp:posOffset>3027680</wp:posOffset>
                </wp:positionH>
                <wp:positionV relativeFrom="paragraph">
                  <wp:posOffset>3685540</wp:posOffset>
                </wp:positionV>
                <wp:extent cx="23495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solidFill>
                          <a:srgbClr val="FFFFFF"/>
                        </a:solidFill>
                        <a:ln w="9525">
                          <a:noFill/>
                          <a:miter lim="800000"/>
                          <a:headEnd/>
                          <a:tailEnd/>
                        </a:ln>
                      </wps:spPr>
                      <wps:txbx>
                        <w:txbxContent>
                          <w:p w14:paraId="03EDB65F" w14:textId="2D8C40A8" w:rsidR="00686124" w:rsidRDefault="00686124">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50F29" id="_x0000_s1029" type="#_x0000_t202" style="position:absolute;left:0;text-align:left;margin-left:238.4pt;margin-top:290.2pt;width:1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" stroked="f">
                <v:textbox style="mso-fit-shape-to-text:t">
                  <w:txbxContent>
                    <w:p w14:paraId="03EDB65F" w14:textId="2D8C40A8" w:rsidR="00686124" w:rsidRDefault="00686124">
                      <w:r>
                        <w:t>2</w:t>
                      </w:r>
                    </w:p>
                  </w:txbxContent>
                </v:textbox>
                <w10:wrap type="square" anchorx="margin"/>
              </v:shape>
            </w:pict>
          </mc:Fallback>
        </mc:AlternateContent>
      </w:r>
      <w:r w:rsidR="009E3DE3" w:rsidRPr="009E3DE3">
        <w:drawing>
          <wp:anchor distT="0" distB="0" distL="114300" distR="114300" simplePos="0" relativeHeight="251660288" behindDoc="0" locked="0" layoutInCell="1" allowOverlap="1" wp14:anchorId="06A6EB0D" wp14:editId="2033298D">
            <wp:simplePos x="0" y="0"/>
            <wp:positionH relativeFrom="column">
              <wp:posOffset>245110</wp:posOffset>
            </wp:positionH>
            <wp:positionV relativeFrom="paragraph">
              <wp:posOffset>301625</wp:posOffset>
            </wp:positionV>
            <wp:extent cx="6645910" cy="3644900"/>
            <wp:effectExtent l="0" t="0" r="2540" b="0"/>
            <wp:wrapTopAndBottom/>
            <wp:docPr id="115468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8724"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3644900"/>
                    </a:xfrm>
                    <a:prstGeom prst="rect">
                      <a:avLst/>
                    </a:prstGeom>
                  </pic:spPr>
                </pic:pic>
              </a:graphicData>
            </a:graphic>
            <wp14:sizeRelV relativeFrom="margin">
              <wp14:pctHeight>0</wp14:pctHeight>
            </wp14:sizeRelV>
          </wp:anchor>
        </w:drawing>
      </w:r>
      <w:r w:rsidR="009E3DE3">
        <w:rPr>
          <w:b/>
          <w:bCs/>
        </w:rPr>
        <w:t>Visualization:</w:t>
      </w:r>
    </w:p>
    <w:p w14:paraId="000DF4AD" w14:textId="4685345F" w:rsidR="009E3DE3" w:rsidRPr="009E3DE3" w:rsidRDefault="009E3DE3" w:rsidP="009E3DE3">
      <w:pPr>
        <w:pStyle w:val="ListParagraph"/>
        <w:ind w:left="1919"/>
        <w:jc w:val="both"/>
      </w:pPr>
    </w:p>
    <w:p w14:paraId="775936A3" w14:textId="4A62460C" w:rsidR="00C23EB0" w:rsidRDefault="009E3DE3" w:rsidP="00C23EB0">
      <w:pPr>
        <w:pStyle w:val="ListParagraph"/>
        <w:numPr>
          <w:ilvl w:val="2"/>
          <w:numId w:val="17"/>
        </w:numPr>
        <w:jc w:val="both"/>
      </w:pPr>
      <w:r>
        <w:rPr>
          <w:b/>
          <w:bCs/>
        </w:rPr>
        <w:t>Inference:</w:t>
      </w:r>
    </w:p>
    <w:p w14:paraId="57D3E731" w14:textId="1041F011" w:rsidR="00C23EB0" w:rsidRDefault="00C23EB0" w:rsidP="00C23EB0">
      <w:pPr>
        <w:pStyle w:val="ListParagraph"/>
        <w:numPr>
          <w:ilvl w:val="0"/>
          <w:numId w:val="19"/>
        </w:numPr>
        <w:jc w:val="both"/>
      </w:pPr>
      <w:r w:rsidRPr="00C23EB0">
        <w:rPr>
          <w:color w:val="FF0000"/>
        </w:rPr>
        <w:t xml:space="preserve">Q2 (second quarter) </w:t>
      </w:r>
      <w:r w:rsidRPr="00C23EB0">
        <w:t xml:space="preserve">has the highest number of launches, followed closely by </w:t>
      </w:r>
      <w:r w:rsidRPr="00C23EB0">
        <w:rPr>
          <w:color w:val="FF0000"/>
        </w:rPr>
        <w:t xml:space="preserve">Q3. </w:t>
      </w:r>
      <w:r w:rsidRPr="00C23EB0">
        <w:t>This suggests that a significant number of product launches for fruit-flavored products occur in the middle of the year.</w:t>
      </w:r>
    </w:p>
    <w:p w14:paraId="305192DC" w14:textId="395022C4" w:rsidR="00C23EB0" w:rsidRPr="00C23EB0" w:rsidRDefault="00C23EB0" w:rsidP="00C23EB0">
      <w:pPr>
        <w:pStyle w:val="ListParagraph"/>
        <w:numPr>
          <w:ilvl w:val="0"/>
          <w:numId w:val="19"/>
        </w:numPr>
        <w:jc w:val="both"/>
      </w:pPr>
      <w:r w:rsidRPr="00C23EB0">
        <w:t xml:space="preserve">The peak in </w:t>
      </w:r>
      <w:r w:rsidRPr="00C23EB0">
        <w:rPr>
          <w:color w:val="FF0000"/>
        </w:rPr>
        <w:t>Q2</w:t>
      </w:r>
      <w:r w:rsidRPr="00C23EB0">
        <w:t xml:space="preserve"> and </w:t>
      </w:r>
      <w:r w:rsidRPr="00C23EB0">
        <w:rPr>
          <w:color w:val="FF0000"/>
        </w:rPr>
        <w:t>Q3</w:t>
      </w:r>
      <w:r w:rsidRPr="00C23EB0">
        <w:t xml:space="preserve"> likely aligns with </w:t>
      </w:r>
      <w:r w:rsidRPr="00C23EB0">
        <w:rPr>
          <w:color w:val="FF0000"/>
        </w:rPr>
        <w:t xml:space="preserve">spring and summer seasons </w:t>
      </w:r>
      <w:r w:rsidRPr="00C23EB0">
        <w:t xml:space="preserve">in many regions, when consumers have a higher demand for refreshing, fruit-flavored </w:t>
      </w:r>
      <w:r w:rsidRPr="00C23EB0">
        <w:lastRenderedPageBreak/>
        <w:t>products, particularly in beverages, snacks, and similar categories. This seasonal demand could drive companies to time their product launches accordingly.</w:t>
      </w:r>
    </w:p>
    <w:p w14:paraId="4A3541F5" w14:textId="2FB524CB" w:rsidR="00C23EB0" w:rsidRDefault="00C23EB0" w:rsidP="00C23EB0">
      <w:pPr>
        <w:pStyle w:val="ListParagraph"/>
        <w:numPr>
          <w:ilvl w:val="0"/>
          <w:numId w:val="19"/>
        </w:numPr>
        <w:jc w:val="both"/>
      </w:pPr>
      <w:r w:rsidRPr="00C23EB0">
        <w:t xml:space="preserve">The lower launch numbers in </w:t>
      </w:r>
      <w:r w:rsidRPr="00C23EB0">
        <w:rPr>
          <w:color w:val="FF0000"/>
        </w:rPr>
        <w:t xml:space="preserve">Q4 (fall/winter) </w:t>
      </w:r>
      <w:r w:rsidRPr="00C23EB0">
        <w:t>could reflect reduced consumer demand for fruit flavors in colder seasons or a shift towards flavors that are more popular in winter, such as spiced or warm flavors</w:t>
      </w:r>
      <w:r>
        <w:t>.</w:t>
      </w:r>
    </w:p>
    <w:p w14:paraId="09641D91" w14:textId="7E425BD4" w:rsidR="00C23EB0" w:rsidRPr="00C23EB0" w:rsidRDefault="00C23EB0" w:rsidP="00C23EB0">
      <w:pPr>
        <w:pStyle w:val="ListParagraph"/>
        <w:ind w:left="2690"/>
        <w:jc w:val="both"/>
      </w:pPr>
    </w:p>
    <w:p w14:paraId="546E3A50" w14:textId="2E751959" w:rsidR="00C23EB0" w:rsidRDefault="00C23EB0" w:rsidP="00C23EB0">
      <w:pPr>
        <w:pStyle w:val="ListParagraph"/>
        <w:numPr>
          <w:ilvl w:val="0"/>
          <w:numId w:val="5"/>
        </w:numPr>
        <w:rPr>
          <w:sz w:val="28"/>
          <w:szCs w:val="28"/>
        </w:rPr>
      </w:pPr>
      <w:r>
        <w:rPr>
          <w:sz w:val="28"/>
          <w:szCs w:val="28"/>
        </w:rPr>
        <w:t xml:space="preserve">Positioning Categories and </w:t>
      </w:r>
      <w:r w:rsidR="005A33DC">
        <w:rPr>
          <w:sz w:val="28"/>
          <w:szCs w:val="28"/>
        </w:rPr>
        <w:t>S</w:t>
      </w:r>
      <w:r>
        <w:rPr>
          <w:sz w:val="28"/>
          <w:szCs w:val="28"/>
        </w:rPr>
        <w:t>ubcategories Analysis</w:t>
      </w:r>
    </w:p>
    <w:p w14:paraId="212FB398" w14:textId="3C2D43AF" w:rsidR="005A33DC" w:rsidRDefault="005A33DC" w:rsidP="005A33DC">
      <w:pPr>
        <w:pStyle w:val="ListParagraph"/>
        <w:numPr>
          <w:ilvl w:val="1"/>
          <w:numId w:val="5"/>
        </w:numPr>
        <w:rPr>
          <w:b/>
          <w:bCs/>
          <w:sz w:val="28"/>
          <w:szCs w:val="28"/>
        </w:rPr>
      </w:pPr>
      <w:r w:rsidRPr="005A33DC">
        <w:rPr>
          <w:b/>
          <w:bCs/>
          <w:sz w:val="28"/>
          <w:szCs w:val="28"/>
        </w:rPr>
        <w:t>Data Formatting, Merging and Manipulating Datasets</w:t>
      </w:r>
    </w:p>
    <w:p w14:paraId="02011822" w14:textId="35F5B94C" w:rsidR="00EC3131" w:rsidRPr="00EC3131" w:rsidRDefault="00EC3131" w:rsidP="005A33DC">
      <w:pPr>
        <w:pStyle w:val="ListParagraph"/>
        <w:numPr>
          <w:ilvl w:val="0"/>
          <w:numId w:val="20"/>
        </w:numPr>
        <w:rPr>
          <w:b/>
          <w:bCs/>
        </w:rPr>
      </w:pPr>
      <w:r w:rsidRPr="00EC3131">
        <w:rPr>
          <w:b/>
          <w:bCs/>
        </w:rPr>
        <w:t>Scenario:</w:t>
      </w:r>
      <w:r>
        <w:rPr>
          <w:b/>
          <w:bCs/>
        </w:rPr>
        <w:t xml:space="preserve"> “</w:t>
      </w:r>
      <w:r>
        <w:t>Positioning Category” statistics of launched product where each product is combined with multiple position Subcategories.</w:t>
      </w:r>
    </w:p>
    <w:p w14:paraId="061DAB00" w14:textId="7F52BC07" w:rsidR="005A33DC" w:rsidRPr="00EC3131" w:rsidRDefault="00EC3131" w:rsidP="005A33DC">
      <w:pPr>
        <w:pStyle w:val="ListParagraph"/>
        <w:numPr>
          <w:ilvl w:val="0"/>
          <w:numId w:val="20"/>
        </w:numPr>
        <w:rPr>
          <w:sz w:val="28"/>
          <w:szCs w:val="28"/>
        </w:rPr>
      </w:pPr>
      <w:r>
        <w:rPr>
          <w:b/>
          <w:bCs/>
        </w:rPr>
        <w:t xml:space="preserve">Dataset: </w:t>
      </w:r>
      <w:r w:rsidRPr="00EC3131">
        <w:t>“Positioning Category Mapping.csv”, “Product Launch Dataset.csv”</w:t>
      </w:r>
    </w:p>
    <w:p w14:paraId="0A9CFC0B" w14:textId="5B5638CA" w:rsidR="0056552E" w:rsidRPr="0056552E" w:rsidRDefault="00EC3131" w:rsidP="0056552E">
      <w:pPr>
        <w:pStyle w:val="ListParagraph"/>
        <w:numPr>
          <w:ilvl w:val="0"/>
          <w:numId w:val="20"/>
        </w:numPr>
        <w:rPr>
          <w:b/>
          <w:bCs/>
          <w:sz w:val="28"/>
          <w:szCs w:val="28"/>
        </w:rPr>
      </w:pPr>
      <w:r>
        <w:rPr>
          <w:b/>
          <w:bCs/>
        </w:rPr>
        <w:t>Objective</w:t>
      </w:r>
      <w:r w:rsidR="005A33DC" w:rsidRPr="00EC3131">
        <w:rPr>
          <w:b/>
          <w:bCs/>
        </w:rPr>
        <w:t>:</w:t>
      </w:r>
      <w:r w:rsidR="004578B7">
        <w:rPr>
          <w:b/>
          <w:bCs/>
        </w:rPr>
        <w:t xml:space="preserve"> </w:t>
      </w:r>
      <w:r w:rsidR="004578B7" w:rsidRPr="004578B7">
        <w:t>use this Positioning Group data together with the Product Launch data and reveal some insights on the distribution for “Convenience” &amp; “Ethical Positioning” Groups</w:t>
      </w:r>
      <w:r w:rsidR="004578B7">
        <w:t>.</w:t>
      </w:r>
    </w:p>
    <w:p w14:paraId="09772DA0" w14:textId="6376D895" w:rsidR="004F2D3A" w:rsidRPr="004F2D3A" w:rsidRDefault="005A33DC" w:rsidP="005A33DC">
      <w:pPr>
        <w:pStyle w:val="ListParagraph"/>
        <w:numPr>
          <w:ilvl w:val="0"/>
          <w:numId w:val="20"/>
        </w:numPr>
        <w:rPr>
          <w:b/>
          <w:bCs/>
          <w:sz w:val="28"/>
          <w:szCs w:val="28"/>
        </w:rPr>
      </w:pPr>
      <w:r>
        <w:rPr>
          <w:b/>
          <w:bCs/>
        </w:rPr>
        <w:t>Data Preparation:</w:t>
      </w:r>
      <w:r w:rsidR="004578B7">
        <w:rPr>
          <w:b/>
          <w:bCs/>
        </w:rPr>
        <w:t xml:space="preserve"> </w:t>
      </w:r>
    </w:p>
    <w:p w14:paraId="2E792327" w14:textId="200491F5" w:rsidR="004F2D3A" w:rsidRPr="004F2D3A" w:rsidRDefault="004578B7" w:rsidP="004F2D3A">
      <w:pPr>
        <w:pStyle w:val="ListParagraph"/>
        <w:numPr>
          <w:ilvl w:val="0"/>
          <w:numId w:val="21"/>
        </w:numPr>
        <w:rPr>
          <w:sz w:val="28"/>
          <w:szCs w:val="28"/>
        </w:rPr>
      </w:pPr>
      <w:r w:rsidRPr="004F2D3A">
        <w:t xml:space="preserve"> Positioning of each launched product is combination of </w:t>
      </w:r>
      <w:r w:rsidR="004F2D3A" w:rsidRPr="004F2D3A">
        <w:t>multiple positioning subcategories, so split each category by “,” delimeter and exploded the entries</w:t>
      </w:r>
      <w:r w:rsidR="004F2D3A">
        <w:t xml:space="preserve"> to different rows</w:t>
      </w:r>
      <w:r w:rsidR="004F2D3A" w:rsidRPr="004F2D3A">
        <w:t>.</w:t>
      </w:r>
    </w:p>
    <w:p w14:paraId="3CA6FC37" w14:textId="496C7D4B" w:rsidR="0056552E" w:rsidRPr="0056552E" w:rsidRDefault="004F2D3A" w:rsidP="0056552E">
      <w:pPr>
        <w:pStyle w:val="ListParagraph"/>
        <w:numPr>
          <w:ilvl w:val="0"/>
          <w:numId w:val="21"/>
        </w:numPr>
        <w:rPr>
          <w:sz w:val="28"/>
          <w:szCs w:val="28"/>
        </w:rPr>
      </w:pPr>
      <w:r w:rsidRPr="004F2D3A">
        <w:t>Merge the existing product launch data with positioning mapping data using the feature “positioning” which has one category only per product after doing step1.</w:t>
      </w:r>
    </w:p>
    <w:p w14:paraId="2DF68B0C" w14:textId="4ACBD294" w:rsidR="0056552E" w:rsidRPr="0056552E" w:rsidRDefault="0056552E" w:rsidP="0056552E">
      <w:pPr>
        <w:pStyle w:val="ListParagraph"/>
        <w:numPr>
          <w:ilvl w:val="0"/>
          <w:numId w:val="21"/>
        </w:numPr>
      </w:pPr>
      <w:r w:rsidRPr="0056552E">
        <w:rPr>
          <w:u w:val="single"/>
        </w:rPr>
        <w:t>Approach:</w:t>
      </w:r>
      <w:r>
        <w:t xml:space="preserve"> T</w:t>
      </w:r>
      <w:r w:rsidRPr="0056552E">
        <w:t>here are overlapes and multiple counts of an product because each product may contain more than one positioning group so , we are counting how many products coming under each Positioning Group , does not mean each and every count of product implies a unique product.</w:t>
      </w:r>
    </w:p>
    <w:p w14:paraId="06C2731D" w14:textId="04E7FA6B" w:rsidR="0056552E" w:rsidRDefault="0056552E" w:rsidP="002F0396">
      <w:pPr>
        <w:pStyle w:val="ListParagraph"/>
        <w:ind w:left="1854"/>
      </w:pPr>
      <w:r w:rsidRPr="0056552E">
        <w:rPr>
          <w:b/>
          <w:bCs/>
        </w:rPr>
        <w:t>eg:</w:t>
      </w:r>
      <w:r w:rsidRPr="0056552E">
        <w:t xml:space="preserve"> prodct id = 3 has three positioning Group (Juice , Convenience, Health(Passive)) so each group is having count of product 3</w:t>
      </w:r>
      <w:r>
        <w:t>, does not mean 3 different products we have.</w:t>
      </w:r>
    </w:p>
    <w:p w14:paraId="67E4F4FF" w14:textId="46928CAD" w:rsidR="002F0396" w:rsidRDefault="002F0396" w:rsidP="002F0396">
      <w:pPr>
        <w:pStyle w:val="ListParagraph"/>
        <w:ind w:left="1854"/>
      </w:pPr>
    </w:p>
    <w:p w14:paraId="3871F84D" w14:textId="15B97412" w:rsidR="002F0396" w:rsidRDefault="002F0396" w:rsidP="002F0396">
      <w:pPr>
        <w:pStyle w:val="ListParagraph"/>
        <w:ind w:left="1854"/>
      </w:pPr>
    </w:p>
    <w:p w14:paraId="10CEDAE8" w14:textId="7E2768C4" w:rsidR="002F0396" w:rsidRDefault="002F0396" w:rsidP="002F0396">
      <w:pPr>
        <w:pStyle w:val="ListParagraph"/>
        <w:ind w:left="1854"/>
      </w:pPr>
    </w:p>
    <w:p w14:paraId="22802D07" w14:textId="565C493C" w:rsidR="002F0396" w:rsidRPr="002F0396" w:rsidRDefault="002F0396" w:rsidP="002F0396">
      <w:pPr>
        <w:pStyle w:val="ListParagraph"/>
        <w:ind w:left="1854"/>
      </w:pPr>
    </w:p>
    <w:p w14:paraId="1C6AA941" w14:textId="527EA01B" w:rsidR="0056552E" w:rsidRPr="0056552E" w:rsidRDefault="002F0396" w:rsidP="0056552E">
      <w:pPr>
        <w:pStyle w:val="ListParagraph"/>
        <w:numPr>
          <w:ilvl w:val="0"/>
          <w:numId w:val="20"/>
        </w:numPr>
        <w:rPr>
          <w:b/>
          <w:bCs/>
          <w:sz w:val="28"/>
          <w:szCs w:val="28"/>
        </w:rPr>
      </w:pPr>
      <w:r>
        <w:rPr>
          <w:noProof/>
        </w:rPr>
        <w:lastRenderedPageBreak/>
        <w:drawing>
          <wp:anchor distT="0" distB="0" distL="114300" distR="114300" simplePos="0" relativeHeight="251661312" behindDoc="0" locked="0" layoutInCell="1" allowOverlap="1" wp14:anchorId="3F9243D7" wp14:editId="1D6E624E">
            <wp:simplePos x="0" y="0"/>
            <wp:positionH relativeFrom="page">
              <wp:posOffset>622300</wp:posOffset>
            </wp:positionH>
            <wp:positionV relativeFrom="paragraph">
              <wp:posOffset>285750</wp:posOffset>
            </wp:positionV>
            <wp:extent cx="6645910" cy="3651250"/>
            <wp:effectExtent l="0" t="0" r="2540" b="6350"/>
            <wp:wrapTopAndBottom/>
            <wp:docPr id="1627010012" name="Chart 1">
              <a:extLst xmlns:a="http://schemas.openxmlformats.org/drawingml/2006/main">
                <a:ext uri="{FF2B5EF4-FFF2-40B4-BE49-F238E27FC236}">
                  <a16:creationId xmlns:a16="http://schemas.microsoft.com/office/drawing/2014/main" id="{B0E88DA2-4ABF-5B22-3F4A-78A8A6A0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5A33DC">
        <w:rPr>
          <w:b/>
          <w:bCs/>
        </w:rPr>
        <w:t>Visualization</w:t>
      </w:r>
      <w:r w:rsidR="004578B7">
        <w:rPr>
          <w:b/>
          <w:bCs/>
        </w:rPr>
        <w:t xml:space="preserve">: </w:t>
      </w:r>
    </w:p>
    <w:p w14:paraId="66426940" w14:textId="67012907" w:rsidR="005B5B11" w:rsidRPr="005B5B11" w:rsidRDefault="005B5B11" w:rsidP="005B5B11">
      <w:pPr>
        <w:rPr>
          <w:b/>
          <w:bCs/>
        </w:rPr>
      </w:pPr>
    </w:p>
    <w:p w14:paraId="53EF697D" w14:textId="31FD7A37" w:rsidR="005B5B11" w:rsidRPr="005B5B11" w:rsidRDefault="0002599D" w:rsidP="005B5B11">
      <w:pPr>
        <w:pStyle w:val="ListParagraph"/>
        <w:numPr>
          <w:ilvl w:val="0"/>
          <w:numId w:val="20"/>
        </w:numPr>
        <w:rPr>
          <w:b/>
          <w:bCs/>
        </w:rPr>
      </w:pPr>
      <w:r w:rsidRPr="0002599D">
        <w:rPr>
          <w:b/>
          <w:bCs/>
        </w:rPr>
        <w:t>Inference:</w:t>
      </w:r>
      <w:r>
        <w:rPr>
          <w:b/>
          <w:bCs/>
        </w:rPr>
        <w:t xml:space="preserve"> </w:t>
      </w:r>
    </w:p>
    <w:p w14:paraId="68EEB7FB" w14:textId="51049932" w:rsidR="005B5B11" w:rsidRDefault="005B5B11" w:rsidP="005B5B11">
      <w:pPr>
        <w:pStyle w:val="ListParagraph"/>
        <w:numPr>
          <w:ilvl w:val="0"/>
          <w:numId w:val="23"/>
        </w:numPr>
      </w:pPr>
      <w:r>
        <w:t>”</w:t>
      </w:r>
      <w:r w:rsidRPr="005B5B11">
        <w:rPr>
          <w:color w:val="FF0000"/>
        </w:rPr>
        <w:t xml:space="preserve"> Convenience</w:t>
      </w:r>
      <w:r>
        <w:t>”</w:t>
      </w:r>
      <w:r w:rsidRPr="005B5B11">
        <w:t xml:space="preserve"> occupies the largest portion of the pie chart with </w:t>
      </w:r>
      <w:r w:rsidRPr="005B5B11">
        <w:rPr>
          <w:color w:val="FF0000"/>
        </w:rPr>
        <w:t>34%</w:t>
      </w:r>
      <w:r w:rsidRPr="005B5B11">
        <w:t xml:space="preserve"> of total product launches. This high share suggests that a substantial portion of products are positioned to offer ease of use, quick preparation, or other convenience-related benefits. This trend might reflect consumer demand for time-saving products, such as ready-to-eat meals, portable snacks, or easy-to-prepare foods</w:t>
      </w:r>
    </w:p>
    <w:p w14:paraId="249EF5E3" w14:textId="54A10C39" w:rsidR="005B5B11" w:rsidRPr="005B5B11" w:rsidRDefault="005B5B11" w:rsidP="005B5B11">
      <w:pPr>
        <w:pStyle w:val="ListParagraph"/>
        <w:numPr>
          <w:ilvl w:val="0"/>
          <w:numId w:val="23"/>
        </w:numPr>
      </w:pPr>
      <w:r>
        <w:rPr>
          <w:color w:val="FF0000"/>
        </w:rPr>
        <w:t>“</w:t>
      </w:r>
      <w:r w:rsidRPr="005B5B11">
        <w:rPr>
          <w:color w:val="FF0000"/>
        </w:rPr>
        <w:t>Ethical</w:t>
      </w:r>
      <w:r>
        <w:rPr>
          <w:color w:val="FF0000"/>
        </w:rPr>
        <w:t>”</w:t>
      </w:r>
      <w:r w:rsidRPr="005B5B11">
        <w:t xml:space="preserve"> positioning constitutes </w:t>
      </w:r>
      <w:r w:rsidRPr="005B5B11">
        <w:rPr>
          <w:b/>
          <w:bCs/>
          <w:color w:val="FF0000"/>
        </w:rPr>
        <w:t>8%</w:t>
      </w:r>
      <w:r w:rsidRPr="005B5B11">
        <w:t xml:space="preserve"> of total product launches.</w:t>
      </w:r>
      <w:r>
        <w:t xml:space="preserve"> </w:t>
      </w:r>
      <w:r w:rsidRPr="005B5B11">
        <w:t>This smaller, yet significant, segment indicates a focus on ethical considerations, such as sustainability, fair trade, or environmentally friendly packaging. It reflects a growing consumer awareness and preference for products that align with values such as social responsibility and environmental conservation.</w:t>
      </w:r>
    </w:p>
    <w:p w14:paraId="197C5A75" w14:textId="77777777" w:rsidR="00C23EB0" w:rsidRPr="009E3DE3" w:rsidRDefault="00C23EB0" w:rsidP="00C23EB0">
      <w:pPr>
        <w:pStyle w:val="ListParagraph"/>
        <w:ind w:left="1919"/>
        <w:jc w:val="both"/>
      </w:pPr>
    </w:p>
    <w:p w14:paraId="0D46E2E2" w14:textId="21BA11E3" w:rsidR="009E3DE3" w:rsidRDefault="003223D3" w:rsidP="005B5B11">
      <w:pPr>
        <w:pStyle w:val="ListParagraph"/>
        <w:numPr>
          <w:ilvl w:val="0"/>
          <w:numId w:val="5"/>
        </w:numPr>
        <w:jc w:val="both"/>
        <w:rPr>
          <w:sz w:val="28"/>
          <w:szCs w:val="28"/>
        </w:rPr>
      </w:pPr>
      <w:r>
        <w:rPr>
          <w:sz w:val="28"/>
          <w:szCs w:val="28"/>
        </w:rPr>
        <w:t>Products launched over year, month, quarters.</w:t>
      </w:r>
    </w:p>
    <w:p w14:paraId="7809843B" w14:textId="24F45442" w:rsidR="003223D3" w:rsidRPr="007B0A75" w:rsidRDefault="003223D3" w:rsidP="003223D3">
      <w:pPr>
        <w:pStyle w:val="ListParagraph"/>
        <w:numPr>
          <w:ilvl w:val="1"/>
          <w:numId w:val="5"/>
        </w:numPr>
        <w:jc w:val="both"/>
        <w:rPr>
          <w:b/>
          <w:bCs/>
          <w:sz w:val="28"/>
          <w:szCs w:val="28"/>
        </w:rPr>
      </w:pPr>
      <w:r w:rsidRPr="007B0A75">
        <w:rPr>
          <w:b/>
          <w:bCs/>
          <w:sz w:val="28"/>
          <w:szCs w:val="28"/>
        </w:rPr>
        <w:t>Data Aggregation</w:t>
      </w:r>
    </w:p>
    <w:p w14:paraId="538FA679" w14:textId="0E862BFE" w:rsidR="007B0A75" w:rsidRPr="007B0A75" w:rsidRDefault="007B0A75" w:rsidP="007B0A75">
      <w:pPr>
        <w:pStyle w:val="ListParagraph"/>
        <w:numPr>
          <w:ilvl w:val="0"/>
          <w:numId w:val="24"/>
        </w:numPr>
        <w:jc w:val="both"/>
        <w:rPr>
          <w:sz w:val="28"/>
          <w:szCs w:val="28"/>
        </w:rPr>
      </w:pPr>
      <w:r w:rsidRPr="007B0A75">
        <w:rPr>
          <w:b/>
          <w:bCs/>
        </w:rPr>
        <w:t>Objective:</w:t>
      </w:r>
      <w:r>
        <w:rPr>
          <w:b/>
          <w:bCs/>
        </w:rPr>
        <w:t xml:space="preserve"> </w:t>
      </w:r>
      <w:r w:rsidRPr="007B0A75">
        <w:t>Visualize the total products launched over year, months, quarters.</w:t>
      </w:r>
    </w:p>
    <w:p w14:paraId="0AA79ECE" w14:textId="52063D2D" w:rsidR="007B0A75" w:rsidRPr="007B0A75" w:rsidRDefault="007B0A75" w:rsidP="007B0A75">
      <w:pPr>
        <w:pStyle w:val="ListParagraph"/>
        <w:numPr>
          <w:ilvl w:val="0"/>
          <w:numId w:val="24"/>
        </w:numPr>
        <w:jc w:val="both"/>
        <w:rPr>
          <w:b/>
          <w:bCs/>
          <w:sz w:val="28"/>
          <w:szCs w:val="28"/>
        </w:rPr>
      </w:pPr>
      <w:r>
        <w:rPr>
          <w:b/>
          <w:bCs/>
        </w:rPr>
        <w:t xml:space="preserve">Dataset: </w:t>
      </w:r>
      <w:r w:rsidRPr="007B0A75">
        <w:t>Product Launch Dataset.csv</w:t>
      </w:r>
    </w:p>
    <w:p w14:paraId="4AB94BC0" w14:textId="77777777" w:rsidR="00ED293F" w:rsidRPr="00ED293F" w:rsidRDefault="007B0A75" w:rsidP="007B0A75">
      <w:pPr>
        <w:pStyle w:val="ListParagraph"/>
        <w:numPr>
          <w:ilvl w:val="0"/>
          <w:numId w:val="24"/>
        </w:numPr>
        <w:jc w:val="both"/>
        <w:rPr>
          <w:b/>
          <w:bCs/>
          <w:sz w:val="28"/>
          <w:szCs w:val="28"/>
        </w:rPr>
      </w:pPr>
      <w:r>
        <w:rPr>
          <w:b/>
          <w:bCs/>
        </w:rPr>
        <w:t xml:space="preserve">Data Preparation: </w:t>
      </w:r>
    </w:p>
    <w:p w14:paraId="04DBD3F9" w14:textId="0A5EAC97" w:rsidR="007B0A75" w:rsidRPr="00ED293F" w:rsidRDefault="007B0A75" w:rsidP="00ED293F">
      <w:pPr>
        <w:pStyle w:val="ListParagraph"/>
        <w:numPr>
          <w:ilvl w:val="0"/>
          <w:numId w:val="25"/>
        </w:numPr>
        <w:jc w:val="both"/>
        <w:rPr>
          <w:sz w:val="28"/>
          <w:szCs w:val="28"/>
        </w:rPr>
      </w:pPr>
      <w:r w:rsidRPr="00ED293F">
        <w:t>Pivot Tables, charts and slicers are used</w:t>
      </w:r>
      <w:r w:rsidR="00ED293F" w:rsidRPr="00ED293F">
        <w:t xml:space="preserve"> and count of each product id is taken as Y axis.</w:t>
      </w:r>
      <w:r w:rsidR="00ED293F">
        <w:t xml:space="preserve"> To know how many products are launched over time.</w:t>
      </w:r>
    </w:p>
    <w:p w14:paraId="3AFFA569" w14:textId="6DC347D3" w:rsidR="007B0A75" w:rsidRPr="00ED293F" w:rsidRDefault="007B0A75" w:rsidP="007B0A75">
      <w:pPr>
        <w:pStyle w:val="ListParagraph"/>
        <w:numPr>
          <w:ilvl w:val="0"/>
          <w:numId w:val="24"/>
        </w:numPr>
        <w:jc w:val="both"/>
        <w:rPr>
          <w:b/>
          <w:bCs/>
          <w:sz w:val="28"/>
          <w:szCs w:val="28"/>
        </w:rPr>
      </w:pPr>
      <w:r>
        <w:rPr>
          <w:b/>
          <w:bCs/>
        </w:rPr>
        <w:t>Visualization:</w:t>
      </w:r>
    </w:p>
    <w:p w14:paraId="490AF62A" w14:textId="57D1CC28" w:rsidR="00ED293F" w:rsidRDefault="002C2C8F" w:rsidP="00ED293F">
      <w:pPr>
        <w:pStyle w:val="ListParagraph"/>
        <w:ind w:left="2290"/>
        <w:jc w:val="both"/>
        <w:rPr>
          <w:b/>
          <w:bCs/>
        </w:rPr>
      </w:pPr>
      <w:hyperlink r:id="rId12" w:history="1">
        <w:r w:rsidRPr="002C2C8F">
          <w:rPr>
            <w:rStyle w:val="Hyperlink"/>
          </w:rPr>
          <w:t>product_launch_su</w:t>
        </w:r>
        <w:r w:rsidRPr="002C2C8F">
          <w:rPr>
            <w:rStyle w:val="Hyperlink"/>
          </w:rPr>
          <w:t>m</w:t>
        </w:r>
        <w:r w:rsidRPr="002C2C8F">
          <w:rPr>
            <w:rStyle w:val="Hyperlink"/>
          </w:rPr>
          <w:t>m</w:t>
        </w:r>
        <w:r w:rsidRPr="002C2C8F">
          <w:rPr>
            <w:rStyle w:val="Hyperlink"/>
          </w:rPr>
          <w:t>a</w:t>
        </w:r>
        <w:r w:rsidRPr="002C2C8F">
          <w:rPr>
            <w:rStyle w:val="Hyperlink"/>
          </w:rPr>
          <w:t>ry_final.xlsx</w:t>
        </w:r>
      </w:hyperlink>
    </w:p>
    <w:p w14:paraId="540A7419" w14:textId="77777777" w:rsidR="00686124" w:rsidRDefault="00686124" w:rsidP="00ED293F">
      <w:pPr>
        <w:pStyle w:val="ListParagraph"/>
        <w:ind w:left="2290"/>
        <w:jc w:val="both"/>
        <w:rPr>
          <w:b/>
          <w:bCs/>
        </w:rPr>
      </w:pPr>
    </w:p>
    <w:p w14:paraId="25FF82A6" w14:textId="20583E37" w:rsidR="00686124" w:rsidRDefault="00686124" w:rsidP="00ED293F">
      <w:pPr>
        <w:pStyle w:val="ListParagraph"/>
        <w:ind w:left="2290"/>
        <w:jc w:val="both"/>
        <w:rPr>
          <w:b/>
          <w:bCs/>
        </w:rPr>
      </w:pPr>
      <w:r>
        <w:rPr>
          <w:noProof/>
        </w:rPr>
        <w:lastRenderedPageBreak/>
        <w:drawing>
          <wp:inline distT="0" distB="0" distL="0" distR="0" wp14:anchorId="74578FA8" wp14:editId="5E2F2268">
            <wp:extent cx="4572000" cy="2743200"/>
            <wp:effectExtent l="0" t="0" r="0" b="0"/>
            <wp:docPr id="1089070033" name="Chart 1">
              <a:extLst xmlns:a="http://schemas.openxmlformats.org/drawingml/2006/main">
                <a:ext uri="{FF2B5EF4-FFF2-40B4-BE49-F238E27FC236}">
                  <a16:creationId xmlns:a16="http://schemas.microsoft.com/office/drawing/2014/main" id="{592B40DC-54E4-3360-A8A3-502363C23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254B7B" w14:textId="3309788A" w:rsidR="00ED293F" w:rsidRPr="00ED293F" w:rsidRDefault="00ED293F" w:rsidP="00ED293F">
      <w:pPr>
        <w:pStyle w:val="ListParagraph"/>
        <w:ind w:left="2290"/>
        <w:jc w:val="both"/>
        <w:rPr>
          <w:b/>
          <w:bCs/>
        </w:rPr>
      </w:pPr>
    </w:p>
    <w:p w14:paraId="6BB77256" w14:textId="01F15D8C" w:rsidR="007B0A75" w:rsidRPr="002C2C8F" w:rsidRDefault="007B0A75" w:rsidP="007B0A75">
      <w:pPr>
        <w:pStyle w:val="ListParagraph"/>
        <w:numPr>
          <w:ilvl w:val="0"/>
          <w:numId w:val="24"/>
        </w:numPr>
        <w:jc w:val="both"/>
        <w:rPr>
          <w:b/>
          <w:bCs/>
          <w:sz w:val="28"/>
          <w:szCs w:val="28"/>
        </w:rPr>
      </w:pPr>
      <w:r>
        <w:rPr>
          <w:b/>
          <w:bCs/>
        </w:rPr>
        <w:t>Inference:</w:t>
      </w:r>
      <w:r w:rsidR="00AA27A9">
        <w:rPr>
          <w:b/>
          <w:bCs/>
        </w:rPr>
        <w:t xml:space="preserve"> </w:t>
      </w:r>
    </w:p>
    <w:p w14:paraId="4AB736E5" w14:textId="38EBD2A5" w:rsidR="002C2C8F" w:rsidRPr="000D64F1" w:rsidRDefault="002C2C8F" w:rsidP="002C2C8F">
      <w:pPr>
        <w:pStyle w:val="ListParagraph"/>
        <w:numPr>
          <w:ilvl w:val="0"/>
          <w:numId w:val="27"/>
        </w:numPr>
        <w:jc w:val="both"/>
        <w:rPr>
          <w:sz w:val="28"/>
          <w:szCs w:val="28"/>
        </w:rPr>
      </w:pPr>
      <w:r w:rsidRPr="000D64F1">
        <w:t>From 2008 to 201</w:t>
      </w:r>
      <w:r w:rsidR="000D64F1" w:rsidRPr="000D64F1">
        <w:t>4</w:t>
      </w:r>
      <w:r w:rsidRPr="000D64F1">
        <w:t xml:space="preserve"> , number of product launches are increased </w:t>
      </w:r>
      <w:r w:rsidR="000D64F1" w:rsidRPr="000D64F1">
        <w:t>showing that market is growing and demands are increasing so company brands should consider launching new products for increasing revenue.</w:t>
      </w:r>
    </w:p>
    <w:p w14:paraId="3F39E77F" w14:textId="5E272437" w:rsidR="000D64F1" w:rsidRPr="000D64F1" w:rsidRDefault="000D64F1" w:rsidP="002C2C8F">
      <w:pPr>
        <w:pStyle w:val="ListParagraph"/>
        <w:numPr>
          <w:ilvl w:val="0"/>
          <w:numId w:val="27"/>
        </w:numPr>
        <w:jc w:val="both"/>
        <w:rPr>
          <w:sz w:val="28"/>
          <w:szCs w:val="28"/>
        </w:rPr>
      </w:pPr>
      <w:r>
        <w:t xml:space="preserve">For every year , Quarter 2 and quarter 3 time is the peak time when most products get launched , hence brands should consider this insight for their next launching plan. </w:t>
      </w:r>
    </w:p>
    <w:p w14:paraId="0DE81A10" w14:textId="20914EC7" w:rsidR="00596580" w:rsidRPr="00596580" w:rsidRDefault="00596580" w:rsidP="00596580">
      <w:pPr>
        <w:pStyle w:val="ListParagraph"/>
        <w:ind w:left="1712"/>
        <w:jc w:val="both"/>
        <w:rPr>
          <w:sz w:val="28"/>
          <w:szCs w:val="28"/>
        </w:rPr>
      </w:pPr>
    </w:p>
    <w:p w14:paraId="7EC0D8CA" w14:textId="61E3346E" w:rsidR="002D6D95" w:rsidRDefault="002D6D95" w:rsidP="0006114A">
      <w:pPr>
        <w:pStyle w:val="ListParagraph"/>
        <w:jc w:val="both"/>
      </w:pPr>
    </w:p>
    <w:p w14:paraId="71996512" w14:textId="69EC884E" w:rsidR="002D6D95" w:rsidRDefault="002D6D95" w:rsidP="0006114A">
      <w:pPr>
        <w:pStyle w:val="ListParagraph"/>
        <w:jc w:val="both"/>
      </w:pPr>
    </w:p>
    <w:p w14:paraId="3F6ED0A6" w14:textId="4B4ECA92" w:rsidR="002D6D95" w:rsidRDefault="0056552E" w:rsidP="006932EE">
      <w:pPr>
        <w:pStyle w:val="ListParagraph"/>
        <w:numPr>
          <w:ilvl w:val="0"/>
          <w:numId w:val="5"/>
        </w:numPr>
        <w:jc w:val="both"/>
        <w:rPr>
          <w:b/>
          <w:bCs/>
          <w:sz w:val="28"/>
          <w:szCs w:val="28"/>
        </w:rPr>
      </w:pPr>
      <w:r>
        <w:rPr>
          <w:b/>
          <w:bCs/>
          <w:sz w:val="28"/>
          <w:szCs w:val="28"/>
        </w:rPr>
        <w:t>Filtered Data As per client request</w:t>
      </w:r>
    </w:p>
    <w:p w14:paraId="0B43FC45" w14:textId="026D8FEE" w:rsidR="0056552E" w:rsidRDefault="0056552E" w:rsidP="0056552E">
      <w:pPr>
        <w:pStyle w:val="ListParagraph"/>
        <w:numPr>
          <w:ilvl w:val="1"/>
          <w:numId w:val="5"/>
        </w:numPr>
        <w:jc w:val="both"/>
        <w:rPr>
          <w:b/>
          <w:bCs/>
        </w:rPr>
      </w:pPr>
      <w:r w:rsidRPr="0056552E">
        <w:rPr>
          <w:b/>
          <w:bCs/>
        </w:rPr>
        <w:t>Data Exploration: Filtering and Subsetting</w:t>
      </w:r>
    </w:p>
    <w:p w14:paraId="6EB321B8" w14:textId="68542889" w:rsidR="0056552E" w:rsidRDefault="0056552E" w:rsidP="0056552E">
      <w:pPr>
        <w:pStyle w:val="ListParagraph"/>
        <w:numPr>
          <w:ilvl w:val="0"/>
          <w:numId w:val="24"/>
        </w:numPr>
        <w:jc w:val="both"/>
        <w:rPr>
          <w:b/>
          <w:bCs/>
        </w:rPr>
      </w:pPr>
      <w:r>
        <w:rPr>
          <w:b/>
          <w:bCs/>
        </w:rPr>
        <w:t>Objective:</w:t>
      </w:r>
      <w:r w:rsidRPr="0056552E">
        <w:t xml:space="preserve"> </w:t>
      </w:r>
      <w:r>
        <w:t>C</w:t>
      </w:r>
      <w:r w:rsidRPr="0056552E">
        <w:t xml:space="preserve">lient is interested in having the data from the Canadian market for the year 2013 about Energy drinks with ethical packaging. </w:t>
      </w:r>
    </w:p>
    <w:p w14:paraId="19F28CAA" w14:textId="6D54305C" w:rsidR="0056552E" w:rsidRPr="0056552E" w:rsidRDefault="0056552E" w:rsidP="0056552E">
      <w:pPr>
        <w:pStyle w:val="ListParagraph"/>
        <w:numPr>
          <w:ilvl w:val="0"/>
          <w:numId w:val="24"/>
        </w:numPr>
        <w:jc w:val="both"/>
        <w:rPr>
          <w:b/>
          <w:bCs/>
        </w:rPr>
      </w:pPr>
      <w:r>
        <w:rPr>
          <w:b/>
          <w:bCs/>
        </w:rPr>
        <w:t xml:space="preserve">Dataset: </w:t>
      </w:r>
      <w:r w:rsidRPr="0056552E">
        <w:t>“Product launch Datset.csv”</w:t>
      </w:r>
    </w:p>
    <w:p w14:paraId="124748B5" w14:textId="5D770E09" w:rsidR="0056552E" w:rsidRDefault="002F0396" w:rsidP="0056552E">
      <w:pPr>
        <w:pStyle w:val="ListParagraph"/>
        <w:numPr>
          <w:ilvl w:val="0"/>
          <w:numId w:val="24"/>
        </w:numPr>
        <w:jc w:val="both"/>
        <w:rPr>
          <w:b/>
          <w:bCs/>
        </w:rPr>
      </w:pPr>
      <w:r w:rsidRPr="002F0396">
        <w:rPr>
          <w:b/>
          <w:bCs/>
        </w:rPr>
        <w:drawing>
          <wp:anchor distT="0" distB="0" distL="114300" distR="114300" simplePos="0" relativeHeight="251670528" behindDoc="0" locked="0" layoutInCell="1" allowOverlap="1" wp14:anchorId="68E35437" wp14:editId="3ADD4768">
            <wp:simplePos x="0" y="0"/>
            <wp:positionH relativeFrom="column">
              <wp:posOffset>165100</wp:posOffset>
            </wp:positionH>
            <wp:positionV relativeFrom="paragraph">
              <wp:posOffset>287655</wp:posOffset>
            </wp:positionV>
            <wp:extent cx="6645910" cy="1676400"/>
            <wp:effectExtent l="0" t="0" r="2540" b="0"/>
            <wp:wrapTopAndBottom/>
            <wp:docPr id="38743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305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1676400"/>
                    </a:xfrm>
                    <a:prstGeom prst="rect">
                      <a:avLst/>
                    </a:prstGeom>
                  </pic:spPr>
                </pic:pic>
              </a:graphicData>
            </a:graphic>
            <wp14:sizeRelV relativeFrom="margin">
              <wp14:pctHeight>0</wp14:pctHeight>
            </wp14:sizeRelV>
          </wp:anchor>
        </w:drawing>
      </w:r>
      <w:r w:rsidR="0056552E">
        <w:rPr>
          <w:b/>
          <w:bCs/>
        </w:rPr>
        <w:t>Results:</w:t>
      </w:r>
    </w:p>
    <w:p w14:paraId="3C14CC2F" w14:textId="50780044" w:rsidR="002F0396" w:rsidRPr="002F0396" w:rsidRDefault="002F0396" w:rsidP="0056552E">
      <w:pPr>
        <w:pStyle w:val="ListParagraph"/>
        <w:numPr>
          <w:ilvl w:val="0"/>
          <w:numId w:val="24"/>
        </w:numPr>
        <w:jc w:val="both"/>
        <w:rPr>
          <w:b/>
          <w:bCs/>
        </w:rPr>
      </w:pPr>
      <w:r>
        <w:rPr>
          <w:b/>
          <w:bCs/>
        </w:rPr>
        <w:t xml:space="preserve">Inference: </w:t>
      </w:r>
      <w:r w:rsidRPr="002F0396">
        <w:t xml:space="preserve">Only </w:t>
      </w:r>
      <w:r w:rsidRPr="002F0396">
        <w:rPr>
          <w:color w:val="FF0000"/>
        </w:rPr>
        <w:t>4</w:t>
      </w:r>
      <w:r w:rsidRPr="002F0396">
        <w:t xml:space="preserve"> products are launched in th</w:t>
      </w:r>
      <w:r>
        <w:t>is</w:t>
      </w:r>
      <w:r w:rsidRPr="002F0396">
        <w:t xml:space="preserve"> filtering</w:t>
      </w:r>
      <w:r>
        <w:rPr>
          <w:b/>
          <w:bCs/>
        </w:rPr>
        <w:t xml:space="preserve"> . </w:t>
      </w:r>
      <w:r w:rsidRPr="002F0396">
        <w:t>As per Client</w:t>
      </w:r>
      <w:r>
        <w:t>’s</w:t>
      </w:r>
      <w:r w:rsidRPr="002F0396">
        <w:t xml:space="preserve"> request further analysis can be done in these data points.</w:t>
      </w:r>
    </w:p>
    <w:p w14:paraId="03A588C8" w14:textId="77777777" w:rsidR="002F0396" w:rsidRPr="002F0396" w:rsidRDefault="002F0396" w:rsidP="002F0396">
      <w:pPr>
        <w:pStyle w:val="ListParagraph"/>
        <w:ind w:left="1777"/>
        <w:jc w:val="both"/>
        <w:rPr>
          <w:b/>
          <w:bCs/>
        </w:rPr>
      </w:pPr>
    </w:p>
    <w:p w14:paraId="06882555" w14:textId="77777777" w:rsidR="002F0396" w:rsidRDefault="002F0396" w:rsidP="002F0396">
      <w:pPr>
        <w:pStyle w:val="ListParagraph"/>
        <w:numPr>
          <w:ilvl w:val="1"/>
          <w:numId w:val="5"/>
        </w:numPr>
        <w:jc w:val="both"/>
        <w:rPr>
          <w:b/>
          <w:bCs/>
        </w:rPr>
      </w:pPr>
      <w:r w:rsidRPr="0056552E">
        <w:rPr>
          <w:b/>
          <w:bCs/>
        </w:rPr>
        <w:t>Data Exploration: Filtering and Subsetting</w:t>
      </w:r>
    </w:p>
    <w:p w14:paraId="22FDD623" w14:textId="1D7C888D" w:rsidR="002F0396" w:rsidRPr="003A0988" w:rsidRDefault="002F0396" w:rsidP="002F0396">
      <w:pPr>
        <w:pStyle w:val="ListParagraph"/>
        <w:numPr>
          <w:ilvl w:val="0"/>
          <w:numId w:val="30"/>
        </w:numPr>
        <w:jc w:val="both"/>
        <w:rPr>
          <w:b/>
          <w:bCs/>
        </w:rPr>
      </w:pPr>
      <w:r>
        <w:rPr>
          <w:b/>
          <w:bCs/>
        </w:rPr>
        <w:t xml:space="preserve">Objective: </w:t>
      </w:r>
      <w:r w:rsidR="003A0988" w:rsidRPr="003A0988">
        <w:t>Identify TOP 5 unique flavors across countries in 2013</w:t>
      </w:r>
      <w:r w:rsidR="003A0988">
        <w:t>.</w:t>
      </w:r>
    </w:p>
    <w:p w14:paraId="0B40AEE4" w14:textId="1CE4F5A8" w:rsidR="003A0988" w:rsidRPr="003A0988" w:rsidRDefault="003A0988" w:rsidP="002F0396">
      <w:pPr>
        <w:pStyle w:val="ListParagraph"/>
        <w:numPr>
          <w:ilvl w:val="0"/>
          <w:numId w:val="30"/>
        </w:numPr>
        <w:jc w:val="both"/>
        <w:rPr>
          <w:b/>
          <w:bCs/>
        </w:rPr>
      </w:pPr>
      <w:r>
        <w:rPr>
          <w:b/>
          <w:bCs/>
        </w:rPr>
        <w:t xml:space="preserve">Dataset: </w:t>
      </w:r>
      <w:r>
        <w:t>Product Launch Dataset.csv</w:t>
      </w:r>
    </w:p>
    <w:p w14:paraId="5D6A3FD0" w14:textId="2E6C4697" w:rsidR="003A0988" w:rsidRDefault="003A0988" w:rsidP="003A0988">
      <w:pPr>
        <w:pStyle w:val="ListParagraph"/>
        <w:numPr>
          <w:ilvl w:val="0"/>
          <w:numId w:val="30"/>
        </w:numPr>
        <w:jc w:val="both"/>
        <w:rPr>
          <w:color w:val="FF0000"/>
        </w:rPr>
      </w:pPr>
      <w:r>
        <w:rPr>
          <w:b/>
          <w:bCs/>
        </w:rPr>
        <w:lastRenderedPageBreak/>
        <w:t xml:space="preserve">Result: </w:t>
      </w:r>
      <w:r w:rsidRPr="003A0988">
        <w:t xml:space="preserve">The top 5 unique flavors across countries in 2013: </w:t>
      </w:r>
      <w:r w:rsidRPr="003A0988">
        <w:rPr>
          <w:color w:val="FF0000"/>
        </w:rPr>
        <w:t>['orange, not specified', 'unflavored', 'apple, red', 'fruit, not specified', 'lemon']</w:t>
      </w:r>
      <w:r>
        <w:rPr>
          <w:color w:val="FF0000"/>
        </w:rPr>
        <w:t>.</w:t>
      </w:r>
    </w:p>
    <w:p w14:paraId="51CAB4A1" w14:textId="20DA861E" w:rsidR="003A0988" w:rsidRPr="008C0B55" w:rsidRDefault="003A0988" w:rsidP="003A0988">
      <w:pPr>
        <w:pStyle w:val="ListParagraph"/>
        <w:numPr>
          <w:ilvl w:val="0"/>
          <w:numId w:val="30"/>
        </w:numPr>
        <w:jc w:val="both"/>
        <w:rPr>
          <w:color w:val="FF0000"/>
        </w:rPr>
      </w:pPr>
      <w:r>
        <w:rPr>
          <w:b/>
          <w:bCs/>
        </w:rPr>
        <w:t>Inference:</w:t>
      </w:r>
      <w:r>
        <w:rPr>
          <w:color w:val="FF0000"/>
        </w:rPr>
        <w:t xml:space="preserve"> </w:t>
      </w:r>
      <w:r w:rsidRPr="008C0B55">
        <w:t xml:space="preserve">In </w:t>
      </w:r>
      <w:r w:rsidR="008C0B55" w:rsidRPr="008C0B55">
        <w:t>2013,</w:t>
      </w:r>
      <w:r w:rsidRPr="008C0B55">
        <w:t xml:space="preserve"> top 5 flavors launched are all in fruit category</w:t>
      </w:r>
      <w:r w:rsidR="008C0B55">
        <w:t xml:space="preserve"> or no flavor</w:t>
      </w:r>
      <w:r w:rsidRPr="008C0B55">
        <w:t xml:space="preserve"> , means fruit demand is increasing , and by time series analysis if the same trend is shown for next years also , we can </w:t>
      </w:r>
      <w:r w:rsidR="008C0B55" w:rsidRPr="008C0B55">
        <w:t>suggest that lauching product in fruit category can increase the revenue as demand is high.</w:t>
      </w:r>
    </w:p>
    <w:p w14:paraId="188111F7" w14:textId="5D5BAACB" w:rsidR="008C0B55" w:rsidRPr="004C06B1" w:rsidRDefault="008C0B55" w:rsidP="008C0B55">
      <w:pPr>
        <w:pStyle w:val="ListParagraph"/>
        <w:numPr>
          <w:ilvl w:val="0"/>
          <w:numId w:val="5"/>
        </w:numPr>
        <w:jc w:val="both"/>
        <w:rPr>
          <w:sz w:val="28"/>
          <w:szCs w:val="28"/>
        </w:rPr>
      </w:pPr>
      <w:r w:rsidRPr="004C06B1">
        <w:rPr>
          <w:sz w:val="28"/>
          <w:szCs w:val="28"/>
        </w:rPr>
        <w:t>Top 5 Positioning Categories and Their significance</w:t>
      </w:r>
    </w:p>
    <w:p w14:paraId="7C552390" w14:textId="7E89F2F7" w:rsidR="004C06B1" w:rsidRPr="004C06B1" w:rsidRDefault="004C06B1" w:rsidP="008C0B55">
      <w:pPr>
        <w:pStyle w:val="ListParagraph"/>
        <w:numPr>
          <w:ilvl w:val="1"/>
          <w:numId w:val="5"/>
        </w:numPr>
        <w:jc w:val="both"/>
        <w:rPr>
          <w:b/>
          <w:bCs/>
        </w:rPr>
      </w:pPr>
      <w:r w:rsidRPr="004C06B1">
        <w:rPr>
          <w:b/>
          <w:bCs/>
        </w:rPr>
        <w:t>Hypothesis Testing: TOP 5 Positioning Groups</w:t>
      </w:r>
    </w:p>
    <w:p w14:paraId="35FE3261" w14:textId="5D360470" w:rsidR="008C0B55" w:rsidRDefault="004C06B1" w:rsidP="004C06B1">
      <w:pPr>
        <w:pStyle w:val="ListParagraph"/>
        <w:numPr>
          <w:ilvl w:val="0"/>
          <w:numId w:val="31"/>
        </w:numPr>
        <w:jc w:val="both"/>
      </w:pPr>
      <w:r w:rsidRPr="004C06B1">
        <w:rPr>
          <w:b/>
          <w:bCs/>
        </w:rPr>
        <w:t>Objective:</w:t>
      </w:r>
      <w:r>
        <w:t xml:space="preserve"> </w:t>
      </w:r>
      <w:r w:rsidRPr="004C06B1">
        <w:t>The client is interested in determining TOP 5 popular positioning categories (groups) across countries in 2013. Define the Top 5 based on total product launches</w:t>
      </w:r>
    </w:p>
    <w:p w14:paraId="4C096F60" w14:textId="08FE87CB" w:rsidR="004C06B1" w:rsidRDefault="004C06B1" w:rsidP="004C06B1">
      <w:pPr>
        <w:pStyle w:val="ListParagraph"/>
        <w:numPr>
          <w:ilvl w:val="0"/>
          <w:numId w:val="31"/>
        </w:numPr>
        <w:jc w:val="both"/>
      </w:pPr>
      <w:r>
        <w:rPr>
          <w:b/>
          <w:bCs/>
        </w:rPr>
        <w:t>Dataset:</w:t>
      </w:r>
    </w:p>
    <w:p w14:paraId="1332DA81" w14:textId="34D013AC" w:rsidR="004C06B1" w:rsidRPr="004C06B1" w:rsidRDefault="004C06B1" w:rsidP="004C06B1">
      <w:pPr>
        <w:pStyle w:val="ListParagraph"/>
        <w:numPr>
          <w:ilvl w:val="0"/>
          <w:numId w:val="31"/>
        </w:numPr>
        <w:jc w:val="both"/>
        <w:rPr>
          <w:b/>
          <w:bCs/>
          <w:color w:val="FF0000"/>
        </w:rPr>
      </w:pPr>
      <w:r w:rsidRPr="004C06B1">
        <w:rPr>
          <w:b/>
          <w:bCs/>
        </w:rPr>
        <w:t>Result:</w:t>
      </w:r>
      <w:r>
        <w:rPr>
          <w:b/>
          <w:bCs/>
        </w:rPr>
        <w:t xml:space="preserve"> </w:t>
      </w:r>
      <w:r w:rsidRPr="004C06B1">
        <w:t>Positioning Group</w:t>
      </w:r>
      <w:r w:rsidRPr="004C06B1">
        <w:t>,</w:t>
      </w:r>
      <w:r w:rsidRPr="004C06B1">
        <w:t xml:space="preserve"> </w:t>
      </w:r>
      <w:r w:rsidRPr="004C06B1">
        <w:rPr>
          <w:color w:val="FF0000"/>
        </w:rPr>
        <w:t>Convenience</w:t>
      </w:r>
      <w:r w:rsidRPr="004C06B1">
        <w:rPr>
          <w:color w:val="FF0000"/>
        </w:rPr>
        <w:t>-</w:t>
      </w:r>
      <w:r w:rsidRPr="004C06B1">
        <w:rPr>
          <w:color w:val="FF0000"/>
        </w:rPr>
        <w:t>12986</w:t>
      </w:r>
      <w:r w:rsidRPr="004C06B1">
        <w:rPr>
          <w:color w:val="FF0000"/>
        </w:rPr>
        <w:t>,</w:t>
      </w:r>
      <w:r w:rsidRPr="004C06B1">
        <w:rPr>
          <w:color w:val="FF0000"/>
        </w:rPr>
        <w:t xml:space="preserve"> Health (Passive)</w:t>
      </w:r>
      <w:r w:rsidRPr="004C06B1">
        <w:rPr>
          <w:color w:val="FF0000"/>
        </w:rPr>
        <w:t>-</w:t>
      </w:r>
      <w:r w:rsidRPr="004C06B1">
        <w:rPr>
          <w:color w:val="FF0000"/>
        </w:rPr>
        <w:t>9858</w:t>
      </w:r>
      <w:r w:rsidRPr="004C06B1">
        <w:rPr>
          <w:color w:val="FF0000"/>
        </w:rPr>
        <w:t>,</w:t>
      </w:r>
      <w:r w:rsidRPr="004C06B1">
        <w:rPr>
          <w:color w:val="FF0000"/>
        </w:rPr>
        <w:t xml:space="preserve"> Ethical</w:t>
      </w:r>
      <w:r w:rsidRPr="004C06B1">
        <w:rPr>
          <w:color w:val="FF0000"/>
        </w:rPr>
        <w:t>-</w:t>
      </w:r>
      <w:r w:rsidRPr="004C06B1">
        <w:rPr>
          <w:color w:val="FF0000"/>
        </w:rPr>
        <w:t>5981</w:t>
      </w:r>
      <w:r w:rsidRPr="004C06B1">
        <w:rPr>
          <w:color w:val="FF0000"/>
        </w:rPr>
        <w:t>,</w:t>
      </w:r>
      <w:r w:rsidRPr="004C06B1">
        <w:rPr>
          <w:color w:val="FF0000"/>
        </w:rPr>
        <w:t xml:space="preserve"> Choice</w:t>
      </w:r>
      <w:r w:rsidRPr="004C06B1">
        <w:rPr>
          <w:color w:val="FF0000"/>
        </w:rPr>
        <w:t>-</w:t>
      </w:r>
      <w:r w:rsidRPr="004C06B1">
        <w:rPr>
          <w:color w:val="FF0000"/>
        </w:rPr>
        <w:t>2958</w:t>
      </w:r>
      <w:r>
        <w:rPr>
          <w:color w:val="FF0000"/>
        </w:rPr>
        <w:t>,</w:t>
      </w:r>
      <w:r w:rsidRPr="004C06B1">
        <w:rPr>
          <w:color w:val="FF0000"/>
        </w:rPr>
        <w:t xml:space="preserve"> Health (Active)</w:t>
      </w:r>
      <w:r w:rsidRPr="004C06B1">
        <w:rPr>
          <w:color w:val="FF0000"/>
        </w:rPr>
        <w:t>-</w:t>
      </w:r>
      <w:r w:rsidRPr="004C06B1">
        <w:rPr>
          <w:color w:val="FF0000"/>
        </w:rPr>
        <w:t xml:space="preserve"> 2648</w:t>
      </w:r>
    </w:p>
    <w:p w14:paraId="594F6F57" w14:textId="77777777" w:rsidR="004C06B1" w:rsidRPr="004C06B1" w:rsidRDefault="004C06B1" w:rsidP="004C06B1">
      <w:pPr>
        <w:pStyle w:val="ListParagraph"/>
        <w:numPr>
          <w:ilvl w:val="0"/>
          <w:numId w:val="31"/>
        </w:numPr>
        <w:jc w:val="both"/>
        <w:rPr>
          <w:b/>
          <w:bCs/>
          <w:color w:val="FF0000"/>
        </w:rPr>
      </w:pPr>
      <w:r>
        <w:rPr>
          <w:b/>
          <w:bCs/>
        </w:rPr>
        <w:t xml:space="preserve">Inference: </w:t>
      </w:r>
    </w:p>
    <w:p w14:paraId="380367AC" w14:textId="1DA8DA48" w:rsidR="004C06B1" w:rsidRPr="004C06B1" w:rsidRDefault="004C06B1" w:rsidP="004C06B1">
      <w:pPr>
        <w:pStyle w:val="ListParagraph"/>
        <w:numPr>
          <w:ilvl w:val="0"/>
          <w:numId w:val="32"/>
        </w:numPr>
        <w:jc w:val="both"/>
        <w:rPr>
          <w:b/>
          <w:bCs/>
          <w:color w:val="FF0000"/>
        </w:rPr>
      </w:pPr>
      <w:r w:rsidRPr="008C0B55">
        <w:t xml:space="preserve">we can suggest that lauching product in </w:t>
      </w:r>
      <w:r>
        <w:t>these positioning</w:t>
      </w:r>
      <w:r w:rsidRPr="008C0B55">
        <w:t xml:space="preserve"> category can increase the revenue as demand is high.</w:t>
      </w:r>
    </w:p>
    <w:p w14:paraId="5FCB2DD3" w14:textId="1285DF31" w:rsidR="004C06B1" w:rsidRPr="00393F98" w:rsidRDefault="004C06B1" w:rsidP="004C06B1">
      <w:pPr>
        <w:pStyle w:val="ListParagraph"/>
        <w:numPr>
          <w:ilvl w:val="0"/>
          <w:numId w:val="32"/>
        </w:numPr>
        <w:jc w:val="both"/>
        <w:rPr>
          <w:b/>
          <w:bCs/>
          <w:color w:val="FF0000"/>
        </w:rPr>
      </w:pPr>
      <w:r>
        <w:t>We can infer that these categories already have the high product supply chain, hence for starting, trying to launch in different niche categories  can led to big success for business.</w:t>
      </w:r>
    </w:p>
    <w:p w14:paraId="418ED2F6" w14:textId="79890D92" w:rsidR="00393F98" w:rsidRDefault="00393F98" w:rsidP="00393F98">
      <w:pPr>
        <w:pStyle w:val="ListParagraph"/>
        <w:numPr>
          <w:ilvl w:val="1"/>
          <w:numId w:val="5"/>
        </w:numPr>
        <w:jc w:val="both"/>
        <w:rPr>
          <w:b/>
          <w:bCs/>
        </w:rPr>
      </w:pPr>
      <w:r w:rsidRPr="004C06B1">
        <w:rPr>
          <w:b/>
          <w:bCs/>
        </w:rPr>
        <w:t>Hypothesis Testing: TOP 5 Positioning Groups</w:t>
      </w:r>
    </w:p>
    <w:p w14:paraId="714DDA6D" w14:textId="6B743B58" w:rsidR="00393F98" w:rsidRPr="00393F98" w:rsidRDefault="00393F98" w:rsidP="00393F98">
      <w:pPr>
        <w:pStyle w:val="ListParagraph"/>
        <w:numPr>
          <w:ilvl w:val="2"/>
          <w:numId w:val="33"/>
        </w:numPr>
        <w:jc w:val="both"/>
        <w:rPr>
          <w:b/>
          <w:bCs/>
        </w:rPr>
      </w:pPr>
      <w:r>
        <w:rPr>
          <w:b/>
          <w:bCs/>
        </w:rPr>
        <w:t>Objective:</w:t>
      </w:r>
      <w:r w:rsidRPr="00393F98">
        <w:t xml:space="preserve"> </w:t>
      </w:r>
      <w:r w:rsidRPr="00393F98">
        <w:t>To add a statistical significance to your results, can you test out if each of them are significantly different. Say, the 1st one is significantly different from the 2nd one and so on</w:t>
      </w:r>
      <w:r>
        <w:t>.</w:t>
      </w:r>
    </w:p>
    <w:p w14:paraId="5C7DBA3A" w14:textId="77777777" w:rsidR="00393F98" w:rsidRPr="00393F98" w:rsidRDefault="00393F98" w:rsidP="00393F98">
      <w:pPr>
        <w:pStyle w:val="ListParagraph"/>
        <w:numPr>
          <w:ilvl w:val="2"/>
          <w:numId w:val="33"/>
        </w:numPr>
        <w:jc w:val="both"/>
        <w:rPr>
          <w:b/>
          <w:bCs/>
        </w:rPr>
      </w:pPr>
      <w:r>
        <w:rPr>
          <w:b/>
          <w:bCs/>
        </w:rPr>
        <w:t xml:space="preserve">Hypothesis: </w:t>
      </w:r>
      <w:r w:rsidRPr="00393F98">
        <w:t>H0 = Significantly all categories are same. H1 = Significantly different categories.</w:t>
      </w:r>
    </w:p>
    <w:p w14:paraId="34EEF357" w14:textId="77777777" w:rsidR="00393F98" w:rsidRDefault="00393F98" w:rsidP="00393F98">
      <w:pPr>
        <w:pStyle w:val="ListParagraph"/>
        <w:numPr>
          <w:ilvl w:val="2"/>
          <w:numId w:val="33"/>
        </w:numPr>
        <w:jc w:val="both"/>
        <w:rPr>
          <w:b/>
          <w:bCs/>
        </w:rPr>
      </w:pPr>
      <w:r>
        <w:rPr>
          <w:b/>
          <w:bCs/>
        </w:rPr>
        <w:t xml:space="preserve">Testing Results: </w:t>
      </w:r>
    </w:p>
    <w:p w14:paraId="077FE438" w14:textId="4F2F9AA1" w:rsidR="00393F98" w:rsidRPr="00393F98" w:rsidRDefault="00393F98" w:rsidP="00393F98">
      <w:pPr>
        <w:pStyle w:val="ListParagraph"/>
        <w:numPr>
          <w:ilvl w:val="0"/>
          <w:numId w:val="34"/>
        </w:numPr>
        <w:jc w:val="both"/>
        <w:rPr>
          <w:b/>
          <w:bCs/>
        </w:rPr>
      </w:pPr>
      <w:r w:rsidRPr="00393F98">
        <w:t>Chi square goodness-of-fi</w:t>
      </w:r>
      <w:r>
        <w:t>t</w:t>
      </w:r>
      <w:r w:rsidRPr="00393F98">
        <w:t xml:space="preserve"> test is performed on top 5 categories where expected count per category = 6886.2</w:t>
      </w:r>
      <w:r>
        <w:t>.</w:t>
      </w:r>
    </w:p>
    <w:p w14:paraId="02990037" w14:textId="02BC6C2E" w:rsidR="00393F98" w:rsidRPr="00393F98" w:rsidRDefault="00393F98" w:rsidP="00393F98">
      <w:pPr>
        <w:pStyle w:val="ListParagraph"/>
        <w:numPr>
          <w:ilvl w:val="0"/>
          <w:numId w:val="34"/>
        </w:numPr>
        <w:jc w:val="both"/>
        <w:rPr>
          <w:b/>
          <w:bCs/>
        </w:rPr>
      </w:pPr>
      <w:r>
        <w:t>P value ~ 0 , suggest that strongly reject null hypothesis.</w:t>
      </w:r>
    </w:p>
    <w:p w14:paraId="3071BB79" w14:textId="3AA7992B" w:rsidR="00393F98" w:rsidRDefault="00393F98" w:rsidP="00393F98">
      <w:pPr>
        <w:pStyle w:val="ListParagraph"/>
        <w:numPr>
          <w:ilvl w:val="0"/>
          <w:numId w:val="35"/>
        </w:numPr>
        <w:jc w:val="both"/>
        <w:rPr>
          <w:b/>
          <w:bCs/>
        </w:rPr>
      </w:pPr>
      <w:r>
        <w:rPr>
          <w:b/>
          <w:bCs/>
        </w:rPr>
        <w:t xml:space="preserve">Inference: </w:t>
      </w:r>
    </w:p>
    <w:p w14:paraId="0513EEE5" w14:textId="352E2DDB" w:rsidR="00393F98" w:rsidRPr="00393F98" w:rsidRDefault="00393F98" w:rsidP="00393F98">
      <w:pPr>
        <w:pStyle w:val="ListParagraph"/>
        <w:numPr>
          <w:ilvl w:val="0"/>
          <w:numId w:val="38"/>
        </w:numPr>
        <w:jc w:val="both"/>
      </w:pPr>
      <w:r w:rsidRPr="00393F98">
        <w:rPr>
          <w:b/>
          <w:bCs/>
        </w:rPr>
        <w:t xml:space="preserve">Significance of Differences: </w:t>
      </w:r>
      <w:r w:rsidRPr="00393F98">
        <w:t>Since the p-value is 0, this suggests that the differences in product launches among these five categories are not due to random chance. At least one category has a significantly higher or lower number of launches than would be expected if the launches were evenly distributed.</w:t>
      </w:r>
    </w:p>
    <w:p w14:paraId="68C07798" w14:textId="5C28790D" w:rsidR="00393F98" w:rsidRPr="00393F98" w:rsidRDefault="00393F98" w:rsidP="00393F98">
      <w:pPr>
        <w:pStyle w:val="ListParagraph"/>
        <w:numPr>
          <w:ilvl w:val="0"/>
          <w:numId w:val="38"/>
        </w:numPr>
        <w:jc w:val="both"/>
        <w:rPr>
          <w:b/>
          <w:bCs/>
        </w:rPr>
      </w:pPr>
      <w:r w:rsidRPr="00393F98">
        <w:rPr>
          <w:b/>
          <w:bCs/>
        </w:rPr>
        <w:t xml:space="preserve"> Insight for Each Category:</w:t>
      </w:r>
    </w:p>
    <w:p w14:paraId="3AB8E919" w14:textId="77777777" w:rsidR="00393F98" w:rsidRPr="00393F98" w:rsidRDefault="00393F98" w:rsidP="00393F98">
      <w:pPr>
        <w:pStyle w:val="ListParagraph"/>
        <w:numPr>
          <w:ilvl w:val="0"/>
          <w:numId w:val="36"/>
        </w:numPr>
        <w:jc w:val="both"/>
      </w:pPr>
      <w:r w:rsidRPr="00393F98">
        <w:t>Convenience has the highest number of launches (12,986), which is significantly above the expected count (6,886.2).</w:t>
      </w:r>
    </w:p>
    <w:p w14:paraId="62D3269E" w14:textId="77777777" w:rsidR="00393F98" w:rsidRPr="00393F98" w:rsidRDefault="00393F98" w:rsidP="00393F98">
      <w:pPr>
        <w:pStyle w:val="ListParagraph"/>
        <w:numPr>
          <w:ilvl w:val="0"/>
          <w:numId w:val="36"/>
        </w:numPr>
        <w:jc w:val="both"/>
      </w:pPr>
      <w:r w:rsidRPr="00393F98">
        <w:t>Health (Passive), with 9,858 launches, also has a higher count than expected.</w:t>
      </w:r>
    </w:p>
    <w:p w14:paraId="597D60A0" w14:textId="77777777" w:rsidR="00393F98" w:rsidRPr="00393F98" w:rsidRDefault="00393F98" w:rsidP="00393F98">
      <w:pPr>
        <w:pStyle w:val="ListParagraph"/>
        <w:numPr>
          <w:ilvl w:val="0"/>
          <w:numId w:val="36"/>
        </w:numPr>
        <w:jc w:val="both"/>
      </w:pPr>
      <w:r w:rsidRPr="00393F98">
        <w:t>Ethical and Choice categories have fewer launches than expected, with counts of 5,981 and 2,958, respectively.</w:t>
      </w:r>
    </w:p>
    <w:p w14:paraId="39F0C32D" w14:textId="77777777" w:rsidR="00393F98" w:rsidRPr="00393F98" w:rsidRDefault="00393F98" w:rsidP="00393F98">
      <w:pPr>
        <w:pStyle w:val="ListParagraph"/>
        <w:numPr>
          <w:ilvl w:val="0"/>
          <w:numId w:val="36"/>
        </w:numPr>
        <w:jc w:val="both"/>
      </w:pPr>
      <w:r w:rsidRPr="00393F98">
        <w:t>Health (Active) has the lowest count at 2,648, far below the expected count.</w:t>
      </w:r>
    </w:p>
    <w:p w14:paraId="12CE2C9D" w14:textId="77777777" w:rsidR="00393F98" w:rsidRPr="00393F98" w:rsidRDefault="00393F98" w:rsidP="00393F98">
      <w:pPr>
        <w:pStyle w:val="ListParagraph"/>
        <w:numPr>
          <w:ilvl w:val="0"/>
          <w:numId w:val="37"/>
        </w:numPr>
        <w:jc w:val="both"/>
      </w:pPr>
      <w:r w:rsidRPr="00393F98">
        <w:lastRenderedPageBreak/>
        <w:t>Convenience and Health (Passive) are likely high-priority areas in terms of consumer demand or market focus, as evidenced by their large number of launches.</w:t>
      </w:r>
    </w:p>
    <w:p w14:paraId="0A925097" w14:textId="77777777" w:rsidR="00393F98" w:rsidRPr="00393F98" w:rsidRDefault="00393F98" w:rsidP="00393F98">
      <w:pPr>
        <w:pStyle w:val="ListParagraph"/>
        <w:numPr>
          <w:ilvl w:val="0"/>
          <w:numId w:val="37"/>
        </w:numPr>
        <w:jc w:val="both"/>
      </w:pPr>
      <w:r w:rsidRPr="00393F98">
        <w:t>The Ethical and Health (Active) categories might represent niche markets with less frequent product launches, suggesting limited consumer focus or strategic allocation in these areas.</w:t>
      </w:r>
    </w:p>
    <w:p w14:paraId="3E928341" w14:textId="77777777" w:rsidR="00393F98" w:rsidRPr="00393F98" w:rsidRDefault="00393F98" w:rsidP="00393F98">
      <w:pPr>
        <w:pStyle w:val="ListParagraph"/>
        <w:ind w:left="1777"/>
        <w:jc w:val="both"/>
        <w:rPr>
          <w:b/>
          <w:bCs/>
        </w:rPr>
      </w:pPr>
    </w:p>
    <w:p w14:paraId="4BB30FBB" w14:textId="65C7AA40" w:rsidR="002F0396" w:rsidRPr="0056552E" w:rsidRDefault="002F0396" w:rsidP="002F0396">
      <w:pPr>
        <w:pStyle w:val="ListParagraph"/>
        <w:ind w:left="1777"/>
        <w:jc w:val="both"/>
        <w:rPr>
          <w:b/>
          <w:bCs/>
        </w:rPr>
      </w:pPr>
    </w:p>
    <w:p w14:paraId="5DC0ACF3" w14:textId="1B3B711F" w:rsidR="002D6D95" w:rsidRPr="0006114A" w:rsidRDefault="002D6D95" w:rsidP="0006114A">
      <w:pPr>
        <w:pStyle w:val="ListParagraph"/>
        <w:jc w:val="both"/>
      </w:pPr>
    </w:p>
    <w:p w14:paraId="1B51D423" w14:textId="3D919102" w:rsidR="0006114A" w:rsidRPr="0006114A" w:rsidRDefault="0006114A" w:rsidP="0006114A">
      <w:pPr>
        <w:pStyle w:val="ListParagraph"/>
        <w:jc w:val="both"/>
      </w:pPr>
    </w:p>
    <w:p w14:paraId="6F0C5122" w14:textId="00249A6C" w:rsidR="0006114A" w:rsidRDefault="0006114A" w:rsidP="0006114A">
      <w:pPr>
        <w:pStyle w:val="ListParagraph"/>
        <w:jc w:val="both"/>
        <w:rPr>
          <w:b/>
          <w:bCs/>
        </w:rPr>
      </w:pPr>
    </w:p>
    <w:p w14:paraId="56F2919E" w14:textId="272A0E10" w:rsidR="0006114A" w:rsidRPr="0006114A" w:rsidRDefault="0006114A" w:rsidP="0006114A">
      <w:pPr>
        <w:jc w:val="both"/>
      </w:pPr>
      <w:r>
        <w:t xml:space="preserve">                   </w:t>
      </w:r>
    </w:p>
    <w:p w14:paraId="17A1F924" w14:textId="7BAE99F4" w:rsidR="0006114A" w:rsidRPr="0006114A" w:rsidRDefault="0006114A" w:rsidP="0006114A">
      <w:pPr>
        <w:pStyle w:val="ListParagraph"/>
        <w:jc w:val="both"/>
        <w:rPr>
          <w:b/>
          <w:bCs/>
        </w:rPr>
      </w:pPr>
    </w:p>
    <w:p w14:paraId="7B8FE6D1" w14:textId="060BE754" w:rsidR="00876BEC" w:rsidRPr="004915EF" w:rsidRDefault="00876BEC" w:rsidP="004915EF">
      <w:pPr>
        <w:pStyle w:val="ListParagraph"/>
      </w:pPr>
    </w:p>
    <w:p w14:paraId="6CA9780F" w14:textId="0E187D7D" w:rsidR="004915EF" w:rsidRDefault="004915EF"/>
    <w:sectPr w:rsidR="004915EF" w:rsidSect="002470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5pt;height:11.25pt" o:bullet="t">
        <v:imagedata r:id="rId1" o:title="msoE5BF"/>
      </v:shape>
    </w:pict>
  </w:numPicBullet>
  <w:abstractNum w:abstractNumId="0" w15:restartNumberingAfterBreak="0">
    <w:nsid w:val="031207A6"/>
    <w:multiLevelType w:val="hybridMultilevel"/>
    <w:tmpl w:val="9A4AA150"/>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 w15:restartNumberingAfterBreak="0">
    <w:nsid w:val="09B92631"/>
    <w:multiLevelType w:val="hybridMultilevel"/>
    <w:tmpl w:val="4AD07420"/>
    <w:lvl w:ilvl="0" w:tplc="7C542A60">
      <w:start w:val="1"/>
      <w:numFmt w:val="bullet"/>
      <w:lvlText w:val=""/>
      <w:lvlJc w:val="left"/>
      <w:pPr>
        <w:ind w:left="1777" w:hanging="360"/>
      </w:pPr>
      <w:rPr>
        <w:rFonts w:ascii="Symbol" w:hAnsi="Symbol" w:hint="default"/>
        <w:color w:val="auto"/>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 w15:restartNumberingAfterBreak="0">
    <w:nsid w:val="0A727BCE"/>
    <w:multiLevelType w:val="hybridMultilevel"/>
    <w:tmpl w:val="C3F07462"/>
    <w:lvl w:ilvl="0" w:tplc="40090005">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 w15:restartNumberingAfterBreak="0">
    <w:nsid w:val="11005106"/>
    <w:multiLevelType w:val="hybridMultilevel"/>
    <w:tmpl w:val="6180E5C4"/>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4" w15:restartNumberingAfterBreak="0">
    <w:nsid w:val="171E1DC0"/>
    <w:multiLevelType w:val="multilevel"/>
    <w:tmpl w:val="E802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D54A7"/>
    <w:multiLevelType w:val="hybridMultilevel"/>
    <w:tmpl w:val="857207A2"/>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6" w15:restartNumberingAfterBreak="0">
    <w:nsid w:val="1F36105D"/>
    <w:multiLevelType w:val="hybridMultilevel"/>
    <w:tmpl w:val="C6D08BD6"/>
    <w:lvl w:ilvl="0" w:tplc="E86C1B7E">
      <w:start w:val="1"/>
      <w:numFmt w:val="bullet"/>
      <w:lvlText w:val=""/>
      <w:lvlJc w:val="left"/>
      <w:pPr>
        <w:ind w:left="4712" w:hanging="360"/>
      </w:pPr>
      <w:rPr>
        <w:rFonts w:ascii="Symbol" w:hAnsi="Symbol" w:hint="default"/>
        <w:color w:val="auto"/>
      </w:rPr>
    </w:lvl>
    <w:lvl w:ilvl="1" w:tplc="40090003" w:tentative="1">
      <w:start w:val="1"/>
      <w:numFmt w:val="bullet"/>
      <w:lvlText w:val="o"/>
      <w:lvlJc w:val="left"/>
      <w:pPr>
        <w:ind w:left="3436" w:hanging="360"/>
      </w:pPr>
      <w:rPr>
        <w:rFonts w:ascii="Courier New" w:hAnsi="Courier New" w:cs="Courier New" w:hint="default"/>
      </w:rPr>
    </w:lvl>
    <w:lvl w:ilvl="2" w:tplc="40090001">
      <w:start w:val="1"/>
      <w:numFmt w:val="bullet"/>
      <w:lvlText w:val=""/>
      <w:lvlJc w:val="left"/>
      <w:pPr>
        <w:ind w:left="1777" w:hanging="360"/>
      </w:pPr>
      <w:rPr>
        <w:rFonts w:ascii="Symbol" w:hAnsi="Symbol"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7" w15:restartNumberingAfterBreak="0">
    <w:nsid w:val="1F4A07C2"/>
    <w:multiLevelType w:val="hybridMultilevel"/>
    <w:tmpl w:val="2314424A"/>
    <w:lvl w:ilvl="0" w:tplc="E0800B3A">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8" w15:restartNumberingAfterBreak="0">
    <w:nsid w:val="1FC0325E"/>
    <w:multiLevelType w:val="hybridMultilevel"/>
    <w:tmpl w:val="E9D07768"/>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9" w15:restartNumberingAfterBreak="0">
    <w:nsid w:val="23C60F7B"/>
    <w:multiLevelType w:val="hybridMultilevel"/>
    <w:tmpl w:val="2BDCFE84"/>
    <w:lvl w:ilvl="0" w:tplc="40090001">
      <w:start w:val="1"/>
      <w:numFmt w:val="bullet"/>
      <w:lvlText w:val=""/>
      <w:lvlJc w:val="left"/>
      <w:pPr>
        <w:ind w:left="2574" w:hanging="360"/>
      </w:pPr>
      <w:rPr>
        <w:rFonts w:ascii="Symbol" w:hAnsi="Symbol"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10" w15:restartNumberingAfterBreak="0">
    <w:nsid w:val="2ECF6D3D"/>
    <w:multiLevelType w:val="multilevel"/>
    <w:tmpl w:val="C8BED0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03A6CB3"/>
    <w:multiLevelType w:val="hybridMultilevel"/>
    <w:tmpl w:val="BE961F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8B2333A"/>
    <w:multiLevelType w:val="multilevel"/>
    <w:tmpl w:val="059CA0FE"/>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3" w15:restartNumberingAfterBreak="0">
    <w:nsid w:val="4232394F"/>
    <w:multiLevelType w:val="multilevel"/>
    <w:tmpl w:val="745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F7F68"/>
    <w:multiLevelType w:val="multilevel"/>
    <w:tmpl w:val="6E7601AE"/>
    <w:lvl w:ilvl="0">
      <w:start w:val="1"/>
      <w:numFmt w:val="decimal"/>
      <w:lvlText w:val="%1."/>
      <w:lvlJc w:val="left"/>
      <w:pPr>
        <w:ind w:left="785" w:hanging="360"/>
      </w:pPr>
      <w:rPr>
        <w:rFonts w:hint="default"/>
        <w:b/>
        <w:bCs w:val="0"/>
        <w:u w:val="none"/>
      </w:rPr>
    </w:lvl>
    <w:lvl w:ilvl="1">
      <w:start w:val="4"/>
      <w:numFmt w:val="decimal"/>
      <w:isLgl/>
      <w:lvlText w:val="%1.%2"/>
      <w:lvlJc w:val="left"/>
      <w:pPr>
        <w:ind w:left="1713" w:hanging="72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2650" w:hanging="1080"/>
      </w:pPr>
      <w:rPr>
        <w:rFonts w:hint="default"/>
      </w:rPr>
    </w:lvl>
    <w:lvl w:ilvl="4">
      <w:start w:val="1"/>
      <w:numFmt w:val="decimal"/>
      <w:isLgl/>
      <w:lvlText w:val="%1.%2.%3.%4.%5"/>
      <w:lvlJc w:val="left"/>
      <w:pPr>
        <w:ind w:left="3010" w:hanging="1440"/>
      </w:pPr>
      <w:rPr>
        <w:rFonts w:hint="default"/>
      </w:rPr>
    </w:lvl>
    <w:lvl w:ilvl="5">
      <w:start w:val="1"/>
      <w:numFmt w:val="decimal"/>
      <w:isLgl/>
      <w:lvlText w:val="%1.%2.%3.%4.%5.%6"/>
      <w:lvlJc w:val="left"/>
      <w:pPr>
        <w:ind w:left="3010" w:hanging="1440"/>
      </w:pPr>
      <w:rPr>
        <w:rFonts w:hint="default"/>
      </w:rPr>
    </w:lvl>
    <w:lvl w:ilvl="6">
      <w:start w:val="1"/>
      <w:numFmt w:val="decimal"/>
      <w:isLgl/>
      <w:lvlText w:val="%1.%2.%3.%4.%5.%6.%7"/>
      <w:lvlJc w:val="left"/>
      <w:pPr>
        <w:ind w:left="3370" w:hanging="1800"/>
      </w:pPr>
      <w:rPr>
        <w:rFonts w:hint="default"/>
      </w:rPr>
    </w:lvl>
    <w:lvl w:ilvl="7">
      <w:start w:val="1"/>
      <w:numFmt w:val="decimal"/>
      <w:isLgl/>
      <w:lvlText w:val="%1.%2.%3.%4.%5.%6.%7.%8"/>
      <w:lvlJc w:val="left"/>
      <w:pPr>
        <w:ind w:left="3370" w:hanging="1800"/>
      </w:pPr>
      <w:rPr>
        <w:rFonts w:hint="default"/>
      </w:rPr>
    </w:lvl>
    <w:lvl w:ilvl="8">
      <w:start w:val="1"/>
      <w:numFmt w:val="decimal"/>
      <w:isLgl/>
      <w:lvlText w:val="%1.%2.%3.%4.%5.%6.%7.%8.%9"/>
      <w:lvlJc w:val="left"/>
      <w:pPr>
        <w:ind w:left="3730" w:hanging="2160"/>
      </w:pPr>
      <w:rPr>
        <w:rFonts w:hint="default"/>
      </w:rPr>
    </w:lvl>
  </w:abstractNum>
  <w:abstractNum w:abstractNumId="15" w15:restartNumberingAfterBreak="0">
    <w:nsid w:val="481D38A7"/>
    <w:multiLevelType w:val="multilevel"/>
    <w:tmpl w:val="D8F4C52A"/>
    <w:lvl w:ilvl="0">
      <w:start w:val="1"/>
      <w:numFmt w:val="decimal"/>
      <w:lvlText w:val="%1."/>
      <w:lvlJc w:val="left"/>
      <w:pPr>
        <w:ind w:left="1800" w:hanging="360"/>
      </w:pPr>
      <w:rPr>
        <w:rFonts w:hint="default"/>
        <w:b/>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48610654"/>
    <w:multiLevelType w:val="hybridMultilevel"/>
    <w:tmpl w:val="03FC52B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7" w15:restartNumberingAfterBreak="0">
    <w:nsid w:val="4CAF2A56"/>
    <w:multiLevelType w:val="hybridMultilevel"/>
    <w:tmpl w:val="BD16A866"/>
    <w:lvl w:ilvl="0" w:tplc="E86C1B7E">
      <w:start w:val="1"/>
      <w:numFmt w:val="bullet"/>
      <w:lvlText w:val=""/>
      <w:lvlJc w:val="left"/>
      <w:pPr>
        <w:ind w:left="2716" w:hanging="360"/>
      </w:pPr>
      <w:rPr>
        <w:rFonts w:ascii="Symbol" w:hAnsi="Symbol" w:hint="default"/>
        <w:color w:val="auto"/>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8" w15:restartNumberingAfterBreak="0">
    <w:nsid w:val="4E961459"/>
    <w:multiLevelType w:val="hybridMultilevel"/>
    <w:tmpl w:val="9EA0051A"/>
    <w:lvl w:ilvl="0" w:tplc="F0384FBE">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9" w15:restartNumberingAfterBreak="0">
    <w:nsid w:val="51BB2C0C"/>
    <w:multiLevelType w:val="hybridMultilevel"/>
    <w:tmpl w:val="4D6A3B90"/>
    <w:lvl w:ilvl="0" w:tplc="C3E26E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42C72E7"/>
    <w:multiLevelType w:val="hybridMultilevel"/>
    <w:tmpl w:val="D99CB24A"/>
    <w:lvl w:ilvl="0" w:tplc="BB4C0728">
      <w:start w:val="1"/>
      <w:numFmt w:val="decimal"/>
      <w:lvlText w:val="%1."/>
      <w:lvlJc w:val="left"/>
      <w:pPr>
        <w:ind w:left="1854" w:hanging="360"/>
      </w:pPr>
      <w:rPr>
        <w:rFonts w:hint="default"/>
        <w:sz w:val="24"/>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1" w15:restartNumberingAfterBreak="0">
    <w:nsid w:val="547601D2"/>
    <w:multiLevelType w:val="hybridMultilevel"/>
    <w:tmpl w:val="553AF3DE"/>
    <w:lvl w:ilvl="0" w:tplc="C6F09292">
      <w:start w:val="1"/>
      <w:numFmt w:val="decimal"/>
      <w:lvlText w:val="%1."/>
      <w:lvlJc w:val="left"/>
      <w:pPr>
        <w:ind w:left="2137" w:hanging="360"/>
      </w:pPr>
      <w:rPr>
        <w:rFonts w:hint="default"/>
      </w:rPr>
    </w:lvl>
    <w:lvl w:ilvl="1" w:tplc="40090019" w:tentative="1">
      <w:start w:val="1"/>
      <w:numFmt w:val="lowerLetter"/>
      <w:lvlText w:val="%2."/>
      <w:lvlJc w:val="left"/>
      <w:pPr>
        <w:ind w:left="2857" w:hanging="360"/>
      </w:pPr>
    </w:lvl>
    <w:lvl w:ilvl="2" w:tplc="4009001B" w:tentative="1">
      <w:start w:val="1"/>
      <w:numFmt w:val="lowerRoman"/>
      <w:lvlText w:val="%3."/>
      <w:lvlJc w:val="right"/>
      <w:pPr>
        <w:ind w:left="3577" w:hanging="180"/>
      </w:pPr>
    </w:lvl>
    <w:lvl w:ilvl="3" w:tplc="4009000F" w:tentative="1">
      <w:start w:val="1"/>
      <w:numFmt w:val="decimal"/>
      <w:lvlText w:val="%4."/>
      <w:lvlJc w:val="left"/>
      <w:pPr>
        <w:ind w:left="4297" w:hanging="360"/>
      </w:pPr>
    </w:lvl>
    <w:lvl w:ilvl="4" w:tplc="40090019" w:tentative="1">
      <w:start w:val="1"/>
      <w:numFmt w:val="lowerLetter"/>
      <w:lvlText w:val="%5."/>
      <w:lvlJc w:val="left"/>
      <w:pPr>
        <w:ind w:left="5017" w:hanging="360"/>
      </w:pPr>
    </w:lvl>
    <w:lvl w:ilvl="5" w:tplc="4009001B" w:tentative="1">
      <w:start w:val="1"/>
      <w:numFmt w:val="lowerRoman"/>
      <w:lvlText w:val="%6."/>
      <w:lvlJc w:val="right"/>
      <w:pPr>
        <w:ind w:left="5737" w:hanging="180"/>
      </w:pPr>
    </w:lvl>
    <w:lvl w:ilvl="6" w:tplc="4009000F" w:tentative="1">
      <w:start w:val="1"/>
      <w:numFmt w:val="decimal"/>
      <w:lvlText w:val="%7."/>
      <w:lvlJc w:val="left"/>
      <w:pPr>
        <w:ind w:left="6457" w:hanging="360"/>
      </w:pPr>
    </w:lvl>
    <w:lvl w:ilvl="7" w:tplc="40090019" w:tentative="1">
      <w:start w:val="1"/>
      <w:numFmt w:val="lowerLetter"/>
      <w:lvlText w:val="%8."/>
      <w:lvlJc w:val="left"/>
      <w:pPr>
        <w:ind w:left="7177" w:hanging="360"/>
      </w:pPr>
    </w:lvl>
    <w:lvl w:ilvl="8" w:tplc="4009001B" w:tentative="1">
      <w:start w:val="1"/>
      <w:numFmt w:val="lowerRoman"/>
      <w:lvlText w:val="%9."/>
      <w:lvlJc w:val="right"/>
      <w:pPr>
        <w:ind w:left="7897" w:hanging="180"/>
      </w:pPr>
    </w:lvl>
  </w:abstractNum>
  <w:abstractNum w:abstractNumId="22" w15:restartNumberingAfterBreak="0">
    <w:nsid w:val="5477310F"/>
    <w:multiLevelType w:val="hybridMultilevel"/>
    <w:tmpl w:val="B16AD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4E80846"/>
    <w:multiLevelType w:val="multilevel"/>
    <w:tmpl w:val="3D58DD10"/>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24" w15:restartNumberingAfterBreak="0">
    <w:nsid w:val="57EB29E1"/>
    <w:multiLevelType w:val="hybridMultilevel"/>
    <w:tmpl w:val="D9A66C4A"/>
    <w:lvl w:ilvl="0" w:tplc="F5848214">
      <w:start w:val="1"/>
      <w:numFmt w:val="decimal"/>
      <w:lvlText w:val="%1."/>
      <w:lvlJc w:val="left"/>
      <w:pPr>
        <w:ind w:left="2203" w:hanging="360"/>
      </w:pPr>
      <w:rPr>
        <w:rFonts w:hint="default"/>
        <w:b/>
      </w:rPr>
    </w:lvl>
    <w:lvl w:ilvl="1" w:tplc="40090019" w:tentative="1">
      <w:start w:val="1"/>
      <w:numFmt w:val="lowerLetter"/>
      <w:lvlText w:val="%2."/>
      <w:lvlJc w:val="left"/>
      <w:pPr>
        <w:ind w:left="4275" w:hanging="360"/>
      </w:pPr>
    </w:lvl>
    <w:lvl w:ilvl="2" w:tplc="4009001B" w:tentative="1">
      <w:start w:val="1"/>
      <w:numFmt w:val="lowerRoman"/>
      <w:lvlText w:val="%3."/>
      <w:lvlJc w:val="right"/>
      <w:pPr>
        <w:ind w:left="4995" w:hanging="180"/>
      </w:pPr>
    </w:lvl>
    <w:lvl w:ilvl="3" w:tplc="4009000F" w:tentative="1">
      <w:start w:val="1"/>
      <w:numFmt w:val="decimal"/>
      <w:lvlText w:val="%4."/>
      <w:lvlJc w:val="left"/>
      <w:pPr>
        <w:ind w:left="5715" w:hanging="360"/>
      </w:pPr>
    </w:lvl>
    <w:lvl w:ilvl="4" w:tplc="40090019" w:tentative="1">
      <w:start w:val="1"/>
      <w:numFmt w:val="lowerLetter"/>
      <w:lvlText w:val="%5."/>
      <w:lvlJc w:val="left"/>
      <w:pPr>
        <w:ind w:left="6435" w:hanging="360"/>
      </w:pPr>
    </w:lvl>
    <w:lvl w:ilvl="5" w:tplc="4009001B" w:tentative="1">
      <w:start w:val="1"/>
      <w:numFmt w:val="lowerRoman"/>
      <w:lvlText w:val="%6."/>
      <w:lvlJc w:val="right"/>
      <w:pPr>
        <w:ind w:left="7155" w:hanging="180"/>
      </w:pPr>
    </w:lvl>
    <w:lvl w:ilvl="6" w:tplc="4009000F" w:tentative="1">
      <w:start w:val="1"/>
      <w:numFmt w:val="decimal"/>
      <w:lvlText w:val="%7."/>
      <w:lvlJc w:val="left"/>
      <w:pPr>
        <w:ind w:left="7875" w:hanging="360"/>
      </w:pPr>
    </w:lvl>
    <w:lvl w:ilvl="7" w:tplc="40090019" w:tentative="1">
      <w:start w:val="1"/>
      <w:numFmt w:val="lowerLetter"/>
      <w:lvlText w:val="%8."/>
      <w:lvlJc w:val="left"/>
      <w:pPr>
        <w:ind w:left="8595" w:hanging="360"/>
      </w:pPr>
    </w:lvl>
    <w:lvl w:ilvl="8" w:tplc="4009001B" w:tentative="1">
      <w:start w:val="1"/>
      <w:numFmt w:val="lowerRoman"/>
      <w:lvlText w:val="%9."/>
      <w:lvlJc w:val="right"/>
      <w:pPr>
        <w:ind w:left="9315" w:hanging="180"/>
      </w:pPr>
    </w:lvl>
  </w:abstractNum>
  <w:abstractNum w:abstractNumId="25" w15:restartNumberingAfterBreak="0">
    <w:nsid w:val="5F200EF2"/>
    <w:multiLevelType w:val="multilevel"/>
    <w:tmpl w:val="9CCA87C6"/>
    <w:lvl w:ilvl="0">
      <w:start w:val="1"/>
      <w:numFmt w:val="decimal"/>
      <w:lvlText w:val="%1."/>
      <w:lvlJc w:val="left"/>
      <w:pPr>
        <w:ind w:left="785" w:hanging="360"/>
      </w:pPr>
      <w:rPr>
        <w:rFonts w:hint="default"/>
        <w:b/>
        <w:bCs/>
      </w:rPr>
    </w:lvl>
    <w:lvl w:ilvl="1">
      <w:start w:val="1"/>
      <w:numFmt w:val="decimal"/>
      <w:isLgl/>
      <w:lvlText w:val="%1.%2."/>
      <w:lvlJc w:val="left"/>
      <w:pPr>
        <w:ind w:left="1996" w:hanging="720"/>
      </w:pPr>
      <w:rPr>
        <w:rFonts w:hint="default"/>
        <w:b/>
        <w:bCs/>
        <w:color w:val="auto"/>
      </w:rPr>
    </w:lvl>
    <w:lvl w:ilvl="2">
      <w:start w:val="1"/>
      <w:numFmt w:val="decimal"/>
      <w:isLgl/>
      <w:lvlText w:val="%1.%2.%3."/>
      <w:lvlJc w:val="left"/>
      <w:pPr>
        <w:ind w:left="4287"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007" w:hanging="1440"/>
      </w:pPr>
      <w:rPr>
        <w:rFonts w:hint="default"/>
      </w:rPr>
    </w:lvl>
    <w:lvl w:ilvl="5">
      <w:start w:val="1"/>
      <w:numFmt w:val="decimal"/>
      <w:isLgl/>
      <w:lvlText w:val="%1.%2.%3.%4.%5.%6."/>
      <w:lvlJc w:val="left"/>
      <w:pPr>
        <w:ind w:left="5007" w:hanging="1440"/>
      </w:pPr>
      <w:rPr>
        <w:rFonts w:hint="default"/>
      </w:rPr>
    </w:lvl>
    <w:lvl w:ilvl="6">
      <w:start w:val="1"/>
      <w:numFmt w:val="decimal"/>
      <w:isLgl/>
      <w:lvlText w:val="%1.%2.%3.%4.%5.%6.%7."/>
      <w:lvlJc w:val="left"/>
      <w:pPr>
        <w:ind w:left="5367" w:hanging="1800"/>
      </w:pPr>
      <w:rPr>
        <w:rFonts w:hint="default"/>
      </w:rPr>
    </w:lvl>
    <w:lvl w:ilvl="7">
      <w:start w:val="1"/>
      <w:numFmt w:val="decimal"/>
      <w:isLgl/>
      <w:lvlText w:val="%1.%2.%3.%4.%5.%6.%7.%8."/>
      <w:lvlJc w:val="left"/>
      <w:pPr>
        <w:ind w:left="5727" w:hanging="2160"/>
      </w:pPr>
      <w:rPr>
        <w:rFonts w:hint="default"/>
      </w:rPr>
    </w:lvl>
    <w:lvl w:ilvl="8">
      <w:start w:val="1"/>
      <w:numFmt w:val="decimal"/>
      <w:isLgl/>
      <w:lvlText w:val="%1.%2.%3.%4.%5.%6.%7.%8.%9."/>
      <w:lvlJc w:val="left"/>
      <w:pPr>
        <w:ind w:left="5727" w:hanging="2160"/>
      </w:pPr>
      <w:rPr>
        <w:rFonts w:hint="default"/>
      </w:rPr>
    </w:lvl>
  </w:abstractNum>
  <w:abstractNum w:abstractNumId="26" w15:restartNumberingAfterBreak="0">
    <w:nsid w:val="639A48B2"/>
    <w:multiLevelType w:val="hybridMultilevel"/>
    <w:tmpl w:val="3FB6B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494"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A869E6"/>
    <w:multiLevelType w:val="hybridMultilevel"/>
    <w:tmpl w:val="348EA050"/>
    <w:lvl w:ilvl="0" w:tplc="58ECF316">
      <w:start w:val="1"/>
      <w:numFmt w:val="decimal"/>
      <w:lvlText w:val="%1."/>
      <w:lvlJc w:val="left"/>
      <w:pPr>
        <w:ind w:left="2650" w:hanging="360"/>
      </w:pPr>
      <w:rPr>
        <w:rFonts w:hint="default"/>
        <w:sz w:val="24"/>
      </w:r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28" w15:restartNumberingAfterBreak="0">
    <w:nsid w:val="65D90CAD"/>
    <w:multiLevelType w:val="hybridMultilevel"/>
    <w:tmpl w:val="29446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8AB458C"/>
    <w:multiLevelType w:val="multilevel"/>
    <w:tmpl w:val="951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B278B"/>
    <w:multiLevelType w:val="hybridMultilevel"/>
    <w:tmpl w:val="61D811C4"/>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730720F5"/>
    <w:multiLevelType w:val="multilevel"/>
    <w:tmpl w:val="37D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748E7"/>
    <w:multiLevelType w:val="hybridMultilevel"/>
    <w:tmpl w:val="EC4CD458"/>
    <w:lvl w:ilvl="0" w:tplc="958A7116">
      <w:start w:val="1"/>
      <w:numFmt w:val="decimal"/>
      <w:lvlText w:val="%1."/>
      <w:lvlJc w:val="left"/>
      <w:pPr>
        <w:ind w:left="2650" w:hanging="360"/>
      </w:pPr>
      <w:rPr>
        <w:rFonts w:hint="default"/>
        <w:sz w:val="24"/>
      </w:rPr>
    </w:lvl>
    <w:lvl w:ilvl="1" w:tplc="40090019" w:tentative="1">
      <w:start w:val="1"/>
      <w:numFmt w:val="lowerLetter"/>
      <w:lvlText w:val="%2."/>
      <w:lvlJc w:val="left"/>
      <w:pPr>
        <w:ind w:left="3370" w:hanging="360"/>
      </w:pPr>
    </w:lvl>
    <w:lvl w:ilvl="2" w:tplc="4009001B" w:tentative="1">
      <w:start w:val="1"/>
      <w:numFmt w:val="lowerRoman"/>
      <w:lvlText w:val="%3."/>
      <w:lvlJc w:val="right"/>
      <w:pPr>
        <w:ind w:left="4090" w:hanging="180"/>
      </w:pPr>
    </w:lvl>
    <w:lvl w:ilvl="3" w:tplc="4009000F" w:tentative="1">
      <w:start w:val="1"/>
      <w:numFmt w:val="decimal"/>
      <w:lvlText w:val="%4."/>
      <w:lvlJc w:val="left"/>
      <w:pPr>
        <w:ind w:left="4810" w:hanging="360"/>
      </w:pPr>
    </w:lvl>
    <w:lvl w:ilvl="4" w:tplc="40090019" w:tentative="1">
      <w:start w:val="1"/>
      <w:numFmt w:val="lowerLetter"/>
      <w:lvlText w:val="%5."/>
      <w:lvlJc w:val="left"/>
      <w:pPr>
        <w:ind w:left="5530" w:hanging="360"/>
      </w:pPr>
    </w:lvl>
    <w:lvl w:ilvl="5" w:tplc="4009001B" w:tentative="1">
      <w:start w:val="1"/>
      <w:numFmt w:val="lowerRoman"/>
      <w:lvlText w:val="%6."/>
      <w:lvlJc w:val="right"/>
      <w:pPr>
        <w:ind w:left="6250" w:hanging="180"/>
      </w:pPr>
    </w:lvl>
    <w:lvl w:ilvl="6" w:tplc="4009000F" w:tentative="1">
      <w:start w:val="1"/>
      <w:numFmt w:val="decimal"/>
      <w:lvlText w:val="%7."/>
      <w:lvlJc w:val="left"/>
      <w:pPr>
        <w:ind w:left="6970" w:hanging="360"/>
      </w:pPr>
    </w:lvl>
    <w:lvl w:ilvl="7" w:tplc="40090019" w:tentative="1">
      <w:start w:val="1"/>
      <w:numFmt w:val="lowerLetter"/>
      <w:lvlText w:val="%8."/>
      <w:lvlJc w:val="left"/>
      <w:pPr>
        <w:ind w:left="7690" w:hanging="360"/>
      </w:pPr>
    </w:lvl>
    <w:lvl w:ilvl="8" w:tplc="4009001B" w:tentative="1">
      <w:start w:val="1"/>
      <w:numFmt w:val="lowerRoman"/>
      <w:lvlText w:val="%9."/>
      <w:lvlJc w:val="right"/>
      <w:pPr>
        <w:ind w:left="8410" w:hanging="180"/>
      </w:pPr>
    </w:lvl>
  </w:abstractNum>
  <w:abstractNum w:abstractNumId="33" w15:restartNumberingAfterBreak="0">
    <w:nsid w:val="78983925"/>
    <w:multiLevelType w:val="hybridMultilevel"/>
    <w:tmpl w:val="84DEB2E4"/>
    <w:lvl w:ilvl="0" w:tplc="244CD13C">
      <w:start w:val="1"/>
      <w:numFmt w:val="decimal"/>
      <w:lvlText w:val="%1."/>
      <w:lvlJc w:val="left"/>
      <w:pPr>
        <w:ind w:left="3076" w:hanging="360"/>
      </w:pPr>
      <w:rPr>
        <w:rFonts w:hint="default"/>
        <w:color w:val="auto"/>
      </w:rPr>
    </w:lvl>
    <w:lvl w:ilvl="1" w:tplc="40090019" w:tentative="1">
      <w:start w:val="1"/>
      <w:numFmt w:val="lowerLetter"/>
      <w:lvlText w:val="%2."/>
      <w:lvlJc w:val="left"/>
      <w:pPr>
        <w:ind w:left="3796" w:hanging="360"/>
      </w:pPr>
    </w:lvl>
    <w:lvl w:ilvl="2" w:tplc="4009001B" w:tentative="1">
      <w:start w:val="1"/>
      <w:numFmt w:val="lowerRoman"/>
      <w:lvlText w:val="%3."/>
      <w:lvlJc w:val="right"/>
      <w:pPr>
        <w:ind w:left="4516" w:hanging="180"/>
      </w:pPr>
    </w:lvl>
    <w:lvl w:ilvl="3" w:tplc="4009000F" w:tentative="1">
      <w:start w:val="1"/>
      <w:numFmt w:val="decimal"/>
      <w:lvlText w:val="%4."/>
      <w:lvlJc w:val="left"/>
      <w:pPr>
        <w:ind w:left="5236" w:hanging="360"/>
      </w:pPr>
    </w:lvl>
    <w:lvl w:ilvl="4" w:tplc="40090019" w:tentative="1">
      <w:start w:val="1"/>
      <w:numFmt w:val="lowerLetter"/>
      <w:lvlText w:val="%5."/>
      <w:lvlJc w:val="left"/>
      <w:pPr>
        <w:ind w:left="5956" w:hanging="360"/>
      </w:pPr>
    </w:lvl>
    <w:lvl w:ilvl="5" w:tplc="4009001B" w:tentative="1">
      <w:start w:val="1"/>
      <w:numFmt w:val="lowerRoman"/>
      <w:lvlText w:val="%6."/>
      <w:lvlJc w:val="right"/>
      <w:pPr>
        <w:ind w:left="6676" w:hanging="180"/>
      </w:pPr>
    </w:lvl>
    <w:lvl w:ilvl="6" w:tplc="4009000F" w:tentative="1">
      <w:start w:val="1"/>
      <w:numFmt w:val="decimal"/>
      <w:lvlText w:val="%7."/>
      <w:lvlJc w:val="left"/>
      <w:pPr>
        <w:ind w:left="7396" w:hanging="360"/>
      </w:pPr>
    </w:lvl>
    <w:lvl w:ilvl="7" w:tplc="40090019" w:tentative="1">
      <w:start w:val="1"/>
      <w:numFmt w:val="lowerLetter"/>
      <w:lvlText w:val="%8."/>
      <w:lvlJc w:val="left"/>
      <w:pPr>
        <w:ind w:left="8116" w:hanging="360"/>
      </w:pPr>
    </w:lvl>
    <w:lvl w:ilvl="8" w:tplc="4009001B" w:tentative="1">
      <w:start w:val="1"/>
      <w:numFmt w:val="lowerRoman"/>
      <w:lvlText w:val="%9."/>
      <w:lvlJc w:val="right"/>
      <w:pPr>
        <w:ind w:left="8836" w:hanging="180"/>
      </w:pPr>
    </w:lvl>
  </w:abstractNum>
  <w:abstractNum w:abstractNumId="34" w15:restartNumberingAfterBreak="0">
    <w:nsid w:val="7A6D0433"/>
    <w:multiLevelType w:val="multilevel"/>
    <w:tmpl w:val="8886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072D3"/>
    <w:multiLevelType w:val="multilevel"/>
    <w:tmpl w:val="A7F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47987"/>
    <w:multiLevelType w:val="hybridMultilevel"/>
    <w:tmpl w:val="E9C272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E5837FC"/>
    <w:multiLevelType w:val="hybridMultilevel"/>
    <w:tmpl w:val="7E306876"/>
    <w:lvl w:ilvl="0" w:tplc="40090007">
      <w:start w:val="1"/>
      <w:numFmt w:val="bullet"/>
      <w:lvlText w:val=""/>
      <w:lvlPicBulletId w:val="0"/>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num w:numId="1" w16cid:durableId="1150177441">
    <w:abstractNumId w:val="10"/>
  </w:num>
  <w:num w:numId="2" w16cid:durableId="1889488492">
    <w:abstractNumId w:val="22"/>
  </w:num>
  <w:num w:numId="3" w16cid:durableId="1274629220">
    <w:abstractNumId w:val="28"/>
  </w:num>
  <w:num w:numId="4" w16cid:durableId="1299216174">
    <w:abstractNumId w:val="19"/>
  </w:num>
  <w:num w:numId="5" w16cid:durableId="254484153">
    <w:abstractNumId w:val="25"/>
  </w:num>
  <w:num w:numId="6" w16cid:durableId="2111049575">
    <w:abstractNumId w:val="15"/>
  </w:num>
  <w:num w:numId="7" w16cid:durableId="1110857900">
    <w:abstractNumId w:val="36"/>
  </w:num>
  <w:num w:numId="8" w16cid:durableId="1483279004">
    <w:abstractNumId w:val="11"/>
  </w:num>
  <w:num w:numId="9" w16cid:durableId="215118683">
    <w:abstractNumId w:val="16"/>
  </w:num>
  <w:num w:numId="10" w16cid:durableId="488718526">
    <w:abstractNumId w:val="31"/>
  </w:num>
  <w:num w:numId="11" w16cid:durableId="829254239">
    <w:abstractNumId w:val="29"/>
  </w:num>
  <w:num w:numId="12" w16cid:durableId="2122917353">
    <w:abstractNumId w:val="35"/>
  </w:num>
  <w:num w:numId="13" w16cid:durableId="423572746">
    <w:abstractNumId w:val="4"/>
  </w:num>
  <w:num w:numId="14" w16cid:durableId="433475073">
    <w:abstractNumId w:val="14"/>
  </w:num>
  <w:num w:numId="15" w16cid:durableId="1251544177">
    <w:abstractNumId w:val="13"/>
  </w:num>
  <w:num w:numId="16" w16cid:durableId="1687368260">
    <w:abstractNumId w:val="34"/>
  </w:num>
  <w:num w:numId="17" w16cid:durableId="1295982285">
    <w:abstractNumId w:val="26"/>
  </w:num>
  <w:num w:numId="18" w16cid:durableId="789856319">
    <w:abstractNumId w:val="24"/>
  </w:num>
  <w:num w:numId="19" w16cid:durableId="138574966">
    <w:abstractNumId w:val="8"/>
  </w:num>
  <w:num w:numId="20" w16cid:durableId="369309121">
    <w:abstractNumId w:val="30"/>
  </w:num>
  <w:num w:numId="21" w16cid:durableId="1962035390">
    <w:abstractNumId w:val="20"/>
  </w:num>
  <w:num w:numId="22" w16cid:durableId="395125447">
    <w:abstractNumId w:val="18"/>
  </w:num>
  <w:num w:numId="23" w16cid:durableId="2112239942">
    <w:abstractNumId w:val="0"/>
  </w:num>
  <w:num w:numId="24" w16cid:durableId="1329556410">
    <w:abstractNumId w:val="3"/>
  </w:num>
  <w:num w:numId="25" w16cid:durableId="1416128239">
    <w:abstractNumId w:val="27"/>
  </w:num>
  <w:num w:numId="26" w16cid:durableId="650986363">
    <w:abstractNumId w:val="37"/>
  </w:num>
  <w:num w:numId="27" w16cid:durableId="1424493987">
    <w:abstractNumId w:val="32"/>
  </w:num>
  <w:num w:numId="28" w16cid:durableId="1694305154">
    <w:abstractNumId w:val="9"/>
  </w:num>
  <w:num w:numId="29" w16cid:durableId="1411082470">
    <w:abstractNumId w:val="2"/>
  </w:num>
  <w:num w:numId="30" w16cid:durableId="142896842">
    <w:abstractNumId w:val="1"/>
  </w:num>
  <w:num w:numId="31" w16cid:durableId="913316954">
    <w:abstractNumId w:val="17"/>
  </w:num>
  <w:num w:numId="32" w16cid:durableId="632251999">
    <w:abstractNumId w:val="33"/>
  </w:num>
  <w:num w:numId="33" w16cid:durableId="347105747">
    <w:abstractNumId w:val="6"/>
  </w:num>
  <w:num w:numId="34" w16cid:durableId="659962732">
    <w:abstractNumId w:val="7"/>
  </w:num>
  <w:num w:numId="35" w16cid:durableId="1464038958">
    <w:abstractNumId w:val="5"/>
  </w:num>
  <w:num w:numId="36" w16cid:durableId="1406299482">
    <w:abstractNumId w:val="12"/>
  </w:num>
  <w:num w:numId="37" w16cid:durableId="908928413">
    <w:abstractNumId w:val="23"/>
  </w:num>
  <w:num w:numId="38" w16cid:durableId="4555642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EF"/>
    <w:rsid w:val="0002599D"/>
    <w:rsid w:val="000429CA"/>
    <w:rsid w:val="0006114A"/>
    <w:rsid w:val="0006267C"/>
    <w:rsid w:val="000D64F1"/>
    <w:rsid w:val="00131F02"/>
    <w:rsid w:val="00133EED"/>
    <w:rsid w:val="001A4F13"/>
    <w:rsid w:val="00207189"/>
    <w:rsid w:val="002470E3"/>
    <w:rsid w:val="00262B96"/>
    <w:rsid w:val="00286CFF"/>
    <w:rsid w:val="002C2C8F"/>
    <w:rsid w:val="002D6D95"/>
    <w:rsid w:val="002F0396"/>
    <w:rsid w:val="003223D3"/>
    <w:rsid w:val="003312A1"/>
    <w:rsid w:val="00393F98"/>
    <w:rsid w:val="003A0988"/>
    <w:rsid w:val="003C2A45"/>
    <w:rsid w:val="004559E4"/>
    <w:rsid w:val="004578B7"/>
    <w:rsid w:val="00461BA3"/>
    <w:rsid w:val="004915EF"/>
    <w:rsid w:val="004920BE"/>
    <w:rsid w:val="004C06B1"/>
    <w:rsid w:val="004F2D3A"/>
    <w:rsid w:val="00502DCF"/>
    <w:rsid w:val="0056552E"/>
    <w:rsid w:val="005847CC"/>
    <w:rsid w:val="00596580"/>
    <w:rsid w:val="005A33DC"/>
    <w:rsid w:val="005B5B11"/>
    <w:rsid w:val="005E381D"/>
    <w:rsid w:val="005F1F0D"/>
    <w:rsid w:val="00686124"/>
    <w:rsid w:val="006932EE"/>
    <w:rsid w:val="00695A60"/>
    <w:rsid w:val="006B41B6"/>
    <w:rsid w:val="006F0F85"/>
    <w:rsid w:val="00721B6C"/>
    <w:rsid w:val="007371F4"/>
    <w:rsid w:val="0076792E"/>
    <w:rsid w:val="007711BD"/>
    <w:rsid w:val="00781DF2"/>
    <w:rsid w:val="007B0A75"/>
    <w:rsid w:val="007E400F"/>
    <w:rsid w:val="00801057"/>
    <w:rsid w:val="00811807"/>
    <w:rsid w:val="00851851"/>
    <w:rsid w:val="008611CF"/>
    <w:rsid w:val="00876BEC"/>
    <w:rsid w:val="00896C9C"/>
    <w:rsid w:val="008C0B55"/>
    <w:rsid w:val="008C1719"/>
    <w:rsid w:val="00922AA7"/>
    <w:rsid w:val="0092439C"/>
    <w:rsid w:val="00974F48"/>
    <w:rsid w:val="009C3199"/>
    <w:rsid w:val="009E3DE3"/>
    <w:rsid w:val="00A35682"/>
    <w:rsid w:val="00A77DD6"/>
    <w:rsid w:val="00AA27A9"/>
    <w:rsid w:val="00AB2A38"/>
    <w:rsid w:val="00B04484"/>
    <w:rsid w:val="00B26C94"/>
    <w:rsid w:val="00B47DEA"/>
    <w:rsid w:val="00B75A2C"/>
    <w:rsid w:val="00C0484A"/>
    <w:rsid w:val="00C23EB0"/>
    <w:rsid w:val="00CB5F91"/>
    <w:rsid w:val="00CC51E1"/>
    <w:rsid w:val="00D40E46"/>
    <w:rsid w:val="00D57D92"/>
    <w:rsid w:val="00D967E4"/>
    <w:rsid w:val="00E447B1"/>
    <w:rsid w:val="00E9750E"/>
    <w:rsid w:val="00EC3131"/>
    <w:rsid w:val="00ED293F"/>
    <w:rsid w:val="00F46917"/>
    <w:rsid w:val="00F61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1C60"/>
  <w15:chartTrackingRefBased/>
  <w15:docId w15:val="{DEDCBD45-1FCD-4955-8733-21B2418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5EF"/>
    <w:rPr>
      <w:rFonts w:eastAsiaTheme="majorEastAsia" w:cstheme="majorBidi"/>
      <w:color w:val="272727" w:themeColor="text1" w:themeTint="D8"/>
    </w:rPr>
  </w:style>
  <w:style w:type="paragraph" w:styleId="Title">
    <w:name w:val="Title"/>
    <w:basedOn w:val="Normal"/>
    <w:next w:val="Normal"/>
    <w:link w:val="TitleChar"/>
    <w:uiPriority w:val="10"/>
    <w:qFormat/>
    <w:rsid w:val="0049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5EF"/>
    <w:pPr>
      <w:spacing w:before="160"/>
      <w:jc w:val="center"/>
    </w:pPr>
    <w:rPr>
      <w:i/>
      <w:iCs/>
      <w:color w:val="404040" w:themeColor="text1" w:themeTint="BF"/>
    </w:rPr>
  </w:style>
  <w:style w:type="character" w:customStyle="1" w:styleId="QuoteChar">
    <w:name w:val="Quote Char"/>
    <w:basedOn w:val="DefaultParagraphFont"/>
    <w:link w:val="Quote"/>
    <w:uiPriority w:val="29"/>
    <w:rsid w:val="004915EF"/>
    <w:rPr>
      <w:i/>
      <w:iCs/>
      <w:color w:val="404040" w:themeColor="text1" w:themeTint="BF"/>
    </w:rPr>
  </w:style>
  <w:style w:type="paragraph" w:styleId="ListParagraph">
    <w:name w:val="List Paragraph"/>
    <w:basedOn w:val="Normal"/>
    <w:uiPriority w:val="34"/>
    <w:qFormat/>
    <w:rsid w:val="004915EF"/>
    <w:pPr>
      <w:ind w:left="720"/>
      <w:contextualSpacing/>
    </w:pPr>
  </w:style>
  <w:style w:type="character" w:styleId="IntenseEmphasis">
    <w:name w:val="Intense Emphasis"/>
    <w:basedOn w:val="DefaultParagraphFont"/>
    <w:uiPriority w:val="21"/>
    <w:qFormat/>
    <w:rsid w:val="004915EF"/>
    <w:rPr>
      <w:i/>
      <w:iCs/>
      <w:color w:val="0F4761" w:themeColor="accent1" w:themeShade="BF"/>
    </w:rPr>
  </w:style>
  <w:style w:type="paragraph" w:styleId="IntenseQuote">
    <w:name w:val="Intense Quote"/>
    <w:basedOn w:val="Normal"/>
    <w:next w:val="Normal"/>
    <w:link w:val="IntenseQuoteChar"/>
    <w:uiPriority w:val="30"/>
    <w:qFormat/>
    <w:rsid w:val="0049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5EF"/>
    <w:rPr>
      <w:i/>
      <w:iCs/>
      <w:color w:val="0F4761" w:themeColor="accent1" w:themeShade="BF"/>
    </w:rPr>
  </w:style>
  <w:style w:type="character" w:styleId="IntenseReference">
    <w:name w:val="Intense Reference"/>
    <w:basedOn w:val="DefaultParagraphFont"/>
    <w:uiPriority w:val="32"/>
    <w:qFormat/>
    <w:rsid w:val="004915EF"/>
    <w:rPr>
      <w:b/>
      <w:bCs/>
      <w:smallCaps/>
      <w:color w:val="0F4761" w:themeColor="accent1" w:themeShade="BF"/>
      <w:spacing w:val="5"/>
    </w:rPr>
  </w:style>
  <w:style w:type="character" w:styleId="Hyperlink">
    <w:name w:val="Hyperlink"/>
    <w:basedOn w:val="DefaultParagraphFont"/>
    <w:uiPriority w:val="99"/>
    <w:unhideWhenUsed/>
    <w:rsid w:val="002C2C8F"/>
    <w:rPr>
      <w:color w:val="467886" w:themeColor="hyperlink"/>
      <w:u w:val="single"/>
    </w:rPr>
  </w:style>
  <w:style w:type="character" w:styleId="UnresolvedMention">
    <w:name w:val="Unresolved Mention"/>
    <w:basedOn w:val="DefaultParagraphFont"/>
    <w:uiPriority w:val="99"/>
    <w:semiHidden/>
    <w:unhideWhenUsed/>
    <w:rsid w:val="002C2C8F"/>
    <w:rPr>
      <w:color w:val="605E5C"/>
      <w:shd w:val="clear" w:color="auto" w:fill="E1DFDD"/>
    </w:rPr>
  </w:style>
  <w:style w:type="character" w:styleId="FollowedHyperlink">
    <w:name w:val="FollowedHyperlink"/>
    <w:basedOn w:val="DefaultParagraphFont"/>
    <w:uiPriority w:val="99"/>
    <w:semiHidden/>
    <w:unhideWhenUsed/>
    <w:rsid w:val="002C2C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20753">
      <w:bodyDiv w:val="1"/>
      <w:marLeft w:val="0"/>
      <w:marRight w:val="0"/>
      <w:marTop w:val="0"/>
      <w:marBottom w:val="0"/>
      <w:divBdr>
        <w:top w:val="none" w:sz="0" w:space="0" w:color="auto"/>
        <w:left w:val="none" w:sz="0" w:space="0" w:color="auto"/>
        <w:bottom w:val="none" w:sz="0" w:space="0" w:color="auto"/>
        <w:right w:val="none" w:sz="0" w:space="0" w:color="auto"/>
      </w:divBdr>
    </w:div>
    <w:div w:id="421492706">
      <w:bodyDiv w:val="1"/>
      <w:marLeft w:val="0"/>
      <w:marRight w:val="0"/>
      <w:marTop w:val="0"/>
      <w:marBottom w:val="0"/>
      <w:divBdr>
        <w:top w:val="none" w:sz="0" w:space="0" w:color="auto"/>
        <w:left w:val="none" w:sz="0" w:space="0" w:color="auto"/>
        <w:bottom w:val="none" w:sz="0" w:space="0" w:color="auto"/>
        <w:right w:val="none" w:sz="0" w:space="0" w:color="auto"/>
      </w:divBdr>
    </w:div>
    <w:div w:id="521478886">
      <w:bodyDiv w:val="1"/>
      <w:marLeft w:val="0"/>
      <w:marRight w:val="0"/>
      <w:marTop w:val="0"/>
      <w:marBottom w:val="0"/>
      <w:divBdr>
        <w:top w:val="none" w:sz="0" w:space="0" w:color="auto"/>
        <w:left w:val="none" w:sz="0" w:space="0" w:color="auto"/>
        <w:bottom w:val="none" w:sz="0" w:space="0" w:color="auto"/>
        <w:right w:val="none" w:sz="0" w:space="0" w:color="auto"/>
      </w:divBdr>
    </w:div>
    <w:div w:id="545676813">
      <w:bodyDiv w:val="1"/>
      <w:marLeft w:val="0"/>
      <w:marRight w:val="0"/>
      <w:marTop w:val="0"/>
      <w:marBottom w:val="0"/>
      <w:divBdr>
        <w:top w:val="none" w:sz="0" w:space="0" w:color="auto"/>
        <w:left w:val="none" w:sz="0" w:space="0" w:color="auto"/>
        <w:bottom w:val="none" w:sz="0" w:space="0" w:color="auto"/>
        <w:right w:val="none" w:sz="0" w:space="0" w:color="auto"/>
      </w:divBdr>
    </w:div>
    <w:div w:id="576939388">
      <w:bodyDiv w:val="1"/>
      <w:marLeft w:val="0"/>
      <w:marRight w:val="0"/>
      <w:marTop w:val="0"/>
      <w:marBottom w:val="0"/>
      <w:divBdr>
        <w:top w:val="none" w:sz="0" w:space="0" w:color="auto"/>
        <w:left w:val="none" w:sz="0" w:space="0" w:color="auto"/>
        <w:bottom w:val="none" w:sz="0" w:space="0" w:color="auto"/>
        <w:right w:val="none" w:sz="0" w:space="0" w:color="auto"/>
      </w:divBdr>
    </w:div>
    <w:div w:id="676612394">
      <w:bodyDiv w:val="1"/>
      <w:marLeft w:val="0"/>
      <w:marRight w:val="0"/>
      <w:marTop w:val="0"/>
      <w:marBottom w:val="0"/>
      <w:divBdr>
        <w:top w:val="none" w:sz="0" w:space="0" w:color="auto"/>
        <w:left w:val="none" w:sz="0" w:space="0" w:color="auto"/>
        <w:bottom w:val="none" w:sz="0" w:space="0" w:color="auto"/>
        <w:right w:val="none" w:sz="0" w:space="0" w:color="auto"/>
      </w:divBdr>
    </w:div>
    <w:div w:id="734162504">
      <w:bodyDiv w:val="1"/>
      <w:marLeft w:val="0"/>
      <w:marRight w:val="0"/>
      <w:marTop w:val="0"/>
      <w:marBottom w:val="0"/>
      <w:divBdr>
        <w:top w:val="none" w:sz="0" w:space="0" w:color="auto"/>
        <w:left w:val="none" w:sz="0" w:space="0" w:color="auto"/>
        <w:bottom w:val="none" w:sz="0" w:space="0" w:color="auto"/>
        <w:right w:val="none" w:sz="0" w:space="0" w:color="auto"/>
      </w:divBdr>
    </w:div>
    <w:div w:id="753941113">
      <w:bodyDiv w:val="1"/>
      <w:marLeft w:val="0"/>
      <w:marRight w:val="0"/>
      <w:marTop w:val="0"/>
      <w:marBottom w:val="0"/>
      <w:divBdr>
        <w:top w:val="none" w:sz="0" w:space="0" w:color="auto"/>
        <w:left w:val="none" w:sz="0" w:space="0" w:color="auto"/>
        <w:bottom w:val="none" w:sz="0" w:space="0" w:color="auto"/>
        <w:right w:val="none" w:sz="0" w:space="0" w:color="auto"/>
      </w:divBdr>
    </w:div>
    <w:div w:id="795025705">
      <w:bodyDiv w:val="1"/>
      <w:marLeft w:val="0"/>
      <w:marRight w:val="0"/>
      <w:marTop w:val="0"/>
      <w:marBottom w:val="0"/>
      <w:divBdr>
        <w:top w:val="none" w:sz="0" w:space="0" w:color="auto"/>
        <w:left w:val="none" w:sz="0" w:space="0" w:color="auto"/>
        <w:bottom w:val="none" w:sz="0" w:space="0" w:color="auto"/>
        <w:right w:val="none" w:sz="0" w:space="0" w:color="auto"/>
      </w:divBdr>
    </w:div>
    <w:div w:id="830683084">
      <w:bodyDiv w:val="1"/>
      <w:marLeft w:val="0"/>
      <w:marRight w:val="0"/>
      <w:marTop w:val="0"/>
      <w:marBottom w:val="0"/>
      <w:divBdr>
        <w:top w:val="none" w:sz="0" w:space="0" w:color="auto"/>
        <w:left w:val="none" w:sz="0" w:space="0" w:color="auto"/>
        <w:bottom w:val="none" w:sz="0" w:space="0" w:color="auto"/>
        <w:right w:val="none" w:sz="0" w:space="0" w:color="auto"/>
      </w:divBdr>
      <w:divsChild>
        <w:div w:id="255097953">
          <w:marLeft w:val="0"/>
          <w:marRight w:val="0"/>
          <w:marTop w:val="0"/>
          <w:marBottom w:val="0"/>
          <w:divBdr>
            <w:top w:val="none" w:sz="0" w:space="0" w:color="auto"/>
            <w:left w:val="none" w:sz="0" w:space="0" w:color="auto"/>
            <w:bottom w:val="none" w:sz="0" w:space="0" w:color="auto"/>
            <w:right w:val="none" w:sz="0" w:space="0" w:color="auto"/>
          </w:divBdr>
          <w:divsChild>
            <w:div w:id="490485895">
              <w:marLeft w:val="0"/>
              <w:marRight w:val="0"/>
              <w:marTop w:val="0"/>
              <w:marBottom w:val="0"/>
              <w:divBdr>
                <w:top w:val="none" w:sz="0" w:space="0" w:color="auto"/>
                <w:left w:val="none" w:sz="0" w:space="0" w:color="auto"/>
                <w:bottom w:val="none" w:sz="0" w:space="0" w:color="auto"/>
                <w:right w:val="none" w:sz="0" w:space="0" w:color="auto"/>
              </w:divBdr>
            </w:div>
            <w:div w:id="638611274">
              <w:marLeft w:val="0"/>
              <w:marRight w:val="0"/>
              <w:marTop w:val="0"/>
              <w:marBottom w:val="0"/>
              <w:divBdr>
                <w:top w:val="none" w:sz="0" w:space="0" w:color="auto"/>
                <w:left w:val="none" w:sz="0" w:space="0" w:color="auto"/>
                <w:bottom w:val="none" w:sz="0" w:space="0" w:color="auto"/>
                <w:right w:val="none" w:sz="0" w:space="0" w:color="auto"/>
              </w:divBdr>
            </w:div>
            <w:div w:id="356473020">
              <w:marLeft w:val="0"/>
              <w:marRight w:val="0"/>
              <w:marTop w:val="0"/>
              <w:marBottom w:val="0"/>
              <w:divBdr>
                <w:top w:val="none" w:sz="0" w:space="0" w:color="auto"/>
                <w:left w:val="none" w:sz="0" w:space="0" w:color="auto"/>
                <w:bottom w:val="none" w:sz="0" w:space="0" w:color="auto"/>
                <w:right w:val="none" w:sz="0" w:space="0" w:color="auto"/>
              </w:divBdr>
            </w:div>
            <w:div w:id="1230725610">
              <w:marLeft w:val="0"/>
              <w:marRight w:val="0"/>
              <w:marTop w:val="0"/>
              <w:marBottom w:val="0"/>
              <w:divBdr>
                <w:top w:val="none" w:sz="0" w:space="0" w:color="auto"/>
                <w:left w:val="none" w:sz="0" w:space="0" w:color="auto"/>
                <w:bottom w:val="none" w:sz="0" w:space="0" w:color="auto"/>
                <w:right w:val="none" w:sz="0" w:space="0" w:color="auto"/>
              </w:divBdr>
            </w:div>
            <w:div w:id="1989044522">
              <w:marLeft w:val="0"/>
              <w:marRight w:val="0"/>
              <w:marTop w:val="0"/>
              <w:marBottom w:val="0"/>
              <w:divBdr>
                <w:top w:val="none" w:sz="0" w:space="0" w:color="auto"/>
                <w:left w:val="none" w:sz="0" w:space="0" w:color="auto"/>
                <w:bottom w:val="none" w:sz="0" w:space="0" w:color="auto"/>
                <w:right w:val="none" w:sz="0" w:space="0" w:color="auto"/>
              </w:divBdr>
            </w:div>
            <w:div w:id="4153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147">
      <w:bodyDiv w:val="1"/>
      <w:marLeft w:val="0"/>
      <w:marRight w:val="0"/>
      <w:marTop w:val="0"/>
      <w:marBottom w:val="0"/>
      <w:divBdr>
        <w:top w:val="none" w:sz="0" w:space="0" w:color="auto"/>
        <w:left w:val="none" w:sz="0" w:space="0" w:color="auto"/>
        <w:bottom w:val="none" w:sz="0" w:space="0" w:color="auto"/>
        <w:right w:val="none" w:sz="0" w:space="0" w:color="auto"/>
      </w:divBdr>
    </w:div>
    <w:div w:id="918370817">
      <w:bodyDiv w:val="1"/>
      <w:marLeft w:val="0"/>
      <w:marRight w:val="0"/>
      <w:marTop w:val="0"/>
      <w:marBottom w:val="0"/>
      <w:divBdr>
        <w:top w:val="none" w:sz="0" w:space="0" w:color="auto"/>
        <w:left w:val="none" w:sz="0" w:space="0" w:color="auto"/>
        <w:bottom w:val="none" w:sz="0" w:space="0" w:color="auto"/>
        <w:right w:val="none" w:sz="0" w:space="0" w:color="auto"/>
      </w:divBdr>
    </w:div>
    <w:div w:id="932976622">
      <w:bodyDiv w:val="1"/>
      <w:marLeft w:val="0"/>
      <w:marRight w:val="0"/>
      <w:marTop w:val="0"/>
      <w:marBottom w:val="0"/>
      <w:divBdr>
        <w:top w:val="none" w:sz="0" w:space="0" w:color="auto"/>
        <w:left w:val="none" w:sz="0" w:space="0" w:color="auto"/>
        <w:bottom w:val="none" w:sz="0" w:space="0" w:color="auto"/>
        <w:right w:val="none" w:sz="0" w:space="0" w:color="auto"/>
      </w:divBdr>
      <w:divsChild>
        <w:div w:id="400107077">
          <w:marLeft w:val="0"/>
          <w:marRight w:val="0"/>
          <w:marTop w:val="0"/>
          <w:marBottom w:val="0"/>
          <w:divBdr>
            <w:top w:val="none" w:sz="0" w:space="0" w:color="auto"/>
            <w:left w:val="none" w:sz="0" w:space="0" w:color="auto"/>
            <w:bottom w:val="none" w:sz="0" w:space="0" w:color="auto"/>
            <w:right w:val="none" w:sz="0" w:space="0" w:color="auto"/>
          </w:divBdr>
          <w:divsChild>
            <w:div w:id="1236471059">
              <w:marLeft w:val="0"/>
              <w:marRight w:val="0"/>
              <w:marTop w:val="0"/>
              <w:marBottom w:val="0"/>
              <w:divBdr>
                <w:top w:val="none" w:sz="0" w:space="0" w:color="auto"/>
                <w:left w:val="none" w:sz="0" w:space="0" w:color="auto"/>
                <w:bottom w:val="none" w:sz="0" w:space="0" w:color="auto"/>
                <w:right w:val="none" w:sz="0" w:space="0" w:color="auto"/>
              </w:divBdr>
            </w:div>
            <w:div w:id="6139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9771">
      <w:bodyDiv w:val="1"/>
      <w:marLeft w:val="0"/>
      <w:marRight w:val="0"/>
      <w:marTop w:val="0"/>
      <w:marBottom w:val="0"/>
      <w:divBdr>
        <w:top w:val="none" w:sz="0" w:space="0" w:color="auto"/>
        <w:left w:val="none" w:sz="0" w:space="0" w:color="auto"/>
        <w:bottom w:val="none" w:sz="0" w:space="0" w:color="auto"/>
        <w:right w:val="none" w:sz="0" w:space="0" w:color="auto"/>
      </w:divBdr>
    </w:div>
    <w:div w:id="1046488310">
      <w:bodyDiv w:val="1"/>
      <w:marLeft w:val="0"/>
      <w:marRight w:val="0"/>
      <w:marTop w:val="0"/>
      <w:marBottom w:val="0"/>
      <w:divBdr>
        <w:top w:val="none" w:sz="0" w:space="0" w:color="auto"/>
        <w:left w:val="none" w:sz="0" w:space="0" w:color="auto"/>
        <w:bottom w:val="none" w:sz="0" w:space="0" w:color="auto"/>
        <w:right w:val="none" w:sz="0" w:space="0" w:color="auto"/>
      </w:divBdr>
      <w:divsChild>
        <w:div w:id="1884512294">
          <w:marLeft w:val="0"/>
          <w:marRight w:val="0"/>
          <w:marTop w:val="0"/>
          <w:marBottom w:val="0"/>
          <w:divBdr>
            <w:top w:val="none" w:sz="0" w:space="0" w:color="auto"/>
            <w:left w:val="none" w:sz="0" w:space="0" w:color="auto"/>
            <w:bottom w:val="none" w:sz="0" w:space="0" w:color="auto"/>
            <w:right w:val="none" w:sz="0" w:space="0" w:color="auto"/>
          </w:divBdr>
          <w:divsChild>
            <w:div w:id="1730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497">
      <w:bodyDiv w:val="1"/>
      <w:marLeft w:val="0"/>
      <w:marRight w:val="0"/>
      <w:marTop w:val="0"/>
      <w:marBottom w:val="0"/>
      <w:divBdr>
        <w:top w:val="none" w:sz="0" w:space="0" w:color="auto"/>
        <w:left w:val="none" w:sz="0" w:space="0" w:color="auto"/>
        <w:bottom w:val="none" w:sz="0" w:space="0" w:color="auto"/>
        <w:right w:val="none" w:sz="0" w:space="0" w:color="auto"/>
      </w:divBdr>
    </w:div>
    <w:div w:id="1193542630">
      <w:bodyDiv w:val="1"/>
      <w:marLeft w:val="0"/>
      <w:marRight w:val="0"/>
      <w:marTop w:val="0"/>
      <w:marBottom w:val="0"/>
      <w:divBdr>
        <w:top w:val="none" w:sz="0" w:space="0" w:color="auto"/>
        <w:left w:val="none" w:sz="0" w:space="0" w:color="auto"/>
        <w:bottom w:val="none" w:sz="0" w:space="0" w:color="auto"/>
        <w:right w:val="none" w:sz="0" w:space="0" w:color="auto"/>
      </w:divBdr>
    </w:div>
    <w:div w:id="1322582172">
      <w:bodyDiv w:val="1"/>
      <w:marLeft w:val="0"/>
      <w:marRight w:val="0"/>
      <w:marTop w:val="0"/>
      <w:marBottom w:val="0"/>
      <w:divBdr>
        <w:top w:val="none" w:sz="0" w:space="0" w:color="auto"/>
        <w:left w:val="none" w:sz="0" w:space="0" w:color="auto"/>
        <w:bottom w:val="none" w:sz="0" w:space="0" w:color="auto"/>
        <w:right w:val="none" w:sz="0" w:space="0" w:color="auto"/>
      </w:divBdr>
      <w:divsChild>
        <w:div w:id="657684253">
          <w:marLeft w:val="0"/>
          <w:marRight w:val="0"/>
          <w:marTop w:val="0"/>
          <w:marBottom w:val="0"/>
          <w:divBdr>
            <w:top w:val="none" w:sz="0" w:space="0" w:color="auto"/>
            <w:left w:val="none" w:sz="0" w:space="0" w:color="auto"/>
            <w:bottom w:val="none" w:sz="0" w:space="0" w:color="auto"/>
            <w:right w:val="none" w:sz="0" w:space="0" w:color="auto"/>
          </w:divBdr>
          <w:divsChild>
            <w:div w:id="745956596">
              <w:marLeft w:val="0"/>
              <w:marRight w:val="0"/>
              <w:marTop w:val="0"/>
              <w:marBottom w:val="0"/>
              <w:divBdr>
                <w:top w:val="none" w:sz="0" w:space="0" w:color="auto"/>
                <w:left w:val="none" w:sz="0" w:space="0" w:color="auto"/>
                <w:bottom w:val="none" w:sz="0" w:space="0" w:color="auto"/>
                <w:right w:val="none" w:sz="0" w:space="0" w:color="auto"/>
              </w:divBdr>
            </w:div>
            <w:div w:id="2767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517">
      <w:bodyDiv w:val="1"/>
      <w:marLeft w:val="0"/>
      <w:marRight w:val="0"/>
      <w:marTop w:val="0"/>
      <w:marBottom w:val="0"/>
      <w:divBdr>
        <w:top w:val="none" w:sz="0" w:space="0" w:color="auto"/>
        <w:left w:val="none" w:sz="0" w:space="0" w:color="auto"/>
        <w:bottom w:val="none" w:sz="0" w:space="0" w:color="auto"/>
        <w:right w:val="none" w:sz="0" w:space="0" w:color="auto"/>
      </w:divBdr>
    </w:div>
    <w:div w:id="1450853470">
      <w:bodyDiv w:val="1"/>
      <w:marLeft w:val="0"/>
      <w:marRight w:val="0"/>
      <w:marTop w:val="0"/>
      <w:marBottom w:val="0"/>
      <w:divBdr>
        <w:top w:val="none" w:sz="0" w:space="0" w:color="auto"/>
        <w:left w:val="none" w:sz="0" w:space="0" w:color="auto"/>
        <w:bottom w:val="none" w:sz="0" w:space="0" w:color="auto"/>
        <w:right w:val="none" w:sz="0" w:space="0" w:color="auto"/>
      </w:divBdr>
    </w:div>
    <w:div w:id="1590196731">
      <w:bodyDiv w:val="1"/>
      <w:marLeft w:val="0"/>
      <w:marRight w:val="0"/>
      <w:marTop w:val="0"/>
      <w:marBottom w:val="0"/>
      <w:divBdr>
        <w:top w:val="none" w:sz="0" w:space="0" w:color="auto"/>
        <w:left w:val="none" w:sz="0" w:space="0" w:color="auto"/>
        <w:bottom w:val="none" w:sz="0" w:space="0" w:color="auto"/>
        <w:right w:val="none" w:sz="0" w:space="0" w:color="auto"/>
      </w:divBdr>
    </w:div>
    <w:div w:id="1656883322">
      <w:bodyDiv w:val="1"/>
      <w:marLeft w:val="0"/>
      <w:marRight w:val="0"/>
      <w:marTop w:val="0"/>
      <w:marBottom w:val="0"/>
      <w:divBdr>
        <w:top w:val="none" w:sz="0" w:space="0" w:color="auto"/>
        <w:left w:val="none" w:sz="0" w:space="0" w:color="auto"/>
        <w:bottom w:val="none" w:sz="0" w:space="0" w:color="auto"/>
        <w:right w:val="none" w:sz="0" w:space="0" w:color="auto"/>
      </w:divBdr>
    </w:div>
    <w:div w:id="1685939605">
      <w:bodyDiv w:val="1"/>
      <w:marLeft w:val="0"/>
      <w:marRight w:val="0"/>
      <w:marTop w:val="0"/>
      <w:marBottom w:val="0"/>
      <w:divBdr>
        <w:top w:val="none" w:sz="0" w:space="0" w:color="auto"/>
        <w:left w:val="none" w:sz="0" w:space="0" w:color="auto"/>
        <w:bottom w:val="none" w:sz="0" w:space="0" w:color="auto"/>
        <w:right w:val="none" w:sz="0" w:space="0" w:color="auto"/>
      </w:divBdr>
    </w:div>
    <w:div w:id="1695963017">
      <w:bodyDiv w:val="1"/>
      <w:marLeft w:val="0"/>
      <w:marRight w:val="0"/>
      <w:marTop w:val="0"/>
      <w:marBottom w:val="0"/>
      <w:divBdr>
        <w:top w:val="none" w:sz="0" w:space="0" w:color="auto"/>
        <w:left w:val="none" w:sz="0" w:space="0" w:color="auto"/>
        <w:bottom w:val="none" w:sz="0" w:space="0" w:color="auto"/>
        <w:right w:val="none" w:sz="0" w:space="0" w:color="auto"/>
      </w:divBdr>
    </w:div>
    <w:div w:id="1713072406">
      <w:bodyDiv w:val="1"/>
      <w:marLeft w:val="0"/>
      <w:marRight w:val="0"/>
      <w:marTop w:val="0"/>
      <w:marBottom w:val="0"/>
      <w:divBdr>
        <w:top w:val="none" w:sz="0" w:space="0" w:color="auto"/>
        <w:left w:val="none" w:sz="0" w:space="0" w:color="auto"/>
        <w:bottom w:val="none" w:sz="0" w:space="0" w:color="auto"/>
        <w:right w:val="none" w:sz="0" w:space="0" w:color="auto"/>
      </w:divBdr>
    </w:div>
    <w:div w:id="1908224677">
      <w:bodyDiv w:val="1"/>
      <w:marLeft w:val="0"/>
      <w:marRight w:val="0"/>
      <w:marTop w:val="0"/>
      <w:marBottom w:val="0"/>
      <w:divBdr>
        <w:top w:val="none" w:sz="0" w:space="0" w:color="auto"/>
        <w:left w:val="none" w:sz="0" w:space="0" w:color="auto"/>
        <w:bottom w:val="none" w:sz="0" w:space="0" w:color="auto"/>
        <w:right w:val="none" w:sz="0" w:space="0" w:color="auto"/>
      </w:divBdr>
      <w:divsChild>
        <w:div w:id="781270517">
          <w:marLeft w:val="0"/>
          <w:marRight w:val="0"/>
          <w:marTop w:val="0"/>
          <w:marBottom w:val="0"/>
          <w:divBdr>
            <w:top w:val="none" w:sz="0" w:space="0" w:color="auto"/>
            <w:left w:val="none" w:sz="0" w:space="0" w:color="auto"/>
            <w:bottom w:val="none" w:sz="0" w:space="0" w:color="auto"/>
            <w:right w:val="none" w:sz="0" w:space="0" w:color="auto"/>
          </w:divBdr>
          <w:divsChild>
            <w:div w:id="6021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product_launch_summary_final.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kumkum.gupta\Desktop\tiger%20training\stats_assign1\Statistics\positioning%20distribu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mkum.gupta\Desktop\tiger%20training\stats_assign1\Statistics\product_launch_summary_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200" baseline="0">
                <a:solidFill>
                  <a:srgbClr val="FF0000"/>
                </a:solidFill>
              </a:rPr>
              <a:t>% of positioning category</a:t>
            </a:r>
            <a:endParaRPr lang="en-IN" sz="1200">
              <a:solidFill>
                <a:srgbClr val="FF0000"/>
              </a:solidFill>
            </a:endParaRPr>
          </a:p>
        </c:rich>
      </c:tx>
      <c:layout>
        <c:manualLayout>
          <c:xMode val="edge"/>
          <c:yMode val="edge"/>
          <c:x val="1.3376648194152494E-2"/>
          <c:y val="0.7180266752370239"/>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12C-41D2-B84E-D081EB77461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12C-41D2-B84E-D081EB77461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12C-41D2-B84E-D081EB77461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12C-41D2-B84E-D081EB77461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12C-41D2-B84E-D081EB77461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12C-41D2-B84E-D081EB77461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312C-41D2-B84E-D081EB774616}"/>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312C-41D2-B84E-D081EB774616}"/>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312C-41D2-B84E-D081EB774616}"/>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312C-41D2-B84E-D081EB774616}"/>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312C-41D2-B84E-D081EB774616}"/>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312C-41D2-B84E-D081EB774616}"/>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312C-41D2-B84E-D081EB774616}"/>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312C-41D2-B84E-D081EB774616}"/>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312C-41D2-B84E-D081EB774616}"/>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312C-41D2-B84E-D081EB77461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'positioning distribution'!$A$2:$A$17</c:f>
              <c:strCache>
                <c:ptCount val="16"/>
                <c:pt idx="0">
                  <c:v>Age</c:v>
                </c:pt>
                <c:pt idx="1">
                  <c:v>Choice</c:v>
                </c:pt>
                <c:pt idx="2">
                  <c:v>Co-Branding</c:v>
                </c:pt>
                <c:pt idx="3">
                  <c:v>Convenience</c:v>
                </c:pt>
                <c:pt idx="4">
                  <c:v>Convenience – Packaging</c:v>
                </c:pt>
                <c:pt idx="5">
                  <c:v>Convenience – Preparation</c:v>
                </c:pt>
                <c:pt idx="6">
                  <c:v>Ethical</c:v>
                </c:pt>
                <c:pt idx="7">
                  <c:v>Gender</c:v>
                </c:pt>
                <c:pt idx="8">
                  <c:v>Health (Active)</c:v>
                </c:pt>
                <c:pt idx="9">
                  <c:v>Health (Passive)</c:v>
                </c:pt>
                <c:pt idx="10">
                  <c:v>Juice</c:v>
                </c:pt>
                <c:pt idx="11">
                  <c:v>Others</c:v>
                </c:pt>
                <c:pt idx="12">
                  <c:v>Pleasure</c:v>
                </c:pt>
                <c:pt idx="13">
                  <c:v>Price Positioning</c:v>
                </c:pt>
                <c:pt idx="14">
                  <c:v>Seasonal/In-Out Products</c:v>
                </c:pt>
                <c:pt idx="15">
                  <c:v>Supplements</c:v>
                </c:pt>
              </c:strCache>
            </c:strRef>
          </c:cat>
          <c:val>
            <c:numRef>
              <c:f>'positioning distribution'!$B$2:$B$17</c:f>
              <c:numCache>
                <c:formatCode>General</c:formatCode>
                <c:ptCount val="16"/>
                <c:pt idx="0">
                  <c:v>4666</c:v>
                </c:pt>
                <c:pt idx="1">
                  <c:v>15309</c:v>
                </c:pt>
                <c:pt idx="2">
                  <c:v>474</c:v>
                </c:pt>
                <c:pt idx="3">
                  <c:v>83069</c:v>
                </c:pt>
                <c:pt idx="4">
                  <c:v>2</c:v>
                </c:pt>
                <c:pt idx="5">
                  <c:v>26</c:v>
                </c:pt>
                <c:pt idx="6">
                  <c:v>20268</c:v>
                </c:pt>
                <c:pt idx="7">
                  <c:v>406</c:v>
                </c:pt>
                <c:pt idx="8">
                  <c:v>21435</c:v>
                </c:pt>
                <c:pt idx="9">
                  <c:v>61361</c:v>
                </c:pt>
                <c:pt idx="10">
                  <c:v>15002</c:v>
                </c:pt>
                <c:pt idx="11">
                  <c:v>11290</c:v>
                </c:pt>
                <c:pt idx="12">
                  <c:v>9436</c:v>
                </c:pt>
                <c:pt idx="13">
                  <c:v>3</c:v>
                </c:pt>
                <c:pt idx="14">
                  <c:v>2529</c:v>
                </c:pt>
                <c:pt idx="15">
                  <c:v>1</c:v>
                </c:pt>
              </c:numCache>
            </c:numRef>
          </c:val>
          <c:extLst>
            <c:ext xmlns:c16="http://schemas.microsoft.com/office/drawing/2014/chart" uri="{C3380CC4-5D6E-409C-BE32-E72D297353CC}">
              <c16:uniqueId val="{00000020-312C-41D2-B84E-D081EB77461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[product_launch_summary_final.xlsx]year!PivotTable8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year!$B$4</c:f>
              <c:strCache>
                <c:ptCount val="1"/>
                <c:pt idx="0">
                  <c:v>Total</c:v>
                </c:pt>
              </c:strCache>
            </c:strRef>
          </c:tx>
          <c:spPr>
            <a:solidFill>
              <a:schemeClr val="accent1"/>
            </a:solidFill>
            <a:ln>
              <a:noFill/>
            </a:ln>
            <a:effectLst/>
          </c:spPr>
          <c:invertIfNegative val="0"/>
          <c:cat>
            <c:strRef>
              <c:f>year!$A$5:$A$15</c:f>
              <c:strCache>
                <c:ptCount val="10"/>
                <c:pt idx="0">
                  <c:v>2005</c:v>
                </c:pt>
                <c:pt idx="1">
                  <c:v>2006</c:v>
                </c:pt>
                <c:pt idx="2">
                  <c:v>2007</c:v>
                </c:pt>
                <c:pt idx="3">
                  <c:v>2008</c:v>
                </c:pt>
                <c:pt idx="4">
                  <c:v>2009</c:v>
                </c:pt>
                <c:pt idx="5">
                  <c:v>2010</c:v>
                </c:pt>
                <c:pt idx="6">
                  <c:v>2011</c:v>
                </c:pt>
                <c:pt idx="7">
                  <c:v>2012</c:v>
                </c:pt>
                <c:pt idx="8">
                  <c:v>2013</c:v>
                </c:pt>
                <c:pt idx="9">
                  <c:v>2014</c:v>
                </c:pt>
              </c:strCache>
            </c:strRef>
          </c:cat>
          <c:val>
            <c:numRef>
              <c:f>year!$B$5:$B$15</c:f>
              <c:numCache>
                <c:formatCode>General</c:formatCode>
                <c:ptCount val="10"/>
                <c:pt idx="0">
                  <c:v>9012</c:v>
                </c:pt>
                <c:pt idx="1">
                  <c:v>8548</c:v>
                </c:pt>
                <c:pt idx="2">
                  <c:v>7667</c:v>
                </c:pt>
                <c:pt idx="3">
                  <c:v>8857</c:v>
                </c:pt>
                <c:pt idx="4">
                  <c:v>9527</c:v>
                </c:pt>
                <c:pt idx="5">
                  <c:v>11849</c:v>
                </c:pt>
                <c:pt idx="6">
                  <c:v>14555</c:v>
                </c:pt>
                <c:pt idx="7">
                  <c:v>14581</c:v>
                </c:pt>
                <c:pt idx="8">
                  <c:v>18073</c:v>
                </c:pt>
                <c:pt idx="9">
                  <c:v>16832</c:v>
                </c:pt>
              </c:numCache>
            </c:numRef>
          </c:val>
          <c:extLst>
            <c:ext xmlns:c16="http://schemas.microsoft.com/office/drawing/2014/chart" uri="{C3380CC4-5D6E-409C-BE32-E72D297353CC}">
              <c16:uniqueId val="{00000000-C05A-44B8-AA93-23C72F25900B}"/>
            </c:ext>
          </c:extLst>
        </c:ser>
        <c:dLbls>
          <c:showLegendKey val="0"/>
          <c:showVal val="0"/>
          <c:showCatName val="0"/>
          <c:showSerName val="0"/>
          <c:showPercent val="0"/>
          <c:showBubbleSize val="0"/>
        </c:dLbls>
        <c:gapWidth val="219"/>
        <c:overlap val="-27"/>
        <c:axId val="884818528"/>
        <c:axId val="884820928"/>
      </c:barChart>
      <c:catAx>
        <c:axId val="88481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820928"/>
        <c:crosses val="autoZero"/>
        <c:auto val="1"/>
        <c:lblAlgn val="ctr"/>
        <c:lblOffset val="100"/>
        <c:noMultiLvlLbl val="0"/>
      </c:catAx>
      <c:valAx>
        <c:axId val="88482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81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AED247F21804A932D1A11B0B4E079" ma:contentTypeVersion="1" ma:contentTypeDescription="Create a new document." ma:contentTypeScope="" ma:versionID="03112b206aaf6c5b473826585a8f0281">
  <xsd:schema xmlns:xsd="http://www.w3.org/2001/XMLSchema" xmlns:xs="http://www.w3.org/2001/XMLSchema" xmlns:p="http://schemas.microsoft.com/office/2006/metadata/properties" xmlns:ns3="c44953d8-d981-417c-8171-8ee377348af0" targetNamespace="http://schemas.microsoft.com/office/2006/metadata/properties" ma:root="true" ma:fieldsID="6a2f244eeeb250259f1176fdecaec8a0" ns3:_="">
    <xsd:import namespace="c44953d8-d981-417c-8171-8ee377348af0"/>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53d8-d981-417c-8171-8ee377348af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E0196C-D74D-4C68-BE8B-6FD66C73B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53d8-d981-417c-8171-8ee377348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0069E-3B77-4869-AEAF-3E2D772B1AB3}">
  <ds:schemaRefs>
    <ds:schemaRef ds:uri="http://schemas.microsoft.com/sharepoint/v3/contenttype/forms"/>
  </ds:schemaRefs>
</ds:datastoreItem>
</file>

<file path=customXml/itemProps3.xml><?xml version="1.0" encoding="utf-8"?>
<ds:datastoreItem xmlns:ds="http://schemas.openxmlformats.org/officeDocument/2006/customXml" ds:itemID="{C8FFE32E-ED34-4712-80AC-3B2119945E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Kumkum Gupta</dc:creator>
  <cp:keywords/>
  <dc:description/>
  <cp:lastModifiedBy>Kumkum Gupta</cp:lastModifiedBy>
  <cp:revision>16</cp:revision>
  <dcterms:created xsi:type="dcterms:W3CDTF">2024-11-05T11:52:00Z</dcterms:created>
  <dcterms:modified xsi:type="dcterms:W3CDTF">2024-11-05T18:30:00Z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0x01010089BAED247F21804A932D1A11B0B4E079</vt:lpwstr>
  </property>
</Properties>
</file>