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EDB" w:rsidRDefault="007267FB" w:rsidP="007267FB">
      <w:pPr>
        <w:pStyle w:val="ListeParagraf"/>
        <w:numPr>
          <w:ilvl w:val="0"/>
          <w:numId w:val="1"/>
        </w:numPr>
      </w:pPr>
      <w:r>
        <w:t>İtfaiye olay yeri inceleme birimi meslek çalışmaları.</w:t>
      </w:r>
    </w:p>
    <w:p w:rsidR="007267FB" w:rsidRDefault="007267FB" w:rsidP="007267FB">
      <w:pPr>
        <w:pStyle w:val="ListeParagraf"/>
        <w:numPr>
          <w:ilvl w:val="0"/>
          <w:numId w:val="1"/>
        </w:numPr>
      </w:pPr>
      <w:r>
        <w:t xml:space="preserve">Olay yeri inceleme görüntü arşiv yönetimi sistemi. </w:t>
      </w:r>
    </w:p>
    <w:p w:rsidR="007267FB" w:rsidRDefault="007267FB" w:rsidP="007267FB">
      <w:pPr>
        <w:pStyle w:val="ListeParagraf"/>
        <w:numPr>
          <w:ilvl w:val="0"/>
          <w:numId w:val="1"/>
        </w:numPr>
      </w:pPr>
      <w:r>
        <w:t>ASKİ Elektronik Kartlı Sayaç Su satış sitemi.</w:t>
      </w:r>
    </w:p>
    <w:p w:rsidR="007267FB" w:rsidRDefault="007267FB" w:rsidP="007267FB">
      <w:pPr>
        <w:pStyle w:val="ListeParagraf"/>
        <w:numPr>
          <w:ilvl w:val="0"/>
          <w:numId w:val="1"/>
        </w:numPr>
      </w:pPr>
      <w:r>
        <w:t>ASKİ Sayaç Sökme-Takma ve Bakım Saha Hizmet Sistemi.</w:t>
      </w:r>
    </w:p>
    <w:p w:rsidR="007267FB" w:rsidRDefault="007267FB" w:rsidP="007267FB">
      <w:pPr>
        <w:pStyle w:val="ListeParagraf"/>
        <w:numPr>
          <w:ilvl w:val="0"/>
          <w:numId w:val="1"/>
        </w:numPr>
      </w:pPr>
      <w:r>
        <w:t>ASKİ Oracle Data İntegrator &amp; Oracle Busines İntelligence Sistemleri Kurulumu ve Yönetimi.</w:t>
      </w:r>
    </w:p>
    <w:p w:rsidR="007267FB" w:rsidRDefault="007267FB" w:rsidP="007267FB">
      <w:pPr>
        <w:pStyle w:val="ListeParagraf"/>
        <w:numPr>
          <w:ilvl w:val="0"/>
          <w:numId w:val="1"/>
        </w:numPr>
      </w:pPr>
      <w:r>
        <w:t xml:space="preserve">Coğrafi ve Mali Veriler Karar Destek Sistemi. </w:t>
      </w:r>
    </w:p>
    <w:p w:rsidR="007267FB" w:rsidRDefault="007267FB" w:rsidP="007267FB">
      <w:pPr>
        <w:pStyle w:val="ListeParagraf"/>
        <w:numPr>
          <w:ilvl w:val="0"/>
          <w:numId w:val="1"/>
        </w:numPr>
      </w:pPr>
      <w:r>
        <w:t xml:space="preserve">Personel Devam Kontrol Sistemi. </w:t>
      </w:r>
      <w:bookmarkStart w:id="0" w:name="_GoBack"/>
      <w:bookmarkEnd w:id="0"/>
    </w:p>
    <w:sectPr w:rsidR="007267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6F6F77"/>
    <w:multiLevelType w:val="hybridMultilevel"/>
    <w:tmpl w:val="980A47B8"/>
    <w:lvl w:ilvl="0" w:tplc="1C00A1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E4"/>
    <w:rsid w:val="007267FB"/>
    <w:rsid w:val="007859E4"/>
    <w:rsid w:val="00BE4EC1"/>
    <w:rsid w:val="00D4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27BC"/>
  <w15:chartTrackingRefBased/>
  <w15:docId w15:val="{DB781953-5516-4AB0-8CB4-F269C3AA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267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2026-10-24T10:30:00Z</dcterms:created>
  <dcterms:modified xsi:type="dcterms:W3CDTF">2026-10-24T10:38:00Z</dcterms:modified>
</cp:coreProperties>
</file>