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0921" w14:textId="2A84F6C1" w:rsidR="005F70D9" w:rsidRDefault="002A74D6" w:rsidP="007275D7">
      <w:pPr>
        <w:spacing w:after="174" w:line="259" w:lineRule="auto"/>
        <w:ind w:left="0" w:right="300" w:firstLine="0"/>
        <w:jc w:val="center"/>
      </w:pPr>
      <w:r>
        <w:rPr>
          <w:b/>
          <w:sz w:val="36"/>
        </w:rPr>
        <w:t xml:space="preserve">  INTERNSHIP REPORT: INTERN </w:t>
      </w:r>
    </w:p>
    <w:p w14:paraId="41B31925" w14:textId="715A6C88" w:rsidR="005F70D9" w:rsidRDefault="00000000" w:rsidP="128EDEF6">
      <w:pPr>
        <w:pStyle w:val="Heading1"/>
        <w:spacing w:after="166"/>
        <w:ind w:left="0" w:right="0" w:firstLine="0"/>
        <w:jc w:val="center"/>
      </w:pPr>
      <w:r>
        <w:t xml:space="preserve">AT </w:t>
      </w:r>
      <w:r w:rsidR="007275D7">
        <w:t>BAJAJ FINSERV</w:t>
      </w:r>
      <w:r>
        <w:t xml:space="preserve"> LIMITED </w:t>
      </w:r>
    </w:p>
    <w:p w14:paraId="0ED87856" w14:textId="77777777" w:rsidR="005F70D9" w:rsidRDefault="00000000" w:rsidP="128EDEF6">
      <w:pPr>
        <w:spacing w:after="0" w:line="259" w:lineRule="auto"/>
        <w:ind w:left="0" w:firstLine="0"/>
        <w:jc w:val="center"/>
      </w:pPr>
      <w:r w:rsidRPr="128EDEF6">
        <w:rPr>
          <w:b/>
          <w:sz w:val="35"/>
          <w:szCs w:val="35"/>
        </w:rPr>
        <w:t xml:space="preserve"> </w:t>
      </w:r>
    </w:p>
    <w:p w14:paraId="218D3131" w14:textId="77777777" w:rsidR="005F70D9" w:rsidRDefault="00000000" w:rsidP="55443854">
      <w:pPr>
        <w:pStyle w:val="Heading2"/>
        <w:spacing w:after="0" w:line="259" w:lineRule="auto"/>
        <w:ind w:left="720" w:right="423" w:firstLine="0"/>
      </w:pPr>
      <w:r w:rsidRPr="128EDEF6">
        <w:rPr>
          <w:sz w:val="28"/>
          <w:szCs w:val="28"/>
        </w:rPr>
        <w:t xml:space="preserve">DSN4096 INTERNSHIP REPORT </w:t>
      </w:r>
    </w:p>
    <w:p w14:paraId="40A4F640" w14:textId="182B273E" w:rsidR="005F70D9" w:rsidRDefault="4DC0AD81" w:rsidP="55443854">
      <w:pPr>
        <w:spacing w:after="13" w:line="248" w:lineRule="auto"/>
        <w:ind w:left="0" w:right="380" w:firstLine="0"/>
        <w:jc w:val="center"/>
      </w:pPr>
      <w:r w:rsidRPr="55443854">
        <w:rPr>
          <w:b/>
          <w:bCs/>
          <w:sz w:val="28"/>
          <w:szCs w:val="28"/>
        </w:rPr>
        <w:t xml:space="preserve">   </w:t>
      </w:r>
      <w:r w:rsidRPr="55443854">
        <w:rPr>
          <w:b/>
          <w:sz w:val="28"/>
          <w:szCs w:val="28"/>
        </w:rPr>
        <w:t xml:space="preserve">(CAPSTONE PHASE -II) </w:t>
      </w:r>
    </w:p>
    <w:p w14:paraId="1387B9BD" w14:textId="77777777" w:rsidR="005F70D9" w:rsidRDefault="00000000" w:rsidP="128EDEF6">
      <w:pPr>
        <w:spacing w:after="0" w:line="259" w:lineRule="auto"/>
        <w:ind w:left="0" w:firstLine="0"/>
        <w:jc w:val="center"/>
      </w:pPr>
      <w:r w:rsidRPr="128EDEF6">
        <w:rPr>
          <w:b/>
          <w:sz w:val="27"/>
          <w:szCs w:val="27"/>
        </w:rPr>
        <w:t xml:space="preserve"> </w:t>
      </w:r>
    </w:p>
    <w:p w14:paraId="58ED3BE2" w14:textId="77777777" w:rsidR="005F70D9" w:rsidRDefault="00000000" w:rsidP="55443854">
      <w:pPr>
        <w:spacing w:after="0" w:line="259" w:lineRule="auto"/>
        <w:ind w:left="0" w:firstLine="0"/>
        <w:jc w:val="center"/>
      </w:pPr>
      <w:r w:rsidRPr="55443854">
        <w:rPr>
          <w:b/>
          <w:i/>
          <w:sz w:val="28"/>
          <w:szCs w:val="28"/>
        </w:rPr>
        <w:t xml:space="preserve">Submitted by </w:t>
      </w:r>
    </w:p>
    <w:p w14:paraId="201F3E18" w14:textId="77777777" w:rsidR="005F70D9" w:rsidRDefault="00000000" w:rsidP="128EDEF6">
      <w:pPr>
        <w:spacing w:after="196" w:line="259" w:lineRule="auto"/>
        <w:ind w:left="0" w:firstLine="0"/>
        <w:jc w:val="center"/>
      </w:pPr>
      <w:r w:rsidRPr="128EDEF6">
        <w:rPr>
          <w:b/>
          <w:i/>
          <w:sz w:val="30"/>
          <w:szCs w:val="30"/>
        </w:rPr>
        <w:t xml:space="preserve"> </w:t>
      </w:r>
    </w:p>
    <w:p w14:paraId="699DF542" w14:textId="22419CF8" w:rsidR="005F70D9" w:rsidRDefault="00000000">
      <w:pPr>
        <w:pStyle w:val="Heading2"/>
        <w:ind w:left="2104" w:right="2319"/>
        <w:rPr>
          <w:lang w:val="en-US"/>
        </w:rPr>
      </w:pPr>
      <w:r w:rsidRPr="128EDEF6">
        <w:rPr>
          <w:lang w:val="en-US"/>
        </w:rPr>
        <w:t xml:space="preserve">  </w:t>
      </w:r>
      <w:r w:rsidR="004E1A90" w:rsidRPr="128EDEF6">
        <w:rPr>
          <w:lang w:val="en-US"/>
        </w:rPr>
        <w:t>Kumkum Verma</w:t>
      </w:r>
      <w:r w:rsidRPr="128EDEF6">
        <w:rPr>
          <w:lang w:val="en-US"/>
        </w:rPr>
        <w:t xml:space="preserve"> </w:t>
      </w:r>
      <w:r w:rsidR="004E1A90" w:rsidRPr="128EDEF6">
        <w:rPr>
          <w:lang w:val="en-US"/>
        </w:rPr>
        <w:t xml:space="preserve"> </w:t>
      </w:r>
      <w:proofErr w:type="gramStart"/>
      <w:r w:rsidR="004E1A90" w:rsidRPr="128EDEF6">
        <w:rPr>
          <w:lang w:val="en-US"/>
        </w:rPr>
        <w:t xml:space="preserve"> </w:t>
      </w:r>
      <w:r w:rsidR="001820C6">
        <w:rPr>
          <w:lang w:val="en-US"/>
        </w:rPr>
        <w:t xml:space="preserve">  </w:t>
      </w:r>
      <w:r w:rsidRPr="128EDEF6">
        <w:rPr>
          <w:lang w:val="en-US"/>
        </w:rPr>
        <w:t>(</w:t>
      </w:r>
      <w:proofErr w:type="gramEnd"/>
      <w:r w:rsidRPr="128EDEF6">
        <w:rPr>
          <w:lang w:val="en-US"/>
        </w:rPr>
        <w:t xml:space="preserve">20BCG10070) </w:t>
      </w:r>
    </w:p>
    <w:p w14:paraId="6BD6DD4F" w14:textId="77777777" w:rsidR="005F70D9" w:rsidRDefault="00000000" w:rsidP="128EDEF6">
      <w:pPr>
        <w:spacing w:after="0" w:line="245" w:lineRule="auto"/>
        <w:ind w:left="0" w:right="8786" w:firstLine="0"/>
        <w:jc w:val="center"/>
      </w:pPr>
      <w:r w:rsidRPr="128EDEF6">
        <w:rPr>
          <w:b/>
          <w:sz w:val="36"/>
          <w:szCs w:val="36"/>
        </w:rPr>
        <w:t xml:space="preserve"> </w:t>
      </w:r>
      <w:r w:rsidRPr="128EDEF6">
        <w:rPr>
          <w:b/>
          <w:sz w:val="35"/>
          <w:szCs w:val="35"/>
        </w:rPr>
        <w:t xml:space="preserve"> </w:t>
      </w:r>
    </w:p>
    <w:p w14:paraId="2CF514F7" w14:textId="77777777" w:rsidR="005F70D9" w:rsidRDefault="00000000">
      <w:pPr>
        <w:spacing w:after="19" w:line="237" w:lineRule="auto"/>
        <w:ind w:left="1683" w:right="1219" w:firstLine="0"/>
        <w:jc w:val="center"/>
      </w:pPr>
      <w:r>
        <w:rPr>
          <w:i/>
          <w:sz w:val="28"/>
        </w:rPr>
        <w:t xml:space="preserve">in partial fulfillment for the award of the degree of </w:t>
      </w:r>
    </w:p>
    <w:p w14:paraId="5132058C" w14:textId="77777777" w:rsidR="005F70D9" w:rsidRDefault="00000000" w:rsidP="128EDEF6">
      <w:pPr>
        <w:spacing w:after="196" w:line="259" w:lineRule="auto"/>
        <w:ind w:left="0" w:firstLine="0"/>
        <w:jc w:val="center"/>
      </w:pPr>
      <w:r w:rsidRPr="128EDEF6">
        <w:rPr>
          <w:i/>
          <w:sz w:val="30"/>
          <w:szCs w:val="30"/>
        </w:rPr>
        <w:t xml:space="preserve"> </w:t>
      </w:r>
    </w:p>
    <w:p w14:paraId="070BA015" w14:textId="77777777" w:rsidR="005F70D9" w:rsidRDefault="00000000" w:rsidP="128EDEF6">
      <w:pPr>
        <w:pStyle w:val="Heading2"/>
        <w:spacing w:after="165" w:line="259" w:lineRule="auto"/>
        <w:ind w:left="720" w:right="0" w:firstLine="0"/>
      </w:pPr>
      <w:r>
        <w:t xml:space="preserve">BACHELOR OF TECHNOLOGY </w:t>
      </w:r>
    </w:p>
    <w:p w14:paraId="6408FF66" w14:textId="77777777" w:rsidR="005F70D9" w:rsidRDefault="00000000">
      <w:pPr>
        <w:spacing w:after="0" w:line="259" w:lineRule="auto"/>
        <w:ind w:left="391" w:firstLine="0"/>
        <w:jc w:val="center"/>
      </w:pPr>
      <w:r>
        <w:rPr>
          <w:i/>
        </w:rPr>
        <w:t xml:space="preserve">In </w:t>
      </w:r>
    </w:p>
    <w:p w14:paraId="483AC79E" w14:textId="77777777" w:rsidR="005F70D9" w:rsidRDefault="00000000" w:rsidP="128EDEF6">
      <w:pPr>
        <w:spacing w:after="16" w:line="259" w:lineRule="auto"/>
        <w:ind w:left="0" w:firstLine="0"/>
        <w:jc w:val="center"/>
      </w:pPr>
      <w:r>
        <w:rPr>
          <w:i/>
        </w:rPr>
        <w:t xml:space="preserve"> </w:t>
      </w:r>
    </w:p>
    <w:p w14:paraId="1208D0E4" w14:textId="77777777" w:rsidR="005F70D9" w:rsidRDefault="00000000" w:rsidP="128EDEF6">
      <w:pPr>
        <w:pStyle w:val="Heading3"/>
        <w:spacing w:after="0"/>
        <w:ind w:left="2127" w:right="423"/>
        <w:jc w:val="center"/>
      </w:pPr>
      <w:r w:rsidRPr="128EDEF6">
        <w:rPr>
          <w:sz w:val="28"/>
          <w:szCs w:val="28"/>
        </w:rPr>
        <w:t xml:space="preserve">COMPUTER SCIENCE ENGINEERING </w:t>
      </w:r>
    </w:p>
    <w:p w14:paraId="77428228" w14:textId="77777777" w:rsidR="005F70D9" w:rsidRDefault="00000000">
      <w:pPr>
        <w:spacing w:after="0" w:line="248" w:lineRule="auto"/>
        <w:ind w:left="1147" w:right="678"/>
        <w:jc w:val="center"/>
      </w:pPr>
      <w:r>
        <w:rPr>
          <w:b/>
          <w:sz w:val="28"/>
        </w:rPr>
        <w:t xml:space="preserve">WITH SPECIALIZATION IN GAMING TECHNOLOGY </w:t>
      </w:r>
    </w:p>
    <w:p w14:paraId="4D8835BC" w14:textId="77777777" w:rsidR="005F70D9" w:rsidRDefault="00000000" w:rsidP="128EDEF6">
      <w:pPr>
        <w:spacing w:after="27" w:line="259" w:lineRule="auto"/>
        <w:ind w:left="0" w:firstLine="0"/>
        <w:jc w:val="center"/>
      </w:pPr>
      <w:r w:rsidRPr="128EDEF6">
        <w:rPr>
          <w:b/>
          <w:sz w:val="20"/>
          <w:szCs w:val="20"/>
        </w:rPr>
        <w:t xml:space="preserve"> </w:t>
      </w:r>
    </w:p>
    <w:p w14:paraId="7D825B37" w14:textId="77777777" w:rsidR="005F70D9" w:rsidRDefault="00000000" w:rsidP="128EDEF6">
      <w:pPr>
        <w:spacing w:after="0" w:line="259" w:lineRule="auto"/>
        <w:ind w:left="0" w:firstLine="0"/>
        <w:jc w:val="center"/>
      </w:pPr>
      <w:r>
        <w:rPr>
          <w:b/>
        </w:rPr>
        <w:t xml:space="preserve"> </w:t>
      </w:r>
    </w:p>
    <w:p w14:paraId="0CF238BB" w14:textId="77777777" w:rsidR="005F70D9" w:rsidRDefault="00590523" w:rsidP="128EDEF6">
      <w:pPr>
        <w:spacing w:after="15" w:line="259" w:lineRule="auto"/>
        <w:ind w:left="1440" w:firstLine="0"/>
        <w:jc w:val="center"/>
      </w:pPr>
      <w:r>
        <w:rPr>
          <w:noProof/>
        </w:rPr>
        <w:drawing>
          <wp:inline distT="0" distB="0" distL="0" distR="0" wp14:anchorId="0519E6F3" wp14:editId="19BB334F">
            <wp:extent cx="2077720" cy="794385"/>
            <wp:effectExtent l="0" t="0" r="0" b="0"/>
            <wp:docPr id="111"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720" cy="794385"/>
                    </a:xfrm>
                    <a:prstGeom prst="rect">
                      <a:avLst/>
                    </a:prstGeom>
                  </pic:spPr>
                </pic:pic>
              </a:graphicData>
            </a:graphic>
          </wp:inline>
        </w:drawing>
      </w:r>
    </w:p>
    <w:p w14:paraId="4377190D" w14:textId="77777777" w:rsidR="005F70D9" w:rsidRDefault="00000000" w:rsidP="128EDEF6">
      <w:pPr>
        <w:spacing w:after="0" w:line="259" w:lineRule="auto"/>
        <w:ind w:left="0" w:firstLine="0"/>
        <w:jc w:val="center"/>
      </w:pPr>
      <w:r w:rsidRPr="128EDEF6">
        <w:rPr>
          <w:b/>
          <w:sz w:val="30"/>
          <w:szCs w:val="30"/>
        </w:rPr>
        <w:t xml:space="preserve"> </w:t>
      </w:r>
    </w:p>
    <w:p w14:paraId="4B08EDA0" w14:textId="77777777" w:rsidR="005F70D9" w:rsidRDefault="00000000" w:rsidP="128EDEF6">
      <w:pPr>
        <w:spacing w:after="14" w:line="259" w:lineRule="auto"/>
        <w:ind w:left="0" w:firstLine="0"/>
        <w:jc w:val="center"/>
      </w:pPr>
      <w:r>
        <w:rPr>
          <w:b/>
        </w:rPr>
        <w:t xml:space="preserve"> </w:t>
      </w:r>
    </w:p>
    <w:p w14:paraId="3090EE2A" w14:textId="77777777" w:rsidR="005F70D9" w:rsidRDefault="00000000" w:rsidP="128EDEF6">
      <w:pPr>
        <w:spacing w:after="177" w:line="259" w:lineRule="auto"/>
        <w:ind w:left="840" w:right="423"/>
        <w:jc w:val="center"/>
      </w:pPr>
      <w:r w:rsidRPr="128EDEF6">
        <w:rPr>
          <w:b/>
          <w:sz w:val="28"/>
          <w:szCs w:val="28"/>
        </w:rPr>
        <w:t xml:space="preserve">SCHOOL OF COMPUTING SCIENCE AND ENGINEERING </w:t>
      </w:r>
    </w:p>
    <w:p w14:paraId="430D8F55" w14:textId="77777777" w:rsidR="005F70D9" w:rsidRDefault="00000000">
      <w:pPr>
        <w:spacing w:after="178" w:line="249" w:lineRule="auto"/>
        <w:ind w:left="2104" w:right="1717"/>
        <w:jc w:val="center"/>
      </w:pPr>
      <w:r>
        <w:rPr>
          <w:b/>
          <w:sz w:val="32"/>
        </w:rPr>
        <w:t xml:space="preserve">VIT BHOPAL UNIVERSITY KOTHRIKALAN, SEHORE MADHYA PRADESH - 466114 </w:t>
      </w:r>
    </w:p>
    <w:p w14:paraId="7A40940E" w14:textId="77777777" w:rsidR="005F70D9" w:rsidRDefault="00000000">
      <w:pPr>
        <w:spacing w:after="0" w:line="259" w:lineRule="auto"/>
        <w:ind w:left="0" w:firstLine="0"/>
        <w:jc w:val="left"/>
      </w:pPr>
      <w:r>
        <w:rPr>
          <w:b/>
          <w:sz w:val="51"/>
        </w:rPr>
        <w:t xml:space="preserve"> </w:t>
      </w:r>
    </w:p>
    <w:p w14:paraId="1A7CD7AC" w14:textId="77777777" w:rsidR="005F70D9" w:rsidRDefault="00000000">
      <w:pPr>
        <w:spacing w:after="0" w:line="259" w:lineRule="auto"/>
        <w:ind w:left="768"/>
        <w:jc w:val="center"/>
      </w:pPr>
      <w:r>
        <w:rPr>
          <w:sz w:val="28"/>
        </w:rPr>
        <w:t>APRIL 2024</w:t>
      </w:r>
    </w:p>
    <w:p w14:paraId="426A9B41" w14:textId="77777777" w:rsidR="005F70D9" w:rsidRDefault="00000000">
      <w:pPr>
        <w:pStyle w:val="Heading1"/>
        <w:ind w:left="804" w:right="0"/>
      </w:pPr>
      <w:r>
        <w:t xml:space="preserve">VIT BHOPAL UNIVERSITY, KOTHRIKALAN, </w:t>
      </w:r>
    </w:p>
    <w:p w14:paraId="0ED2E82E" w14:textId="77777777" w:rsidR="005F70D9" w:rsidRDefault="00000000">
      <w:pPr>
        <w:spacing w:after="127" w:line="234" w:lineRule="auto"/>
        <w:ind w:left="2180" w:right="1788" w:firstLine="0"/>
        <w:jc w:val="center"/>
      </w:pPr>
      <w:r>
        <w:rPr>
          <w:b/>
          <w:sz w:val="36"/>
        </w:rPr>
        <w:t xml:space="preserve">SEHORE MADHYA PRADESH – 466114 </w:t>
      </w:r>
    </w:p>
    <w:p w14:paraId="4C21DED6" w14:textId="77777777" w:rsidR="005F70D9" w:rsidRDefault="00000000">
      <w:pPr>
        <w:spacing w:after="0" w:line="259" w:lineRule="auto"/>
        <w:ind w:left="0" w:firstLine="0"/>
        <w:jc w:val="left"/>
      </w:pPr>
      <w:r>
        <w:rPr>
          <w:b/>
          <w:sz w:val="48"/>
        </w:rPr>
        <w:t xml:space="preserve"> </w:t>
      </w:r>
    </w:p>
    <w:p w14:paraId="4A6EA570" w14:textId="77777777" w:rsidR="005F70D9" w:rsidRDefault="00000000">
      <w:pPr>
        <w:pStyle w:val="Heading2"/>
        <w:spacing w:after="133"/>
        <w:ind w:left="2104" w:right="1704"/>
      </w:pPr>
      <w:r>
        <w:lastRenderedPageBreak/>
        <w:t xml:space="preserve">BONAFIDE CERTIFICATE </w:t>
      </w:r>
    </w:p>
    <w:p w14:paraId="11CD9088" w14:textId="77777777" w:rsidR="005F70D9" w:rsidRDefault="00000000">
      <w:pPr>
        <w:spacing w:after="0" w:line="259" w:lineRule="auto"/>
        <w:ind w:left="0" w:firstLine="0"/>
        <w:jc w:val="left"/>
      </w:pPr>
      <w:r>
        <w:rPr>
          <w:b/>
          <w:sz w:val="47"/>
        </w:rPr>
        <w:t xml:space="preserve"> </w:t>
      </w:r>
    </w:p>
    <w:p w14:paraId="162E78E4" w14:textId="77777777" w:rsidR="005F70D9" w:rsidRDefault="00000000" w:rsidP="001820C6">
      <w:pPr>
        <w:spacing w:after="301" w:line="259" w:lineRule="auto"/>
        <w:ind w:left="10" w:right="65"/>
        <w:jc w:val="center"/>
      </w:pPr>
      <w:r>
        <w:rPr>
          <w:sz w:val="28"/>
        </w:rPr>
        <w:t xml:space="preserve">Certified that this project report titled </w:t>
      </w:r>
      <w:r>
        <w:rPr>
          <w:b/>
          <w:sz w:val="28"/>
        </w:rPr>
        <w:t xml:space="preserve">“Internship Report: Intern </w:t>
      </w:r>
    </w:p>
    <w:p w14:paraId="0FE0813F" w14:textId="2FB9EFC1" w:rsidR="005F70D9" w:rsidRDefault="00000000" w:rsidP="001820C6">
      <w:pPr>
        <w:spacing w:after="316" w:line="259" w:lineRule="auto"/>
        <w:ind w:left="0" w:right="79" w:firstLine="0"/>
        <w:jc w:val="center"/>
      </w:pPr>
      <w:r w:rsidRPr="5E210CEF">
        <w:rPr>
          <w:b/>
          <w:sz w:val="28"/>
          <w:szCs w:val="28"/>
          <w:lang w:val="en-US"/>
        </w:rPr>
        <w:t xml:space="preserve"> at </w:t>
      </w:r>
      <w:r w:rsidR="001820C6">
        <w:rPr>
          <w:b/>
          <w:sz w:val="28"/>
          <w:szCs w:val="28"/>
          <w:lang w:val="en-US"/>
        </w:rPr>
        <w:t xml:space="preserve">Bajaj </w:t>
      </w:r>
      <w:proofErr w:type="spellStart"/>
      <w:r w:rsidR="001820C6">
        <w:rPr>
          <w:b/>
          <w:sz w:val="28"/>
          <w:szCs w:val="28"/>
          <w:lang w:val="en-US"/>
        </w:rPr>
        <w:t>Finserv</w:t>
      </w:r>
      <w:proofErr w:type="spellEnd"/>
      <w:r w:rsidRPr="5E210CEF">
        <w:rPr>
          <w:b/>
          <w:sz w:val="28"/>
          <w:szCs w:val="28"/>
          <w:lang w:val="en-US"/>
        </w:rPr>
        <w:t xml:space="preserve"> Limited” </w:t>
      </w:r>
      <w:r w:rsidRPr="5E210CEF">
        <w:rPr>
          <w:sz w:val="28"/>
          <w:szCs w:val="28"/>
          <w:lang w:val="en-US"/>
        </w:rPr>
        <w:t xml:space="preserve">is the </w:t>
      </w:r>
      <w:proofErr w:type="spellStart"/>
      <w:r w:rsidRPr="5E210CEF">
        <w:rPr>
          <w:sz w:val="28"/>
          <w:szCs w:val="28"/>
          <w:lang w:val="en-US"/>
        </w:rPr>
        <w:t>bonafide</w:t>
      </w:r>
      <w:proofErr w:type="spellEnd"/>
      <w:r w:rsidRPr="5E210CEF">
        <w:rPr>
          <w:sz w:val="28"/>
          <w:szCs w:val="28"/>
          <w:lang w:val="en-US"/>
        </w:rPr>
        <w:t xml:space="preserve"> work of </w:t>
      </w:r>
    </w:p>
    <w:p w14:paraId="32C36A27" w14:textId="50E05F44" w:rsidR="005F70D9" w:rsidRDefault="00000000" w:rsidP="001820C6">
      <w:pPr>
        <w:spacing w:after="2" w:line="475" w:lineRule="auto"/>
        <w:ind w:right="64"/>
      </w:pPr>
      <w:r>
        <w:rPr>
          <w:sz w:val="28"/>
        </w:rPr>
        <w:t>“</w:t>
      </w:r>
      <w:r w:rsidR="007275D7">
        <w:rPr>
          <w:b/>
          <w:sz w:val="28"/>
        </w:rPr>
        <w:t>Kumkum Verma</w:t>
      </w:r>
      <w:r>
        <w:rPr>
          <w:b/>
          <w:sz w:val="28"/>
        </w:rPr>
        <w:t xml:space="preserve"> (20BCG1007</w:t>
      </w:r>
      <w:r w:rsidR="007275D7">
        <w:rPr>
          <w:b/>
          <w:sz w:val="28"/>
        </w:rPr>
        <w:t>8</w:t>
      </w:r>
      <w:r>
        <w:rPr>
          <w:b/>
          <w:sz w:val="28"/>
        </w:rPr>
        <w:t xml:space="preserve">)” </w:t>
      </w:r>
      <w:r>
        <w:rPr>
          <w:sz w:val="28"/>
        </w:rPr>
        <w:t>who carried out the project work under my supervision. Certified further that to the best of my knowledge the work reported at this time does not form part of any other project/research work based on which a degree or award was conferred on an earlier occasion on this or</w:t>
      </w:r>
      <w:r w:rsidR="001820C6">
        <w:rPr>
          <w:sz w:val="28"/>
        </w:rPr>
        <w:t xml:space="preserve"> any other occasion.</w:t>
      </w:r>
      <w:r>
        <w:rPr>
          <w:sz w:val="28"/>
        </w:rPr>
        <w:t xml:space="preserve"> </w:t>
      </w:r>
    </w:p>
    <w:p w14:paraId="0DCC38BB" w14:textId="71FA6805" w:rsidR="005F70D9" w:rsidRDefault="00000000">
      <w:pPr>
        <w:tabs>
          <w:tab w:val="center" w:pos="3282"/>
          <w:tab w:val="center" w:pos="4929"/>
        </w:tabs>
        <w:spacing w:after="296" w:line="259" w:lineRule="auto"/>
        <w:ind w:left="0" w:firstLine="0"/>
        <w:jc w:val="left"/>
      </w:pPr>
      <w:r>
        <w:rPr>
          <w:noProof/>
        </w:rPr>
        <w:drawing>
          <wp:anchor distT="0" distB="0" distL="114300" distR="114300" simplePos="0" relativeHeight="251658240" behindDoc="0" locked="0" layoutInCell="1" allowOverlap="0" wp14:anchorId="7E2B5709" wp14:editId="5FB6EC9A">
            <wp:simplePos x="0" y="0"/>
            <wp:positionH relativeFrom="column">
              <wp:posOffset>277825</wp:posOffset>
            </wp:positionH>
            <wp:positionV relativeFrom="paragraph">
              <wp:posOffset>-76584</wp:posOffset>
            </wp:positionV>
            <wp:extent cx="1677035" cy="1179195"/>
            <wp:effectExtent l="0" t="0" r="0" b="0"/>
            <wp:wrapSquare wrapText="bothSides"/>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677035" cy="1179195"/>
                    </a:xfrm>
                    <a:prstGeom prst="rect">
                      <a:avLst/>
                    </a:prstGeom>
                  </pic:spPr>
                </pic:pic>
              </a:graphicData>
            </a:graphic>
          </wp:anchor>
        </w:drawing>
      </w:r>
      <w:r>
        <w:rPr>
          <w:noProof/>
        </w:rPr>
        <w:drawing>
          <wp:anchor distT="0" distB="0" distL="114300" distR="114300" simplePos="0" relativeHeight="251658241" behindDoc="0" locked="0" layoutInCell="1" allowOverlap="0" wp14:anchorId="079FC536" wp14:editId="175D665C">
            <wp:simplePos x="0" y="0"/>
            <wp:positionH relativeFrom="column">
              <wp:posOffset>3310586</wp:posOffset>
            </wp:positionH>
            <wp:positionV relativeFrom="paragraph">
              <wp:posOffset>-24515</wp:posOffset>
            </wp:positionV>
            <wp:extent cx="1906905" cy="1029335"/>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9"/>
                    <a:stretch>
                      <a:fillRect/>
                    </a:stretch>
                  </pic:blipFill>
                  <pic:spPr>
                    <a:xfrm>
                      <a:off x="0" y="0"/>
                      <a:ext cx="1906905" cy="1029335"/>
                    </a:xfrm>
                    <a:prstGeom prst="rect">
                      <a:avLst/>
                    </a:prstGeom>
                  </pic:spPr>
                </pic:pic>
              </a:graphicData>
            </a:graphic>
          </wp:anchor>
        </w:drawing>
      </w:r>
      <w:r>
        <w:rPr>
          <w:sz w:val="28"/>
        </w:rPr>
        <w:tab/>
        <w:t xml:space="preserve"> </w:t>
      </w:r>
    </w:p>
    <w:p w14:paraId="6EA91A40" w14:textId="7047D263" w:rsidR="005F70D9" w:rsidRDefault="005F70D9">
      <w:pPr>
        <w:spacing w:after="311" w:line="259" w:lineRule="auto"/>
        <w:ind w:left="835" w:right="660"/>
      </w:pPr>
    </w:p>
    <w:p w14:paraId="6860EB8E" w14:textId="77777777" w:rsidR="005F70D9" w:rsidRDefault="00000000">
      <w:pPr>
        <w:spacing w:after="0" w:line="259" w:lineRule="auto"/>
        <w:ind w:left="438" w:right="660" w:firstLine="0"/>
        <w:jc w:val="left"/>
      </w:pPr>
      <w:r>
        <w:rPr>
          <w:sz w:val="30"/>
        </w:rPr>
        <w:t xml:space="preserve"> </w:t>
      </w:r>
    </w:p>
    <w:p w14:paraId="69398C69" w14:textId="77777777" w:rsidR="005F70D9" w:rsidRDefault="00000000">
      <w:pPr>
        <w:spacing w:after="0" w:line="259" w:lineRule="auto"/>
        <w:ind w:left="438" w:firstLine="0"/>
        <w:jc w:val="left"/>
      </w:pPr>
      <w:r>
        <w:rPr>
          <w:sz w:val="30"/>
        </w:rPr>
        <w:t xml:space="preserve"> </w:t>
      </w:r>
    </w:p>
    <w:p w14:paraId="5FCC9293" w14:textId="77777777" w:rsidR="005F70D9" w:rsidRDefault="00000000">
      <w:pPr>
        <w:spacing w:after="0" w:line="259" w:lineRule="auto"/>
        <w:ind w:left="0" w:firstLine="0"/>
        <w:jc w:val="left"/>
      </w:pPr>
      <w:r>
        <w:rPr>
          <w:sz w:val="30"/>
        </w:rPr>
        <w:t xml:space="preserve"> </w:t>
      </w:r>
    </w:p>
    <w:p w14:paraId="462009F6" w14:textId="77777777" w:rsidR="005F70D9" w:rsidRDefault="00000000">
      <w:pPr>
        <w:spacing w:after="0" w:line="259" w:lineRule="auto"/>
        <w:ind w:left="0" w:firstLine="0"/>
        <w:jc w:val="left"/>
      </w:pPr>
      <w:r>
        <w:rPr>
          <w:sz w:val="30"/>
        </w:rPr>
        <w:t xml:space="preserve"> </w:t>
      </w:r>
    </w:p>
    <w:p w14:paraId="562B062C" w14:textId="77777777" w:rsidR="005F70D9" w:rsidRDefault="00000000">
      <w:pPr>
        <w:spacing w:after="0" w:line="259" w:lineRule="auto"/>
        <w:ind w:left="0" w:firstLine="0"/>
        <w:jc w:val="left"/>
      </w:pPr>
      <w:r>
        <w:rPr>
          <w:sz w:val="30"/>
        </w:rPr>
        <w:t xml:space="preserve"> </w:t>
      </w:r>
    </w:p>
    <w:tbl>
      <w:tblPr>
        <w:tblW w:w="7821" w:type="dxa"/>
        <w:tblInd w:w="478" w:type="dxa"/>
        <w:tblLook w:val="04A0" w:firstRow="1" w:lastRow="0" w:firstColumn="1" w:lastColumn="0" w:noHBand="0" w:noVBand="1"/>
      </w:tblPr>
      <w:tblGrid>
        <w:gridCol w:w="4021"/>
        <w:gridCol w:w="3800"/>
      </w:tblGrid>
      <w:tr w:rsidR="005F70D9" w14:paraId="2C623B9B" w14:textId="77777777">
        <w:trPr>
          <w:trHeight w:val="313"/>
        </w:trPr>
        <w:tc>
          <w:tcPr>
            <w:tcW w:w="4021" w:type="dxa"/>
            <w:tcBorders>
              <w:top w:val="nil"/>
              <w:left w:val="nil"/>
              <w:bottom w:val="nil"/>
              <w:right w:val="nil"/>
            </w:tcBorders>
          </w:tcPr>
          <w:p w14:paraId="4B989DBA" w14:textId="77777777" w:rsidR="005F70D9" w:rsidRDefault="00000000">
            <w:pPr>
              <w:spacing w:after="0" w:line="259" w:lineRule="auto"/>
              <w:ind w:left="0" w:firstLine="0"/>
              <w:jc w:val="left"/>
            </w:pPr>
            <w:r>
              <w:rPr>
                <w:b/>
              </w:rPr>
              <w:t xml:space="preserve">PROGRAM CHAIR/SUPERVISOR </w:t>
            </w:r>
          </w:p>
        </w:tc>
        <w:tc>
          <w:tcPr>
            <w:tcW w:w="3800" w:type="dxa"/>
            <w:tcBorders>
              <w:top w:val="nil"/>
              <w:left w:val="nil"/>
              <w:bottom w:val="nil"/>
              <w:right w:val="nil"/>
            </w:tcBorders>
          </w:tcPr>
          <w:p w14:paraId="38E7B6F2" w14:textId="77777777" w:rsidR="005F70D9" w:rsidRDefault="00000000">
            <w:pPr>
              <w:spacing w:after="0" w:line="259" w:lineRule="auto"/>
              <w:ind w:left="0" w:right="60" w:firstLine="0"/>
              <w:jc w:val="right"/>
            </w:pPr>
            <w:r>
              <w:rPr>
                <w:b/>
              </w:rPr>
              <w:t xml:space="preserve">PROJECT CO-ORDINATOR </w:t>
            </w:r>
          </w:p>
        </w:tc>
      </w:tr>
      <w:tr w:rsidR="005F70D9" w14:paraId="38418DF7" w14:textId="77777777">
        <w:trPr>
          <w:trHeight w:val="315"/>
        </w:trPr>
        <w:tc>
          <w:tcPr>
            <w:tcW w:w="4021" w:type="dxa"/>
            <w:tcBorders>
              <w:top w:val="nil"/>
              <w:left w:val="nil"/>
              <w:bottom w:val="nil"/>
              <w:right w:val="nil"/>
            </w:tcBorders>
          </w:tcPr>
          <w:p w14:paraId="4F956D0B" w14:textId="77777777" w:rsidR="005F70D9" w:rsidRDefault="00000000">
            <w:pPr>
              <w:spacing w:after="0" w:line="259" w:lineRule="auto"/>
              <w:ind w:left="0" w:firstLine="0"/>
              <w:jc w:val="left"/>
            </w:pPr>
            <w:r>
              <w:rPr>
                <w:sz w:val="22"/>
              </w:rPr>
              <w:t xml:space="preserve">Dr Balaji A., Program Chair </w:t>
            </w:r>
          </w:p>
        </w:tc>
        <w:tc>
          <w:tcPr>
            <w:tcW w:w="3800" w:type="dxa"/>
            <w:tcBorders>
              <w:top w:val="nil"/>
              <w:left w:val="nil"/>
              <w:bottom w:val="nil"/>
              <w:right w:val="nil"/>
            </w:tcBorders>
          </w:tcPr>
          <w:p w14:paraId="328520A1" w14:textId="77777777" w:rsidR="005F70D9" w:rsidRDefault="00000000">
            <w:pPr>
              <w:spacing w:after="0" w:line="259" w:lineRule="auto"/>
              <w:ind w:left="0" w:right="181" w:firstLine="0"/>
              <w:jc w:val="right"/>
            </w:pPr>
            <w:r>
              <w:rPr>
                <w:sz w:val="22"/>
              </w:rPr>
              <w:t xml:space="preserve">Mr. Venkateswara Rao, School of </w:t>
            </w:r>
          </w:p>
        </w:tc>
      </w:tr>
      <w:tr w:rsidR="005F70D9" w14:paraId="33132DC9" w14:textId="77777777">
        <w:trPr>
          <w:trHeight w:val="290"/>
        </w:trPr>
        <w:tc>
          <w:tcPr>
            <w:tcW w:w="4021" w:type="dxa"/>
            <w:tcBorders>
              <w:top w:val="nil"/>
              <w:left w:val="nil"/>
              <w:bottom w:val="nil"/>
              <w:right w:val="nil"/>
            </w:tcBorders>
          </w:tcPr>
          <w:p w14:paraId="45F00F87" w14:textId="77777777" w:rsidR="005F70D9" w:rsidRDefault="00000000">
            <w:pPr>
              <w:spacing w:after="0" w:line="259" w:lineRule="auto"/>
              <w:ind w:left="0" w:firstLine="0"/>
              <w:jc w:val="left"/>
            </w:pPr>
            <w:r>
              <w:rPr>
                <w:sz w:val="22"/>
              </w:rPr>
              <w:t xml:space="preserve">School of Computing </w:t>
            </w:r>
          </w:p>
        </w:tc>
        <w:tc>
          <w:tcPr>
            <w:tcW w:w="3800" w:type="dxa"/>
            <w:tcBorders>
              <w:top w:val="nil"/>
              <w:left w:val="nil"/>
              <w:bottom w:val="nil"/>
              <w:right w:val="nil"/>
            </w:tcBorders>
          </w:tcPr>
          <w:p w14:paraId="25907CDF" w14:textId="77777777" w:rsidR="005F70D9" w:rsidRDefault="00000000">
            <w:pPr>
              <w:spacing w:after="0" w:line="259" w:lineRule="auto"/>
              <w:ind w:left="0" w:right="163" w:firstLine="0"/>
              <w:jc w:val="right"/>
            </w:pPr>
            <w:r>
              <w:rPr>
                <w:sz w:val="22"/>
              </w:rPr>
              <w:t xml:space="preserve">School of Computing Science and </w:t>
            </w:r>
          </w:p>
        </w:tc>
      </w:tr>
      <w:tr w:rsidR="005F70D9" w14:paraId="40E380F7" w14:textId="77777777">
        <w:trPr>
          <w:trHeight w:val="291"/>
        </w:trPr>
        <w:tc>
          <w:tcPr>
            <w:tcW w:w="4021" w:type="dxa"/>
            <w:tcBorders>
              <w:top w:val="nil"/>
              <w:left w:val="nil"/>
              <w:bottom w:val="nil"/>
              <w:right w:val="nil"/>
            </w:tcBorders>
          </w:tcPr>
          <w:p w14:paraId="01D04965" w14:textId="77777777" w:rsidR="005F70D9" w:rsidRDefault="00000000">
            <w:pPr>
              <w:spacing w:after="0" w:line="259" w:lineRule="auto"/>
              <w:ind w:left="0" w:firstLine="0"/>
              <w:jc w:val="left"/>
            </w:pPr>
            <w:r>
              <w:rPr>
                <w:sz w:val="22"/>
              </w:rPr>
              <w:t xml:space="preserve">Science and Engineering. </w:t>
            </w:r>
          </w:p>
        </w:tc>
        <w:tc>
          <w:tcPr>
            <w:tcW w:w="3800" w:type="dxa"/>
            <w:tcBorders>
              <w:top w:val="nil"/>
              <w:left w:val="nil"/>
              <w:bottom w:val="nil"/>
              <w:right w:val="nil"/>
            </w:tcBorders>
          </w:tcPr>
          <w:p w14:paraId="2E9C6535" w14:textId="77777777" w:rsidR="005F70D9" w:rsidRDefault="00000000" w:rsidP="001820C6">
            <w:pPr>
              <w:spacing w:after="0" w:line="259" w:lineRule="auto"/>
              <w:jc w:val="left"/>
            </w:pPr>
            <w:r>
              <w:rPr>
                <w:sz w:val="22"/>
              </w:rPr>
              <w:t xml:space="preserve">Engineering. </w:t>
            </w:r>
          </w:p>
        </w:tc>
      </w:tr>
      <w:tr w:rsidR="005F70D9" w14:paraId="502AC1C2" w14:textId="77777777">
        <w:trPr>
          <w:trHeight w:val="290"/>
        </w:trPr>
        <w:tc>
          <w:tcPr>
            <w:tcW w:w="4021" w:type="dxa"/>
            <w:tcBorders>
              <w:top w:val="nil"/>
              <w:left w:val="nil"/>
              <w:bottom w:val="nil"/>
              <w:right w:val="nil"/>
            </w:tcBorders>
          </w:tcPr>
          <w:p w14:paraId="72D764FC" w14:textId="77777777" w:rsidR="005F70D9" w:rsidRDefault="00000000">
            <w:pPr>
              <w:spacing w:after="0" w:line="259" w:lineRule="auto"/>
              <w:ind w:left="0" w:firstLine="0"/>
              <w:jc w:val="left"/>
            </w:pPr>
            <w:r>
              <w:t xml:space="preserve">VIT BHOPAL UNIVERSITY. </w:t>
            </w:r>
          </w:p>
        </w:tc>
        <w:tc>
          <w:tcPr>
            <w:tcW w:w="3800" w:type="dxa"/>
            <w:tcBorders>
              <w:top w:val="nil"/>
              <w:left w:val="nil"/>
              <w:bottom w:val="nil"/>
              <w:right w:val="nil"/>
            </w:tcBorders>
          </w:tcPr>
          <w:p w14:paraId="4C4A0EE8" w14:textId="77777777" w:rsidR="005F70D9" w:rsidRDefault="00000000">
            <w:pPr>
              <w:spacing w:after="0" w:line="259" w:lineRule="auto"/>
              <w:ind w:left="639" w:firstLine="0"/>
              <w:jc w:val="left"/>
            </w:pPr>
            <w:r>
              <w:t>VIT BHOPAL UNIVERSITY.</w:t>
            </w:r>
          </w:p>
        </w:tc>
      </w:tr>
    </w:tbl>
    <w:p w14:paraId="3A8A6BA5" w14:textId="77777777" w:rsidR="001820C6" w:rsidRDefault="001820C6">
      <w:pPr>
        <w:pStyle w:val="Heading2"/>
        <w:ind w:left="2104" w:right="1705"/>
      </w:pPr>
    </w:p>
    <w:p w14:paraId="04C3DD33" w14:textId="77777777" w:rsidR="001820C6" w:rsidRDefault="001820C6">
      <w:pPr>
        <w:pStyle w:val="Heading2"/>
        <w:ind w:left="2104" w:right="1705"/>
      </w:pPr>
    </w:p>
    <w:p w14:paraId="3116792D" w14:textId="77777777" w:rsidR="001820C6" w:rsidRDefault="001820C6">
      <w:pPr>
        <w:pStyle w:val="Heading2"/>
        <w:ind w:left="2104" w:right="1705"/>
      </w:pPr>
    </w:p>
    <w:p w14:paraId="3F6F2222" w14:textId="77777777" w:rsidR="001820C6" w:rsidRDefault="001820C6">
      <w:pPr>
        <w:pStyle w:val="Heading2"/>
        <w:ind w:left="2104" w:right="1705"/>
      </w:pPr>
    </w:p>
    <w:p w14:paraId="506861EC" w14:textId="77777777" w:rsidR="001820C6" w:rsidRDefault="001820C6">
      <w:pPr>
        <w:pStyle w:val="Heading2"/>
        <w:ind w:left="2104" w:right="1705"/>
      </w:pPr>
    </w:p>
    <w:p w14:paraId="37F413F3" w14:textId="77777777" w:rsidR="001820C6" w:rsidRDefault="001820C6">
      <w:pPr>
        <w:pStyle w:val="Heading2"/>
        <w:ind w:left="2104" w:right="1705"/>
      </w:pPr>
    </w:p>
    <w:p w14:paraId="18BBFAF4" w14:textId="77777777" w:rsidR="001820C6" w:rsidRDefault="001820C6">
      <w:pPr>
        <w:pStyle w:val="Heading2"/>
        <w:ind w:left="2104" w:right="1705"/>
      </w:pPr>
    </w:p>
    <w:p w14:paraId="07C1F159" w14:textId="77777777" w:rsidR="001820C6" w:rsidRDefault="001820C6">
      <w:pPr>
        <w:pStyle w:val="Heading2"/>
        <w:ind w:left="2104" w:right="1705"/>
      </w:pPr>
    </w:p>
    <w:p w14:paraId="6480E802" w14:textId="77777777" w:rsidR="001820C6" w:rsidRDefault="001820C6">
      <w:pPr>
        <w:pStyle w:val="Heading2"/>
        <w:ind w:left="2104" w:right="1705"/>
      </w:pPr>
    </w:p>
    <w:p w14:paraId="12DA74D8" w14:textId="77777777" w:rsidR="001820C6" w:rsidRDefault="001820C6">
      <w:pPr>
        <w:pStyle w:val="Heading2"/>
        <w:ind w:left="2104" w:right="1705"/>
      </w:pPr>
    </w:p>
    <w:p w14:paraId="13580366" w14:textId="5A29DB99" w:rsidR="005F70D9" w:rsidRDefault="00000000">
      <w:pPr>
        <w:pStyle w:val="Heading2"/>
        <w:ind w:left="2104" w:right="1705"/>
      </w:pPr>
      <w:r>
        <w:t xml:space="preserve">ACKNOWLEDGEMENT </w:t>
      </w:r>
    </w:p>
    <w:p w14:paraId="32872451" w14:textId="77777777" w:rsidR="005F70D9" w:rsidRDefault="00000000">
      <w:pPr>
        <w:spacing w:after="80" w:line="259" w:lineRule="auto"/>
        <w:ind w:left="0" w:firstLine="0"/>
        <w:jc w:val="left"/>
      </w:pPr>
      <w:r>
        <w:rPr>
          <w:b/>
          <w:sz w:val="36"/>
        </w:rPr>
        <w:t xml:space="preserve"> </w:t>
      </w:r>
    </w:p>
    <w:p w14:paraId="0588FD1D" w14:textId="77777777" w:rsidR="005F70D9" w:rsidRDefault="00000000">
      <w:pPr>
        <w:spacing w:after="197" w:line="476" w:lineRule="auto"/>
        <w:ind w:left="475" w:right="77"/>
      </w:pPr>
      <w:r w:rsidRPr="5E210CEF">
        <w:rPr>
          <w:lang w:val="en-US"/>
        </w:rPr>
        <w:t xml:space="preserve">First and foremost I would like to thank the Lord Almighty for His presence and immense blessings throughout the project work. </w:t>
      </w:r>
    </w:p>
    <w:p w14:paraId="7362F229" w14:textId="77777777" w:rsidR="005F70D9" w:rsidRDefault="00000000">
      <w:pPr>
        <w:spacing w:after="0" w:line="476" w:lineRule="auto"/>
        <w:ind w:left="475" w:right="77"/>
      </w:pPr>
      <w:r>
        <w:t xml:space="preserve">I wish to express my heartfelt gratitude to </w:t>
      </w:r>
      <w:r>
        <w:rPr>
          <w:b/>
        </w:rPr>
        <w:t>Dr Balaji A.</w:t>
      </w:r>
      <w:r>
        <w:t xml:space="preserve">, Program Chair, School of Computer Science and Engineering for much of his valuable support and </w:t>
      </w:r>
    </w:p>
    <w:p w14:paraId="35F10AAD" w14:textId="77777777" w:rsidR="005F70D9" w:rsidRDefault="00000000">
      <w:pPr>
        <w:spacing w:after="359"/>
        <w:ind w:left="475" w:right="77"/>
      </w:pPr>
      <w:r>
        <w:t xml:space="preserve">encouragement in carrying out this work. </w:t>
      </w:r>
    </w:p>
    <w:p w14:paraId="7B336B61" w14:textId="77777777" w:rsidR="005F70D9" w:rsidRDefault="00000000">
      <w:pPr>
        <w:spacing w:after="0" w:line="259" w:lineRule="auto"/>
        <w:ind w:left="475" w:right="77"/>
      </w:pPr>
      <w:r>
        <w:t xml:space="preserve">I would like to thank my internal guide, </w:t>
      </w:r>
      <w:r>
        <w:rPr>
          <w:b/>
        </w:rPr>
        <w:t xml:space="preserve">Dr. Balaji A. </w:t>
      </w:r>
    </w:p>
    <w:p w14:paraId="7EAB74F3" w14:textId="77777777" w:rsidR="005F70D9" w:rsidRDefault="00000000">
      <w:pPr>
        <w:spacing w:after="0" w:line="259" w:lineRule="auto"/>
        <w:ind w:left="0" w:firstLine="0"/>
        <w:jc w:val="left"/>
      </w:pPr>
      <w:r>
        <w:rPr>
          <w:b/>
        </w:rPr>
        <w:t xml:space="preserve"> </w:t>
      </w:r>
    </w:p>
    <w:p w14:paraId="12B29321" w14:textId="77777777" w:rsidR="005F70D9" w:rsidRDefault="00000000">
      <w:pPr>
        <w:spacing w:after="202" w:line="476" w:lineRule="auto"/>
        <w:ind w:left="475" w:right="77"/>
      </w:pPr>
      <w:r w:rsidRPr="5E210CEF">
        <w:rPr>
          <w:lang w:val="en-US"/>
        </w:rPr>
        <w:t xml:space="preserve">for continually guiding and actively participating in my project, giving valuable suggestions to complete the project work. </w:t>
      </w:r>
    </w:p>
    <w:p w14:paraId="67C30E69" w14:textId="77777777" w:rsidR="005F70D9" w:rsidRDefault="00000000">
      <w:pPr>
        <w:spacing w:after="197" w:line="476" w:lineRule="auto"/>
        <w:ind w:left="475" w:right="77"/>
      </w:pPr>
      <w:r>
        <w:t xml:space="preserve">I would like to thank all the technical and teaching staff of the School of Aeronautical Science, who extended directly or indirectly all support. </w:t>
      </w:r>
    </w:p>
    <w:p w14:paraId="410CBF8A" w14:textId="77777777" w:rsidR="005F70D9" w:rsidRDefault="00000000">
      <w:pPr>
        <w:spacing w:line="476" w:lineRule="auto"/>
        <w:ind w:left="475" w:right="77"/>
      </w:pPr>
      <w:r>
        <w:t>Last, but not least, I am deeply indebted to my parents who have been the greatest support while I worked day and night for the project to make it a success.</w:t>
      </w:r>
    </w:p>
    <w:p w14:paraId="4F501348" w14:textId="77777777" w:rsidR="001820C6" w:rsidRDefault="001820C6">
      <w:pPr>
        <w:pStyle w:val="Heading2"/>
        <w:spacing w:after="6" w:line="259" w:lineRule="auto"/>
        <w:ind w:left="2619" w:right="0"/>
        <w:jc w:val="left"/>
      </w:pPr>
    </w:p>
    <w:p w14:paraId="03EFE0B0" w14:textId="77777777" w:rsidR="001820C6" w:rsidRDefault="001820C6">
      <w:pPr>
        <w:pStyle w:val="Heading2"/>
        <w:spacing w:after="6" w:line="259" w:lineRule="auto"/>
        <w:ind w:left="2619" w:right="0"/>
        <w:jc w:val="left"/>
      </w:pPr>
    </w:p>
    <w:p w14:paraId="1261F781" w14:textId="77777777" w:rsidR="001820C6" w:rsidRDefault="001820C6">
      <w:pPr>
        <w:pStyle w:val="Heading2"/>
        <w:spacing w:after="6" w:line="259" w:lineRule="auto"/>
        <w:ind w:left="2619" w:right="0"/>
        <w:jc w:val="left"/>
      </w:pPr>
    </w:p>
    <w:p w14:paraId="211CF278" w14:textId="248B6302" w:rsidR="005F70D9" w:rsidRDefault="00000000">
      <w:pPr>
        <w:pStyle w:val="Heading2"/>
        <w:spacing w:after="6" w:line="259" w:lineRule="auto"/>
        <w:ind w:left="2619" w:right="0"/>
        <w:jc w:val="left"/>
      </w:pPr>
      <w:r>
        <w:t xml:space="preserve">LIST OF ABBREVIATIONS </w:t>
      </w:r>
    </w:p>
    <w:p w14:paraId="699653D2" w14:textId="4BEFBCB8" w:rsidR="004B5AE7" w:rsidRDefault="004B5AE7" w:rsidP="004B5AE7">
      <w:pPr>
        <w:spacing w:after="236" w:line="259" w:lineRule="auto"/>
        <w:ind w:left="0" w:firstLine="0"/>
        <w:jc w:val="left"/>
      </w:pPr>
    </w:p>
    <w:p w14:paraId="525E8114" w14:textId="3049A537" w:rsidR="005F70D9" w:rsidRPr="004B5AE7" w:rsidRDefault="009629F2" w:rsidP="009629F2">
      <w:pPr>
        <w:numPr>
          <w:ilvl w:val="0"/>
          <w:numId w:val="1"/>
        </w:numPr>
        <w:spacing w:after="107" w:line="259" w:lineRule="auto"/>
        <w:ind w:right="64" w:hanging="360"/>
      </w:pPr>
      <w:r>
        <w:rPr>
          <w:sz w:val="28"/>
          <w:szCs w:val="28"/>
          <w:lang w:val="en-US"/>
        </w:rPr>
        <w:t xml:space="preserve">APIM </w:t>
      </w:r>
      <w:r w:rsidR="000C1B63">
        <w:rPr>
          <w:sz w:val="28"/>
          <w:szCs w:val="28"/>
          <w:lang w:val="en-US"/>
        </w:rPr>
        <w:t xml:space="preserve">– API Management </w:t>
      </w:r>
    </w:p>
    <w:p w14:paraId="0E8ACADD" w14:textId="32B242FD" w:rsidR="005F70D9" w:rsidRDefault="004B5AE7" w:rsidP="00A741A9">
      <w:pPr>
        <w:numPr>
          <w:ilvl w:val="0"/>
          <w:numId w:val="1"/>
        </w:numPr>
        <w:spacing w:after="107" w:line="259" w:lineRule="auto"/>
        <w:ind w:right="64" w:hanging="360"/>
      </w:pPr>
      <w:r>
        <w:t xml:space="preserve">API </w:t>
      </w:r>
      <w:r w:rsidR="000B30E0">
        <w:t xml:space="preserve">– Application Programming Interface </w:t>
      </w:r>
    </w:p>
    <w:p w14:paraId="7D9537A7" w14:textId="77777777" w:rsidR="005F70D9" w:rsidRDefault="00000000">
      <w:pPr>
        <w:numPr>
          <w:ilvl w:val="0"/>
          <w:numId w:val="1"/>
        </w:numPr>
        <w:spacing w:after="107" w:line="259" w:lineRule="auto"/>
        <w:ind w:right="64" w:hanging="360"/>
      </w:pPr>
      <w:r>
        <w:rPr>
          <w:sz w:val="28"/>
        </w:rPr>
        <w:t>MVC – Model View Controller</w:t>
      </w:r>
      <w:r>
        <w:br w:type="page"/>
      </w:r>
    </w:p>
    <w:p w14:paraId="60850AC9" w14:textId="77777777" w:rsidR="005F70D9" w:rsidRDefault="00000000">
      <w:pPr>
        <w:pStyle w:val="Heading2"/>
        <w:ind w:left="2104" w:right="1703"/>
      </w:pPr>
      <w:r>
        <w:lastRenderedPageBreak/>
        <w:t xml:space="preserve">ABSTRACT </w:t>
      </w:r>
    </w:p>
    <w:p w14:paraId="6AFBAA4B" w14:textId="77777777" w:rsidR="005F70D9" w:rsidRDefault="00000000">
      <w:pPr>
        <w:spacing w:after="0" w:line="259" w:lineRule="auto"/>
        <w:ind w:left="0" w:firstLine="0"/>
        <w:jc w:val="left"/>
      </w:pPr>
      <w:r>
        <w:rPr>
          <w:b/>
          <w:sz w:val="36"/>
        </w:rPr>
        <w:t xml:space="preserve"> </w:t>
      </w:r>
    </w:p>
    <w:p w14:paraId="53C0E0F4" w14:textId="77777777" w:rsidR="005F70D9" w:rsidRDefault="00000000">
      <w:pPr>
        <w:spacing w:after="0" w:line="259" w:lineRule="auto"/>
        <w:ind w:left="0" w:firstLine="0"/>
        <w:jc w:val="left"/>
      </w:pPr>
      <w:r>
        <w:rPr>
          <w:b/>
          <w:sz w:val="30"/>
        </w:rPr>
        <w:t xml:space="preserve"> </w:t>
      </w:r>
    </w:p>
    <w:p w14:paraId="18CFABAB" w14:textId="3E51697F" w:rsidR="005F70D9" w:rsidRDefault="00000000" w:rsidP="001820C6">
      <w:pPr>
        <w:spacing w:after="0" w:line="475" w:lineRule="auto"/>
        <w:ind w:right="64"/>
      </w:pPr>
      <w:r w:rsidRPr="5E210CEF">
        <w:rPr>
          <w:sz w:val="28"/>
          <w:szCs w:val="28"/>
          <w:lang w:val="en-US"/>
        </w:rPr>
        <w:t xml:space="preserve">This internship report chronicles my immersive exploration of Operating </w:t>
      </w:r>
      <w:r w:rsidR="001820C6">
        <w:rPr>
          <w:sz w:val="28"/>
          <w:szCs w:val="28"/>
          <w:lang w:val="en-US"/>
        </w:rPr>
        <w:t>OOPS, asp.Net (C#</w:t>
      </w:r>
      <w:proofErr w:type="gramStart"/>
      <w:r w:rsidR="001820C6">
        <w:rPr>
          <w:sz w:val="28"/>
          <w:szCs w:val="28"/>
          <w:lang w:val="en-US"/>
        </w:rPr>
        <w:t>) ,</w:t>
      </w:r>
      <w:proofErr w:type="gramEnd"/>
      <w:r w:rsidR="001820C6">
        <w:rPr>
          <w:sz w:val="28"/>
          <w:szCs w:val="28"/>
          <w:lang w:val="en-US"/>
        </w:rPr>
        <w:t xml:space="preserve"> Azure APIM Service, DevOps Tools</w:t>
      </w:r>
      <w:r w:rsidRPr="5E210CEF">
        <w:rPr>
          <w:sz w:val="28"/>
          <w:szCs w:val="28"/>
          <w:lang w:val="en-US"/>
        </w:rPr>
        <w:t>. Commencing with basic C</w:t>
      </w:r>
      <w:r w:rsidR="001820C6">
        <w:rPr>
          <w:sz w:val="28"/>
          <w:szCs w:val="28"/>
          <w:lang w:val="en-US"/>
        </w:rPr>
        <w:t>#</w:t>
      </w:r>
      <w:r w:rsidRPr="5E210CEF">
        <w:rPr>
          <w:sz w:val="28"/>
          <w:szCs w:val="28"/>
          <w:lang w:val="en-US"/>
        </w:rPr>
        <w:t xml:space="preserve"> concepts, I advanced to intricacies of Object-Oriented Programming in C</w:t>
      </w:r>
      <w:r w:rsidR="001820C6">
        <w:rPr>
          <w:sz w:val="28"/>
          <w:szCs w:val="28"/>
          <w:lang w:val="en-US"/>
        </w:rPr>
        <w:t>#</w:t>
      </w:r>
      <w:r w:rsidRPr="5E210CEF">
        <w:rPr>
          <w:sz w:val="28"/>
          <w:szCs w:val="28"/>
          <w:lang w:val="en-US"/>
        </w:rPr>
        <w:t xml:space="preserve">, delving into topics like inheritance and polymorphism. </w:t>
      </w:r>
      <w:proofErr w:type="spellStart"/>
      <w:r w:rsidRPr="5E210CEF">
        <w:rPr>
          <w:sz w:val="28"/>
          <w:szCs w:val="28"/>
          <w:lang w:val="en-US"/>
        </w:rPr>
        <w:t>Concurrently</w:t>
      </w:r>
      <w:r w:rsidR="001820C6">
        <w:rPr>
          <w:sz w:val="28"/>
          <w:szCs w:val="28"/>
          <w:lang w:val="en-US"/>
        </w:rPr>
        <w:t>.</w:t>
      </w:r>
      <w:r w:rsidRPr="5E210CEF">
        <w:rPr>
          <w:sz w:val="28"/>
          <w:szCs w:val="28"/>
          <w:lang w:val="en-US"/>
        </w:rPr>
        <w:t>Utilizing</w:t>
      </w:r>
      <w:proofErr w:type="spellEnd"/>
      <w:r w:rsidRPr="5E210CEF">
        <w:rPr>
          <w:sz w:val="28"/>
          <w:szCs w:val="28"/>
          <w:lang w:val="en-US"/>
        </w:rPr>
        <w:t xml:space="preserve"> Git and GitHub for version control facilitated collaborative development, enhancing project management practices. The apex of this journey was the development of the </w:t>
      </w:r>
      <w:r w:rsidR="001820C6">
        <w:rPr>
          <w:sz w:val="28"/>
          <w:szCs w:val="28"/>
          <w:lang w:val="en-US"/>
        </w:rPr>
        <w:t>APIM Automation</w:t>
      </w:r>
      <w:r w:rsidRPr="5E210CEF">
        <w:rPr>
          <w:sz w:val="28"/>
          <w:szCs w:val="28"/>
          <w:lang w:val="en-US"/>
        </w:rPr>
        <w:t xml:space="preserve"> project, where theoretical knowledge seamlessly translated into practical application. This endeavor honed not only my technical prowess but also developed crucial skills in problem-solving, teamwork, and project execution. As the report unfolds, the </w:t>
      </w:r>
      <w:r w:rsidR="001820C6">
        <w:rPr>
          <w:sz w:val="28"/>
          <w:szCs w:val="28"/>
          <w:lang w:val="en-US"/>
        </w:rPr>
        <w:t xml:space="preserve">APIM Automation </w:t>
      </w:r>
      <w:r w:rsidRPr="5E210CEF">
        <w:rPr>
          <w:sz w:val="28"/>
          <w:szCs w:val="28"/>
          <w:lang w:val="en-US"/>
        </w:rPr>
        <w:t xml:space="preserve">project is detailed, showcasing its features, implementation, and the invaluable lessons gleaned along the way. This comprehensive experience equips me with a solid foundation in computer science, readying me for future challenges and innovations in the dynamic </w:t>
      </w:r>
      <w:r>
        <w:rPr>
          <w:sz w:val="28"/>
        </w:rPr>
        <w:t>realm of technology.</w:t>
      </w:r>
    </w:p>
    <w:p w14:paraId="23EE1104" w14:textId="77777777" w:rsidR="001820C6" w:rsidRDefault="001820C6">
      <w:pPr>
        <w:pStyle w:val="Heading2"/>
        <w:spacing w:after="0" w:line="259" w:lineRule="auto"/>
        <w:ind w:left="0" w:right="2529" w:firstLine="0"/>
        <w:jc w:val="right"/>
      </w:pPr>
    </w:p>
    <w:p w14:paraId="1043EB72" w14:textId="77777777" w:rsidR="001820C6" w:rsidRDefault="001820C6">
      <w:pPr>
        <w:pStyle w:val="Heading2"/>
        <w:spacing w:after="0" w:line="259" w:lineRule="auto"/>
        <w:ind w:left="0" w:right="2529" w:firstLine="0"/>
        <w:jc w:val="right"/>
      </w:pPr>
    </w:p>
    <w:p w14:paraId="210A15EA" w14:textId="77777777" w:rsidR="001820C6" w:rsidRDefault="001820C6">
      <w:pPr>
        <w:pStyle w:val="Heading2"/>
        <w:spacing w:after="0" w:line="259" w:lineRule="auto"/>
        <w:ind w:left="0" w:right="2529" w:firstLine="0"/>
        <w:jc w:val="right"/>
      </w:pPr>
    </w:p>
    <w:p w14:paraId="222ABEA2" w14:textId="77777777" w:rsidR="001820C6" w:rsidRDefault="001820C6">
      <w:pPr>
        <w:pStyle w:val="Heading2"/>
        <w:spacing w:after="0" w:line="259" w:lineRule="auto"/>
        <w:ind w:left="0" w:right="2529" w:firstLine="0"/>
        <w:jc w:val="right"/>
      </w:pPr>
    </w:p>
    <w:p w14:paraId="1953DE5D" w14:textId="77777777" w:rsidR="001820C6" w:rsidRDefault="001820C6">
      <w:pPr>
        <w:pStyle w:val="Heading2"/>
        <w:spacing w:after="0" w:line="259" w:lineRule="auto"/>
        <w:ind w:left="0" w:right="2529" w:firstLine="0"/>
        <w:jc w:val="right"/>
      </w:pPr>
    </w:p>
    <w:p w14:paraId="7F117673" w14:textId="77777777" w:rsidR="001820C6" w:rsidRDefault="001820C6">
      <w:pPr>
        <w:pStyle w:val="Heading2"/>
        <w:spacing w:after="0" w:line="259" w:lineRule="auto"/>
        <w:ind w:left="0" w:right="2529" w:firstLine="0"/>
        <w:jc w:val="right"/>
      </w:pPr>
    </w:p>
    <w:p w14:paraId="3EC2397E" w14:textId="77777777" w:rsidR="001820C6" w:rsidRPr="001820C6" w:rsidRDefault="001820C6" w:rsidP="001820C6">
      <w:pPr>
        <w:rPr>
          <w:lang w:val="en-IN" w:eastAsia="en-US"/>
        </w:rPr>
      </w:pPr>
    </w:p>
    <w:p w14:paraId="71F98E51" w14:textId="63C45C30" w:rsidR="005F70D9" w:rsidRDefault="00000000">
      <w:pPr>
        <w:pStyle w:val="Heading2"/>
        <w:spacing w:after="0" w:line="259" w:lineRule="auto"/>
        <w:ind w:left="0" w:right="2529" w:firstLine="0"/>
        <w:jc w:val="right"/>
      </w:pPr>
      <w:r>
        <w:lastRenderedPageBreak/>
        <w:t xml:space="preserve">TABLE OF CONTENTS </w:t>
      </w:r>
    </w:p>
    <w:p w14:paraId="44037568" w14:textId="6C3033C0" w:rsidR="001820C6" w:rsidRPr="001820C6" w:rsidRDefault="001820C6">
      <w:pPr>
        <w:spacing w:after="0" w:line="259" w:lineRule="auto"/>
        <w:ind w:left="0" w:firstLine="0"/>
        <w:jc w:val="left"/>
        <w:rPr>
          <w:b/>
          <w:sz w:val="20"/>
        </w:rPr>
      </w:pPr>
    </w:p>
    <w:p w14:paraId="53C64256" w14:textId="5B297230" w:rsidR="005F70D9" w:rsidRDefault="00000000">
      <w:pPr>
        <w:spacing w:after="0" w:line="259" w:lineRule="auto"/>
        <w:ind w:left="0" w:firstLine="0"/>
        <w:jc w:val="left"/>
      </w:pPr>
      <w:r>
        <w:rPr>
          <w:b/>
          <w:sz w:val="20"/>
        </w:rPr>
        <w:t xml:space="preserve"> </w:t>
      </w:r>
    </w:p>
    <w:p w14:paraId="77EBB894" w14:textId="77777777" w:rsidR="005F70D9" w:rsidRDefault="00000000">
      <w:pPr>
        <w:spacing w:after="0" w:line="259" w:lineRule="auto"/>
        <w:ind w:left="0" w:firstLine="0"/>
        <w:jc w:val="left"/>
      </w:pPr>
      <w:r>
        <w:rPr>
          <w:b/>
          <w:sz w:val="10"/>
        </w:rPr>
        <w:t xml:space="preserve"> </w:t>
      </w:r>
    </w:p>
    <w:tbl>
      <w:tblPr>
        <w:tblW w:w="9213" w:type="dxa"/>
        <w:tblInd w:w="485" w:type="dxa"/>
        <w:tblCellMar>
          <w:left w:w="5" w:type="dxa"/>
          <w:right w:w="50" w:type="dxa"/>
        </w:tblCellMar>
        <w:tblLook w:val="04A0" w:firstRow="1" w:lastRow="0" w:firstColumn="1" w:lastColumn="0" w:noHBand="0" w:noVBand="1"/>
      </w:tblPr>
      <w:tblGrid>
        <w:gridCol w:w="1296"/>
        <w:gridCol w:w="1474"/>
        <w:gridCol w:w="5298"/>
        <w:gridCol w:w="1145"/>
      </w:tblGrid>
      <w:tr w:rsidR="005F70D9" w14:paraId="6A4B19A6" w14:textId="77777777" w:rsidTr="128EDEF6">
        <w:trPr>
          <w:trHeight w:val="869"/>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4EFB7" w14:textId="77777777" w:rsidR="005F70D9" w:rsidRDefault="00000000">
            <w:pPr>
              <w:spacing w:after="0" w:line="259" w:lineRule="auto"/>
              <w:ind w:left="110" w:firstLine="0"/>
            </w:pPr>
            <w:r>
              <w:rPr>
                <w:b/>
                <w:sz w:val="22"/>
              </w:rPr>
              <w:t xml:space="preserve">CHAPTER </w:t>
            </w:r>
          </w:p>
          <w:p w14:paraId="233D132D" w14:textId="77777777" w:rsidR="005F70D9" w:rsidRDefault="00000000">
            <w:pPr>
              <w:spacing w:after="0" w:line="259" w:lineRule="auto"/>
              <w:ind w:left="110" w:firstLine="0"/>
              <w:jc w:val="left"/>
            </w:pPr>
            <w:r>
              <w:rPr>
                <w:b/>
                <w:sz w:val="22"/>
              </w:rPr>
              <w:t xml:space="preserve">NO. </w:t>
            </w:r>
          </w:p>
        </w:tc>
        <w:tc>
          <w:tcPr>
            <w:tcW w:w="67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57B10" w14:textId="77777777" w:rsidR="005F70D9" w:rsidRDefault="00000000">
            <w:pPr>
              <w:spacing w:after="0" w:line="259" w:lineRule="auto"/>
              <w:ind w:left="110" w:firstLine="0"/>
              <w:jc w:val="left"/>
            </w:pPr>
            <w:r>
              <w:rPr>
                <w:b/>
                <w:sz w:val="22"/>
              </w:rPr>
              <w:t xml:space="preserve">TITLE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F0D39" w14:textId="77777777" w:rsidR="005F70D9" w:rsidRDefault="00000000">
            <w:pPr>
              <w:spacing w:after="0" w:line="259" w:lineRule="auto"/>
              <w:ind w:left="108" w:firstLine="0"/>
              <w:jc w:val="left"/>
            </w:pPr>
            <w:r>
              <w:rPr>
                <w:b/>
                <w:sz w:val="22"/>
              </w:rPr>
              <w:t xml:space="preserve">PAGE NO. </w:t>
            </w:r>
          </w:p>
        </w:tc>
      </w:tr>
      <w:tr w:rsidR="005F70D9" w14:paraId="3308ADE4" w14:textId="77777777" w:rsidTr="128EDEF6">
        <w:trPr>
          <w:trHeight w:val="979"/>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3DC41" w14:textId="77777777" w:rsidR="005F70D9" w:rsidRDefault="00000000">
            <w:pPr>
              <w:spacing w:after="0" w:line="259" w:lineRule="auto"/>
              <w:ind w:left="0" w:firstLine="0"/>
              <w:jc w:val="left"/>
            </w:pPr>
            <w:r>
              <w:t xml:space="preserve"> </w:t>
            </w:r>
          </w:p>
        </w:tc>
        <w:tc>
          <w:tcPr>
            <w:tcW w:w="67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5997C" w14:textId="77777777" w:rsidR="005F70D9" w:rsidRDefault="00000000">
            <w:pPr>
              <w:spacing w:after="0" w:line="259" w:lineRule="auto"/>
              <w:ind w:left="110" w:firstLine="0"/>
              <w:jc w:val="left"/>
            </w:pPr>
            <w:r>
              <w:t xml:space="preserve">List of Abbreviations </w:t>
            </w:r>
          </w:p>
          <w:p w14:paraId="579DE4CA" w14:textId="77777777" w:rsidR="005F70D9" w:rsidRDefault="00000000">
            <w:pPr>
              <w:spacing w:after="0" w:line="259" w:lineRule="auto"/>
              <w:ind w:left="0" w:firstLine="0"/>
              <w:jc w:val="left"/>
            </w:pPr>
            <w:r>
              <w:rPr>
                <w:b/>
              </w:rPr>
              <w:t xml:space="preserve"> </w:t>
            </w:r>
          </w:p>
          <w:p w14:paraId="5F5F02CE" w14:textId="77777777" w:rsidR="005F70D9" w:rsidRDefault="00000000">
            <w:pPr>
              <w:spacing w:after="0" w:line="259" w:lineRule="auto"/>
              <w:ind w:left="110" w:firstLine="0"/>
              <w:jc w:val="left"/>
            </w:pPr>
            <w:r>
              <w:t xml:space="preserve">Abstract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B887A" w14:textId="77777777" w:rsidR="005F70D9" w:rsidRDefault="00000000">
            <w:pPr>
              <w:spacing w:after="112" w:line="259" w:lineRule="auto"/>
              <w:ind w:left="57" w:firstLine="0"/>
              <w:jc w:val="center"/>
            </w:pPr>
            <w:r>
              <w:t xml:space="preserve">iv </w:t>
            </w:r>
          </w:p>
          <w:p w14:paraId="7EAFA2E2" w14:textId="77777777" w:rsidR="005F70D9" w:rsidRDefault="00000000">
            <w:pPr>
              <w:spacing w:after="0" w:line="259" w:lineRule="auto"/>
              <w:ind w:left="57" w:firstLine="0"/>
              <w:jc w:val="center"/>
            </w:pPr>
            <w:r>
              <w:t xml:space="preserve">v </w:t>
            </w:r>
          </w:p>
        </w:tc>
      </w:tr>
      <w:tr w:rsidR="005F70D9" w14:paraId="0F973397" w14:textId="77777777" w:rsidTr="128EDEF6">
        <w:trPr>
          <w:trHeight w:val="894"/>
        </w:trPr>
        <w:tc>
          <w:tcPr>
            <w:tcW w:w="1296" w:type="dxa"/>
            <w:tcBorders>
              <w:top w:val="single" w:sz="4" w:space="0" w:color="000000" w:themeColor="text1"/>
              <w:left w:val="single" w:sz="4" w:space="0" w:color="000000" w:themeColor="text1"/>
              <w:bottom w:val="nil"/>
              <w:right w:val="single" w:sz="4" w:space="0" w:color="000000" w:themeColor="text1"/>
            </w:tcBorders>
          </w:tcPr>
          <w:p w14:paraId="6F03CBFB" w14:textId="77777777" w:rsidR="005F70D9" w:rsidRDefault="00000000">
            <w:pPr>
              <w:spacing w:after="146" w:line="259" w:lineRule="auto"/>
              <w:ind w:left="110" w:firstLine="0"/>
              <w:jc w:val="left"/>
            </w:pPr>
            <w:r>
              <w:rPr>
                <w:sz w:val="22"/>
              </w:rPr>
              <w:t xml:space="preserve">1 </w:t>
            </w:r>
          </w:p>
          <w:p w14:paraId="7FB5594F" w14:textId="77777777" w:rsidR="005F70D9" w:rsidRDefault="00000000">
            <w:pPr>
              <w:spacing w:after="0" w:line="259" w:lineRule="auto"/>
              <w:ind w:left="0" w:firstLine="0"/>
              <w:jc w:val="left"/>
            </w:pPr>
            <w:r>
              <w:t xml:space="preserve"> </w:t>
            </w:r>
          </w:p>
        </w:tc>
        <w:tc>
          <w:tcPr>
            <w:tcW w:w="6772" w:type="dxa"/>
            <w:gridSpan w:val="2"/>
            <w:tcBorders>
              <w:top w:val="single" w:sz="4" w:space="0" w:color="000000" w:themeColor="text1"/>
              <w:left w:val="single" w:sz="4" w:space="0" w:color="000000" w:themeColor="text1"/>
              <w:bottom w:val="nil"/>
              <w:right w:val="single" w:sz="4" w:space="0" w:color="000000" w:themeColor="text1"/>
            </w:tcBorders>
          </w:tcPr>
          <w:p w14:paraId="6B3038F0" w14:textId="77777777" w:rsidR="005F70D9" w:rsidRDefault="00000000">
            <w:pPr>
              <w:spacing w:after="133" w:line="259" w:lineRule="auto"/>
              <w:ind w:left="60" w:firstLine="0"/>
              <w:jc w:val="center"/>
            </w:pPr>
            <w:r>
              <w:rPr>
                <w:b/>
                <w:sz w:val="28"/>
              </w:rPr>
              <w:t xml:space="preserve">CHAPTER-1: </w:t>
            </w:r>
          </w:p>
          <w:p w14:paraId="3405382A" w14:textId="3F4923DB" w:rsidR="005F70D9" w:rsidRDefault="00000000">
            <w:pPr>
              <w:spacing w:after="0" w:line="259" w:lineRule="auto"/>
              <w:ind w:left="56" w:firstLine="0"/>
              <w:jc w:val="center"/>
            </w:pPr>
            <w:r>
              <w:rPr>
                <w:b/>
                <w:sz w:val="28"/>
              </w:rPr>
              <w:t xml:space="preserve"> BASIC C</w:t>
            </w:r>
            <w:r w:rsidR="001820C6">
              <w:rPr>
                <w:b/>
                <w:sz w:val="28"/>
              </w:rPr>
              <w:t>#</w:t>
            </w:r>
            <w:r>
              <w:rPr>
                <w:b/>
                <w:sz w:val="28"/>
              </w:rPr>
              <w:t xml:space="preserve"> PROGRAMMING </w:t>
            </w:r>
          </w:p>
        </w:tc>
        <w:tc>
          <w:tcPr>
            <w:tcW w:w="1145" w:type="dxa"/>
            <w:tcBorders>
              <w:top w:val="single" w:sz="4" w:space="0" w:color="000000" w:themeColor="text1"/>
              <w:left w:val="single" w:sz="4" w:space="0" w:color="000000" w:themeColor="text1"/>
              <w:bottom w:val="nil"/>
              <w:right w:val="single" w:sz="4" w:space="0" w:color="000000" w:themeColor="text1"/>
            </w:tcBorders>
          </w:tcPr>
          <w:p w14:paraId="4748692A" w14:textId="77777777" w:rsidR="005F70D9" w:rsidRDefault="00000000">
            <w:pPr>
              <w:spacing w:after="184" w:line="259" w:lineRule="auto"/>
              <w:ind w:left="0" w:firstLine="0"/>
              <w:jc w:val="left"/>
            </w:pPr>
            <w:r>
              <w:t xml:space="preserve"> </w:t>
            </w:r>
          </w:p>
          <w:p w14:paraId="3FF75C28" w14:textId="408E0951" w:rsidR="005F70D9" w:rsidRDefault="0044711A">
            <w:pPr>
              <w:spacing w:after="0" w:line="259" w:lineRule="auto"/>
              <w:ind w:left="57" w:firstLine="0"/>
              <w:jc w:val="center"/>
            </w:pPr>
            <w:r>
              <w:rPr>
                <w:sz w:val="22"/>
              </w:rPr>
              <w:t>8</w:t>
            </w:r>
            <w:r w:rsidR="00000000">
              <w:rPr>
                <w:sz w:val="22"/>
              </w:rPr>
              <w:t xml:space="preserve"> </w:t>
            </w:r>
          </w:p>
        </w:tc>
      </w:tr>
      <w:tr w:rsidR="005F70D9" w14:paraId="20B379EA" w14:textId="77777777" w:rsidTr="128EDEF6">
        <w:trPr>
          <w:trHeight w:val="436"/>
        </w:trPr>
        <w:tc>
          <w:tcPr>
            <w:tcW w:w="1296" w:type="dxa"/>
            <w:tcBorders>
              <w:top w:val="nil"/>
              <w:left w:val="single" w:sz="4" w:space="0" w:color="000000" w:themeColor="text1"/>
              <w:bottom w:val="nil"/>
              <w:right w:val="single" w:sz="4" w:space="0" w:color="000000" w:themeColor="text1"/>
            </w:tcBorders>
          </w:tcPr>
          <w:p w14:paraId="36A2DF27"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tcPr>
          <w:p w14:paraId="2157B6F5" w14:textId="77777777" w:rsidR="005F70D9" w:rsidRDefault="00000000">
            <w:pPr>
              <w:spacing w:after="0" w:line="259" w:lineRule="auto"/>
              <w:ind w:left="831" w:firstLine="0"/>
              <w:jc w:val="left"/>
            </w:pPr>
            <w:r>
              <w:t xml:space="preserve">1.1 </w:t>
            </w:r>
          </w:p>
        </w:tc>
        <w:tc>
          <w:tcPr>
            <w:tcW w:w="5298" w:type="dxa"/>
            <w:tcBorders>
              <w:top w:val="nil"/>
              <w:left w:val="nil"/>
              <w:bottom w:val="nil"/>
              <w:right w:val="single" w:sz="4" w:space="0" w:color="000000" w:themeColor="text1"/>
            </w:tcBorders>
          </w:tcPr>
          <w:p w14:paraId="3D129C09" w14:textId="77777777" w:rsidR="005F70D9" w:rsidRDefault="00000000">
            <w:pPr>
              <w:spacing w:after="0" w:line="259" w:lineRule="auto"/>
              <w:ind w:left="77" w:firstLine="0"/>
              <w:jc w:val="left"/>
            </w:pPr>
            <w:r>
              <w:t xml:space="preserve">Introduction </w:t>
            </w:r>
          </w:p>
        </w:tc>
        <w:tc>
          <w:tcPr>
            <w:tcW w:w="1145" w:type="dxa"/>
            <w:tcBorders>
              <w:top w:val="nil"/>
              <w:left w:val="single" w:sz="4" w:space="0" w:color="000000" w:themeColor="text1"/>
              <w:bottom w:val="nil"/>
              <w:right w:val="single" w:sz="4" w:space="0" w:color="000000" w:themeColor="text1"/>
            </w:tcBorders>
          </w:tcPr>
          <w:p w14:paraId="0DF8E69B" w14:textId="6CF80AF1" w:rsidR="005F70D9" w:rsidRDefault="005F70D9">
            <w:pPr>
              <w:spacing w:after="0" w:line="259" w:lineRule="auto"/>
              <w:ind w:left="57" w:firstLine="0"/>
              <w:jc w:val="center"/>
            </w:pPr>
          </w:p>
        </w:tc>
      </w:tr>
      <w:tr w:rsidR="005F70D9" w14:paraId="7F152A32" w14:textId="77777777" w:rsidTr="128EDEF6">
        <w:trPr>
          <w:trHeight w:val="268"/>
        </w:trPr>
        <w:tc>
          <w:tcPr>
            <w:tcW w:w="1296" w:type="dxa"/>
            <w:tcBorders>
              <w:top w:val="nil"/>
              <w:left w:val="single" w:sz="4" w:space="0" w:color="000000" w:themeColor="text1"/>
              <w:bottom w:val="nil"/>
              <w:right w:val="single" w:sz="4" w:space="0" w:color="000000" w:themeColor="text1"/>
            </w:tcBorders>
          </w:tcPr>
          <w:p w14:paraId="2853AB04"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tcPr>
          <w:p w14:paraId="2CD478D1" w14:textId="69F2A68C" w:rsidR="005F70D9" w:rsidRDefault="001820C6" w:rsidP="001820C6">
            <w:pPr>
              <w:spacing w:after="0" w:line="259" w:lineRule="auto"/>
              <w:ind w:left="0" w:firstLine="0"/>
              <w:jc w:val="left"/>
            </w:pPr>
            <w:r>
              <w:t xml:space="preserve">              </w:t>
            </w:r>
            <w:r w:rsidR="00000000">
              <w:t>1.</w:t>
            </w:r>
            <w:r>
              <w:t>2</w:t>
            </w:r>
            <w:r w:rsidR="00000000">
              <w:rPr>
                <w:rFonts w:ascii="Arial" w:eastAsia="Arial" w:hAnsi="Arial" w:cs="Arial"/>
              </w:rPr>
              <w:t xml:space="preserve"> </w:t>
            </w:r>
          </w:p>
        </w:tc>
        <w:tc>
          <w:tcPr>
            <w:tcW w:w="5298" w:type="dxa"/>
            <w:tcBorders>
              <w:top w:val="nil"/>
              <w:left w:val="nil"/>
              <w:bottom w:val="nil"/>
              <w:right w:val="single" w:sz="4" w:space="0" w:color="000000" w:themeColor="text1"/>
            </w:tcBorders>
          </w:tcPr>
          <w:p w14:paraId="6E2BC4E3" w14:textId="71F88564" w:rsidR="005F70D9" w:rsidRDefault="00000000">
            <w:pPr>
              <w:spacing w:after="0" w:line="259" w:lineRule="auto"/>
              <w:ind w:left="77" w:firstLine="0"/>
              <w:jc w:val="left"/>
            </w:pPr>
            <w:r>
              <w:t>Mastery of C</w:t>
            </w:r>
            <w:r w:rsidR="001820C6">
              <w:t xml:space="preserve"># </w:t>
            </w:r>
          </w:p>
        </w:tc>
        <w:tc>
          <w:tcPr>
            <w:tcW w:w="1145" w:type="dxa"/>
            <w:tcBorders>
              <w:top w:val="nil"/>
              <w:left w:val="single" w:sz="4" w:space="0" w:color="000000" w:themeColor="text1"/>
              <w:bottom w:val="nil"/>
              <w:right w:val="single" w:sz="4" w:space="0" w:color="000000" w:themeColor="text1"/>
            </w:tcBorders>
          </w:tcPr>
          <w:p w14:paraId="202D25F0" w14:textId="6AF1873C" w:rsidR="005F70D9" w:rsidRDefault="00000000">
            <w:pPr>
              <w:spacing w:after="0" w:line="259" w:lineRule="auto"/>
              <w:ind w:left="0" w:firstLine="0"/>
              <w:jc w:val="left"/>
            </w:pPr>
            <w:r>
              <w:rPr>
                <w:b/>
                <w:sz w:val="20"/>
              </w:rPr>
              <w:t xml:space="preserve"> </w:t>
            </w:r>
            <w:r w:rsidR="0050303C">
              <w:rPr>
                <w:b/>
                <w:sz w:val="20"/>
              </w:rPr>
              <w:t xml:space="preserve">         </w:t>
            </w:r>
            <w:r w:rsidR="0044711A">
              <w:rPr>
                <w:b/>
                <w:sz w:val="20"/>
              </w:rPr>
              <w:t>8</w:t>
            </w:r>
          </w:p>
        </w:tc>
      </w:tr>
      <w:tr w:rsidR="005F70D9" w14:paraId="2D6774C2" w14:textId="77777777" w:rsidTr="128EDEF6">
        <w:trPr>
          <w:trHeight w:val="597"/>
        </w:trPr>
        <w:tc>
          <w:tcPr>
            <w:tcW w:w="1296" w:type="dxa"/>
            <w:tcBorders>
              <w:top w:val="nil"/>
              <w:left w:val="single" w:sz="4" w:space="0" w:color="000000" w:themeColor="text1"/>
              <w:bottom w:val="single" w:sz="4" w:space="0" w:color="000000" w:themeColor="text1"/>
              <w:right w:val="single" w:sz="4" w:space="0" w:color="000000" w:themeColor="text1"/>
            </w:tcBorders>
          </w:tcPr>
          <w:p w14:paraId="586879D0"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single" w:sz="4" w:space="0" w:color="000000" w:themeColor="text1"/>
              <w:right w:val="nil"/>
            </w:tcBorders>
          </w:tcPr>
          <w:p w14:paraId="3B15F36F" w14:textId="7F194686" w:rsidR="005F70D9" w:rsidRDefault="00000000">
            <w:pPr>
              <w:spacing w:after="0" w:line="259" w:lineRule="auto"/>
              <w:ind w:left="831" w:firstLine="0"/>
              <w:jc w:val="left"/>
            </w:pPr>
            <w:r>
              <w:t>1.</w:t>
            </w:r>
            <w:r w:rsidR="001820C6">
              <w:t>3</w:t>
            </w:r>
          </w:p>
        </w:tc>
        <w:tc>
          <w:tcPr>
            <w:tcW w:w="5298" w:type="dxa"/>
            <w:tcBorders>
              <w:top w:val="nil"/>
              <w:left w:val="nil"/>
              <w:bottom w:val="single" w:sz="4" w:space="0" w:color="000000" w:themeColor="text1"/>
              <w:right w:val="single" w:sz="4" w:space="0" w:color="000000" w:themeColor="text1"/>
            </w:tcBorders>
          </w:tcPr>
          <w:p w14:paraId="5428BF1E" w14:textId="77777777" w:rsidR="005F70D9" w:rsidRDefault="00000000">
            <w:pPr>
              <w:spacing w:after="0" w:line="259" w:lineRule="auto"/>
              <w:ind w:left="77" w:firstLine="0"/>
              <w:jc w:val="left"/>
            </w:pPr>
            <w:r>
              <w:t xml:space="preserve">Summary </w:t>
            </w:r>
          </w:p>
        </w:tc>
        <w:tc>
          <w:tcPr>
            <w:tcW w:w="1145" w:type="dxa"/>
            <w:tcBorders>
              <w:top w:val="nil"/>
              <w:left w:val="single" w:sz="4" w:space="0" w:color="000000" w:themeColor="text1"/>
              <w:bottom w:val="single" w:sz="4" w:space="0" w:color="000000" w:themeColor="text1"/>
              <w:right w:val="single" w:sz="4" w:space="0" w:color="000000" w:themeColor="text1"/>
            </w:tcBorders>
          </w:tcPr>
          <w:p w14:paraId="3A38BAEA" w14:textId="449BB3B5" w:rsidR="005F70D9" w:rsidRDefault="0044711A">
            <w:pPr>
              <w:spacing w:after="0" w:line="259" w:lineRule="auto"/>
              <w:ind w:left="57" w:firstLine="0"/>
              <w:jc w:val="center"/>
            </w:pPr>
            <w:r>
              <w:t>8</w:t>
            </w:r>
          </w:p>
        </w:tc>
      </w:tr>
      <w:tr w:rsidR="005F70D9" w14:paraId="7D1DB1A2" w14:textId="77777777" w:rsidTr="128EDEF6">
        <w:trPr>
          <w:trHeight w:val="817"/>
        </w:trPr>
        <w:tc>
          <w:tcPr>
            <w:tcW w:w="1296" w:type="dxa"/>
            <w:tcBorders>
              <w:top w:val="single" w:sz="4" w:space="0" w:color="000000" w:themeColor="text1"/>
              <w:left w:val="single" w:sz="4" w:space="0" w:color="000000" w:themeColor="text1"/>
              <w:bottom w:val="nil"/>
              <w:right w:val="single" w:sz="4" w:space="0" w:color="000000" w:themeColor="text1"/>
            </w:tcBorders>
          </w:tcPr>
          <w:p w14:paraId="74F6F078" w14:textId="77777777" w:rsidR="005F70D9" w:rsidRDefault="00000000">
            <w:pPr>
              <w:spacing w:after="154" w:line="259" w:lineRule="auto"/>
              <w:ind w:left="110" w:firstLine="0"/>
              <w:jc w:val="left"/>
            </w:pPr>
            <w:r>
              <w:rPr>
                <w:sz w:val="22"/>
              </w:rPr>
              <w:t xml:space="preserve">2 </w:t>
            </w:r>
          </w:p>
          <w:p w14:paraId="40741C10" w14:textId="77777777" w:rsidR="005F70D9" w:rsidRDefault="00000000">
            <w:pPr>
              <w:spacing w:after="0" w:line="259" w:lineRule="auto"/>
              <w:ind w:left="0" w:firstLine="0"/>
              <w:jc w:val="left"/>
            </w:pPr>
            <w:r>
              <w:t xml:space="preserve"> </w:t>
            </w:r>
          </w:p>
        </w:tc>
        <w:tc>
          <w:tcPr>
            <w:tcW w:w="1474" w:type="dxa"/>
            <w:tcBorders>
              <w:top w:val="single" w:sz="4" w:space="0" w:color="000000" w:themeColor="text1"/>
              <w:left w:val="single" w:sz="4" w:space="0" w:color="000000" w:themeColor="text1"/>
              <w:bottom w:val="nil"/>
              <w:right w:val="nil"/>
            </w:tcBorders>
          </w:tcPr>
          <w:p w14:paraId="41655E04" w14:textId="77777777" w:rsidR="005F70D9" w:rsidRDefault="005F70D9">
            <w:pPr>
              <w:spacing w:after="160" w:line="259" w:lineRule="auto"/>
              <w:ind w:left="0" w:firstLine="0"/>
              <w:jc w:val="left"/>
            </w:pPr>
          </w:p>
        </w:tc>
        <w:tc>
          <w:tcPr>
            <w:tcW w:w="5298" w:type="dxa"/>
            <w:tcBorders>
              <w:top w:val="single" w:sz="4" w:space="0" w:color="000000" w:themeColor="text1"/>
              <w:left w:val="nil"/>
              <w:bottom w:val="nil"/>
              <w:right w:val="single" w:sz="4" w:space="0" w:color="000000" w:themeColor="text1"/>
            </w:tcBorders>
          </w:tcPr>
          <w:p w14:paraId="68D48EE0" w14:textId="77777777" w:rsidR="005F70D9" w:rsidRDefault="00000000">
            <w:pPr>
              <w:spacing w:after="124" w:line="259" w:lineRule="auto"/>
              <w:ind w:left="1066" w:firstLine="0"/>
              <w:jc w:val="left"/>
            </w:pPr>
            <w:r>
              <w:rPr>
                <w:b/>
                <w:sz w:val="28"/>
              </w:rPr>
              <w:t xml:space="preserve">CHAPTER-2: </w:t>
            </w:r>
          </w:p>
          <w:p w14:paraId="3D7A15E5" w14:textId="319E1C94" w:rsidR="005F70D9" w:rsidRDefault="001820C6" w:rsidP="001820C6">
            <w:pPr>
              <w:spacing w:after="0" w:line="259" w:lineRule="auto"/>
              <w:jc w:val="left"/>
            </w:pPr>
            <w:r>
              <w:rPr>
                <w:b/>
                <w:sz w:val="28"/>
              </w:rPr>
              <w:t xml:space="preserve">   OOPS and Asp. Net</w:t>
            </w:r>
          </w:p>
        </w:tc>
        <w:tc>
          <w:tcPr>
            <w:tcW w:w="1145" w:type="dxa"/>
            <w:tcBorders>
              <w:top w:val="single" w:sz="4" w:space="0" w:color="000000" w:themeColor="text1"/>
              <w:left w:val="single" w:sz="4" w:space="0" w:color="000000" w:themeColor="text1"/>
              <w:bottom w:val="nil"/>
              <w:right w:val="single" w:sz="4" w:space="0" w:color="000000" w:themeColor="text1"/>
            </w:tcBorders>
          </w:tcPr>
          <w:p w14:paraId="0FA6C8F6" w14:textId="77777777" w:rsidR="005F70D9" w:rsidRDefault="00000000">
            <w:pPr>
              <w:spacing w:after="106" w:line="259" w:lineRule="auto"/>
              <w:ind w:left="0" w:firstLine="0"/>
              <w:jc w:val="left"/>
            </w:pPr>
            <w:r>
              <w:t xml:space="preserve"> </w:t>
            </w:r>
          </w:p>
          <w:p w14:paraId="0C7845E2" w14:textId="77777777" w:rsidR="005F70D9" w:rsidRDefault="00000000">
            <w:pPr>
              <w:spacing w:after="0" w:line="259" w:lineRule="auto"/>
              <w:ind w:left="0" w:firstLine="0"/>
              <w:jc w:val="left"/>
            </w:pPr>
            <w:r>
              <w:t xml:space="preserve"> </w:t>
            </w:r>
          </w:p>
        </w:tc>
      </w:tr>
      <w:tr w:rsidR="005F70D9" w14:paraId="0BEC2F52" w14:textId="77777777" w:rsidTr="128EDEF6">
        <w:trPr>
          <w:trHeight w:val="562"/>
        </w:trPr>
        <w:tc>
          <w:tcPr>
            <w:tcW w:w="1296" w:type="dxa"/>
            <w:tcBorders>
              <w:top w:val="nil"/>
              <w:left w:val="single" w:sz="4" w:space="0" w:color="000000" w:themeColor="text1"/>
              <w:bottom w:val="nil"/>
              <w:right w:val="single" w:sz="4" w:space="0" w:color="000000" w:themeColor="text1"/>
            </w:tcBorders>
          </w:tcPr>
          <w:p w14:paraId="77349F71"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vAlign w:val="center"/>
          </w:tcPr>
          <w:p w14:paraId="38D59B2D" w14:textId="77777777" w:rsidR="005F70D9" w:rsidRDefault="00000000">
            <w:pPr>
              <w:spacing w:after="0" w:line="259" w:lineRule="auto"/>
              <w:ind w:left="831" w:firstLine="0"/>
              <w:jc w:val="left"/>
            </w:pPr>
            <w:r>
              <w:t xml:space="preserve">2.1 </w:t>
            </w:r>
          </w:p>
        </w:tc>
        <w:tc>
          <w:tcPr>
            <w:tcW w:w="5298" w:type="dxa"/>
            <w:tcBorders>
              <w:top w:val="nil"/>
              <w:left w:val="nil"/>
              <w:bottom w:val="nil"/>
              <w:right w:val="single" w:sz="4" w:space="0" w:color="000000" w:themeColor="text1"/>
            </w:tcBorders>
            <w:vAlign w:val="center"/>
          </w:tcPr>
          <w:p w14:paraId="75AEE131" w14:textId="77777777" w:rsidR="005F70D9" w:rsidRDefault="00000000">
            <w:pPr>
              <w:spacing w:after="0" w:line="259" w:lineRule="auto"/>
              <w:ind w:left="77" w:firstLine="0"/>
              <w:jc w:val="left"/>
            </w:pPr>
            <w:r>
              <w:t xml:space="preserve">Introduction </w:t>
            </w:r>
          </w:p>
        </w:tc>
        <w:tc>
          <w:tcPr>
            <w:tcW w:w="1145" w:type="dxa"/>
            <w:tcBorders>
              <w:top w:val="nil"/>
              <w:left w:val="single" w:sz="4" w:space="0" w:color="000000" w:themeColor="text1"/>
              <w:bottom w:val="nil"/>
              <w:right w:val="single" w:sz="4" w:space="0" w:color="000000" w:themeColor="text1"/>
            </w:tcBorders>
          </w:tcPr>
          <w:p w14:paraId="5101F874" w14:textId="0CFB16F9" w:rsidR="005F70D9" w:rsidRDefault="0044711A">
            <w:pPr>
              <w:spacing w:after="0" w:line="259" w:lineRule="auto"/>
              <w:ind w:left="57" w:firstLine="0"/>
              <w:jc w:val="center"/>
            </w:pPr>
            <w:r>
              <w:t>9</w:t>
            </w:r>
            <w:r w:rsidR="00000000">
              <w:t xml:space="preserve"> </w:t>
            </w:r>
          </w:p>
          <w:p w14:paraId="53A56A4F" w14:textId="47E8F741" w:rsidR="005F70D9" w:rsidRDefault="005F70D9">
            <w:pPr>
              <w:spacing w:after="0" w:line="259" w:lineRule="auto"/>
              <w:ind w:left="57" w:firstLine="0"/>
              <w:jc w:val="center"/>
            </w:pPr>
          </w:p>
        </w:tc>
      </w:tr>
      <w:tr w:rsidR="005F70D9" w14:paraId="16C5B9A9" w14:textId="77777777" w:rsidTr="128EDEF6">
        <w:trPr>
          <w:trHeight w:val="353"/>
        </w:trPr>
        <w:tc>
          <w:tcPr>
            <w:tcW w:w="1296" w:type="dxa"/>
            <w:tcBorders>
              <w:top w:val="nil"/>
              <w:left w:val="single" w:sz="4" w:space="0" w:color="000000" w:themeColor="text1"/>
              <w:bottom w:val="nil"/>
              <w:right w:val="single" w:sz="4" w:space="0" w:color="000000" w:themeColor="text1"/>
            </w:tcBorders>
          </w:tcPr>
          <w:p w14:paraId="7EE00F5D"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tcPr>
          <w:p w14:paraId="74BA53ED" w14:textId="77777777" w:rsidR="005F70D9" w:rsidRDefault="00000000">
            <w:pPr>
              <w:spacing w:after="0" w:line="259" w:lineRule="auto"/>
              <w:ind w:left="831" w:firstLine="0"/>
              <w:jc w:val="left"/>
            </w:pPr>
            <w:r>
              <w:t xml:space="preserve">2.2 </w:t>
            </w:r>
          </w:p>
        </w:tc>
        <w:tc>
          <w:tcPr>
            <w:tcW w:w="5298" w:type="dxa"/>
            <w:tcBorders>
              <w:top w:val="nil"/>
              <w:left w:val="nil"/>
              <w:bottom w:val="nil"/>
              <w:right w:val="single" w:sz="4" w:space="0" w:color="000000" w:themeColor="text1"/>
            </w:tcBorders>
          </w:tcPr>
          <w:p w14:paraId="2B328F94" w14:textId="77777777" w:rsidR="005F70D9" w:rsidRDefault="00000000">
            <w:pPr>
              <w:spacing w:after="0" w:line="259" w:lineRule="auto"/>
              <w:ind w:left="77" w:firstLine="0"/>
              <w:jc w:val="left"/>
            </w:pPr>
            <w:r>
              <w:t xml:space="preserve">Unveiling OOPS </w:t>
            </w:r>
          </w:p>
        </w:tc>
        <w:tc>
          <w:tcPr>
            <w:tcW w:w="1145" w:type="dxa"/>
            <w:tcBorders>
              <w:top w:val="nil"/>
              <w:left w:val="single" w:sz="4" w:space="0" w:color="000000" w:themeColor="text1"/>
              <w:bottom w:val="nil"/>
              <w:right w:val="single" w:sz="4" w:space="0" w:color="000000" w:themeColor="text1"/>
            </w:tcBorders>
          </w:tcPr>
          <w:p w14:paraId="4DBAEA92" w14:textId="29D91ACC" w:rsidR="005F70D9" w:rsidRDefault="00000000">
            <w:pPr>
              <w:spacing w:after="0" w:line="259" w:lineRule="auto"/>
              <w:ind w:left="0" w:firstLine="0"/>
              <w:jc w:val="left"/>
            </w:pPr>
            <w:r>
              <w:t xml:space="preserve"> </w:t>
            </w:r>
            <w:r w:rsidR="0044711A">
              <w:t xml:space="preserve">        9</w:t>
            </w:r>
          </w:p>
        </w:tc>
      </w:tr>
      <w:tr w:rsidR="005F70D9" w14:paraId="01E4B047" w14:textId="77777777" w:rsidTr="128EDEF6">
        <w:trPr>
          <w:trHeight w:val="475"/>
        </w:trPr>
        <w:tc>
          <w:tcPr>
            <w:tcW w:w="1296" w:type="dxa"/>
            <w:tcBorders>
              <w:top w:val="nil"/>
              <w:left w:val="single" w:sz="4" w:space="0" w:color="000000" w:themeColor="text1"/>
              <w:bottom w:val="nil"/>
              <w:right w:val="single" w:sz="4" w:space="0" w:color="000000" w:themeColor="text1"/>
            </w:tcBorders>
          </w:tcPr>
          <w:p w14:paraId="3A703AF9"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tcPr>
          <w:p w14:paraId="7E932D3B" w14:textId="77777777" w:rsidR="005F70D9" w:rsidRDefault="00000000">
            <w:pPr>
              <w:spacing w:after="0" w:line="259" w:lineRule="auto"/>
              <w:ind w:left="831" w:firstLine="0"/>
              <w:jc w:val="left"/>
            </w:pPr>
            <w:r>
              <w:t xml:space="preserve">2.3 </w:t>
            </w:r>
          </w:p>
        </w:tc>
        <w:tc>
          <w:tcPr>
            <w:tcW w:w="5298" w:type="dxa"/>
            <w:tcBorders>
              <w:top w:val="nil"/>
              <w:left w:val="nil"/>
              <w:bottom w:val="nil"/>
              <w:right w:val="single" w:sz="4" w:space="0" w:color="000000" w:themeColor="text1"/>
            </w:tcBorders>
          </w:tcPr>
          <w:p w14:paraId="6F3B3B46" w14:textId="538F450A" w:rsidR="005F70D9" w:rsidRDefault="00000000">
            <w:pPr>
              <w:spacing w:after="0" w:line="259" w:lineRule="auto"/>
              <w:ind w:left="77" w:firstLine="0"/>
              <w:jc w:val="left"/>
            </w:pPr>
            <w:r>
              <w:t xml:space="preserve">Advance Concepts in </w:t>
            </w:r>
            <w:r w:rsidR="0050303C">
              <w:t>Asp.Net</w:t>
            </w:r>
            <w:r>
              <w:t xml:space="preserve"> </w:t>
            </w:r>
          </w:p>
        </w:tc>
        <w:tc>
          <w:tcPr>
            <w:tcW w:w="1145" w:type="dxa"/>
            <w:tcBorders>
              <w:top w:val="nil"/>
              <w:left w:val="single" w:sz="4" w:space="0" w:color="000000" w:themeColor="text1"/>
              <w:bottom w:val="nil"/>
              <w:right w:val="single" w:sz="4" w:space="0" w:color="000000" w:themeColor="text1"/>
            </w:tcBorders>
            <w:vAlign w:val="bottom"/>
          </w:tcPr>
          <w:p w14:paraId="4E5DDC99" w14:textId="255478FB" w:rsidR="005F70D9" w:rsidRDefault="00000000">
            <w:pPr>
              <w:spacing w:after="0" w:line="259" w:lineRule="auto"/>
              <w:ind w:left="55" w:firstLine="0"/>
              <w:jc w:val="center"/>
            </w:pPr>
            <w:r>
              <w:t>1</w:t>
            </w:r>
            <w:r w:rsidR="0044711A">
              <w:t>0</w:t>
            </w:r>
            <w:r>
              <w:t>-13</w:t>
            </w:r>
          </w:p>
        </w:tc>
      </w:tr>
      <w:tr w:rsidR="005F70D9" w14:paraId="37C8C292" w14:textId="77777777" w:rsidTr="128EDEF6">
        <w:trPr>
          <w:trHeight w:val="1178"/>
        </w:trPr>
        <w:tc>
          <w:tcPr>
            <w:tcW w:w="1296" w:type="dxa"/>
            <w:tcBorders>
              <w:top w:val="nil"/>
              <w:left w:val="single" w:sz="4" w:space="0" w:color="000000" w:themeColor="text1"/>
              <w:bottom w:val="nil"/>
              <w:right w:val="single" w:sz="4" w:space="0" w:color="000000" w:themeColor="text1"/>
            </w:tcBorders>
          </w:tcPr>
          <w:p w14:paraId="3D4B4D57" w14:textId="77777777" w:rsidR="005F70D9" w:rsidRDefault="00000000">
            <w:pPr>
              <w:spacing w:after="45" w:line="259" w:lineRule="auto"/>
              <w:ind w:left="0" w:firstLine="0"/>
              <w:jc w:val="left"/>
            </w:pPr>
            <w:r>
              <w:t xml:space="preserve"> </w:t>
            </w:r>
          </w:p>
          <w:p w14:paraId="0CE2C945" w14:textId="77777777" w:rsidR="005F70D9" w:rsidRDefault="00000000">
            <w:pPr>
              <w:spacing w:after="110" w:line="259" w:lineRule="auto"/>
              <w:ind w:left="0" w:firstLine="0"/>
              <w:jc w:val="left"/>
            </w:pPr>
            <w:r>
              <w:t xml:space="preserve"> </w:t>
            </w:r>
          </w:p>
          <w:p w14:paraId="73500B32"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nil"/>
              <w:right w:val="nil"/>
            </w:tcBorders>
          </w:tcPr>
          <w:p w14:paraId="60CA60AB" w14:textId="77777777" w:rsidR="005F70D9" w:rsidRDefault="005F70D9">
            <w:pPr>
              <w:spacing w:after="160" w:line="259" w:lineRule="auto"/>
              <w:ind w:left="0" w:firstLine="0"/>
              <w:jc w:val="left"/>
            </w:pPr>
          </w:p>
        </w:tc>
        <w:tc>
          <w:tcPr>
            <w:tcW w:w="5298" w:type="dxa"/>
            <w:tcBorders>
              <w:top w:val="nil"/>
              <w:left w:val="nil"/>
              <w:bottom w:val="nil"/>
              <w:right w:val="single" w:sz="4" w:space="0" w:color="000000" w:themeColor="text1"/>
            </w:tcBorders>
          </w:tcPr>
          <w:p w14:paraId="4EEB625A" w14:textId="25FB9033" w:rsidR="005F70D9" w:rsidRDefault="00000000">
            <w:pPr>
              <w:tabs>
                <w:tab w:val="center" w:pos="2159"/>
              </w:tabs>
              <w:spacing w:after="119" w:line="259" w:lineRule="auto"/>
              <w:ind w:left="0" w:firstLine="0"/>
              <w:jc w:val="left"/>
            </w:pPr>
            <w:r>
              <w:t>2.3.1</w:t>
            </w:r>
            <w:r w:rsidR="0050303C">
              <w:t xml:space="preserve">    MVC E-Commerce Website</w:t>
            </w:r>
          </w:p>
          <w:p w14:paraId="396120C7" w14:textId="54366860" w:rsidR="005F70D9" w:rsidRDefault="00000000" w:rsidP="0050303C">
            <w:pPr>
              <w:tabs>
                <w:tab w:val="center" w:pos="2379"/>
              </w:tabs>
              <w:spacing w:after="119" w:line="259" w:lineRule="auto"/>
              <w:ind w:left="0" w:firstLine="0"/>
              <w:jc w:val="left"/>
            </w:pPr>
            <w:r w:rsidRPr="128EDEF6">
              <w:rPr>
                <w:lang w:val="en-US"/>
              </w:rPr>
              <w:t>2.3.2</w:t>
            </w:r>
            <w:r w:rsidR="0050303C">
              <w:rPr>
                <w:lang w:val="en-US"/>
              </w:rPr>
              <w:t xml:space="preserve">    Web API</w:t>
            </w:r>
            <w:r>
              <w:t xml:space="preserve"> </w:t>
            </w:r>
          </w:p>
        </w:tc>
        <w:tc>
          <w:tcPr>
            <w:tcW w:w="1145" w:type="dxa"/>
            <w:tcBorders>
              <w:top w:val="nil"/>
              <w:left w:val="single" w:sz="4" w:space="0" w:color="000000" w:themeColor="text1"/>
              <w:bottom w:val="nil"/>
              <w:right w:val="single" w:sz="4" w:space="0" w:color="000000" w:themeColor="text1"/>
            </w:tcBorders>
          </w:tcPr>
          <w:p w14:paraId="5E33441D" w14:textId="77777777" w:rsidR="005F70D9" w:rsidRDefault="00000000">
            <w:pPr>
              <w:spacing w:after="45" w:line="259" w:lineRule="auto"/>
              <w:ind w:left="0" w:firstLine="0"/>
              <w:jc w:val="left"/>
            </w:pPr>
            <w:r>
              <w:t xml:space="preserve"> </w:t>
            </w:r>
          </w:p>
          <w:p w14:paraId="6FC8F3DC" w14:textId="77777777" w:rsidR="005F70D9" w:rsidRDefault="00000000">
            <w:pPr>
              <w:spacing w:after="170" w:line="259" w:lineRule="auto"/>
              <w:ind w:left="0" w:firstLine="0"/>
              <w:jc w:val="left"/>
            </w:pPr>
            <w:r>
              <w:t xml:space="preserve"> </w:t>
            </w:r>
          </w:p>
          <w:p w14:paraId="0B402B46" w14:textId="77777777" w:rsidR="005F70D9" w:rsidRDefault="00000000">
            <w:pPr>
              <w:spacing w:after="0" w:line="259" w:lineRule="auto"/>
              <w:ind w:left="57" w:firstLine="0"/>
              <w:jc w:val="center"/>
            </w:pPr>
            <w:r>
              <w:t xml:space="preserve">13 </w:t>
            </w:r>
          </w:p>
        </w:tc>
      </w:tr>
      <w:tr w:rsidR="005F70D9" w14:paraId="5B884970" w14:textId="77777777" w:rsidTr="128EDEF6">
        <w:trPr>
          <w:trHeight w:val="484"/>
        </w:trPr>
        <w:tc>
          <w:tcPr>
            <w:tcW w:w="1296" w:type="dxa"/>
            <w:tcBorders>
              <w:top w:val="nil"/>
              <w:left w:val="single" w:sz="4" w:space="0" w:color="000000" w:themeColor="text1"/>
              <w:bottom w:val="single" w:sz="4" w:space="0" w:color="000000" w:themeColor="text1"/>
              <w:right w:val="single" w:sz="4" w:space="0" w:color="000000" w:themeColor="text1"/>
            </w:tcBorders>
          </w:tcPr>
          <w:p w14:paraId="2BDD1FFA" w14:textId="77777777" w:rsidR="005F70D9" w:rsidRDefault="00000000">
            <w:pPr>
              <w:spacing w:after="0" w:line="259" w:lineRule="auto"/>
              <w:ind w:left="0" w:firstLine="0"/>
              <w:jc w:val="left"/>
            </w:pPr>
            <w:r>
              <w:t xml:space="preserve"> </w:t>
            </w:r>
          </w:p>
        </w:tc>
        <w:tc>
          <w:tcPr>
            <w:tcW w:w="1474" w:type="dxa"/>
            <w:tcBorders>
              <w:top w:val="nil"/>
              <w:left w:val="single" w:sz="4" w:space="0" w:color="000000" w:themeColor="text1"/>
              <w:bottom w:val="single" w:sz="4" w:space="0" w:color="000000" w:themeColor="text1"/>
              <w:right w:val="nil"/>
            </w:tcBorders>
          </w:tcPr>
          <w:p w14:paraId="5D20717E" w14:textId="77777777" w:rsidR="005F70D9" w:rsidRDefault="00000000">
            <w:pPr>
              <w:spacing w:after="0" w:line="259" w:lineRule="auto"/>
              <w:ind w:left="831" w:firstLine="0"/>
              <w:jc w:val="left"/>
            </w:pPr>
            <w:r>
              <w:t xml:space="preserve">2.4 </w:t>
            </w:r>
          </w:p>
        </w:tc>
        <w:tc>
          <w:tcPr>
            <w:tcW w:w="5298" w:type="dxa"/>
            <w:tcBorders>
              <w:top w:val="nil"/>
              <w:left w:val="nil"/>
              <w:bottom w:val="single" w:sz="4" w:space="0" w:color="000000" w:themeColor="text1"/>
              <w:right w:val="single" w:sz="4" w:space="0" w:color="000000" w:themeColor="text1"/>
            </w:tcBorders>
          </w:tcPr>
          <w:p w14:paraId="40AEC70A" w14:textId="77777777" w:rsidR="005F70D9" w:rsidRDefault="00000000">
            <w:pPr>
              <w:spacing w:after="0" w:line="259" w:lineRule="auto"/>
              <w:ind w:left="77" w:firstLine="0"/>
              <w:jc w:val="left"/>
            </w:pPr>
            <w:r>
              <w:t xml:space="preserve">Summary </w:t>
            </w:r>
          </w:p>
        </w:tc>
        <w:tc>
          <w:tcPr>
            <w:tcW w:w="1145" w:type="dxa"/>
            <w:tcBorders>
              <w:top w:val="nil"/>
              <w:left w:val="single" w:sz="4" w:space="0" w:color="000000" w:themeColor="text1"/>
              <w:bottom w:val="single" w:sz="4" w:space="0" w:color="000000" w:themeColor="text1"/>
              <w:right w:val="single" w:sz="4" w:space="0" w:color="000000" w:themeColor="text1"/>
            </w:tcBorders>
          </w:tcPr>
          <w:p w14:paraId="0C16A36D" w14:textId="77777777" w:rsidR="005F70D9" w:rsidRDefault="00000000">
            <w:pPr>
              <w:spacing w:after="0" w:line="259" w:lineRule="auto"/>
              <w:ind w:left="0" w:firstLine="0"/>
              <w:jc w:val="left"/>
            </w:pPr>
            <w:r>
              <w:t xml:space="preserve"> </w:t>
            </w:r>
          </w:p>
        </w:tc>
      </w:tr>
      <w:tr w:rsidR="005F70D9" w14:paraId="6365E5E6" w14:textId="77777777" w:rsidTr="128EDEF6">
        <w:trPr>
          <w:trHeight w:val="407"/>
        </w:trPr>
        <w:tc>
          <w:tcPr>
            <w:tcW w:w="1296" w:type="dxa"/>
            <w:tcBorders>
              <w:top w:val="single" w:sz="4" w:space="0" w:color="000000" w:themeColor="text1"/>
              <w:left w:val="single" w:sz="4" w:space="0" w:color="000000" w:themeColor="text1"/>
              <w:bottom w:val="nil"/>
              <w:right w:val="single" w:sz="4" w:space="0" w:color="000000" w:themeColor="text1"/>
            </w:tcBorders>
          </w:tcPr>
          <w:p w14:paraId="16763A69" w14:textId="77777777" w:rsidR="005F70D9" w:rsidRDefault="00000000">
            <w:pPr>
              <w:spacing w:after="0" w:line="259" w:lineRule="auto"/>
              <w:ind w:left="110" w:firstLine="0"/>
              <w:jc w:val="left"/>
            </w:pPr>
            <w:r>
              <w:t xml:space="preserve">3 </w:t>
            </w:r>
          </w:p>
        </w:tc>
        <w:tc>
          <w:tcPr>
            <w:tcW w:w="1474" w:type="dxa"/>
            <w:tcBorders>
              <w:top w:val="single" w:sz="4" w:space="0" w:color="000000" w:themeColor="text1"/>
              <w:left w:val="single" w:sz="4" w:space="0" w:color="000000" w:themeColor="text1"/>
              <w:bottom w:val="nil"/>
              <w:right w:val="nil"/>
            </w:tcBorders>
          </w:tcPr>
          <w:p w14:paraId="50AB9720" w14:textId="77777777" w:rsidR="005F70D9" w:rsidRDefault="005F70D9">
            <w:pPr>
              <w:spacing w:after="160" w:line="259" w:lineRule="auto"/>
              <w:ind w:left="0" w:firstLine="0"/>
              <w:jc w:val="left"/>
            </w:pPr>
          </w:p>
        </w:tc>
        <w:tc>
          <w:tcPr>
            <w:tcW w:w="5298" w:type="dxa"/>
            <w:tcBorders>
              <w:top w:val="single" w:sz="4" w:space="0" w:color="000000" w:themeColor="text1"/>
              <w:left w:val="nil"/>
              <w:bottom w:val="nil"/>
              <w:right w:val="single" w:sz="4" w:space="0" w:color="000000" w:themeColor="text1"/>
            </w:tcBorders>
          </w:tcPr>
          <w:p w14:paraId="61D17D51" w14:textId="77777777" w:rsidR="005F70D9" w:rsidRDefault="00000000">
            <w:pPr>
              <w:spacing w:after="0" w:line="259" w:lineRule="auto"/>
              <w:ind w:left="1066" w:firstLine="0"/>
              <w:jc w:val="left"/>
            </w:pPr>
            <w:r>
              <w:rPr>
                <w:b/>
                <w:sz w:val="28"/>
              </w:rPr>
              <w:t xml:space="preserve">CHAPTER-3: </w:t>
            </w:r>
          </w:p>
        </w:tc>
        <w:tc>
          <w:tcPr>
            <w:tcW w:w="1145" w:type="dxa"/>
            <w:tcBorders>
              <w:top w:val="single" w:sz="4" w:space="0" w:color="000000" w:themeColor="text1"/>
              <w:left w:val="single" w:sz="4" w:space="0" w:color="000000" w:themeColor="text1"/>
              <w:bottom w:val="nil"/>
              <w:right w:val="single" w:sz="4" w:space="0" w:color="000000" w:themeColor="text1"/>
            </w:tcBorders>
          </w:tcPr>
          <w:p w14:paraId="3CC16C56" w14:textId="77777777" w:rsidR="005F70D9" w:rsidRDefault="00000000">
            <w:pPr>
              <w:spacing w:after="0" w:line="259" w:lineRule="auto"/>
              <w:ind w:left="0" w:firstLine="0"/>
              <w:jc w:val="left"/>
            </w:pPr>
            <w:r>
              <w:t xml:space="preserve"> </w:t>
            </w:r>
          </w:p>
        </w:tc>
      </w:tr>
      <w:tr w:rsidR="005F70D9" w14:paraId="3F4494B5" w14:textId="77777777" w:rsidTr="128EDEF6">
        <w:trPr>
          <w:trHeight w:val="909"/>
        </w:trPr>
        <w:tc>
          <w:tcPr>
            <w:tcW w:w="1296" w:type="dxa"/>
            <w:tcBorders>
              <w:top w:val="nil"/>
              <w:left w:val="single" w:sz="4" w:space="0" w:color="000000" w:themeColor="text1"/>
              <w:bottom w:val="nil"/>
              <w:right w:val="single" w:sz="4" w:space="0" w:color="000000" w:themeColor="text1"/>
            </w:tcBorders>
          </w:tcPr>
          <w:p w14:paraId="57318D68" w14:textId="77777777" w:rsidR="005F70D9" w:rsidRDefault="00000000">
            <w:pPr>
              <w:spacing w:after="110" w:line="259" w:lineRule="auto"/>
              <w:ind w:left="0" w:firstLine="0"/>
              <w:jc w:val="left"/>
            </w:pPr>
            <w:r>
              <w:t xml:space="preserve"> </w:t>
            </w:r>
          </w:p>
          <w:p w14:paraId="230ABB5B" w14:textId="77777777" w:rsidR="005F70D9" w:rsidRDefault="00000000">
            <w:pPr>
              <w:spacing w:after="0" w:line="259" w:lineRule="auto"/>
              <w:ind w:left="0" w:firstLine="0"/>
              <w:jc w:val="left"/>
            </w:pPr>
            <w:r>
              <w:t xml:space="preserve"> </w:t>
            </w:r>
          </w:p>
        </w:tc>
        <w:tc>
          <w:tcPr>
            <w:tcW w:w="6772" w:type="dxa"/>
            <w:gridSpan w:val="2"/>
            <w:tcBorders>
              <w:top w:val="nil"/>
              <w:left w:val="single" w:sz="4" w:space="0" w:color="000000" w:themeColor="text1"/>
              <w:bottom w:val="nil"/>
              <w:right w:val="single" w:sz="4" w:space="0" w:color="000000" w:themeColor="text1"/>
            </w:tcBorders>
          </w:tcPr>
          <w:p w14:paraId="6DC24D1A" w14:textId="56F68DC6" w:rsidR="005F70D9" w:rsidRDefault="0050303C">
            <w:pPr>
              <w:spacing w:after="102" w:line="259" w:lineRule="auto"/>
              <w:ind w:left="56" w:firstLine="0"/>
              <w:jc w:val="center"/>
            </w:pPr>
            <w:r>
              <w:rPr>
                <w:b/>
                <w:sz w:val="28"/>
              </w:rPr>
              <w:t>APIM</w:t>
            </w:r>
            <w:r w:rsidR="00000000">
              <w:rPr>
                <w:b/>
                <w:sz w:val="28"/>
              </w:rPr>
              <w:t xml:space="preserve"> </w:t>
            </w:r>
            <w:r w:rsidR="0075462E">
              <w:rPr>
                <w:b/>
                <w:sz w:val="28"/>
              </w:rPr>
              <w:t>AUTOMATION</w:t>
            </w:r>
            <w:r w:rsidR="00000000">
              <w:rPr>
                <w:b/>
                <w:sz w:val="28"/>
              </w:rPr>
              <w:t xml:space="preserve"> SYSTEM </w:t>
            </w:r>
          </w:p>
          <w:p w14:paraId="5214BD61" w14:textId="77777777" w:rsidR="005F70D9" w:rsidRDefault="00000000">
            <w:pPr>
              <w:tabs>
                <w:tab w:val="center" w:pos="981"/>
                <w:tab w:val="center" w:pos="2144"/>
              </w:tabs>
              <w:spacing w:after="0" w:line="259" w:lineRule="auto"/>
              <w:ind w:left="0" w:firstLine="0"/>
              <w:jc w:val="left"/>
            </w:pPr>
            <w:r>
              <w:rPr>
                <w:rFonts w:ascii="Calibri" w:eastAsia="Calibri" w:hAnsi="Calibri" w:cs="Calibri"/>
                <w:sz w:val="22"/>
              </w:rPr>
              <w:tab/>
            </w:r>
            <w:r>
              <w:t xml:space="preserve">3.1 </w:t>
            </w:r>
            <w:r>
              <w:tab/>
              <w:t xml:space="preserve">Introduction </w:t>
            </w:r>
          </w:p>
        </w:tc>
        <w:tc>
          <w:tcPr>
            <w:tcW w:w="1145" w:type="dxa"/>
            <w:tcBorders>
              <w:top w:val="nil"/>
              <w:left w:val="single" w:sz="4" w:space="0" w:color="000000" w:themeColor="text1"/>
              <w:bottom w:val="nil"/>
              <w:right w:val="single" w:sz="4" w:space="0" w:color="000000" w:themeColor="text1"/>
            </w:tcBorders>
          </w:tcPr>
          <w:p w14:paraId="00B2117A" w14:textId="77777777" w:rsidR="005F70D9" w:rsidRDefault="00000000">
            <w:pPr>
              <w:spacing w:after="115" w:line="259" w:lineRule="auto"/>
              <w:ind w:left="0" w:firstLine="0"/>
              <w:jc w:val="left"/>
            </w:pPr>
            <w:r>
              <w:t xml:space="preserve"> </w:t>
            </w:r>
          </w:p>
          <w:p w14:paraId="4A5523A0" w14:textId="77777777" w:rsidR="005F70D9" w:rsidRDefault="00000000">
            <w:pPr>
              <w:spacing w:after="0" w:line="259" w:lineRule="auto"/>
              <w:ind w:left="57" w:firstLine="0"/>
              <w:jc w:val="center"/>
            </w:pPr>
            <w:r>
              <w:t xml:space="preserve">14 </w:t>
            </w:r>
          </w:p>
        </w:tc>
      </w:tr>
      <w:tr w:rsidR="005F70D9" w14:paraId="33DC7058" w14:textId="77777777" w:rsidTr="128EDEF6">
        <w:trPr>
          <w:trHeight w:val="415"/>
        </w:trPr>
        <w:tc>
          <w:tcPr>
            <w:tcW w:w="1296" w:type="dxa"/>
            <w:tcBorders>
              <w:top w:val="nil"/>
              <w:left w:val="single" w:sz="4" w:space="0" w:color="000000" w:themeColor="text1"/>
              <w:bottom w:val="nil"/>
              <w:right w:val="single" w:sz="4" w:space="0" w:color="000000" w:themeColor="text1"/>
            </w:tcBorders>
          </w:tcPr>
          <w:p w14:paraId="4509B20E" w14:textId="77777777" w:rsidR="005F70D9" w:rsidRDefault="00000000">
            <w:pPr>
              <w:spacing w:after="0" w:line="259" w:lineRule="auto"/>
              <w:ind w:left="0" w:firstLine="0"/>
              <w:jc w:val="left"/>
            </w:pPr>
            <w:r>
              <w:t xml:space="preserve"> </w:t>
            </w:r>
          </w:p>
        </w:tc>
        <w:tc>
          <w:tcPr>
            <w:tcW w:w="6772" w:type="dxa"/>
            <w:gridSpan w:val="2"/>
            <w:tcBorders>
              <w:top w:val="nil"/>
              <w:left w:val="single" w:sz="4" w:space="0" w:color="000000" w:themeColor="text1"/>
              <w:bottom w:val="nil"/>
              <w:right w:val="single" w:sz="4" w:space="0" w:color="000000" w:themeColor="text1"/>
            </w:tcBorders>
          </w:tcPr>
          <w:p w14:paraId="200095CF" w14:textId="77777777" w:rsidR="005F70D9" w:rsidRDefault="00000000">
            <w:pPr>
              <w:tabs>
                <w:tab w:val="center" w:pos="981"/>
                <w:tab w:val="center" w:pos="2365"/>
              </w:tabs>
              <w:spacing w:after="0" w:line="259" w:lineRule="auto"/>
              <w:ind w:left="0" w:firstLine="0"/>
              <w:jc w:val="left"/>
            </w:pPr>
            <w:r>
              <w:rPr>
                <w:rFonts w:ascii="Calibri" w:eastAsia="Calibri" w:hAnsi="Calibri" w:cs="Calibri"/>
                <w:sz w:val="22"/>
              </w:rPr>
              <w:tab/>
            </w:r>
            <w:r>
              <w:t xml:space="preserve">3.2 </w:t>
            </w:r>
            <w:r>
              <w:tab/>
              <w:t xml:space="preserve">Project overview </w:t>
            </w:r>
          </w:p>
        </w:tc>
        <w:tc>
          <w:tcPr>
            <w:tcW w:w="1145" w:type="dxa"/>
            <w:tcBorders>
              <w:top w:val="nil"/>
              <w:left w:val="single" w:sz="4" w:space="0" w:color="000000" w:themeColor="text1"/>
              <w:bottom w:val="nil"/>
              <w:right w:val="single" w:sz="4" w:space="0" w:color="000000" w:themeColor="text1"/>
            </w:tcBorders>
          </w:tcPr>
          <w:p w14:paraId="517FEE0E" w14:textId="77777777" w:rsidR="005F70D9" w:rsidRDefault="00000000">
            <w:pPr>
              <w:spacing w:after="0" w:line="259" w:lineRule="auto"/>
              <w:ind w:left="57" w:firstLine="0"/>
              <w:jc w:val="center"/>
            </w:pPr>
            <w:r>
              <w:t xml:space="preserve">14 </w:t>
            </w:r>
          </w:p>
        </w:tc>
      </w:tr>
      <w:tr w:rsidR="005F70D9" w14:paraId="01D09CB9" w14:textId="77777777" w:rsidTr="128EDEF6">
        <w:trPr>
          <w:trHeight w:val="467"/>
        </w:trPr>
        <w:tc>
          <w:tcPr>
            <w:tcW w:w="1296" w:type="dxa"/>
            <w:tcBorders>
              <w:top w:val="nil"/>
              <w:left w:val="single" w:sz="4" w:space="0" w:color="000000" w:themeColor="text1"/>
              <w:bottom w:val="nil"/>
              <w:right w:val="single" w:sz="4" w:space="0" w:color="000000" w:themeColor="text1"/>
            </w:tcBorders>
          </w:tcPr>
          <w:p w14:paraId="2ACEB0F8" w14:textId="77777777" w:rsidR="005F70D9" w:rsidRDefault="00000000">
            <w:pPr>
              <w:spacing w:after="0" w:line="259" w:lineRule="auto"/>
              <w:ind w:left="0" w:firstLine="0"/>
              <w:jc w:val="left"/>
            </w:pPr>
            <w:r>
              <w:t xml:space="preserve"> </w:t>
            </w:r>
          </w:p>
        </w:tc>
        <w:tc>
          <w:tcPr>
            <w:tcW w:w="6772" w:type="dxa"/>
            <w:gridSpan w:val="2"/>
            <w:tcBorders>
              <w:top w:val="nil"/>
              <w:left w:val="single" w:sz="4" w:space="0" w:color="000000" w:themeColor="text1"/>
              <w:bottom w:val="nil"/>
              <w:right w:val="single" w:sz="4" w:space="0" w:color="000000" w:themeColor="text1"/>
            </w:tcBorders>
          </w:tcPr>
          <w:p w14:paraId="5667DB21" w14:textId="77777777" w:rsidR="005F70D9" w:rsidRDefault="00000000">
            <w:pPr>
              <w:tabs>
                <w:tab w:val="center" w:pos="981"/>
                <w:tab w:val="center" w:pos="1956"/>
              </w:tabs>
              <w:spacing w:after="0" w:line="259" w:lineRule="auto"/>
              <w:ind w:left="0" w:firstLine="0"/>
              <w:jc w:val="left"/>
            </w:pPr>
            <w:r>
              <w:rPr>
                <w:rFonts w:ascii="Calibri" w:eastAsia="Calibri" w:hAnsi="Calibri" w:cs="Calibri"/>
                <w:sz w:val="22"/>
              </w:rPr>
              <w:tab/>
            </w:r>
            <w:r>
              <w:t xml:space="preserve">3.3 </w:t>
            </w:r>
            <w:r>
              <w:tab/>
              <w:t xml:space="preserve">Features </w:t>
            </w:r>
          </w:p>
        </w:tc>
        <w:tc>
          <w:tcPr>
            <w:tcW w:w="1145" w:type="dxa"/>
            <w:tcBorders>
              <w:top w:val="nil"/>
              <w:left w:val="single" w:sz="4" w:space="0" w:color="000000" w:themeColor="text1"/>
              <w:bottom w:val="nil"/>
              <w:right w:val="single" w:sz="4" w:space="0" w:color="000000" w:themeColor="text1"/>
            </w:tcBorders>
            <w:vAlign w:val="bottom"/>
          </w:tcPr>
          <w:p w14:paraId="694E744D" w14:textId="0D52BABC" w:rsidR="005F70D9" w:rsidRDefault="00000000">
            <w:pPr>
              <w:spacing w:after="0" w:line="259" w:lineRule="auto"/>
              <w:ind w:left="55" w:firstLine="0"/>
              <w:jc w:val="center"/>
            </w:pPr>
            <w:r>
              <w:t xml:space="preserve">14 </w:t>
            </w:r>
          </w:p>
        </w:tc>
      </w:tr>
      <w:tr w:rsidR="005F70D9" w14:paraId="20F50FC2" w14:textId="77777777" w:rsidTr="128EDEF6">
        <w:trPr>
          <w:trHeight w:val="284"/>
        </w:trPr>
        <w:tc>
          <w:tcPr>
            <w:tcW w:w="1296" w:type="dxa"/>
            <w:tcBorders>
              <w:top w:val="nil"/>
              <w:left w:val="single" w:sz="4" w:space="0" w:color="000000" w:themeColor="text1"/>
              <w:bottom w:val="nil"/>
              <w:right w:val="single" w:sz="4" w:space="0" w:color="000000" w:themeColor="text1"/>
            </w:tcBorders>
          </w:tcPr>
          <w:p w14:paraId="3B190427" w14:textId="77777777" w:rsidR="005F70D9" w:rsidRDefault="00000000">
            <w:pPr>
              <w:spacing w:after="0" w:line="259" w:lineRule="auto"/>
              <w:ind w:left="0" w:firstLine="0"/>
              <w:jc w:val="left"/>
            </w:pPr>
            <w:r>
              <w:rPr>
                <w:sz w:val="20"/>
              </w:rPr>
              <w:t xml:space="preserve"> </w:t>
            </w:r>
          </w:p>
        </w:tc>
        <w:tc>
          <w:tcPr>
            <w:tcW w:w="6772" w:type="dxa"/>
            <w:gridSpan w:val="2"/>
            <w:tcBorders>
              <w:top w:val="nil"/>
              <w:left w:val="single" w:sz="4" w:space="0" w:color="000000" w:themeColor="text1"/>
              <w:bottom w:val="nil"/>
              <w:right w:val="single" w:sz="4" w:space="0" w:color="000000" w:themeColor="text1"/>
            </w:tcBorders>
          </w:tcPr>
          <w:p w14:paraId="49C126AF" w14:textId="77777777" w:rsidR="005F70D9" w:rsidRDefault="00000000">
            <w:pPr>
              <w:tabs>
                <w:tab w:val="center" w:pos="981"/>
                <w:tab w:val="center" w:pos="2310"/>
              </w:tabs>
              <w:spacing w:after="0" w:line="259" w:lineRule="auto"/>
              <w:ind w:left="0" w:firstLine="0"/>
              <w:jc w:val="left"/>
            </w:pPr>
            <w:r>
              <w:rPr>
                <w:rFonts w:ascii="Calibri" w:eastAsia="Calibri" w:hAnsi="Calibri" w:cs="Calibri"/>
                <w:sz w:val="22"/>
              </w:rPr>
              <w:tab/>
            </w:r>
            <w:r>
              <w:t xml:space="preserve">3.4 </w:t>
            </w:r>
            <w:r>
              <w:tab/>
              <w:t xml:space="preserve">Implementation </w:t>
            </w:r>
          </w:p>
        </w:tc>
        <w:tc>
          <w:tcPr>
            <w:tcW w:w="1145" w:type="dxa"/>
            <w:tcBorders>
              <w:top w:val="nil"/>
              <w:left w:val="single" w:sz="4" w:space="0" w:color="000000" w:themeColor="text1"/>
              <w:bottom w:val="nil"/>
              <w:right w:val="single" w:sz="4" w:space="0" w:color="000000" w:themeColor="text1"/>
            </w:tcBorders>
          </w:tcPr>
          <w:p w14:paraId="11F5E23E" w14:textId="6E3E2E15" w:rsidR="005F70D9" w:rsidRDefault="00000000">
            <w:pPr>
              <w:spacing w:after="0" w:line="259" w:lineRule="auto"/>
              <w:ind w:left="55" w:firstLine="0"/>
              <w:jc w:val="center"/>
            </w:pPr>
            <w:r>
              <w:t>1</w:t>
            </w:r>
            <w:r w:rsidR="00C470B6">
              <w:t>4-15</w:t>
            </w:r>
          </w:p>
        </w:tc>
      </w:tr>
      <w:tr w:rsidR="005F70D9" w14:paraId="4BFB3BFB" w14:textId="77777777" w:rsidTr="128EDEF6">
        <w:trPr>
          <w:trHeight w:val="561"/>
        </w:trPr>
        <w:tc>
          <w:tcPr>
            <w:tcW w:w="1296" w:type="dxa"/>
            <w:tcBorders>
              <w:top w:val="nil"/>
              <w:left w:val="single" w:sz="4" w:space="0" w:color="000000" w:themeColor="text1"/>
              <w:bottom w:val="single" w:sz="4" w:space="0" w:color="000000" w:themeColor="text1"/>
              <w:right w:val="single" w:sz="4" w:space="0" w:color="000000" w:themeColor="text1"/>
            </w:tcBorders>
          </w:tcPr>
          <w:p w14:paraId="746A57E5" w14:textId="77777777" w:rsidR="005F70D9" w:rsidRDefault="00000000">
            <w:pPr>
              <w:spacing w:after="0" w:line="259" w:lineRule="auto"/>
              <w:ind w:left="0" w:firstLine="0"/>
              <w:jc w:val="left"/>
            </w:pPr>
            <w:r>
              <w:t xml:space="preserve"> </w:t>
            </w:r>
          </w:p>
        </w:tc>
        <w:tc>
          <w:tcPr>
            <w:tcW w:w="6772" w:type="dxa"/>
            <w:gridSpan w:val="2"/>
            <w:tcBorders>
              <w:top w:val="nil"/>
              <w:left w:val="single" w:sz="4" w:space="0" w:color="000000" w:themeColor="text1"/>
              <w:bottom w:val="single" w:sz="4" w:space="0" w:color="000000" w:themeColor="text1"/>
              <w:right w:val="single" w:sz="4" w:space="0" w:color="000000" w:themeColor="text1"/>
            </w:tcBorders>
            <w:vAlign w:val="center"/>
          </w:tcPr>
          <w:p w14:paraId="2EBAE4E7" w14:textId="77777777" w:rsidR="005F70D9" w:rsidRDefault="00000000">
            <w:pPr>
              <w:tabs>
                <w:tab w:val="center" w:pos="981"/>
                <w:tab w:val="center" w:pos="3209"/>
              </w:tabs>
              <w:spacing w:after="0" w:line="259" w:lineRule="auto"/>
              <w:ind w:left="0" w:firstLine="0"/>
              <w:jc w:val="left"/>
            </w:pPr>
            <w:r>
              <w:rPr>
                <w:rFonts w:ascii="Calibri" w:eastAsia="Calibri" w:hAnsi="Calibri" w:cs="Calibri"/>
                <w:sz w:val="22"/>
              </w:rPr>
              <w:tab/>
            </w:r>
            <w:r>
              <w:t xml:space="preserve">3.5 </w:t>
            </w:r>
            <w:r>
              <w:tab/>
              <w:t xml:space="preserve">Learning Outcomes and teamwork </w:t>
            </w:r>
          </w:p>
        </w:tc>
        <w:tc>
          <w:tcPr>
            <w:tcW w:w="1145" w:type="dxa"/>
            <w:tcBorders>
              <w:top w:val="nil"/>
              <w:left w:val="single" w:sz="4" w:space="0" w:color="000000" w:themeColor="text1"/>
              <w:bottom w:val="single" w:sz="4" w:space="0" w:color="000000" w:themeColor="text1"/>
              <w:right w:val="single" w:sz="4" w:space="0" w:color="000000" w:themeColor="text1"/>
            </w:tcBorders>
          </w:tcPr>
          <w:p w14:paraId="52EC3D5F" w14:textId="6B26411E" w:rsidR="005F70D9" w:rsidRDefault="00C470B6">
            <w:pPr>
              <w:spacing w:after="0" w:line="259" w:lineRule="auto"/>
              <w:ind w:left="55" w:firstLine="0"/>
              <w:jc w:val="center"/>
            </w:pPr>
            <w:r>
              <w:t>15</w:t>
            </w:r>
          </w:p>
        </w:tc>
      </w:tr>
    </w:tbl>
    <w:p w14:paraId="0038D731" w14:textId="77777777" w:rsidR="005F70D9" w:rsidRDefault="005F70D9">
      <w:pPr>
        <w:spacing w:after="0" w:line="259" w:lineRule="auto"/>
        <w:ind w:left="-1680" w:right="10557" w:firstLine="0"/>
        <w:jc w:val="left"/>
      </w:pPr>
    </w:p>
    <w:tbl>
      <w:tblPr>
        <w:tblW w:w="9213" w:type="dxa"/>
        <w:tblInd w:w="485" w:type="dxa"/>
        <w:tblCellMar>
          <w:top w:w="6" w:type="dxa"/>
          <w:bottom w:w="6" w:type="dxa"/>
          <w:right w:w="116" w:type="dxa"/>
        </w:tblCellMar>
        <w:tblLook w:val="04A0" w:firstRow="1" w:lastRow="0" w:firstColumn="1" w:lastColumn="0" w:noHBand="0" w:noVBand="1"/>
      </w:tblPr>
      <w:tblGrid>
        <w:gridCol w:w="1296"/>
        <w:gridCol w:w="1317"/>
        <w:gridCol w:w="5455"/>
        <w:gridCol w:w="1145"/>
      </w:tblGrid>
      <w:tr w:rsidR="005F70D9" w14:paraId="5118AE0C" w14:textId="77777777" w:rsidTr="0050303C">
        <w:trPr>
          <w:trHeight w:val="920"/>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41F76" w14:textId="77777777" w:rsidR="005F70D9" w:rsidRDefault="00000000">
            <w:pPr>
              <w:spacing w:after="0" w:line="259" w:lineRule="auto"/>
              <w:ind w:left="5" w:firstLine="0"/>
              <w:jc w:val="left"/>
            </w:pPr>
            <w:r>
              <w:t xml:space="preserve"> </w:t>
            </w:r>
          </w:p>
        </w:tc>
        <w:tc>
          <w:tcPr>
            <w:tcW w:w="1317" w:type="dxa"/>
            <w:tcBorders>
              <w:top w:val="single" w:sz="4" w:space="0" w:color="000000" w:themeColor="text1"/>
              <w:left w:val="single" w:sz="4" w:space="0" w:color="000000" w:themeColor="text1"/>
              <w:bottom w:val="single" w:sz="4" w:space="0" w:color="000000" w:themeColor="text1"/>
              <w:right w:val="nil"/>
            </w:tcBorders>
          </w:tcPr>
          <w:p w14:paraId="7657AF3B" w14:textId="77777777" w:rsidR="005F70D9" w:rsidRDefault="00000000">
            <w:pPr>
              <w:spacing w:after="116" w:line="259" w:lineRule="auto"/>
              <w:ind w:left="0" w:right="67" w:firstLine="0"/>
              <w:jc w:val="right"/>
            </w:pPr>
            <w:r>
              <w:t>3.6</w:t>
            </w:r>
            <w:r>
              <w:rPr>
                <w:rFonts w:ascii="Arial" w:eastAsia="Arial" w:hAnsi="Arial" w:cs="Arial"/>
              </w:rPr>
              <w:t xml:space="preserve"> </w:t>
            </w:r>
          </w:p>
          <w:p w14:paraId="1CEA6FF5" w14:textId="15084A4B" w:rsidR="005F70D9" w:rsidRDefault="005F70D9">
            <w:pPr>
              <w:spacing w:after="0" w:line="259" w:lineRule="auto"/>
              <w:ind w:left="0" w:right="67" w:firstLine="0"/>
              <w:jc w:val="right"/>
            </w:pPr>
          </w:p>
        </w:tc>
        <w:tc>
          <w:tcPr>
            <w:tcW w:w="5455" w:type="dxa"/>
            <w:tcBorders>
              <w:top w:val="single" w:sz="4" w:space="0" w:color="000000" w:themeColor="text1"/>
              <w:left w:val="nil"/>
              <w:bottom w:val="single" w:sz="4" w:space="0" w:color="000000" w:themeColor="text1"/>
              <w:right w:val="single" w:sz="4" w:space="0" w:color="000000" w:themeColor="text1"/>
            </w:tcBorders>
          </w:tcPr>
          <w:p w14:paraId="6EC0FC17" w14:textId="77777777" w:rsidR="005F70D9" w:rsidRDefault="00000000">
            <w:pPr>
              <w:spacing w:after="0" w:line="259" w:lineRule="auto"/>
              <w:ind w:left="240" w:firstLine="0"/>
              <w:jc w:val="left"/>
            </w:pPr>
            <w:r>
              <w:t xml:space="preserve">Summary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3E72D" w14:textId="160C95D9" w:rsidR="005F70D9" w:rsidRDefault="00C470B6">
            <w:pPr>
              <w:spacing w:after="0" w:line="259" w:lineRule="auto"/>
              <w:ind w:left="178" w:firstLine="0"/>
              <w:jc w:val="center"/>
            </w:pPr>
            <w:r>
              <w:t>16</w:t>
            </w:r>
            <w:r w:rsidR="00000000">
              <w:t xml:space="preserve"> </w:t>
            </w:r>
          </w:p>
        </w:tc>
      </w:tr>
    </w:tbl>
    <w:p w14:paraId="2ED8EF96" w14:textId="77777777" w:rsidR="005F70D9" w:rsidRDefault="005F70D9">
      <w:pPr>
        <w:spacing w:after="0" w:line="259" w:lineRule="auto"/>
        <w:ind w:left="-1680" w:right="10557" w:firstLine="0"/>
        <w:jc w:val="left"/>
      </w:pPr>
    </w:p>
    <w:tbl>
      <w:tblPr>
        <w:tblW w:w="9213" w:type="dxa"/>
        <w:tblInd w:w="485" w:type="dxa"/>
        <w:tblCellMar>
          <w:top w:w="7" w:type="dxa"/>
          <w:left w:w="5" w:type="dxa"/>
          <w:bottom w:w="10" w:type="dxa"/>
          <w:right w:w="53" w:type="dxa"/>
        </w:tblCellMar>
        <w:tblLook w:val="04A0" w:firstRow="1" w:lastRow="0" w:firstColumn="1" w:lastColumn="0" w:noHBand="0" w:noVBand="1"/>
      </w:tblPr>
      <w:tblGrid>
        <w:gridCol w:w="1296"/>
        <w:gridCol w:w="6772"/>
        <w:gridCol w:w="1145"/>
      </w:tblGrid>
      <w:tr w:rsidR="005F70D9" w14:paraId="6734A1CF" w14:textId="77777777" w:rsidTr="128EDEF6">
        <w:trPr>
          <w:trHeight w:val="2073"/>
        </w:trPr>
        <w:tc>
          <w:tcPr>
            <w:tcW w:w="1296" w:type="dxa"/>
            <w:tcBorders>
              <w:top w:val="single" w:sz="4" w:space="0" w:color="000000" w:themeColor="text1"/>
              <w:left w:val="single" w:sz="4" w:space="0" w:color="000000" w:themeColor="text1"/>
              <w:bottom w:val="nil"/>
              <w:right w:val="single" w:sz="4" w:space="0" w:color="000000" w:themeColor="text1"/>
            </w:tcBorders>
          </w:tcPr>
          <w:p w14:paraId="536C235C" w14:textId="77777777" w:rsidR="005F70D9" w:rsidRDefault="00000000">
            <w:pPr>
              <w:spacing w:after="110" w:line="259" w:lineRule="auto"/>
              <w:ind w:left="110" w:firstLine="0"/>
              <w:jc w:val="left"/>
            </w:pPr>
            <w:r>
              <w:lastRenderedPageBreak/>
              <w:t xml:space="preserve">7 </w:t>
            </w:r>
          </w:p>
          <w:p w14:paraId="76956067" w14:textId="77777777" w:rsidR="005F70D9" w:rsidRDefault="00000000">
            <w:pPr>
              <w:spacing w:after="34" w:line="416" w:lineRule="auto"/>
              <w:ind w:left="0" w:right="1178" w:firstLine="0"/>
              <w:jc w:val="left"/>
            </w:pPr>
            <w:r>
              <w:t xml:space="preserve">  </w:t>
            </w:r>
          </w:p>
          <w:p w14:paraId="5BA04368" w14:textId="77777777" w:rsidR="005F70D9" w:rsidRDefault="00000000">
            <w:pPr>
              <w:spacing w:after="0" w:line="259" w:lineRule="auto"/>
              <w:ind w:left="0" w:firstLine="0"/>
              <w:jc w:val="left"/>
            </w:pPr>
            <w:r>
              <w:t xml:space="preserve"> </w:t>
            </w:r>
          </w:p>
        </w:tc>
        <w:tc>
          <w:tcPr>
            <w:tcW w:w="6772" w:type="dxa"/>
            <w:tcBorders>
              <w:top w:val="single" w:sz="4" w:space="0" w:color="000000" w:themeColor="text1"/>
              <w:left w:val="single" w:sz="4" w:space="0" w:color="000000" w:themeColor="text1"/>
              <w:bottom w:val="nil"/>
              <w:right w:val="single" w:sz="4" w:space="0" w:color="000000" w:themeColor="text1"/>
            </w:tcBorders>
          </w:tcPr>
          <w:p w14:paraId="2E46CD84" w14:textId="5C3C6B3C" w:rsidR="005F70D9" w:rsidRDefault="00000000">
            <w:pPr>
              <w:spacing w:after="133" w:line="259" w:lineRule="auto"/>
              <w:ind w:left="62" w:firstLine="0"/>
              <w:jc w:val="center"/>
            </w:pPr>
            <w:r>
              <w:rPr>
                <w:b/>
                <w:sz w:val="28"/>
              </w:rPr>
              <w:t>CHAPTER-</w:t>
            </w:r>
            <w:r w:rsidR="0050303C">
              <w:rPr>
                <w:b/>
                <w:sz w:val="28"/>
              </w:rPr>
              <w:t>4</w:t>
            </w:r>
            <w:r>
              <w:rPr>
                <w:b/>
                <w:sz w:val="28"/>
              </w:rPr>
              <w:t xml:space="preserve">: </w:t>
            </w:r>
          </w:p>
          <w:p w14:paraId="6D470788" w14:textId="77777777" w:rsidR="005F70D9" w:rsidRDefault="00000000">
            <w:pPr>
              <w:spacing w:after="129" w:line="259" w:lineRule="auto"/>
              <w:ind w:left="54" w:firstLine="0"/>
              <w:jc w:val="center"/>
            </w:pPr>
            <w:r>
              <w:rPr>
                <w:b/>
                <w:sz w:val="28"/>
              </w:rPr>
              <w:t xml:space="preserve">INTERNSHIP EXPERIENCE AND LEARNING </w:t>
            </w:r>
          </w:p>
          <w:p w14:paraId="58F8F0A7" w14:textId="77777777" w:rsidR="005F70D9" w:rsidRDefault="00000000">
            <w:pPr>
              <w:spacing w:after="64" w:line="259" w:lineRule="auto"/>
              <w:ind w:left="59" w:firstLine="0"/>
              <w:jc w:val="center"/>
            </w:pPr>
            <w:r>
              <w:rPr>
                <w:b/>
                <w:sz w:val="28"/>
              </w:rPr>
              <w:t xml:space="preserve">OUTCOMES </w:t>
            </w:r>
          </w:p>
          <w:p w14:paraId="6135276F" w14:textId="77777777" w:rsidR="005F70D9" w:rsidRDefault="00000000">
            <w:pPr>
              <w:spacing w:after="0" w:line="259" w:lineRule="auto"/>
              <w:ind w:left="0" w:firstLine="0"/>
              <w:jc w:val="left"/>
            </w:pPr>
            <w:r>
              <w:rPr>
                <w:b/>
              </w:rPr>
              <w:t xml:space="preserve"> </w:t>
            </w:r>
          </w:p>
          <w:p w14:paraId="4F36B553" w14:textId="39FD16E3" w:rsidR="005F70D9" w:rsidRDefault="00EC7B79">
            <w:pPr>
              <w:spacing w:after="0" w:line="259" w:lineRule="auto"/>
              <w:ind w:left="351" w:firstLine="0"/>
              <w:jc w:val="left"/>
            </w:pPr>
            <w:r>
              <w:t>4</w:t>
            </w:r>
            <w:r w:rsidR="00000000">
              <w:t xml:space="preserve">.1 Introduction </w:t>
            </w:r>
          </w:p>
        </w:tc>
        <w:tc>
          <w:tcPr>
            <w:tcW w:w="1145" w:type="dxa"/>
            <w:tcBorders>
              <w:top w:val="single" w:sz="4" w:space="0" w:color="000000" w:themeColor="text1"/>
              <w:left w:val="single" w:sz="4" w:space="0" w:color="000000" w:themeColor="text1"/>
              <w:bottom w:val="nil"/>
              <w:right w:val="single" w:sz="4" w:space="0" w:color="000000" w:themeColor="text1"/>
            </w:tcBorders>
          </w:tcPr>
          <w:p w14:paraId="00D70F7E" w14:textId="77777777" w:rsidR="005F70D9" w:rsidRDefault="00000000">
            <w:pPr>
              <w:spacing w:after="106" w:line="259" w:lineRule="auto"/>
              <w:ind w:left="0" w:firstLine="0"/>
              <w:jc w:val="left"/>
            </w:pPr>
            <w:r>
              <w:t xml:space="preserve"> </w:t>
            </w:r>
          </w:p>
          <w:p w14:paraId="5579FC2F" w14:textId="77777777" w:rsidR="005F70D9" w:rsidRDefault="00000000">
            <w:pPr>
              <w:spacing w:after="182" w:line="259" w:lineRule="auto"/>
              <w:ind w:left="0" w:firstLine="0"/>
              <w:jc w:val="left"/>
            </w:pPr>
            <w:r>
              <w:t xml:space="preserve"> </w:t>
            </w:r>
          </w:p>
          <w:p w14:paraId="43CC85BF" w14:textId="77777777" w:rsidR="005F70D9" w:rsidRDefault="00000000">
            <w:pPr>
              <w:spacing w:after="309" w:line="259" w:lineRule="auto"/>
              <w:ind w:left="0" w:firstLine="0"/>
              <w:jc w:val="left"/>
            </w:pPr>
            <w:r>
              <w:t xml:space="preserve"> </w:t>
            </w:r>
          </w:p>
          <w:p w14:paraId="1833BA32" w14:textId="40652CE9" w:rsidR="005F70D9" w:rsidRDefault="00C470B6">
            <w:pPr>
              <w:spacing w:after="0" w:line="259" w:lineRule="auto"/>
              <w:ind w:left="60" w:firstLine="0"/>
              <w:jc w:val="center"/>
            </w:pPr>
            <w:r>
              <w:t>17</w:t>
            </w:r>
          </w:p>
          <w:p w14:paraId="137AC06C" w14:textId="20C73CCA" w:rsidR="005F70D9" w:rsidRDefault="00C470B6">
            <w:pPr>
              <w:spacing w:after="0" w:line="259" w:lineRule="auto"/>
              <w:ind w:left="60" w:firstLine="0"/>
              <w:jc w:val="center"/>
            </w:pPr>
            <w:r>
              <w:t>17</w:t>
            </w:r>
          </w:p>
        </w:tc>
      </w:tr>
      <w:tr w:rsidR="005F70D9" w14:paraId="797D339F" w14:textId="77777777" w:rsidTr="128EDEF6">
        <w:trPr>
          <w:trHeight w:val="714"/>
        </w:trPr>
        <w:tc>
          <w:tcPr>
            <w:tcW w:w="1296" w:type="dxa"/>
            <w:tcBorders>
              <w:top w:val="nil"/>
              <w:left w:val="single" w:sz="4" w:space="0" w:color="000000" w:themeColor="text1"/>
              <w:bottom w:val="nil"/>
              <w:right w:val="single" w:sz="4" w:space="0" w:color="000000" w:themeColor="text1"/>
            </w:tcBorders>
          </w:tcPr>
          <w:p w14:paraId="69307357"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02C5B517" w14:textId="7B002C29" w:rsidR="005F70D9" w:rsidRDefault="00EC7B79">
            <w:pPr>
              <w:spacing w:after="97" w:line="259" w:lineRule="auto"/>
              <w:ind w:left="361" w:firstLine="0"/>
              <w:jc w:val="left"/>
            </w:pPr>
            <w:r>
              <w:t>4</w:t>
            </w:r>
            <w:r w:rsidR="00000000">
              <w:t>.2</w:t>
            </w:r>
            <w:r w:rsidR="00000000">
              <w:rPr>
                <w:rFonts w:ascii="Arial" w:eastAsia="Arial" w:hAnsi="Arial" w:cs="Arial"/>
              </w:rPr>
              <w:t xml:space="preserve"> </w:t>
            </w:r>
            <w:r w:rsidR="00000000">
              <w:t xml:space="preserve">Immersive Learning Environment </w:t>
            </w:r>
          </w:p>
          <w:p w14:paraId="75C0D6B8" w14:textId="519A1CF6" w:rsidR="005F70D9" w:rsidRDefault="00EC7B79">
            <w:pPr>
              <w:spacing w:after="0" w:line="259" w:lineRule="auto"/>
              <w:ind w:left="361" w:firstLine="0"/>
              <w:jc w:val="left"/>
            </w:pPr>
            <w:r>
              <w:t>4</w:t>
            </w:r>
            <w:r w:rsidR="00000000">
              <w:t>.3</w:t>
            </w:r>
            <w:r w:rsidR="00000000">
              <w:rPr>
                <w:rFonts w:ascii="Arial" w:eastAsia="Arial" w:hAnsi="Arial" w:cs="Arial"/>
              </w:rPr>
              <w:t xml:space="preserve"> </w:t>
            </w:r>
            <w:r w:rsidR="00000000">
              <w:t xml:space="preserve">Technical Skill Development </w:t>
            </w:r>
          </w:p>
        </w:tc>
        <w:tc>
          <w:tcPr>
            <w:tcW w:w="1145" w:type="dxa"/>
            <w:tcBorders>
              <w:top w:val="nil"/>
              <w:left w:val="single" w:sz="4" w:space="0" w:color="000000" w:themeColor="text1"/>
              <w:bottom w:val="nil"/>
              <w:right w:val="single" w:sz="4" w:space="0" w:color="000000" w:themeColor="text1"/>
            </w:tcBorders>
            <w:vAlign w:val="center"/>
          </w:tcPr>
          <w:p w14:paraId="01FA46DD" w14:textId="3E2DFD91" w:rsidR="005F70D9" w:rsidRDefault="00C470B6">
            <w:pPr>
              <w:spacing w:after="0" w:line="259" w:lineRule="auto"/>
              <w:ind w:left="60" w:firstLine="0"/>
              <w:jc w:val="center"/>
            </w:pPr>
            <w:r>
              <w:rPr>
                <w:sz w:val="22"/>
              </w:rPr>
              <w:t>17-18</w:t>
            </w:r>
            <w:r w:rsidR="00000000">
              <w:rPr>
                <w:sz w:val="22"/>
              </w:rPr>
              <w:t xml:space="preserve"> </w:t>
            </w:r>
          </w:p>
        </w:tc>
      </w:tr>
      <w:tr w:rsidR="005F70D9" w14:paraId="747F1AA9" w14:textId="77777777" w:rsidTr="128EDEF6">
        <w:trPr>
          <w:trHeight w:val="468"/>
        </w:trPr>
        <w:tc>
          <w:tcPr>
            <w:tcW w:w="1296" w:type="dxa"/>
            <w:tcBorders>
              <w:top w:val="nil"/>
              <w:left w:val="single" w:sz="4" w:space="0" w:color="000000" w:themeColor="text1"/>
              <w:bottom w:val="nil"/>
              <w:right w:val="single" w:sz="4" w:space="0" w:color="000000" w:themeColor="text1"/>
            </w:tcBorders>
          </w:tcPr>
          <w:p w14:paraId="53324277"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vAlign w:val="bottom"/>
          </w:tcPr>
          <w:p w14:paraId="4A2CA89F" w14:textId="1B95476F" w:rsidR="005F70D9" w:rsidRDefault="00EC7B79">
            <w:pPr>
              <w:spacing w:after="0" w:line="259" w:lineRule="auto"/>
              <w:ind w:left="361" w:firstLine="0"/>
              <w:jc w:val="left"/>
            </w:pPr>
            <w:r>
              <w:t>4</w:t>
            </w:r>
            <w:r w:rsidR="00000000">
              <w:t xml:space="preserve">.4 Mentorship and Collaboration </w:t>
            </w:r>
          </w:p>
        </w:tc>
        <w:tc>
          <w:tcPr>
            <w:tcW w:w="1145" w:type="dxa"/>
            <w:tcBorders>
              <w:top w:val="nil"/>
              <w:left w:val="single" w:sz="4" w:space="0" w:color="000000" w:themeColor="text1"/>
              <w:bottom w:val="nil"/>
              <w:right w:val="single" w:sz="4" w:space="0" w:color="000000" w:themeColor="text1"/>
            </w:tcBorders>
          </w:tcPr>
          <w:p w14:paraId="2E4DA9FD" w14:textId="7C126918" w:rsidR="005F70D9" w:rsidRDefault="00C470B6">
            <w:pPr>
              <w:spacing w:after="0" w:line="259" w:lineRule="auto"/>
              <w:ind w:left="60" w:firstLine="0"/>
              <w:jc w:val="center"/>
            </w:pPr>
            <w:r>
              <w:rPr>
                <w:sz w:val="22"/>
              </w:rPr>
              <w:t>18</w:t>
            </w:r>
            <w:r w:rsidR="00000000">
              <w:rPr>
                <w:sz w:val="22"/>
              </w:rPr>
              <w:t xml:space="preserve"> </w:t>
            </w:r>
          </w:p>
        </w:tc>
      </w:tr>
      <w:tr w:rsidR="005F70D9" w14:paraId="7F6BAA13" w14:textId="77777777" w:rsidTr="128EDEF6">
        <w:trPr>
          <w:trHeight w:val="443"/>
        </w:trPr>
        <w:tc>
          <w:tcPr>
            <w:tcW w:w="1296" w:type="dxa"/>
            <w:tcBorders>
              <w:top w:val="nil"/>
              <w:left w:val="single" w:sz="4" w:space="0" w:color="000000" w:themeColor="text1"/>
              <w:bottom w:val="nil"/>
              <w:right w:val="single" w:sz="4" w:space="0" w:color="000000" w:themeColor="text1"/>
            </w:tcBorders>
          </w:tcPr>
          <w:p w14:paraId="4B2EB7BC"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5A4B882E" w14:textId="29ABE0A2" w:rsidR="005F70D9" w:rsidRDefault="00EC7B79">
            <w:pPr>
              <w:spacing w:after="0" w:line="259" w:lineRule="auto"/>
              <w:ind w:left="361" w:firstLine="0"/>
              <w:jc w:val="left"/>
            </w:pPr>
            <w:r>
              <w:t>4</w:t>
            </w:r>
            <w:r w:rsidR="00000000">
              <w:t xml:space="preserve">.5 Personal and Professional Growth </w:t>
            </w:r>
          </w:p>
        </w:tc>
        <w:tc>
          <w:tcPr>
            <w:tcW w:w="1145" w:type="dxa"/>
            <w:tcBorders>
              <w:top w:val="nil"/>
              <w:left w:val="single" w:sz="4" w:space="0" w:color="000000" w:themeColor="text1"/>
              <w:bottom w:val="nil"/>
              <w:right w:val="single" w:sz="4" w:space="0" w:color="000000" w:themeColor="text1"/>
            </w:tcBorders>
          </w:tcPr>
          <w:p w14:paraId="1EB4213B" w14:textId="7C29E6B2" w:rsidR="005F70D9" w:rsidRDefault="00C470B6">
            <w:pPr>
              <w:spacing w:after="0" w:line="259" w:lineRule="auto"/>
              <w:ind w:left="60" w:firstLine="0"/>
              <w:jc w:val="center"/>
            </w:pPr>
            <w:r>
              <w:rPr>
                <w:sz w:val="22"/>
              </w:rPr>
              <w:t>18</w:t>
            </w:r>
            <w:r w:rsidR="00000000">
              <w:rPr>
                <w:sz w:val="22"/>
              </w:rPr>
              <w:t xml:space="preserve"> </w:t>
            </w:r>
          </w:p>
        </w:tc>
      </w:tr>
      <w:tr w:rsidR="005F70D9" w14:paraId="02ECA330" w14:textId="77777777" w:rsidTr="128EDEF6">
        <w:trPr>
          <w:trHeight w:val="720"/>
        </w:trPr>
        <w:tc>
          <w:tcPr>
            <w:tcW w:w="1296" w:type="dxa"/>
            <w:tcBorders>
              <w:top w:val="nil"/>
              <w:left w:val="single" w:sz="4" w:space="0" w:color="000000" w:themeColor="text1"/>
              <w:bottom w:val="single" w:sz="4" w:space="0" w:color="000000" w:themeColor="text1"/>
              <w:right w:val="single" w:sz="4" w:space="0" w:color="000000" w:themeColor="text1"/>
            </w:tcBorders>
          </w:tcPr>
          <w:p w14:paraId="60688C58"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single" w:sz="4" w:space="0" w:color="000000" w:themeColor="text1"/>
              <w:right w:val="single" w:sz="4" w:space="0" w:color="000000" w:themeColor="text1"/>
            </w:tcBorders>
          </w:tcPr>
          <w:p w14:paraId="25DCE5F6" w14:textId="33DF98B1" w:rsidR="005F70D9" w:rsidRDefault="00EC7B79">
            <w:pPr>
              <w:spacing w:after="0" w:line="259" w:lineRule="auto"/>
              <w:ind w:left="361" w:firstLine="0"/>
              <w:jc w:val="left"/>
            </w:pPr>
            <w:r>
              <w:rPr>
                <w:lang w:val="en-US"/>
              </w:rPr>
              <w:t>4</w:t>
            </w:r>
            <w:r w:rsidR="00000000" w:rsidRPr="128EDEF6">
              <w:rPr>
                <w:lang w:val="en-US"/>
              </w:rPr>
              <w:t xml:space="preserve">.6 Learning outcomes and </w:t>
            </w:r>
            <w:proofErr w:type="gramStart"/>
            <w:r w:rsidR="00000000" w:rsidRPr="128EDEF6">
              <w:rPr>
                <w:lang w:val="en-US"/>
              </w:rPr>
              <w:t>future prospects</w:t>
            </w:r>
            <w:proofErr w:type="gramEnd"/>
            <w:r w:rsidR="00000000" w:rsidRPr="128EDEF6">
              <w:rPr>
                <w:lang w:val="en-US"/>
              </w:rPr>
              <w:t xml:space="preserve"> </w:t>
            </w:r>
          </w:p>
        </w:tc>
        <w:tc>
          <w:tcPr>
            <w:tcW w:w="1145" w:type="dxa"/>
            <w:tcBorders>
              <w:top w:val="nil"/>
              <w:left w:val="single" w:sz="4" w:space="0" w:color="000000" w:themeColor="text1"/>
              <w:bottom w:val="single" w:sz="4" w:space="0" w:color="000000" w:themeColor="text1"/>
              <w:right w:val="single" w:sz="4" w:space="0" w:color="000000" w:themeColor="text1"/>
            </w:tcBorders>
          </w:tcPr>
          <w:p w14:paraId="266EC79D" w14:textId="3A36D29B" w:rsidR="005F70D9" w:rsidRDefault="00C470B6">
            <w:pPr>
              <w:spacing w:after="0" w:line="259" w:lineRule="auto"/>
              <w:ind w:left="60" w:firstLine="0"/>
              <w:jc w:val="center"/>
            </w:pPr>
            <w:r>
              <w:rPr>
                <w:sz w:val="22"/>
              </w:rPr>
              <w:t>19</w:t>
            </w:r>
            <w:r w:rsidR="00000000">
              <w:rPr>
                <w:sz w:val="22"/>
              </w:rPr>
              <w:t xml:space="preserve"> </w:t>
            </w:r>
          </w:p>
        </w:tc>
      </w:tr>
      <w:tr w:rsidR="005F70D9" w14:paraId="26D91072" w14:textId="77777777" w:rsidTr="128EDEF6">
        <w:trPr>
          <w:trHeight w:val="1262"/>
        </w:trPr>
        <w:tc>
          <w:tcPr>
            <w:tcW w:w="1296" w:type="dxa"/>
            <w:tcBorders>
              <w:top w:val="single" w:sz="4" w:space="0" w:color="000000" w:themeColor="text1"/>
              <w:left w:val="single" w:sz="4" w:space="0" w:color="000000" w:themeColor="text1"/>
              <w:bottom w:val="nil"/>
              <w:right w:val="single" w:sz="4" w:space="0" w:color="000000" w:themeColor="text1"/>
            </w:tcBorders>
          </w:tcPr>
          <w:p w14:paraId="4B3D110C" w14:textId="77777777" w:rsidR="005F70D9" w:rsidRDefault="00000000">
            <w:pPr>
              <w:spacing w:after="112" w:line="259" w:lineRule="auto"/>
              <w:ind w:left="110" w:firstLine="0"/>
              <w:jc w:val="left"/>
            </w:pPr>
            <w:r>
              <w:t xml:space="preserve">8 </w:t>
            </w:r>
          </w:p>
          <w:p w14:paraId="00C3E470" w14:textId="77777777" w:rsidR="005F70D9" w:rsidRDefault="00000000">
            <w:pPr>
              <w:spacing w:after="0" w:line="259" w:lineRule="auto"/>
              <w:ind w:left="0" w:firstLine="0"/>
              <w:jc w:val="left"/>
            </w:pPr>
            <w:r>
              <w:t xml:space="preserve"> </w:t>
            </w:r>
          </w:p>
        </w:tc>
        <w:tc>
          <w:tcPr>
            <w:tcW w:w="6772" w:type="dxa"/>
            <w:tcBorders>
              <w:top w:val="single" w:sz="4" w:space="0" w:color="000000" w:themeColor="text1"/>
              <w:left w:val="single" w:sz="4" w:space="0" w:color="000000" w:themeColor="text1"/>
              <w:bottom w:val="nil"/>
              <w:right w:val="single" w:sz="4" w:space="0" w:color="000000" w:themeColor="text1"/>
            </w:tcBorders>
          </w:tcPr>
          <w:p w14:paraId="761F5674" w14:textId="6A9B0E25" w:rsidR="005F70D9" w:rsidRDefault="00000000">
            <w:pPr>
              <w:spacing w:after="136" w:line="259" w:lineRule="auto"/>
              <w:ind w:left="62" w:firstLine="0"/>
              <w:jc w:val="center"/>
            </w:pPr>
            <w:r>
              <w:rPr>
                <w:b/>
                <w:sz w:val="28"/>
              </w:rPr>
              <w:t>CHAPTER-</w:t>
            </w:r>
            <w:r w:rsidR="0050303C">
              <w:rPr>
                <w:b/>
                <w:sz w:val="28"/>
              </w:rPr>
              <w:t>5</w:t>
            </w:r>
            <w:r>
              <w:rPr>
                <w:b/>
                <w:sz w:val="28"/>
              </w:rPr>
              <w:t xml:space="preserve">: </w:t>
            </w:r>
          </w:p>
          <w:p w14:paraId="2B44A212" w14:textId="77777777" w:rsidR="005F70D9" w:rsidRDefault="00000000">
            <w:pPr>
              <w:spacing w:after="90" w:line="259" w:lineRule="auto"/>
              <w:ind w:left="57" w:firstLine="0"/>
              <w:jc w:val="center"/>
            </w:pPr>
            <w:r>
              <w:rPr>
                <w:b/>
                <w:sz w:val="28"/>
              </w:rPr>
              <w:t xml:space="preserve">CONCLUSION </w:t>
            </w:r>
          </w:p>
          <w:p w14:paraId="030A4A36" w14:textId="76C3F589" w:rsidR="005F70D9" w:rsidRDefault="00EC7B79">
            <w:pPr>
              <w:spacing w:after="0" w:line="259" w:lineRule="auto"/>
              <w:ind w:left="351" w:firstLine="0"/>
              <w:jc w:val="left"/>
            </w:pPr>
            <w:r>
              <w:t>5</w:t>
            </w:r>
            <w:r w:rsidR="00000000">
              <w:t xml:space="preserve">.1 Introduction </w:t>
            </w:r>
          </w:p>
        </w:tc>
        <w:tc>
          <w:tcPr>
            <w:tcW w:w="1145" w:type="dxa"/>
            <w:tcBorders>
              <w:top w:val="single" w:sz="4" w:space="0" w:color="000000" w:themeColor="text1"/>
              <w:left w:val="single" w:sz="4" w:space="0" w:color="000000" w:themeColor="text1"/>
              <w:bottom w:val="nil"/>
              <w:right w:val="single" w:sz="4" w:space="0" w:color="000000" w:themeColor="text1"/>
            </w:tcBorders>
          </w:tcPr>
          <w:p w14:paraId="3CCD998A" w14:textId="77777777" w:rsidR="005F70D9" w:rsidRDefault="00000000">
            <w:pPr>
              <w:spacing w:after="170" w:line="259" w:lineRule="auto"/>
              <w:ind w:left="0" w:firstLine="0"/>
              <w:jc w:val="left"/>
            </w:pPr>
            <w:r>
              <w:t xml:space="preserve"> </w:t>
            </w:r>
          </w:p>
          <w:p w14:paraId="36880526" w14:textId="77777777" w:rsidR="005F70D9" w:rsidRDefault="00000000">
            <w:pPr>
              <w:spacing w:after="0" w:line="259" w:lineRule="auto"/>
              <w:ind w:left="0" w:firstLine="0"/>
              <w:jc w:val="left"/>
            </w:pPr>
            <w:r>
              <w:rPr>
                <w:b/>
                <w:sz w:val="30"/>
              </w:rPr>
              <w:t xml:space="preserve"> </w:t>
            </w:r>
          </w:p>
          <w:p w14:paraId="1B3A4E43" w14:textId="25FFE3E3" w:rsidR="005F70D9" w:rsidRDefault="0050303C">
            <w:pPr>
              <w:spacing w:after="0" w:line="259" w:lineRule="auto"/>
              <w:ind w:left="60" w:firstLine="0"/>
              <w:jc w:val="center"/>
            </w:pPr>
            <w:r>
              <w:rPr>
                <w:sz w:val="22"/>
              </w:rPr>
              <w:t>2</w:t>
            </w:r>
            <w:r w:rsidR="00C470B6">
              <w:rPr>
                <w:sz w:val="22"/>
              </w:rPr>
              <w:t>0</w:t>
            </w:r>
          </w:p>
        </w:tc>
      </w:tr>
      <w:tr w:rsidR="005F70D9" w14:paraId="7EE0B7B8" w14:textId="77777777" w:rsidTr="128EDEF6">
        <w:trPr>
          <w:trHeight w:val="462"/>
        </w:trPr>
        <w:tc>
          <w:tcPr>
            <w:tcW w:w="1296" w:type="dxa"/>
            <w:tcBorders>
              <w:top w:val="nil"/>
              <w:left w:val="single" w:sz="4" w:space="0" w:color="000000" w:themeColor="text1"/>
              <w:bottom w:val="nil"/>
              <w:right w:val="single" w:sz="4" w:space="0" w:color="000000" w:themeColor="text1"/>
            </w:tcBorders>
          </w:tcPr>
          <w:p w14:paraId="7058B06A"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1574CBE5" w14:textId="262C7562" w:rsidR="005F70D9" w:rsidRDefault="00EC7B79">
            <w:pPr>
              <w:spacing w:after="0" w:line="259" w:lineRule="auto"/>
              <w:ind w:left="351" w:firstLine="0"/>
              <w:jc w:val="left"/>
            </w:pPr>
            <w:r>
              <w:t>5</w:t>
            </w:r>
            <w:r w:rsidR="00000000">
              <w:t xml:space="preserve">.2 Achievement of Objectives </w:t>
            </w:r>
          </w:p>
        </w:tc>
        <w:tc>
          <w:tcPr>
            <w:tcW w:w="1145" w:type="dxa"/>
            <w:tcBorders>
              <w:top w:val="nil"/>
              <w:left w:val="single" w:sz="4" w:space="0" w:color="000000" w:themeColor="text1"/>
              <w:bottom w:val="nil"/>
              <w:right w:val="single" w:sz="4" w:space="0" w:color="000000" w:themeColor="text1"/>
            </w:tcBorders>
          </w:tcPr>
          <w:p w14:paraId="3CBECD8F" w14:textId="0DF5F6AC" w:rsidR="005F70D9" w:rsidRDefault="0050303C">
            <w:pPr>
              <w:spacing w:after="0" w:line="259" w:lineRule="auto"/>
              <w:ind w:left="60" w:firstLine="0"/>
              <w:jc w:val="center"/>
            </w:pPr>
            <w:r>
              <w:rPr>
                <w:sz w:val="22"/>
              </w:rPr>
              <w:t>2</w:t>
            </w:r>
            <w:r w:rsidR="00C470B6">
              <w:rPr>
                <w:sz w:val="22"/>
              </w:rPr>
              <w:t>1</w:t>
            </w:r>
            <w:r w:rsidR="00000000">
              <w:rPr>
                <w:sz w:val="22"/>
              </w:rPr>
              <w:t xml:space="preserve"> </w:t>
            </w:r>
          </w:p>
        </w:tc>
      </w:tr>
      <w:tr w:rsidR="005F70D9" w14:paraId="5DE397DA" w14:textId="77777777" w:rsidTr="128EDEF6">
        <w:trPr>
          <w:trHeight w:val="425"/>
        </w:trPr>
        <w:tc>
          <w:tcPr>
            <w:tcW w:w="1296" w:type="dxa"/>
            <w:tcBorders>
              <w:top w:val="nil"/>
              <w:left w:val="single" w:sz="4" w:space="0" w:color="000000" w:themeColor="text1"/>
              <w:bottom w:val="nil"/>
              <w:right w:val="single" w:sz="4" w:space="0" w:color="000000" w:themeColor="text1"/>
            </w:tcBorders>
          </w:tcPr>
          <w:p w14:paraId="0DF506B5"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0C0F00C9" w14:textId="1CE92ED3" w:rsidR="005F70D9" w:rsidRDefault="00EC7B79">
            <w:pPr>
              <w:spacing w:after="0" w:line="259" w:lineRule="auto"/>
              <w:ind w:left="361" w:firstLine="0"/>
              <w:jc w:val="left"/>
            </w:pPr>
            <w:r>
              <w:t>5</w:t>
            </w:r>
            <w:r w:rsidR="00000000">
              <w:t xml:space="preserve">.3 Skills Acquired </w:t>
            </w:r>
          </w:p>
        </w:tc>
        <w:tc>
          <w:tcPr>
            <w:tcW w:w="1145" w:type="dxa"/>
            <w:tcBorders>
              <w:top w:val="nil"/>
              <w:left w:val="single" w:sz="4" w:space="0" w:color="000000" w:themeColor="text1"/>
              <w:bottom w:val="nil"/>
              <w:right w:val="single" w:sz="4" w:space="0" w:color="000000" w:themeColor="text1"/>
            </w:tcBorders>
          </w:tcPr>
          <w:p w14:paraId="369DC6E2" w14:textId="467487BD" w:rsidR="005F70D9" w:rsidRDefault="0050303C">
            <w:pPr>
              <w:spacing w:after="0" w:line="259" w:lineRule="auto"/>
              <w:ind w:left="60" w:firstLine="0"/>
              <w:jc w:val="center"/>
            </w:pPr>
            <w:r>
              <w:rPr>
                <w:sz w:val="22"/>
              </w:rPr>
              <w:t>2</w:t>
            </w:r>
            <w:r w:rsidR="00C470B6">
              <w:rPr>
                <w:sz w:val="22"/>
              </w:rPr>
              <w:t>2</w:t>
            </w:r>
            <w:r w:rsidR="00000000">
              <w:rPr>
                <w:sz w:val="22"/>
              </w:rPr>
              <w:t xml:space="preserve"> </w:t>
            </w:r>
          </w:p>
        </w:tc>
      </w:tr>
      <w:tr w:rsidR="005F70D9" w14:paraId="4F7775F3" w14:textId="77777777" w:rsidTr="128EDEF6">
        <w:trPr>
          <w:trHeight w:val="381"/>
        </w:trPr>
        <w:tc>
          <w:tcPr>
            <w:tcW w:w="1296" w:type="dxa"/>
            <w:tcBorders>
              <w:top w:val="nil"/>
              <w:left w:val="single" w:sz="4" w:space="0" w:color="000000" w:themeColor="text1"/>
              <w:bottom w:val="nil"/>
              <w:right w:val="single" w:sz="4" w:space="0" w:color="000000" w:themeColor="text1"/>
            </w:tcBorders>
          </w:tcPr>
          <w:p w14:paraId="7F457888"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272E00A7" w14:textId="3DF1E2AA" w:rsidR="005F70D9" w:rsidRDefault="00EC7B79">
            <w:pPr>
              <w:spacing w:after="0" w:line="259" w:lineRule="auto"/>
              <w:ind w:left="361" w:firstLine="0"/>
              <w:jc w:val="left"/>
            </w:pPr>
            <w:r>
              <w:t>5</w:t>
            </w:r>
            <w:r w:rsidR="00000000">
              <w:t xml:space="preserve">.4 Results, Observations and Work Experiences </w:t>
            </w:r>
          </w:p>
        </w:tc>
        <w:tc>
          <w:tcPr>
            <w:tcW w:w="1145" w:type="dxa"/>
            <w:tcBorders>
              <w:top w:val="nil"/>
              <w:left w:val="single" w:sz="4" w:space="0" w:color="000000" w:themeColor="text1"/>
              <w:bottom w:val="nil"/>
              <w:right w:val="single" w:sz="4" w:space="0" w:color="000000" w:themeColor="text1"/>
            </w:tcBorders>
            <w:vAlign w:val="bottom"/>
          </w:tcPr>
          <w:p w14:paraId="2ADBDB43" w14:textId="6A7B0EA1" w:rsidR="005F70D9" w:rsidRDefault="00C470B6">
            <w:pPr>
              <w:spacing w:after="0" w:line="259" w:lineRule="auto"/>
              <w:ind w:left="60" w:firstLine="0"/>
              <w:jc w:val="center"/>
            </w:pPr>
            <w:r>
              <w:rPr>
                <w:sz w:val="22"/>
              </w:rPr>
              <w:t>22</w:t>
            </w:r>
            <w:r w:rsidR="00000000">
              <w:rPr>
                <w:sz w:val="22"/>
              </w:rPr>
              <w:t xml:space="preserve"> </w:t>
            </w:r>
          </w:p>
        </w:tc>
      </w:tr>
      <w:tr w:rsidR="005F70D9" w14:paraId="522FF9E8" w14:textId="77777777" w:rsidTr="128EDEF6">
        <w:trPr>
          <w:trHeight w:val="447"/>
        </w:trPr>
        <w:tc>
          <w:tcPr>
            <w:tcW w:w="1296" w:type="dxa"/>
            <w:tcBorders>
              <w:top w:val="nil"/>
              <w:left w:val="single" w:sz="4" w:space="0" w:color="000000" w:themeColor="text1"/>
              <w:bottom w:val="nil"/>
              <w:right w:val="single" w:sz="4" w:space="0" w:color="000000" w:themeColor="text1"/>
            </w:tcBorders>
          </w:tcPr>
          <w:p w14:paraId="34F4D899"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nil"/>
              <w:right w:val="single" w:sz="4" w:space="0" w:color="000000" w:themeColor="text1"/>
            </w:tcBorders>
          </w:tcPr>
          <w:p w14:paraId="30263FF2" w14:textId="7CC77C85" w:rsidR="005F70D9" w:rsidRDefault="00EC7B79">
            <w:pPr>
              <w:spacing w:after="0" w:line="259" w:lineRule="auto"/>
              <w:ind w:left="361" w:firstLine="0"/>
              <w:jc w:val="left"/>
            </w:pPr>
            <w:r>
              <w:t>5</w:t>
            </w:r>
            <w:r w:rsidR="00000000">
              <w:t xml:space="preserve">.5 Challenge Encountered </w:t>
            </w:r>
          </w:p>
        </w:tc>
        <w:tc>
          <w:tcPr>
            <w:tcW w:w="1145" w:type="dxa"/>
            <w:tcBorders>
              <w:top w:val="nil"/>
              <w:left w:val="single" w:sz="4" w:space="0" w:color="000000" w:themeColor="text1"/>
              <w:bottom w:val="nil"/>
              <w:right w:val="single" w:sz="4" w:space="0" w:color="000000" w:themeColor="text1"/>
            </w:tcBorders>
          </w:tcPr>
          <w:p w14:paraId="46700300" w14:textId="1B948045" w:rsidR="005F70D9" w:rsidRDefault="00C470B6">
            <w:pPr>
              <w:spacing w:after="0" w:line="259" w:lineRule="auto"/>
              <w:ind w:left="60" w:firstLine="0"/>
              <w:jc w:val="center"/>
            </w:pPr>
            <w:r>
              <w:rPr>
                <w:sz w:val="22"/>
              </w:rPr>
              <w:t>22</w:t>
            </w:r>
            <w:r w:rsidR="00000000">
              <w:rPr>
                <w:sz w:val="22"/>
              </w:rPr>
              <w:t xml:space="preserve"> </w:t>
            </w:r>
          </w:p>
        </w:tc>
      </w:tr>
      <w:tr w:rsidR="005F70D9" w14:paraId="53C43ADF" w14:textId="77777777" w:rsidTr="128EDEF6">
        <w:trPr>
          <w:trHeight w:val="895"/>
        </w:trPr>
        <w:tc>
          <w:tcPr>
            <w:tcW w:w="1296" w:type="dxa"/>
            <w:tcBorders>
              <w:top w:val="nil"/>
              <w:left w:val="single" w:sz="4" w:space="0" w:color="000000" w:themeColor="text1"/>
              <w:bottom w:val="single" w:sz="4" w:space="0" w:color="000000" w:themeColor="text1"/>
              <w:right w:val="single" w:sz="4" w:space="0" w:color="000000" w:themeColor="text1"/>
            </w:tcBorders>
          </w:tcPr>
          <w:p w14:paraId="15930A22" w14:textId="77777777" w:rsidR="005F70D9" w:rsidRDefault="00000000">
            <w:pPr>
              <w:spacing w:after="0" w:line="259" w:lineRule="auto"/>
              <w:ind w:left="0" w:firstLine="0"/>
              <w:jc w:val="left"/>
            </w:pPr>
            <w:r>
              <w:t xml:space="preserve"> </w:t>
            </w:r>
          </w:p>
        </w:tc>
        <w:tc>
          <w:tcPr>
            <w:tcW w:w="6772" w:type="dxa"/>
            <w:tcBorders>
              <w:top w:val="nil"/>
              <w:left w:val="single" w:sz="4" w:space="0" w:color="000000" w:themeColor="text1"/>
              <w:bottom w:val="single" w:sz="4" w:space="0" w:color="000000" w:themeColor="text1"/>
              <w:right w:val="single" w:sz="4" w:space="0" w:color="000000" w:themeColor="text1"/>
            </w:tcBorders>
          </w:tcPr>
          <w:p w14:paraId="44F86D74" w14:textId="19E890E6" w:rsidR="005F70D9" w:rsidRDefault="00EC7B79">
            <w:pPr>
              <w:spacing w:after="0" w:line="259" w:lineRule="auto"/>
              <w:ind w:left="361" w:firstLine="0"/>
              <w:jc w:val="left"/>
            </w:pPr>
            <w:r>
              <w:t>5</w:t>
            </w:r>
            <w:r w:rsidR="00000000">
              <w:t xml:space="preserve">.6 Reflection and Future Prospects </w:t>
            </w:r>
          </w:p>
        </w:tc>
        <w:tc>
          <w:tcPr>
            <w:tcW w:w="1145" w:type="dxa"/>
            <w:tcBorders>
              <w:top w:val="nil"/>
              <w:left w:val="single" w:sz="4" w:space="0" w:color="000000" w:themeColor="text1"/>
              <w:bottom w:val="single" w:sz="4" w:space="0" w:color="000000" w:themeColor="text1"/>
              <w:right w:val="single" w:sz="4" w:space="0" w:color="000000" w:themeColor="text1"/>
            </w:tcBorders>
          </w:tcPr>
          <w:p w14:paraId="098BD056" w14:textId="6290588E" w:rsidR="005F70D9" w:rsidRDefault="00C470B6">
            <w:pPr>
              <w:spacing w:after="0" w:line="259" w:lineRule="auto"/>
              <w:ind w:left="60" w:firstLine="0"/>
              <w:jc w:val="center"/>
            </w:pPr>
            <w:r>
              <w:rPr>
                <w:sz w:val="22"/>
              </w:rPr>
              <w:t>23</w:t>
            </w:r>
            <w:r w:rsidR="00000000">
              <w:rPr>
                <w:sz w:val="22"/>
              </w:rPr>
              <w:t xml:space="preserve"> </w:t>
            </w:r>
          </w:p>
        </w:tc>
      </w:tr>
      <w:tr w:rsidR="005F70D9" w14:paraId="12E73B2F" w14:textId="77777777" w:rsidTr="128EDEF6">
        <w:trPr>
          <w:trHeight w:val="1622"/>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6FBB" w14:textId="77777777" w:rsidR="005F70D9" w:rsidRDefault="00000000">
            <w:pPr>
              <w:spacing w:after="0" w:line="259" w:lineRule="auto"/>
              <w:ind w:left="0" w:firstLine="0"/>
              <w:jc w:val="left"/>
            </w:pPr>
            <w:r>
              <w:t xml:space="preserve"> </w:t>
            </w:r>
          </w:p>
        </w:tc>
        <w:tc>
          <w:tcPr>
            <w:tcW w:w="67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20FEE" w14:textId="77777777" w:rsidR="005F70D9" w:rsidRDefault="00000000">
            <w:pPr>
              <w:spacing w:after="0" w:line="227" w:lineRule="auto"/>
              <w:ind w:left="0" w:right="4878" w:firstLine="711"/>
              <w:jc w:val="left"/>
            </w:pPr>
            <w:r>
              <w:t xml:space="preserve">References </w:t>
            </w:r>
            <w:r>
              <w:rPr>
                <w:b/>
                <w:sz w:val="33"/>
              </w:rPr>
              <w:t xml:space="preserve"> </w:t>
            </w:r>
          </w:p>
          <w:p w14:paraId="381A03BD" w14:textId="77777777" w:rsidR="005F70D9" w:rsidRDefault="00000000">
            <w:pPr>
              <w:spacing w:after="0" w:line="259" w:lineRule="auto"/>
              <w:ind w:left="110" w:firstLine="0"/>
            </w:pPr>
            <w:r>
              <w:rPr>
                <w:b/>
                <w:i/>
              </w:rPr>
              <w:t xml:space="preserve">Note: List of References should be written as per IEEE/Springer reference format. (Specimen attached) </w:t>
            </w:r>
          </w:p>
        </w:tc>
        <w:tc>
          <w:tcPr>
            <w:tcW w:w="11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412D" w14:textId="7AB5D694" w:rsidR="005F70D9" w:rsidRDefault="00C470B6">
            <w:pPr>
              <w:spacing w:after="0" w:line="259" w:lineRule="auto"/>
              <w:ind w:left="60" w:firstLine="0"/>
              <w:jc w:val="center"/>
            </w:pPr>
            <w:r>
              <w:t>24</w:t>
            </w:r>
            <w:r w:rsidR="00000000">
              <w:t xml:space="preserve"> </w:t>
            </w:r>
          </w:p>
        </w:tc>
      </w:tr>
    </w:tbl>
    <w:p w14:paraId="25291CCE" w14:textId="77777777" w:rsidR="001820C6" w:rsidRDefault="001820C6">
      <w:pPr>
        <w:spacing w:after="146" w:line="248" w:lineRule="auto"/>
        <w:ind w:left="1147" w:right="741"/>
        <w:jc w:val="center"/>
        <w:rPr>
          <w:b/>
          <w:sz w:val="28"/>
        </w:rPr>
      </w:pPr>
    </w:p>
    <w:p w14:paraId="5DFEA40D" w14:textId="77777777" w:rsidR="001820C6" w:rsidRDefault="001820C6">
      <w:pPr>
        <w:spacing w:after="146" w:line="248" w:lineRule="auto"/>
        <w:ind w:left="1147" w:right="741"/>
        <w:jc w:val="center"/>
        <w:rPr>
          <w:b/>
          <w:sz w:val="28"/>
        </w:rPr>
      </w:pPr>
    </w:p>
    <w:p w14:paraId="4A8DDD52" w14:textId="77777777" w:rsidR="001820C6" w:rsidRDefault="001820C6">
      <w:pPr>
        <w:spacing w:after="146" w:line="248" w:lineRule="auto"/>
        <w:ind w:left="1147" w:right="741"/>
        <w:jc w:val="center"/>
        <w:rPr>
          <w:b/>
          <w:sz w:val="28"/>
        </w:rPr>
      </w:pPr>
    </w:p>
    <w:p w14:paraId="55D09BFF" w14:textId="77777777" w:rsidR="001820C6" w:rsidRDefault="001820C6">
      <w:pPr>
        <w:spacing w:after="146" w:line="248" w:lineRule="auto"/>
        <w:ind w:left="1147" w:right="741"/>
        <w:jc w:val="center"/>
        <w:rPr>
          <w:b/>
          <w:sz w:val="28"/>
        </w:rPr>
      </w:pPr>
    </w:p>
    <w:p w14:paraId="1C0A9D0D" w14:textId="77777777" w:rsidR="001820C6" w:rsidRDefault="001820C6">
      <w:pPr>
        <w:spacing w:after="146" w:line="248" w:lineRule="auto"/>
        <w:ind w:left="1147" w:right="741"/>
        <w:jc w:val="center"/>
        <w:rPr>
          <w:b/>
          <w:sz w:val="28"/>
        </w:rPr>
      </w:pPr>
    </w:p>
    <w:p w14:paraId="1BE6CB12" w14:textId="77777777" w:rsidR="001820C6" w:rsidRDefault="001820C6">
      <w:pPr>
        <w:spacing w:after="146" w:line="248" w:lineRule="auto"/>
        <w:ind w:left="1147" w:right="741"/>
        <w:jc w:val="center"/>
        <w:rPr>
          <w:b/>
          <w:sz w:val="28"/>
        </w:rPr>
      </w:pPr>
    </w:p>
    <w:p w14:paraId="79A17ED6" w14:textId="77777777" w:rsidR="001820C6" w:rsidRDefault="001820C6">
      <w:pPr>
        <w:spacing w:after="146" w:line="248" w:lineRule="auto"/>
        <w:ind w:left="1147" w:right="741"/>
        <w:jc w:val="center"/>
        <w:rPr>
          <w:b/>
          <w:sz w:val="28"/>
        </w:rPr>
      </w:pPr>
    </w:p>
    <w:p w14:paraId="684F8E34" w14:textId="77777777" w:rsidR="001820C6" w:rsidRDefault="001820C6">
      <w:pPr>
        <w:spacing w:after="146" w:line="248" w:lineRule="auto"/>
        <w:ind w:left="1147" w:right="741"/>
        <w:jc w:val="center"/>
        <w:rPr>
          <w:b/>
          <w:sz w:val="28"/>
        </w:rPr>
      </w:pPr>
    </w:p>
    <w:p w14:paraId="4BD639C3" w14:textId="438BE150" w:rsidR="005F70D9" w:rsidRDefault="00000000">
      <w:pPr>
        <w:spacing w:after="146" w:line="248" w:lineRule="auto"/>
        <w:ind w:left="1147" w:right="741"/>
        <w:jc w:val="center"/>
      </w:pPr>
      <w:r>
        <w:rPr>
          <w:b/>
          <w:sz w:val="28"/>
        </w:rPr>
        <w:lastRenderedPageBreak/>
        <w:t xml:space="preserve">CHAPTER -1 </w:t>
      </w:r>
    </w:p>
    <w:p w14:paraId="7472D6D0" w14:textId="428B0063" w:rsidR="005F70D9" w:rsidRDefault="00000000">
      <w:pPr>
        <w:spacing w:after="13" w:line="248" w:lineRule="auto"/>
        <w:ind w:left="1147" w:right="744"/>
        <w:jc w:val="center"/>
      </w:pPr>
      <w:r>
        <w:rPr>
          <w:b/>
          <w:sz w:val="28"/>
        </w:rPr>
        <w:t xml:space="preserve"> BASIC C</w:t>
      </w:r>
      <w:r w:rsidR="00EC7B79">
        <w:rPr>
          <w:b/>
          <w:sz w:val="28"/>
        </w:rPr>
        <w:t>#</w:t>
      </w:r>
      <w:r>
        <w:rPr>
          <w:b/>
          <w:sz w:val="28"/>
        </w:rPr>
        <w:t xml:space="preserve"> PROGRAMMING </w:t>
      </w:r>
    </w:p>
    <w:p w14:paraId="74A7D5C2" w14:textId="77777777" w:rsidR="005F70D9" w:rsidRDefault="00000000">
      <w:pPr>
        <w:spacing w:after="0" w:line="259" w:lineRule="auto"/>
        <w:ind w:left="0" w:firstLine="0"/>
        <w:jc w:val="left"/>
      </w:pPr>
      <w:r>
        <w:rPr>
          <w:b/>
          <w:sz w:val="30"/>
        </w:rPr>
        <w:t xml:space="preserve"> </w:t>
      </w:r>
    </w:p>
    <w:p w14:paraId="65C05867" w14:textId="77777777" w:rsidR="005F70D9" w:rsidRDefault="00000000">
      <w:pPr>
        <w:spacing w:after="122" w:line="259" w:lineRule="auto"/>
        <w:ind w:left="0" w:firstLine="0"/>
        <w:jc w:val="left"/>
      </w:pPr>
      <w:r>
        <w:rPr>
          <w:b/>
          <w:sz w:val="30"/>
        </w:rPr>
        <w:t xml:space="preserve"> </w:t>
      </w:r>
    </w:p>
    <w:p w14:paraId="1F0C5B09" w14:textId="77777777" w:rsidR="005F70D9" w:rsidRDefault="00000000">
      <w:pPr>
        <w:pStyle w:val="Heading3"/>
        <w:spacing w:after="0"/>
        <w:ind w:left="475"/>
      </w:pPr>
      <w:r>
        <w:t>1.1</w:t>
      </w:r>
      <w:r>
        <w:rPr>
          <w:rFonts w:ascii="Arial" w:eastAsia="Arial" w:hAnsi="Arial" w:cs="Arial"/>
        </w:rPr>
        <w:t xml:space="preserve"> </w:t>
      </w:r>
      <w:r>
        <w:t xml:space="preserve">INTRODUCTION </w:t>
      </w:r>
    </w:p>
    <w:p w14:paraId="380D2629" w14:textId="77777777" w:rsidR="005F70D9" w:rsidRDefault="00000000">
      <w:pPr>
        <w:spacing w:after="0" w:line="259" w:lineRule="auto"/>
        <w:ind w:left="0" w:firstLine="0"/>
        <w:jc w:val="left"/>
      </w:pPr>
      <w:r>
        <w:rPr>
          <w:b/>
          <w:sz w:val="26"/>
        </w:rPr>
        <w:t xml:space="preserve"> </w:t>
      </w:r>
    </w:p>
    <w:p w14:paraId="6B7DCE14" w14:textId="77777777" w:rsidR="005F70D9" w:rsidRDefault="00000000">
      <w:pPr>
        <w:spacing w:after="0" w:line="259" w:lineRule="auto"/>
        <w:ind w:left="0" w:firstLine="0"/>
        <w:jc w:val="left"/>
      </w:pPr>
      <w:r>
        <w:rPr>
          <w:b/>
          <w:sz w:val="22"/>
        </w:rPr>
        <w:t xml:space="preserve"> </w:t>
      </w:r>
    </w:p>
    <w:p w14:paraId="5457D7A4" w14:textId="4724E66B" w:rsidR="005F70D9" w:rsidRDefault="00000000">
      <w:pPr>
        <w:spacing w:after="45"/>
        <w:ind w:left="475" w:right="77"/>
      </w:pPr>
      <w:r w:rsidRPr="128EDEF6">
        <w:rPr>
          <w:lang w:val="en-US"/>
        </w:rPr>
        <w:t xml:space="preserve">In this section, I provide an overview of the scope and objectives of my internship, outlining the key areas of focus such as operating systems, version control systems, and programming languages. Additionally, I briefly introduce the project undertaken during the internship, setting the stage for the subsequent sections. </w:t>
      </w:r>
    </w:p>
    <w:p w14:paraId="48F88A84" w14:textId="77777777" w:rsidR="005F70D9" w:rsidRDefault="00000000">
      <w:pPr>
        <w:spacing w:after="0" w:line="259" w:lineRule="auto"/>
        <w:ind w:left="0" w:firstLine="0"/>
        <w:jc w:val="left"/>
      </w:pPr>
      <w:r>
        <w:rPr>
          <w:sz w:val="27"/>
        </w:rPr>
        <w:t xml:space="preserve"> </w:t>
      </w:r>
    </w:p>
    <w:p w14:paraId="01E6BEED" w14:textId="7882BEA2" w:rsidR="005F70D9" w:rsidRDefault="00000000">
      <w:pPr>
        <w:pStyle w:val="Heading3"/>
        <w:spacing w:after="0"/>
        <w:ind w:left="475"/>
      </w:pPr>
      <w:r>
        <w:t>1.2</w:t>
      </w:r>
      <w:r>
        <w:rPr>
          <w:rFonts w:ascii="Arial" w:eastAsia="Arial" w:hAnsi="Arial" w:cs="Arial"/>
        </w:rPr>
        <w:t xml:space="preserve"> </w:t>
      </w:r>
      <w:r w:rsidR="00EC7B79">
        <w:t>C#</w:t>
      </w:r>
      <w:r>
        <w:t xml:space="preserve">AND VERSION CONTROL </w:t>
      </w:r>
    </w:p>
    <w:p w14:paraId="0C373CD4" w14:textId="77777777" w:rsidR="005F70D9" w:rsidRDefault="00000000">
      <w:pPr>
        <w:spacing w:after="0" w:line="259" w:lineRule="auto"/>
        <w:ind w:left="0" w:firstLine="0"/>
        <w:jc w:val="left"/>
      </w:pPr>
      <w:r>
        <w:rPr>
          <w:b/>
          <w:sz w:val="26"/>
        </w:rPr>
        <w:t xml:space="preserve"> </w:t>
      </w:r>
    </w:p>
    <w:p w14:paraId="3E25435F" w14:textId="77777777" w:rsidR="005F70D9" w:rsidRDefault="00000000">
      <w:pPr>
        <w:spacing w:after="7" w:line="259" w:lineRule="auto"/>
        <w:ind w:left="0" w:firstLine="0"/>
        <w:jc w:val="left"/>
      </w:pPr>
      <w:r>
        <w:rPr>
          <w:b/>
          <w:sz w:val="21"/>
        </w:rPr>
        <w:t xml:space="preserve"> </w:t>
      </w:r>
    </w:p>
    <w:p w14:paraId="36966061" w14:textId="74878C05" w:rsidR="005F70D9" w:rsidRDefault="00000000">
      <w:pPr>
        <w:ind w:left="475" w:right="77"/>
      </w:pPr>
      <w:r>
        <w:t xml:space="preserve">This segment details my exploration into the fundamentals of </w:t>
      </w:r>
      <w:r w:rsidR="00EC7B79">
        <w:t xml:space="preserve">C# </w:t>
      </w:r>
      <w:r>
        <w:t xml:space="preserve">and version control using Git and GitHub. I elucidate the core concepts of operating systems, including process management, memory management, file systems, and inter- process communication. Furthermore, I delve into the basics of Git and GitHub, highlighting their significance in collaborative software development and version control practices. </w:t>
      </w:r>
    </w:p>
    <w:p w14:paraId="41FC41BB" w14:textId="77777777" w:rsidR="005F70D9" w:rsidRDefault="00000000">
      <w:pPr>
        <w:spacing w:after="0" w:line="259" w:lineRule="auto"/>
        <w:ind w:left="0" w:firstLine="0"/>
        <w:jc w:val="left"/>
      </w:pPr>
      <w:r>
        <w:rPr>
          <w:sz w:val="36"/>
        </w:rPr>
        <w:t xml:space="preserve"> </w:t>
      </w:r>
    </w:p>
    <w:p w14:paraId="4D8694E2" w14:textId="26BA5E31" w:rsidR="005F70D9" w:rsidRDefault="005F70D9" w:rsidP="00EC7B79">
      <w:pPr>
        <w:pStyle w:val="Heading3"/>
        <w:spacing w:after="0"/>
        <w:ind w:left="475"/>
      </w:pPr>
    </w:p>
    <w:p w14:paraId="3F0A87EE" w14:textId="77777777" w:rsidR="005F70D9" w:rsidRDefault="00000000">
      <w:pPr>
        <w:spacing w:after="0" w:line="259" w:lineRule="auto"/>
        <w:ind w:left="0" w:firstLine="0"/>
        <w:jc w:val="left"/>
      </w:pPr>
      <w:r>
        <w:rPr>
          <w:sz w:val="36"/>
        </w:rPr>
        <w:t xml:space="preserve"> </w:t>
      </w:r>
    </w:p>
    <w:p w14:paraId="120D8989" w14:textId="77777777" w:rsidR="005F70D9" w:rsidRDefault="00000000">
      <w:pPr>
        <w:pStyle w:val="Heading3"/>
        <w:spacing w:after="0"/>
        <w:ind w:left="475"/>
      </w:pPr>
      <w:r>
        <w:t>1.5</w:t>
      </w:r>
      <w:r>
        <w:rPr>
          <w:rFonts w:ascii="Arial" w:eastAsia="Arial" w:hAnsi="Arial" w:cs="Arial"/>
        </w:rPr>
        <w:t xml:space="preserve"> </w:t>
      </w:r>
      <w:r>
        <w:t xml:space="preserve">SUMMARY </w:t>
      </w:r>
    </w:p>
    <w:p w14:paraId="2C61F89B" w14:textId="77777777" w:rsidR="005F70D9" w:rsidRDefault="00000000">
      <w:pPr>
        <w:spacing w:after="0" w:line="259" w:lineRule="auto"/>
        <w:ind w:left="0" w:firstLine="0"/>
        <w:jc w:val="left"/>
      </w:pPr>
      <w:r>
        <w:rPr>
          <w:b/>
          <w:sz w:val="26"/>
        </w:rPr>
        <w:t xml:space="preserve"> </w:t>
      </w:r>
    </w:p>
    <w:p w14:paraId="458B0FC0" w14:textId="77777777" w:rsidR="005F70D9" w:rsidRDefault="00000000">
      <w:pPr>
        <w:spacing w:after="7" w:line="259" w:lineRule="auto"/>
        <w:ind w:left="0" w:firstLine="0"/>
        <w:jc w:val="left"/>
      </w:pPr>
      <w:r>
        <w:rPr>
          <w:b/>
          <w:sz w:val="21"/>
        </w:rPr>
        <w:t xml:space="preserve"> </w:t>
      </w:r>
    </w:p>
    <w:p w14:paraId="02E8107F" w14:textId="2F4A1507" w:rsidR="005F70D9" w:rsidRDefault="00000000">
      <w:pPr>
        <w:ind w:left="475" w:right="77"/>
        <w:rPr>
          <w:lang w:val="en-US"/>
        </w:rPr>
      </w:pPr>
      <w:r w:rsidRPr="128EDEF6">
        <w:rPr>
          <w:lang w:val="en-US"/>
        </w:rPr>
        <w:t>In summary, this section serves as a cornerstone in my internship journey, laying the groundwork for subsequent learning and practical application. Through the exploration of operating systems, version control systems, and the mastery of C</w:t>
      </w:r>
      <w:r w:rsidR="0075462E">
        <w:rPr>
          <w:lang w:val="en-US"/>
        </w:rPr>
        <w:t>#</w:t>
      </w:r>
      <w:r w:rsidRPr="128EDEF6">
        <w:rPr>
          <w:lang w:val="en-US"/>
        </w:rPr>
        <w:t xml:space="preserve"> followed by the transition to</w:t>
      </w:r>
      <w:r w:rsidR="0075462E">
        <w:rPr>
          <w:lang w:val="en-US"/>
        </w:rPr>
        <w:t xml:space="preserve"> </w:t>
      </w:r>
      <w:proofErr w:type="gramStart"/>
      <w:r w:rsidR="0075462E">
        <w:rPr>
          <w:lang w:val="en-US"/>
        </w:rPr>
        <w:t>asp.net ,</w:t>
      </w:r>
      <w:proofErr w:type="gramEnd"/>
      <w:r w:rsidR="0075462E">
        <w:rPr>
          <w:lang w:val="en-US"/>
        </w:rPr>
        <w:t xml:space="preserve"> web APIs</w:t>
      </w:r>
      <w:r w:rsidRPr="128EDEF6">
        <w:rPr>
          <w:lang w:val="en-US"/>
        </w:rPr>
        <w:t>, I have gained a comprehensive understanding of foundational concepts in software development. These experiences have not only equipped me with essential skills but also instilled in me a deep appreciation for the intricacies of programming languages and the importance of effective collaboration. As I delve deeper into advanced topics and project implementations in the following sections, I am poised to apply this knowledge and expertise to tackle complex challenges and contribute meaningfully to the field of computer science.</w:t>
      </w:r>
      <w:r w:rsidRPr="128EDEF6">
        <w:rPr>
          <w:lang w:val="en-US"/>
        </w:rPr>
        <w:br w:type="page"/>
      </w:r>
    </w:p>
    <w:p w14:paraId="1BCD8027" w14:textId="77777777" w:rsidR="005F70D9" w:rsidRDefault="00000000">
      <w:pPr>
        <w:spacing w:after="146" w:line="248" w:lineRule="auto"/>
        <w:ind w:left="1147" w:right="744"/>
        <w:jc w:val="center"/>
      </w:pPr>
      <w:r>
        <w:rPr>
          <w:b/>
          <w:sz w:val="28"/>
        </w:rPr>
        <w:lastRenderedPageBreak/>
        <w:t xml:space="preserve">CHAPTER -2 </w:t>
      </w:r>
    </w:p>
    <w:p w14:paraId="35BA0B7F" w14:textId="1ED9CFF0" w:rsidR="005F70D9" w:rsidRDefault="0075462E">
      <w:pPr>
        <w:spacing w:after="276" w:line="248" w:lineRule="auto"/>
        <w:ind w:left="1147" w:right="746"/>
        <w:jc w:val="center"/>
      </w:pPr>
      <w:r>
        <w:rPr>
          <w:b/>
          <w:sz w:val="28"/>
        </w:rPr>
        <w:t xml:space="preserve">OOPs and Asp </w:t>
      </w:r>
      <w:proofErr w:type="gramStart"/>
      <w:r>
        <w:rPr>
          <w:b/>
          <w:sz w:val="28"/>
        </w:rPr>
        <w:t>.Net</w:t>
      </w:r>
      <w:proofErr w:type="gramEnd"/>
      <w:r w:rsidR="00000000">
        <w:rPr>
          <w:b/>
          <w:sz w:val="28"/>
        </w:rPr>
        <w:t xml:space="preserve"> </w:t>
      </w:r>
    </w:p>
    <w:p w14:paraId="3D57E1E0" w14:textId="77777777" w:rsidR="005F70D9" w:rsidRDefault="00000000">
      <w:pPr>
        <w:spacing w:after="0" w:line="259" w:lineRule="auto"/>
        <w:ind w:left="0" w:firstLine="0"/>
        <w:jc w:val="left"/>
      </w:pPr>
      <w:r>
        <w:rPr>
          <w:b/>
          <w:sz w:val="41"/>
        </w:rPr>
        <w:t xml:space="preserve"> </w:t>
      </w:r>
    </w:p>
    <w:p w14:paraId="6F8126F0" w14:textId="77777777" w:rsidR="005F70D9" w:rsidRDefault="00000000">
      <w:pPr>
        <w:pStyle w:val="Heading3"/>
        <w:ind w:left="475"/>
      </w:pPr>
      <w:r>
        <w:t>2.1</w:t>
      </w:r>
      <w:r>
        <w:rPr>
          <w:rFonts w:ascii="Arial" w:eastAsia="Arial" w:hAnsi="Arial" w:cs="Arial"/>
        </w:rPr>
        <w:t xml:space="preserve"> </w:t>
      </w:r>
      <w:r>
        <w:t xml:space="preserve">INTRODUCTION </w:t>
      </w:r>
    </w:p>
    <w:p w14:paraId="48BFB9DA" w14:textId="5751C0BD" w:rsidR="005F70D9" w:rsidRDefault="00000000">
      <w:pPr>
        <w:ind w:left="475" w:right="77"/>
      </w:pPr>
      <w:r w:rsidRPr="128EDEF6">
        <w:rPr>
          <w:lang w:val="en-US"/>
        </w:rPr>
        <w:t xml:space="preserve">This section delves into Object-Oriented Programming (OOP) principles and advanced </w:t>
      </w:r>
      <w:r w:rsidR="0044711A">
        <w:rPr>
          <w:lang w:val="en-US"/>
        </w:rPr>
        <w:t>asp.net (MVC and Web API)</w:t>
      </w:r>
      <w:r w:rsidRPr="128EDEF6">
        <w:rPr>
          <w:lang w:val="en-US"/>
        </w:rPr>
        <w:t>. OOP fundamentals such as abstraction, encapsulation, inheritance, and polymorphism set the stage for understanding their practical applications. Advanced topics like constructors, destructors, inline functions, virtual functions, and typecasting operators enhance our proficiency in C</w:t>
      </w:r>
      <w:r w:rsidR="0044711A">
        <w:rPr>
          <w:lang w:val="en-US"/>
        </w:rPr>
        <w:t xml:space="preserve"># </w:t>
      </w:r>
      <w:r w:rsidRPr="128EDEF6">
        <w:rPr>
          <w:lang w:val="en-US"/>
        </w:rPr>
        <w:t xml:space="preserve">empowering us with tools for efficient code optimization and dynamic behavior. Additionally, we explore the versatility of vectors and the Standard Template Library (STL) for streamlined data manipulation tasks. Together, these concepts equip us to tackle complex software challenges and innovate in </w:t>
      </w:r>
      <w:r w:rsidR="0044711A">
        <w:rPr>
          <w:lang w:val="en-US"/>
        </w:rPr>
        <w:t xml:space="preserve">C# </w:t>
      </w:r>
      <w:r w:rsidRPr="128EDEF6">
        <w:rPr>
          <w:lang w:val="en-US"/>
        </w:rPr>
        <w:t xml:space="preserve">programming. </w:t>
      </w:r>
    </w:p>
    <w:p w14:paraId="7E49B2FD" w14:textId="77777777" w:rsidR="005F70D9" w:rsidRDefault="00000000">
      <w:pPr>
        <w:spacing w:after="0" w:line="259" w:lineRule="auto"/>
        <w:ind w:left="0" w:firstLine="0"/>
        <w:jc w:val="left"/>
      </w:pPr>
      <w:r>
        <w:rPr>
          <w:sz w:val="36"/>
        </w:rPr>
        <w:t xml:space="preserve"> </w:t>
      </w:r>
    </w:p>
    <w:p w14:paraId="6C648918" w14:textId="77777777" w:rsidR="005F70D9" w:rsidRDefault="00000000">
      <w:pPr>
        <w:pStyle w:val="Heading3"/>
        <w:ind w:left="475"/>
      </w:pPr>
      <w:r>
        <w:t>2.2</w:t>
      </w:r>
      <w:r>
        <w:rPr>
          <w:rFonts w:ascii="Arial" w:eastAsia="Arial" w:hAnsi="Arial" w:cs="Arial"/>
        </w:rPr>
        <w:t xml:space="preserve"> </w:t>
      </w:r>
      <w:r>
        <w:t xml:space="preserve">UNVEILING OOPS </w:t>
      </w:r>
    </w:p>
    <w:p w14:paraId="67EC6137" w14:textId="77777777" w:rsidR="005F70D9" w:rsidRDefault="00000000">
      <w:pPr>
        <w:spacing w:after="9"/>
        <w:ind w:left="475" w:right="77"/>
      </w:pPr>
      <w:r>
        <w:t xml:space="preserve">This section marks a pivotal juncture in my internship journey as I delve into the paradigm of Object-Oriented Programming (OOP). I elucidate the core principles of OOP, including abstraction, encapsulation, inheritance, and polymorphism. Through theoretical discussions and practical examples, I elucidate the importance of these concepts in software design and development. </w:t>
      </w:r>
    </w:p>
    <w:p w14:paraId="725A72CA" w14:textId="58EFBA3B" w:rsidR="005F70D9" w:rsidRDefault="00000000">
      <w:pPr>
        <w:spacing w:after="48"/>
        <w:ind w:left="475" w:right="77"/>
      </w:pPr>
      <w:r w:rsidRPr="128EDEF6">
        <w:rPr>
          <w:lang w:val="en-US"/>
        </w:rPr>
        <w:t>Continuing the discourse on OOP, I delve into the concepts of constructors and destructors in C</w:t>
      </w:r>
      <w:r w:rsidR="0044711A">
        <w:rPr>
          <w:lang w:val="en-US"/>
        </w:rPr>
        <w:t>#</w:t>
      </w:r>
      <w:r w:rsidRPr="128EDEF6">
        <w:rPr>
          <w:lang w:val="en-US"/>
        </w:rPr>
        <w:t xml:space="preserve">. I delineate the different types of constructors, including default constructors, parameterized constructors, copy constructors, and their respective applications. Furthermore, I elucidate the role of destructors in resource management and memory deallocation, underscoring their significance in object lifecycle management. </w:t>
      </w:r>
    </w:p>
    <w:p w14:paraId="12F29A3C" w14:textId="77777777" w:rsidR="005F70D9" w:rsidRDefault="00000000">
      <w:pPr>
        <w:spacing w:after="0" w:line="259" w:lineRule="auto"/>
        <w:ind w:left="0" w:firstLine="0"/>
        <w:jc w:val="left"/>
        <w:rPr>
          <w:sz w:val="28"/>
        </w:rPr>
      </w:pPr>
      <w:r>
        <w:rPr>
          <w:sz w:val="28"/>
        </w:rPr>
        <w:t xml:space="preserve"> </w:t>
      </w:r>
    </w:p>
    <w:p w14:paraId="64245480" w14:textId="77777777" w:rsidR="0044711A" w:rsidRDefault="0044711A">
      <w:pPr>
        <w:spacing w:after="0" w:line="259" w:lineRule="auto"/>
        <w:ind w:left="0" w:firstLine="0"/>
        <w:jc w:val="left"/>
        <w:rPr>
          <w:sz w:val="28"/>
        </w:rPr>
      </w:pPr>
    </w:p>
    <w:p w14:paraId="5A649E81" w14:textId="77777777" w:rsidR="0044711A" w:rsidRDefault="0044711A">
      <w:pPr>
        <w:spacing w:after="0" w:line="259" w:lineRule="auto"/>
        <w:ind w:left="0" w:firstLine="0"/>
        <w:jc w:val="left"/>
        <w:rPr>
          <w:sz w:val="28"/>
        </w:rPr>
      </w:pPr>
    </w:p>
    <w:p w14:paraId="5F587A50" w14:textId="77777777" w:rsidR="0044711A" w:rsidRDefault="0044711A">
      <w:pPr>
        <w:spacing w:after="0" w:line="259" w:lineRule="auto"/>
        <w:ind w:left="0" w:firstLine="0"/>
        <w:jc w:val="left"/>
        <w:rPr>
          <w:sz w:val="28"/>
        </w:rPr>
      </w:pPr>
    </w:p>
    <w:p w14:paraId="596E8179" w14:textId="77777777" w:rsidR="0044711A" w:rsidRDefault="0044711A">
      <w:pPr>
        <w:spacing w:after="0" w:line="259" w:lineRule="auto"/>
        <w:ind w:left="0" w:firstLine="0"/>
        <w:jc w:val="left"/>
        <w:rPr>
          <w:sz w:val="28"/>
        </w:rPr>
      </w:pPr>
    </w:p>
    <w:p w14:paraId="1E3E12CA" w14:textId="77777777" w:rsidR="0044711A" w:rsidRDefault="0044711A">
      <w:pPr>
        <w:spacing w:after="0" w:line="259" w:lineRule="auto"/>
        <w:ind w:left="0" w:firstLine="0"/>
        <w:jc w:val="left"/>
        <w:rPr>
          <w:sz w:val="28"/>
        </w:rPr>
      </w:pPr>
    </w:p>
    <w:p w14:paraId="5A4407BB" w14:textId="77777777" w:rsidR="0044711A" w:rsidRDefault="0044711A">
      <w:pPr>
        <w:spacing w:after="0" w:line="259" w:lineRule="auto"/>
        <w:ind w:left="0" w:firstLine="0"/>
        <w:jc w:val="left"/>
      </w:pPr>
    </w:p>
    <w:p w14:paraId="0013A407" w14:textId="38BD833F" w:rsidR="005F70D9" w:rsidRDefault="00000000">
      <w:pPr>
        <w:pStyle w:val="Heading3"/>
        <w:ind w:left="475"/>
      </w:pPr>
      <w:r>
        <w:lastRenderedPageBreak/>
        <w:t>2.3</w:t>
      </w:r>
      <w:r>
        <w:rPr>
          <w:rFonts w:ascii="Arial" w:eastAsia="Arial" w:hAnsi="Arial" w:cs="Arial"/>
        </w:rPr>
        <w:t xml:space="preserve"> </w:t>
      </w:r>
      <w:r>
        <w:t xml:space="preserve">ADVANCE CONCEPTS IN </w:t>
      </w:r>
      <w:r w:rsidR="0044711A">
        <w:t>ASP .Net</w:t>
      </w:r>
      <w:r>
        <w:t xml:space="preserve"> </w:t>
      </w:r>
    </w:p>
    <w:p w14:paraId="546B3166" w14:textId="77777777" w:rsidR="0044711A" w:rsidRPr="0044711A" w:rsidRDefault="0044711A">
      <w:pPr>
        <w:spacing w:after="99" w:line="259" w:lineRule="auto"/>
        <w:ind w:left="1210" w:right="77"/>
        <w:rPr>
          <w:lang w:val="en-US"/>
        </w:rPr>
      </w:pPr>
      <w:r w:rsidRPr="0044711A">
        <w:rPr>
          <w:lang w:val="en-US"/>
        </w:rPr>
        <w:t>In this subsection, advanced concepts in ASP.NET development are discussed, focusing on two prominent aspects:</w:t>
      </w:r>
    </w:p>
    <w:p w14:paraId="1C43B57C"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b/>
          <w:lang w:val="en-IN" w:eastAsia="en-US"/>
        </w:rPr>
      </w:pPr>
      <w:r w:rsidRPr="0044711A">
        <w:rPr>
          <w:b/>
          <w:lang w:val="en-IN" w:eastAsia="en-US"/>
        </w:rPr>
        <w:t>2.3.1 MVC E-Commerce Website:</w:t>
      </w:r>
    </w:p>
    <w:p w14:paraId="6C96156F"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lang w:val="en-US"/>
        </w:rPr>
      </w:pPr>
      <w:r w:rsidRPr="0044711A">
        <w:rPr>
          <w:lang w:val="en-US"/>
        </w:rPr>
        <w:t>E-Commerce Website for Shoe Shopping: In this section, we explore the development of an E-Commerce website specifically tailored for shoe shopping. The website follows the Model-View-Controller (MVC) architectural pattern, which separates the application into three interconnected components: Model, View, and Controller.</w:t>
      </w:r>
    </w:p>
    <w:p w14:paraId="54C136CA"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b/>
          <w:lang w:val="en-IN" w:eastAsia="en-US"/>
        </w:rPr>
      </w:pPr>
      <w:r w:rsidRPr="0044711A">
        <w:rPr>
          <w:b/>
          <w:lang w:val="en-IN" w:eastAsia="en-US"/>
        </w:rPr>
        <w:t>Technical Details:</w:t>
      </w:r>
    </w:p>
    <w:p w14:paraId="135FB9C7" w14:textId="349E83A5"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Model (M):</w:t>
      </w:r>
    </w:p>
    <w:p w14:paraId="5A66CB54"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The model represents the data and business logic of the application. For the shoe shopping website, the model would include entities such as Product, Category, User, and Order.</w:t>
      </w:r>
    </w:p>
    <w:p w14:paraId="34932CA9"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Each product may have attributes like name, description, price, size, color, etc.</w:t>
      </w:r>
    </w:p>
    <w:p w14:paraId="0D250C64"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Entity Framework or any other ORM (Object-Relational Mapping) tool can be used to map these entities to the database.</w:t>
      </w:r>
    </w:p>
    <w:p w14:paraId="61590642" w14:textId="12E8DACA"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View (V):</w:t>
      </w:r>
    </w:p>
    <w:p w14:paraId="2F51F914"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The view is responsible for displaying the user interface to the end-users. In our case, views for the shoe shopping website would include pages for product listings, product details, shopping cart, checkout, etc.</w:t>
      </w:r>
    </w:p>
    <w:p w14:paraId="76CD4BB4"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HTML, CSS, and JavaScript are used to design and implement these views. Razor syntax in ASP.NET MVC allows embedding C# code directly into the HTML markup to dynamically generate content.</w:t>
      </w:r>
    </w:p>
    <w:p w14:paraId="3CDE379F" w14:textId="76F8CC2A"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Controller (C):</w:t>
      </w:r>
    </w:p>
    <w:p w14:paraId="340892B9"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Controllers handle user input, process requests from the views, and interact with the model to retrieve or manipulate data.</w:t>
      </w:r>
    </w:p>
    <w:p w14:paraId="47F19361"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 xml:space="preserve">Each controller corresponds to a specific area of functionality. For instance, a </w:t>
      </w:r>
      <w:proofErr w:type="spellStart"/>
      <w:r w:rsidRPr="0044711A">
        <w:rPr>
          <w:lang w:val="en-US"/>
        </w:rPr>
        <w:t>ProductController</w:t>
      </w:r>
      <w:proofErr w:type="spellEnd"/>
      <w:r w:rsidRPr="0044711A">
        <w:rPr>
          <w:lang w:val="en-US"/>
        </w:rPr>
        <w:t xml:space="preserve"> would handle operations related to product management such as displaying product details, adding products to the cart, etc.</w:t>
      </w:r>
    </w:p>
    <w:p w14:paraId="19AFD7B8"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Actions within controllers are invoked based on user requests (e.g., HTTP GET or POST requests).</w:t>
      </w:r>
    </w:p>
    <w:p w14:paraId="09F35B67" w14:textId="77777777" w:rsid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Controllers also manage routing, directing incoming requests to the appropriate action method.</w:t>
      </w:r>
    </w:p>
    <w:p w14:paraId="0899357D" w14:textId="77777777" w:rsidR="00C470B6" w:rsidRPr="0044711A" w:rsidRDefault="00C470B6" w:rsidP="00C470B6">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firstLine="0"/>
        <w:jc w:val="left"/>
        <w:rPr>
          <w:lang w:val="en-US"/>
        </w:rPr>
      </w:pPr>
    </w:p>
    <w:p w14:paraId="580642AD" w14:textId="289399B5"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lastRenderedPageBreak/>
        <w:t>Routing:</w:t>
      </w:r>
    </w:p>
    <w:p w14:paraId="0338D2E6"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 xml:space="preserve">ASP.NET MVC framework provides a routing mechanism that maps URLs to controller actions. For example, a URL like /products/details/123 would be routed to the Details action of the </w:t>
      </w:r>
      <w:proofErr w:type="spellStart"/>
      <w:r w:rsidRPr="0044711A">
        <w:rPr>
          <w:lang w:val="en-US"/>
        </w:rPr>
        <w:t>ProductController</w:t>
      </w:r>
      <w:proofErr w:type="spellEnd"/>
      <w:r w:rsidRPr="0044711A">
        <w:rPr>
          <w:lang w:val="en-US"/>
        </w:rPr>
        <w:t>, passing the product ID as a parameter.</w:t>
      </w:r>
    </w:p>
    <w:p w14:paraId="35FF722F"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Route configuration defines these mappings, allowing for clean and SEO-friendly URLs.</w:t>
      </w:r>
    </w:p>
    <w:p w14:paraId="23CC4A7F" w14:textId="4D8EAC11"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Authentication and Authorization:</w:t>
      </w:r>
    </w:p>
    <w:p w14:paraId="6F52B74F"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The website would include features for user authentication and authorization to ensure secure access to certain functionalities such as placing orders, viewing order history, etc.</w:t>
      </w:r>
    </w:p>
    <w:p w14:paraId="534F5559"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ASP.NET Identity framework can be utilized for user management, registration, login, and role-based authorization.</w:t>
      </w:r>
    </w:p>
    <w:p w14:paraId="258A16B8" w14:textId="35190C13"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Payment Gateway Integration:</w:t>
      </w:r>
    </w:p>
    <w:p w14:paraId="3D964D16"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Integration with payment gateways (e.g., PayPal, Stripe) allows users to make secure online payments.</w:t>
      </w:r>
    </w:p>
    <w:p w14:paraId="4A182054"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Payment processing logic is implemented to handle payment transactions securely and reliably.</w:t>
      </w:r>
    </w:p>
    <w:p w14:paraId="1A9D2078" w14:textId="05221A2F" w:rsidR="0044711A" w:rsidRPr="00C470B6" w:rsidRDefault="0044711A" w:rsidP="00C470B6">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b/>
          <w:lang w:val="en-IN" w:eastAsia="en-US"/>
        </w:rPr>
      </w:pPr>
      <w:r w:rsidRPr="00C470B6">
        <w:rPr>
          <w:b/>
          <w:lang w:val="en-IN" w:eastAsia="en-US"/>
        </w:rPr>
        <w:t>Responsive Design:</w:t>
      </w:r>
    </w:p>
    <w:p w14:paraId="18F348EE" w14:textId="77777777" w:rsidR="0044711A" w:rsidRPr="0044711A" w:rsidRDefault="0044711A" w:rsidP="0044711A">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rFonts w:ascii="Segoe UI" w:hAnsi="Segoe UI" w:cs="Segoe UI"/>
          <w:color w:val="0D0D0D"/>
          <w:kern w:val="0"/>
          <w:lang w:val="en-US" w:eastAsia="en-US"/>
          <w14:ligatures w14:val="none"/>
        </w:rPr>
      </w:pPr>
      <w:r w:rsidRPr="0044711A">
        <w:rPr>
          <w:lang w:val="en-US"/>
        </w:rPr>
        <w:t>With the increasing use of mobile devices, responsive design techniques are employed to ensure the website adapts and renders optimally across various screen sizes and devices</w:t>
      </w:r>
      <w:r w:rsidRPr="0044711A">
        <w:rPr>
          <w:rFonts w:ascii="Segoe UI" w:hAnsi="Segoe UI" w:cs="Segoe UI"/>
          <w:color w:val="0D0D0D"/>
          <w:kern w:val="0"/>
          <w:lang w:val="en-US" w:eastAsia="en-US"/>
          <w14:ligatures w14:val="none"/>
        </w:rPr>
        <w:t>.</w:t>
      </w:r>
    </w:p>
    <w:p w14:paraId="484181D1"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b/>
          <w:lang w:val="en-IN" w:eastAsia="en-US"/>
        </w:rPr>
      </w:pPr>
      <w:r w:rsidRPr="0044711A">
        <w:rPr>
          <w:b/>
          <w:lang w:val="en-IN" w:eastAsia="en-US"/>
        </w:rPr>
        <w:t>2.3.2 Web API:</w:t>
      </w:r>
    </w:p>
    <w:p w14:paraId="141E00FA"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lang w:val="en-US"/>
        </w:rPr>
      </w:pPr>
      <w:r w:rsidRPr="0044711A">
        <w:rPr>
          <w:lang w:val="en-US"/>
        </w:rPr>
        <w:t xml:space="preserve">Introduction to Web API: In this section, we explore the development of Web APIs in ASP.NET, focusing on building RESTful services to facilitate data communication between clients and servers. Web APIs </w:t>
      </w:r>
      <w:proofErr w:type="gramStart"/>
      <w:r w:rsidRPr="0044711A">
        <w:rPr>
          <w:lang w:val="en-US"/>
        </w:rPr>
        <w:t>provide</w:t>
      </w:r>
      <w:proofErr w:type="gramEnd"/>
      <w:r w:rsidRPr="0044711A">
        <w:rPr>
          <w:lang w:val="en-US"/>
        </w:rPr>
        <w:t xml:space="preserve"> a platform-independent way of exposing application functionalities and data.</w:t>
      </w:r>
    </w:p>
    <w:p w14:paraId="5E182653"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b/>
          <w:lang w:val="en-IN" w:eastAsia="en-US"/>
        </w:rPr>
      </w:pPr>
      <w:r w:rsidRPr="0044711A">
        <w:rPr>
          <w:b/>
          <w:lang w:val="en-IN" w:eastAsia="en-US"/>
        </w:rPr>
        <w:t>Technical Details:</w:t>
      </w:r>
    </w:p>
    <w:p w14:paraId="5F831E22" w14:textId="77777777" w:rsidR="0044711A" w:rsidRPr="0044711A" w:rsidRDefault="0044711A" w:rsidP="0044711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b/>
          <w:lang w:val="en-IN" w:eastAsia="en-US"/>
        </w:rPr>
      </w:pPr>
      <w:r w:rsidRPr="0044711A">
        <w:rPr>
          <w:b/>
          <w:lang w:val="en-IN" w:eastAsia="en-US"/>
        </w:rPr>
        <w:t>RESTful Architecture:</w:t>
      </w:r>
    </w:p>
    <w:p w14:paraId="4427F257"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 xml:space="preserve">Web APIs </w:t>
      </w:r>
      <w:proofErr w:type="gramStart"/>
      <w:r w:rsidRPr="0044711A">
        <w:rPr>
          <w:lang w:val="en-US"/>
        </w:rPr>
        <w:t>adhere</w:t>
      </w:r>
      <w:proofErr w:type="gramEnd"/>
      <w:r w:rsidRPr="0044711A">
        <w:rPr>
          <w:lang w:val="en-US"/>
        </w:rPr>
        <w:t xml:space="preserve"> to the principles of Representational State Transfer (REST), which emphasize a stateless client-server architecture with a uniform interface.</w:t>
      </w:r>
    </w:p>
    <w:p w14:paraId="4B88D456"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RESTful APIs use standard HTTP methods (GET, POST, PUT, DELETE) to perform CRUD (Create, Read, Update, Delete) operations on resources.</w:t>
      </w:r>
    </w:p>
    <w:p w14:paraId="5B46D430" w14:textId="77777777" w:rsidR="0044711A" w:rsidRPr="0044711A" w:rsidRDefault="0044711A" w:rsidP="0044711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b/>
          <w:lang w:val="en-IN" w:eastAsia="en-US"/>
        </w:rPr>
      </w:pPr>
      <w:r w:rsidRPr="0044711A">
        <w:rPr>
          <w:b/>
          <w:lang w:val="en-IN" w:eastAsia="en-US"/>
        </w:rPr>
        <w:lastRenderedPageBreak/>
        <w:t>Controller as API Endpoints:</w:t>
      </w:r>
    </w:p>
    <w:p w14:paraId="47471353"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In ASP.NET Web API, controllers are used to define API endpoints.</w:t>
      </w:r>
    </w:p>
    <w:p w14:paraId="0CBD217C"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Each controller action represents a specific API endpoint responsible for handling incoming requests and generating appropriate responses.</w:t>
      </w:r>
    </w:p>
    <w:p w14:paraId="4EBA4CB7"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Attribute-based routing or convention-based routing can be used to define the URL patterns for accessing API endpoints.</w:t>
      </w:r>
    </w:p>
    <w:p w14:paraId="5C1DEAEF" w14:textId="77777777" w:rsidR="0044711A" w:rsidRPr="0044711A" w:rsidRDefault="0044711A" w:rsidP="0044711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b/>
          <w:lang w:val="en-IN" w:eastAsia="en-US"/>
        </w:rPr>
      </w:pPr>
      <w:r w:rsidRPr="0044711A">
        <w:rPr>
          <w:b/>
          <w:lang w:val="en-IN" w:eastAsia="en-US"/>
        </w:rPr>
        <w:t>Serialization and Deserialization:</w:t>
      </w:r>
    </w:p>
    <w:p w14:paraId="02CAC698"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JSON (JavaScript Object Notation) or XML formats are typically used for data serialization and deserialization between clients and servers.</w:t>
      </w:r>
    </w:p>
    <w:p w14:paraId="38315AAF"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ASP.NET Web API provides built-in support for serializing and deserializing data objects to and from JSON or XML format.</w:t>
      </w:r>
    </w:p>
    <w:p w14:paraId="5870BE85" w14:textId="77777777" w:rsidR="0044711A" w:rsidRPr="0044711A" w:rsidRDefault="0044711A" w:rsidP="0044711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b/>
          <w:lang w:val="en-IN" w:eastAsia="en-US"/>
        </w:rPr>
      </w:pPr>
      <w:r w:rsidRPr="0044711A">
        <w:rPr>
          <w:b/>
          <w:lang w:val="en-IN" w:eastAsia="en-US"/>
        </w:rPr>
        <w:t>Input Validation and Error Handling:</w:t>
      </w:r>
    </w:p>
    <w:p w14:paraId="7849E814"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Input validation mechanisms are implemented to ensure data integrity and security.</w:t>
      </w:r>
    </w:p>
    <w:p w14:paraId="46593975"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Error handling strategies are employed to provide meaningful error messages and handle exceptions gracefully.</w:t>
      </w:r>
    </w:p>
    <w:p w14:paraId="67FE1073" w14:textId="77777777" w:rsidR="0044711A" w:rsidRPr="0044711A" w:rsidRDefault="0044711A" w:rsidP="0044711A">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left"/>
        <w:rPr>
          <w:b/>
          <w:lang w:val="en-IN" w:eastAsia="en-US"/>
        </w:rPr>
      </w:pPr>
      <w:r w:rsidRPr="0044711A">
        <w:rPr>
          <w:b/>
          <w:lang w:val="en-IN" w:eastAsia="en-US"/>
        </w:rPr>
        <w:t>Authentication and Authorization:</w:t>
      </w:r>
    </w:p>
    <w:p w14:paraId="18C9E88B"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APIs may require authentication and authorization mechanisms to restrict access to certain resources.</w:t>
      </w:r>
    </w:p>
    <w:p w14:paraId="14EACB08"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Token-based authentication (e.g., OAuth 2.0) and role-based authorization can be implemented to secure API endpoints.</w:t>
      </w:r>
    </w:p>
    <w:p w14:paraId="0E7B9DAB" w14:textId="3B81410C" w:rsidR="0044711A" w:rsidRPr="0044711A" w:rsidRDefault="0044711A" w:rsidP="0044711A">
      <w:pPr>
        <w:pStyle w:val="Heading3"/>
        <w:numPr>
          <w:ilvl w:val="0"/>
          <w:numId w:val="30"/>
        </w:numPr>
      </w:pPr>
      <w:r w:rsidRPr="0044711A">
        <w:t>Versioning:</w:t>
      </w:r>
    </w:p>
    <w:p w14:paraId="375C5F98"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API versioning allows for managing changes and updates to API endpoints without breaking existing client applications.</w:t>
      </w:r>
    </w:p>
    <w:p w14:paraId="6DCC2614"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Versioning can be achieved through URL-based versioning, query string parameters, or HTTP headers.</w:t>
      </w:r>
    </w:p>
    <w:p w14:paraId="4BDDC1A1" w14:textId="1ADB0806" w:rsidR="0044711A" w:rsidRPr="0044711A" w:rsidRDefault="0044711A" w:rsidP="0044711A">
      <w:pPr>
        <w:pStyle w:val="Heading3"/>
        <w:numPr>
          <w:ilvl w:val="0"/>
          <w:numId w:val="30"/>
        </w:numPr>
      </w:pPr>
      <w:r w:rsidRPr="0044711A">
        <w:t>Testing and Documentation:</w:t>
      </w:r>
    </w:p>
    <w:p w14:paraId="155A1AC7"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API endpoints should be thoroughly tested using tools like Postman or Swagger.</w:t>
      </w:r>
    </w:p>
    <w:p w14:paraId="3CC1FD3D" w14:textId="77777777" w:rsidR="0044711A" w:rsidRPr="0044711A" w:rsidRDefault="0044711A" w:rsidP="0044711A">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line="240" w:lineRule="auto"/>
        <w:jc w:val="left"/>
        <w:rPr>
          <w:lang w:val="en-US"/>
        </w:rPr>
      </w:pPr>
      <w:r w:rsidRPr="0044711A">
        <w:rPr>
          <w:lang w:val="en-US"/>
        </w:rPr>
        <w:t>API documentation plays a crucial role in guiding developers on how to use the API effectively. Tools like Swagger UI can automatically generate interactive API documentation based on code annotations.</w:t>
      </w:r>
    </w:p>
    <w:p w14:paraId="791CE8CB" w14:textId="77777777" w:rsidR="0044711A" w:rsidRPr="0044711A" w:rsidRDefault="0044711A" w:rsidP="0044711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0" w:firstLine="0"/>
        <w:jc w:val="left"/>
        <w:rPr>
          <w:lang w:val="en-US"/>
        </w:rPr>
      </w:pPr>
      <w:r w:rsidRPr="0044711A">
        <w:rPr>
          <w:lang w:val="en-US"/>
        </w:rPr>
        <w:t>By implementing these technical aspects, ASP.NET Web API facilitates seamless communication between client applications and server-side components, enabling the exchange of data in a standardized and efficient manner.</w:t>
      </w:r>
    </w:p>
    <w:p w14:paraId="1299C336" w14:textId="77777777" w:rsidR="005F70D9" w:rsidRDefault="00000000">
      <w:pPr>
        <w:spacing w:after="0" w:line="259" w:lineRule="auto"/>
        <w:ind w:left="0" w:firstLine="0"/>
        <w:jc w:val="left"/>
      </w:pPr>
      <w:r>
        <w:rPr>
          <w:sz w:val="35"/>
        </w:rPr>
        <w:t xml:space="preserve"> </w:t>
      </w:r>
    </w:p>
    <w:p w14:paraId="2FE2A2FE" w14:textId="77777777" w:rsidR="005F70D9" w:rsidRDefault="00000000">
      <w:pPr>
        <w:pStyle w:val="Heading3"/>
        <w:ind w:left="475"/>
      </w:pPr>
      <w:r>
        <w:lastRenderedPageBreak/>
        <w:t>2.4</w:t>
      </w:r>
      <w:r>
        <w:rPr>
          <w:rFonts w:ascii="Arial" w:eastAsia="Arial" w:hAnsi="Arial" w:cs="Arial"/>
        </w:rPr>
        <w:t xml:space="preserve"> </w:t>
      </w:r>
      <w:r>
        <w:t xml:space="preserve">SUMMARY </w:t>
      </w:r>
    </w:p>
    <w:p w14:paraId="2493C2D7" w14:textId="7DE88064" w:rsidR="005F70D9" w:rsidRDefault="00000000">
      <w:pPr>
        <w:ind w:left="475" w:right="77"/>
      </w:pPr>
      <w:r w:rsidRPr="128EDEF6">
        <w:rPr>
          <w:lang w:val="en-US"/>
        </w:rPr>
        <w:t xml:space="preserve">By delving into these </w:t>
      </w:r>
      <w:r w:rsidRPr="0044711A">
        <w:rPr>
          <w:sz w:val="22"/>
          <w:szCs w:val="22"/>
          <w:lang w:val="en-US"/>
        </w:rPr>
        <w:t xml:space="preserve">advanced </w:t>
      </w:r>
      <w:r w:rsidRPr="128EDEF6">
        <w:rPr>
          <w:lang w:val="en-US"/>
        </w:rPr>
        <w:t>concepts in C++, I expanded my repertoire of programming techniques and acquired the skills necessary to tackle complex software development challenges effectively. Through theoretical exploration, practical experimentation, and hands-on projects, I solidified my understanding of these topics, paving the way for further growth and proficiency in C++ programming and software engineering.</w:t>
      </w:r>
    </w:p>
    <w:p w14:paraId="31B1FD35" w14:textId="77777777" w:rsidR="0075462E" w:rsidRDefault="0075462E">
      <w:pPr>
        <w:spacing w:after="146" w:line="248" w:lineRule="auto"/>
        <w:ind w:left="1147" w:right="741"/>
        <w:jc w:val="center"/>
        <w:rPr>
          <w:b/>
          <w:sz w:val="28"/>
        </w:rPr>
      </w:pPr>
    </w:p>
    <w:p w14:paraId="37F82681" w14:textId="77777777" w:rsidR="0075462E" w:rsidRDefault="0075462E">
      <w:pPr>
        <w:spacing w:after="146" w:line="248" w:lineRule="auto"/>
        <w:ind w:left="1147" w:right="741"/>
        <w:jc w:val="center"/>
        <w:rPr>
          <w:b/>
          <w:sz w:val="28"/>
        </w:rPr>
      </w:pPr>
    </w:p>
    <w:p w14:paraId="39519C70" w14:textId="77777777" w:rsidR="0075462E" w:rsidRDefault="0075462E">
      <w:pPr>
        <w:spacing w:after="146" w:line="248" w:lineRule="auto"/>
        <w:ind w:left="1147" w:right="741"/>
        <w:jc w:val="center"/>
        <w:rPr>
          <w:b/>
          <w:sz w:val="28"/>
        </w:rPr>
      </w:pPr>
    </w:p>
    <w:p w14:paraId="00614085" w14:textId="77777777" w:rsidR="0075462E" w:rsidRDefault="0075462E">
      <w:pPr>
        <w:spacing w:after="146" w:line="248" w:lineRule="auto"/>
        <w:ind w:left="1147" w:right="741"/>
        <w:jc w:val="center"/>
        <w:rPr>
          <w:b/>
          <w:sz w:val="28"/>
        </w:rPr>
      </w:pPr>
    </w:p>
    <w:p w14:paraId="27758FB0" w14:textId="77777777" w:rsidR="0075462E" w:rsidRDefault="0075462E">
      <w:pPr>
        <w:spacing w:after="146" w:line="248" w:lineRule="auto"/>
        <w:ind w:left="1147" w:right="741"/>
        <w:jc w:val="center"/>
        <w:rPr>
          <w:b/>
          <w:sz w:val="28"/>
        </w:rPr>
      </w:pPr>
    </w:p>
    <w:p w14:paraId="3E932490" w14:textId="77777777" w:rsidR="0075462E" w:rsidRDefault="0075462E">
      <w:pPr>
        <w:spacing w:after="146" w:line="248" w:lineRule="auto"/>
        <w:ind w:left="1147" w:right="741"/>
        <w:jc w:val="center"/>
        <w:rPr>
          <w:b/>
          <w:sz w:val="28"/>
        </w:rPr>
      </w:pPr>
    </w:p>
    <w:p w14:paraId="00FA87ED" w14:textId="77777777" w:rsidR="0044711A" w:rsidRDefault="0044711A">
      <w:pPr>
        <w:spacing w:after="146" w:line="248" w:lineRule="auto"/>
        <w:ind w:left="1147" w:right="741"/>
        <w:jc w:val="center"/>
        <w:rPr>
          <w:b/>
          <w:sz w:val="28"/>
        </w:rPr>
      </w:pPr>
    </w:p>
    <w:p w14:paraId="1715F43E" w14:textId="77777777" w:rsidR="0044711A" w:rsidRDefault="0044711A">
      <w:pPr>
        <w:spacing w:after="146" w:line="248" w:lineRule="auto"/>
        <w:ind w:left="1147" w:right="741"/>
        <w:jc w:val="center"/>
        <w:rPr>
          <w:b/>
          <w:sz w:val="28"/>
        </w:rPr>
      </w:pPr>
    </w:p>
    <w:p w14:paraId="1895CACC" w14:textId="77777777" w:rsidR="0044711A" w:rsidRDefault="0044711A">
      <w:pPr>
        <w:spacing w:after="146" w:line="248" w:lineRule="auto"/>
        <w:ind w:left="1147" w:right="741"/>
        <w:jc w:val="center"/>
        <w:rPr>
          <w:b/>
          <w:sz w:val="28"/>
        </w:rPr>
      </w:pPr>
    </w:p>
    <w:p w14:paraId="028BB800" w14:textId="77777777" w:rsidR="0044711A" w:rsidRDefault="0044711A">
      <w:pPr>
        <w:spacing w:after="146" w:line="248" w:lineRule="auto"/>
        <w:ind w:left="1147" w:right="741"/>
        <w:jc w:val="center"/>
        <w:rPr>
          <w:b/>
          <w:sz w:val="28"/>
        </w:rPr>
      </w:pPr>
    </w:p>
    <w:p w14:paraId="406C3266" w14:textId="77777777" w:rsidR="0044711A" w:rsidRDefault="0044711A">
      <w:pPr>
        <w:spacing w:after="146" w:line="248" w:lineRule="auto"/>
        <w:ind w:left="1147" w:right="741"/>
        <w:jc w:val="center"/>
        <w:rPr>
          <w:b/>
          <w:sz w:val="28"/>
        </w:rPr>
      </w:pPr>
    </w:p>
    <w:p w14:paraId="65F1B79E" w14:textId="77777777" w:rsidR="0044711A" w:rsidRDefault="0044711A">
      <w:pPr>
        <w:spacing w:after="146" w:line="248" w:lineRule="auto"/>
        <w:ind w:left="1147" w:right="741"/>
        <w:jc w:val="center"/>
        <w:rPr>
          <w:b/>
          <w:sz w:val="28"/>
        </w:rPr>
      </w:pPr>
    </w:p>
    <w:p w14:paraId="70E02F6D" w14:textId="77777777" w:rsidR="0044711A" w:rsidRDefault="0044711A">
      <w:pPr>
        <w:spacing w:after="146" w:line="248" w:lineRule="auto"/>
        <w:ind w:left="1147" w:right="741"/>
        <w:jc w:val="center"/>
        <w:rPr>
          <w:b/>
          <w:sz w:val="28"/>
        </w:rPr>
      </w:pPr>
    </w:p>
    <w:p w14:paraId="003DF3D9" w14:textId="77777777" w:rsidR="0044711A" w:rsidRDefault="0044711A">
      <w:pPr>
        <w:spacing w:after="146" w:line="248" w:lineRule="auto"/>
        <w:ind w:left="1147" w:right="741"/>
        <w:jc w:val="center"/>
        <w:rPr>
          <w:b/>
          <w:sz w:val="28"/>
        </w:rPr>
      </w:pPr>
    </w:p>
    <w:p w14:paraId="6B7364C6" w14:textId="77777777" w:rsidR="0044711A" w:rsidRDefault="0044711A">
      <w:pPr>
        <w:spacing w:after="146" w:line="248" w:lineRule="auto"/>
        <w:ind w:left="1147" w:right="741"/>
        <w:jc w:val="center"/>
        <w:rPr>
          <w:b/>
          <w:sz w:val="28"/>
        </w:rPr>
      </w:pPr>
    </w:p>
    <w:p w14:paraId="78DE51A7" w14:textId="77777777" w:rsidR="0044711A" w:rsidRDefault="0044711A">
      <w:pPr>
        <w:spacing w:after="146" w:line="248" w:lineRule="auto"/>
        <w:ind w:left="1147" w:right="741"/>
        <w:jc w:val="center"/>
        <w:rPr>
          <w:b/>
          <w:sz w:val="28"/>
        </w:rPr>
      </w:pPr>
    </w:p>
    <w:p w14:paraId="105D5074" w14:textId="77777777" w:rsidR="0044711A" w:rsidRDefault="0044711A">
      <w:pPr>
        <w:spacing w:after="146" w:line="248" w:lineRule="auto"/>
        <w:ind w:left="1147" w:right="741"/>
        <w:jc w:val="center"/>
        <w:rPr>
          <w:b/>
          <w:sz w:val="28"/>
        </w:rPr>
      </w:pPr>
    </w:p>
    <w:p w14:paraId="5BE274C8" w14:textId="77777777" w:rsidR="0044711A" w:rsidRDefault="0044711A">
      <w:pPr>
        <w:spacing w:after="146" w:line="248" w:lineRule="auto"/>
        <w:ind w:left="1147" w:right="741"/>
        <w:jc w:val="center"/>
        <w:rPr>
          <w:b/>
          <w:sz w:val="28"/>
        </w:rPr>
      </w:pPr>
    </w:p>
    <w:p w14:paraId="37258278" w14:textId="77777777" w:rsidR="0044711A" w:rsidRDefault="0044711A">
      <w:pPr>
        <w:spacing w:after="146" w:line="248" w:lineRule="auto"/>
        <w:ind w:left="1147" w:right="741"/>
        <w:jc w:val="center"/>
        <w:rPr>
          <w:b/>
          <w:sz w:val="28"/>
        </w:rPr>
      </w:pPr>
    </w:p>
    <w:p w14:paraId="05DFF58A" w14:textId="77777777" w:rsidR="0044711A" w:rsidRDefault="0044711A">
      <w:pPr>
        <w:spacing w:after="146" w:line="248" w:lineRule="auto"/>
        <w:ind w:left="1147" w:right="741"/>
        <w:jc w:val="center"/>
        <w:rPr>
          <w:b/>
          <w:sz w:val="28"/>
        </w:rPr>
      </w:pPr>
    </w:p>
    <w:p w14:paraId="2D2E8C25" w14:textId="77777777" w:rsidR="0044711A" w:rsidRDefault="0044711A">
      <w:pPr>
        <w:spacing w:after="146" w:line="248" w:lineRule="auto"/>
        <w:ind w:left="1147" w:right="741"/>
        <w:jc w:val="center"/>
        <w:rPr>
          <w:b/>
          <w:sz w:val="28"/>
        </w:rPr>
      </w:pPr>
    </w:p>
    <w:p w14:paraId="7250EB01" w14:textId="77777777" w:rsidR="0044711A" w:rsidRDefault="0044711A">
      <w:pPr>
        <w:spacing w:after="146" w:line="248" w:lineRule="auto"/>
        <w:ind w:left="1147" w:right="741"/>
        <w:jc w:val="center"/>
        <w:rPr>
          <w:b/>
          <w:sz w:val="28"/>
        </w:rPr>
      </w:pPr>
    </w:p>
    <w:p w14:paraId="343FEA1B" w14:textId="77777777" w:rsidR="0075462E" w:rsidRDefault="0075462E">
      <w:pPr>
        <w:spacing w:after="146" w:line="248" w:lineRule="auto"/>
        <w:ind w:left="1147" w:right="741"/>
        <w:jc w:val="center"/>
        <w:rPr>
          <w:b/>
          <w:sz w:val="28"/>
        </w:rPr>
      </w:pPr>
    </w:p>
    <w:p w14:paraId="53A68068" w14:textId="2DEE9110" w:rsidR="005F70D9" w:rsidRDefault="00000000">
      <w:pPr>
        <w:spacing w:after="146" w:line="248" w:lineRule="auto"/>
        <w:ind w:left="1147" w:right="741"/>
        <w:jc w:val="center"/>
      </w:pPr>
      <w:r>
        <w:rPr>
          <w:b/>
          <w:sz w:val="28"/>
        </w:rPr>
        <w:lastRenderedPageBreak/>
        <w:t xml:space="preserve">CHAPTER -3 </w:t>
      </w:r>
    </w:p>
    <w:p w14:paraId="3598E881" w14:textId="34DC7369" w:rsidR="005F70D9" w:rsidRDefault="0075462E">
      <w:pPr>
        <w:spacing w:after="113" w:line="248" w:lineRule="auto"/>
        <w:ind w:left="1147" w:right="744"/>
        <w:jc w:val="center"/>
      </w:pPr>
      <w:r>
        <w:rPr>
          <w:b/>
          <w:sz w:val="28"/>
        </w:rPr>
        <w:t>APIM AUTOMATION</w:t>
      </w:r>
      <w:r w:rsidR="00000000">
        <w:rPr>
          <w:b/>
          <w:sz w:val="28"/>
        </w:rPr>
        <w:t xml:space="preserve"> SYSTEM </w:t>
      </w:r>
    </w:p>
    <w:p w14:paraId="461C64B8" w14:textId="77777777" w:rsidR="005F70D9" w:rsidRDefault="00000000">
      <w:pPr>
        <w:spacing w:after="0" w:line="259" w:lineRule="auto"/>
        <w:ind w:left="0" w:firstLine="0"/>
        <w:jc w:val="left"/>
      </w:pPr>
      <w:r>
        <w:rPr>
          <w:b/>
          <w:sz w:val="42"/>
        </w:rPr>
        <w:t xml:space="preserve"> </w:t>
      </w:r>
    </w:p>
    <w:p w14:paraId="4A50C81A" w14:textId="77777777" w:rsidR="005F70D9" w:rsidRDefault="00000000">
      <w:pPr>
        <w:pStyle w:val="Heading3"/>
        <w:ind w:left="475"/>
      </w:pPr>
      <w:r>
        <w:t>3.1</w:t>
      </w:r>
      <w:r>
        <w:rPr>
          <w:rFonts w:ascii="Arial" w:eastAsia="Arial" w:hAnsi="Arial" w:cs="Arial"/>
        </w:rPr>
        <w:t xml:space="preserve"> </w:t>
      </w:r>
      <w:r>
        <w:t xml:space="preserve">INTRODUCTION </w:t>
      </w:r>
    </w:p>
    <w:p w14:paraId="2048FC74" w14:textId="496B091C" w:rsidR="005F70D9" w:rsidRDefault="00000000" w:rsidP="0075462E">
      <w:pPr>
        <w:ind w:left="475" w:right="77"/>
      </w:pPr>
      <w:r w:rsidRPr="128EDEF6">
        <w:rPr>
          <w:lang w:val="en-US"/>
        </w:rPr>
        <w:t>During</w:t>
      </w:r>
      <w:r w:rsidR="0075462E">
        <w:rPr>
          <w:rFonts w:ascii="Segoe UI" w:hAnsi="Segoe UI" w:cs="Segoe UI"/>
          <w:color w:val="0D0D0D"/>
          <w:shd w:val="clear" w:color="auto" w:fill="FFFFFF"/>
        </w:rPr>
        <w:t xml:space="preserve"> </w:t>
      </w:r>
      <w:r w:rsidR="0075462E" w:rsidRPr="0075462E">
        <w:rPr>
          <w:lang w:val="en-US"/>
        </w:rPr>
        <w:t>my internship, I had the opportunity to work on the APIM Management System project, which aimed to streamline and automate Azure Gateway Service processes. This project was initiated with the objective of enhancing efficiency for internal developers by automating API access and hosting through Azure's APIM service.</w:t>
      </w:r>
      <w:r>
        <w:rPr>
          <w:sz w:val="35"/>
        </w:rPr>
        <w:t xml:space="preserve"> </w:t>
      </w:r>
    </w:p>
    <w:p w14:paraId="2B09BB18" w14:textId="77777777" w:rsidR="005F70D9" w:rsidRDefault="00000000">
      <w:pPr>
        <w:pStyle w:val="Heading3"/>
        <w:ind w:left="475"/>
      </w:pPr>
      <w:r>
        <w:t>3.2</w:t>
      </w:r>
      <w:r>
        <w:rPr>
          <w:rFonts w:ascii="Arial" w:eastAsia="Arial" w:hAnsi="Arial" w:cs="Arial"/>
        </w:rPr>
        <w:t xml:space="preserve"> </w:t>
      </w:r>
      <w:r>
        <w:t xml:space="preserve">PROJECT OVERVIEW </w:t>
      </w:r>
    </w:p>
    <w:p w14:paraId="2F5B501A" w14:textId="3EBC2626" w:rsidR="005F70D9" w:rsidRDefault="0075462E">
      <w:pPr>
        <w:spacing w:after="29"/>
        <w:ind w:left="475" w:right="77"/>
      </w:pPr>
      <w:r w:rsidRPr="0075462E">
        <w:t>The project focused on leveraging Azure's APIM service to automate various tasks related to API management. It aimed to simplify API access and hosting procedures, thereby saving valuable time for internal developers. By centralizing API management and automating key processes, the project aimed to optimize resource utilization and enhance productivity.</w:t>
      </w:r>
    </w:p>
    <w:p w14:paraId="5D1CBAC1" w14:textId="77777777" w:rsidR="005F70D9" w:rsidRDefault="00000000">
      <w:pPr>
        <w:spacing w:after="84" w:line="259" w:lineRule="auto"/>
        <w:ind w:left="0" w:firstLine="0"/>
        <w:jc w:val="left"/>
      </w:pPr>
      <w:r>
        <w:rPr>
          <w:sz w:val="26"/>
        </w:rPr>
        <w:t xml:space="preserve"> </w:t>
      </w:r>
    </w:p>
    <w:p w14:paraId="323558A1" w14:textId="77777777" w:rsidR="005F70D9" w:rsidRDefault="00000000">
      <w:pPr>
        <w:spacing w:after="0" w:line="259" w:lineRule="auto"/>
        <w:ind w:left="0" w:firstLine="0"/>
        <w:jc w:val="left"/>
      </w:pPr>
      <w:r>
        <w:rPr>
          <w:sz w:val="37"/>
        </w:rPr>
        <w:t xml:space="preserve"> </w:t>
      </w:r>
    </w:p>
    <w:p w14:paraId="4395DC26" w14:textId="77777777" w:rsidR="005F70D9" w:rsidRDefault="00000000">
      <w:pPr>
        <w:pStyle w:val="Heading3"/>
        <w:spacing w:after="0"/>
        <w:ind w:right="423"/>
      </w:pPr>
      <w:r>
        <w:rPr>
          <w:sz w:val="28"/>
        </w:rPr>
        <w:t>3.3</w:t>
      </w:r>
      <w:r>
        <w:rPr>
          <w:rFonts w:ascii="Arial" w:eastAsia="Arial" w:hAnsi="Arial" w:cs="Arial"/>
          <w:sz w:val="28"/>
        </w:rPr>
        <w:t xml:space="preserve"> </w:t>
      </w:r>
      <w:r>
        <w:rPr>
          <w:sz w:val="28"/>
        </w:rPr>
        <w:t xml:space="preserve">FEATURES </w:t>
      </w:r>
    </w:p>
    <w:p w14:paraId="672B7877" w14:textId="77777777" w:rsidR="005F70D9" w:rsidRDefault="00000000">
      <w:pPr>
        <w:spacing w:after="0" w:line="259" w:lineRule="auto"/>
        <w:ind w:left="0" w:firstLine="0"/>
        <w:jc w:val="left"/>
      </w:pPr>
      <w:r>
        <w:rPr>
          <w:b/>
          <w:sz w:val="32"/>
        </w:rPr>
        <w:t xml:space="preserve"> </w:t>
      </w:r>
    </w:p>
    <w:p w14:paraId="4640301A" w14:textId="77777777" w:rsidR="0075462E" w:rsidRPr="0075462E" w:rsidRDefault="0075462E" w:rsidP="0075462E">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00000"/>
          <w:kern w:val="2"/>
          <w:lang w:val="en" w:eastAsia="en"/>
          <w14:ligatures w14:val="standardContextual"/>
        </w:rPr>
      </w:pPr>
      <w:r w:rsidRPr="0075462E">
        <w:rPr>
          <w:b/>
          <w:bCs/>
          <w:color w:val="000000"/>
          <w:kern w:val="2"/>
          <w:lang w:val="en" w:eastAsia="en"/>
          <w14:ligatures w14:val="standardContextual"/>
        </w:rPr>
        <w:t>Automation of API Access</w:t>
      </w:r>
      <w:r w:rsidRPr="0075462E">
        <w:rPr>
          <w:color w:val="000000"/>
          <w:kern w:val="2"/>
          <w:lang w:val="en" w:eastAsia="en"/>
          <w14:ligatures w14:val="standardContextual"/>
        </w:rPr>
        <w:t>: The system automated the process of granting access to APIs, eliminating manual intervention and reducing turnaround time for developers.</w:t>
      </w:r>
    </w:p>
    <w:p w14:paraId="27822CE3" w14:textId="77777777" w:rsidR="0075462E" w:rsidRPr="0075462E" w:rsidRDefault="0075462E" w:rsidP="0075462E">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00000"/>
          <w:kern w:val="2"/>
          <w:lang w:val="en" w:eastAsia="en"/>
          <w14:ligatures w14:val="standardContextual"/>
        </w:rPr>
      </w:pPr>
      <w:r w:rsidRPr="0075462E">
        <w:rPr>
          <w:b/>
          <w:bCs/>
          <w:color w:val="000000"/>
          <w:kern w:val="2"/>
          <w:lang w:val="en" w:eastAsia="en"/>
          <w14:ligatures w14:val="standardContextual"/>
        </w:rPr>
        <w:t>Automated API Hosting</w:t>
      </w:r>
      <w:r w:rsidRPr="0075462E">
        <w:rPr>
          <w:color w:val="000000"/>
          <w:kern w:val="2"/>
          <w:lang w:val="en" w:eastAsia="en"/>
          <w14:ligatures w14:val="standardContextual"/>
        </w:rPr>
        <w:t>: Through integration with Azure's APIM service, the project facilitated automated hosting of APIs, simplifying deployment procedures for development teams.</w:t>
      </w:r>
    </w:p>
    <w:p w14:paraId="4800D954" w14:textId="77777777" w:rsidR="0075462E" w:rsidRPr="0075462E" w:rsidRDefault="0075462E" w:rsidP="0075462E">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00000"/>
          <w:kern w:val="2"/>
          <w:lang w:val="en" w:eastAsia="en"/>
          <w14:ligatures w14:val="standardContextual"/>
        </w:rPr>
      </w:pPr>
      <w:r w:rsidRPr="0075462E">
        <w:rPr>
          <w:b/>
          <w:bCs/>
          <w:color w:val="000000"/>
          <w:kern w:val="2"/>
          <w:lang w:val="en" w:eastAsia="en"/>
          <w14:ligatures w14:val="standardContextual"/>
        </w:rPr>
        <w:t>Centralized Management</w:t>
      </w:r>
      <w:r w:rsidRPr="0075462E">
        <w:rPr>
          <w:color w:val="000000"/>
          <w:kern w:val="2"/>
          <w:lang w:val="en" w:eastAsia="en"/>
          <w14:ligatures w14:val="standardContextual"/>
        </w:rPr>
        <w:t>: The system provided a centralized platform for managing APIs, enabling easy monitoring, tracking, and maintenance of API resources.</w:t>
      </w:r>
    </w:p>
    <w:p w14:paraId="639E55B0" w14:textId="77777777" w:rsidR="0075462E" w:rsidRPr="0075462E" w:rsidRDefault="0075462E" w:rsidP="0075462E">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color w:val="000000"/>
          <w:kern w:val="2"/>
          <w:lang w:val="en" w:eastAsia="en"/>
          <w14:ligatures w14:val="standardContextual"/>
        </w:rPr>
      </w:pPr>
      <w:r w:rsidRPr="0075462E">
        <w:rPr>
          <w:b/>
          <w:bCs/>
          <w:color w:val="000000"/>
          <w:kern w:val="2"/>
          <w:lang w:val="en" w:eastAsia="en"/>
          <w14:ligatures w14:val="standardContextual"/>
        </w:rPr>
        <w:t>Scalability and Flexibility</w:t>
      </w:r>
      <w:r w:rsidRPr="0075462E">
        <w:rPr>
          <w:color w:val="000000"/>
          <w:kern w:val="2"/>
          <w:lang w:val="en" w:eastAsia="en"/>
          <w14:ligatures w14:val="standardContextual"/>
        </w:rPr>
        <w:t>: Leveraging the scalability of Azure's infrastructure, the system offered flexibility to adapt to evolving business needs and increasing demands for API services.</w:t>
      </w:r>
    </w:p>
    <w:p w14:paraId="6528A333" w14:textId="77777777" w:rsidR="005F70D9" w:rsidRDefault="00000000">
      <w:pPr>
        <w:spacing w:after="0" w:line="259" w:lineRule="auto"/>
        <w:ind w:left="0" w:firstLine="0"/>
        <w:jc w:val="left"/>
      </w:pPr>
      <w:r>
        <w:rPr>
          <w:sz w:val="27"/>
        </w:rPr>
        <w:t xml:space="preserve"> </w:t>
      </w:r>
    </w:p>
    <w:p w14:paraId="6309CF84" w14:textId="77777777" w:rsidR="005F70D9" w:rsidRPr="0075462E" w:rsidRDefault="00000000" w:rsidP="0075462E">
      <w:pPr>
        <w:spacing w:line="259" w:lineRule="auto"/>
        <w:ind w:left="700" w:right="77" w:firstLine="0"/>
        <w:rPr>
          <w:b/>
          <w:sz w:val="28"/>
          <w:lang w:val="en-IN" w:eastAsia="en-US"/>
        </w:rPr>
      </w:pPr>
      <w:r w:rsidRPr="0075462E">
        <w:rPr>
          <w:b/>
          <w:sz w:val="28"/>
          <w:lang w:val="en-IN" w:eastAsia="en-US"/>
        </w:rPr>
        <w:t xml:space="preserve">3.4 IMPLEMENTATION </w:t>
      </w:r>
    </w:p>
    <w:p w14:paraId="714E08F1" w14:textId="1AE4C2E5" w:rsidR="005F70D9" w:rsidRDefault="0075462E" w:rsidP="0075462E">
      <w:pPr>
        <w:spacing w:line="259" w:lineRule="auto"/>
        <w:ind w:right="77"/>
      </w:pPr>
      <w:r w:rsidRPr="0075462E">
        <w:t>The implementation phase involved the development and integration of automation scripts and tools to interface with Azure's APIM service. This included writing code to automate API access provisioning, deployment, and management tasks. Additionally, the project required configuring APIM policies and security measures to ensure robust API governance and compliance.</w:t>
      </w:r>
      <w:r w:rsidR="00000000" w:rsidRPr="0075462E">
        <w:t xml:space="preserve"> </w:t>
      </w:r>
    </w:p>
    <w:p w14:paraId="59BA0AB2" w14:textId="77777777" w:rsidR="005F70D9" w:rsidRDefault="00000000">
      <w:pPr>
        <w:pStyle w:val="Heading4"/>
        <w:spacing w:after="0"/>
        <w:ind w:left="475"/>
      </w:pPr>
      <w:r>
        <w:lastRenderedPageBreak/>
        <w:t>3.5</w:t>
      </w:r>
      <w:r>
        <w:rPr>
          <w:rFonts w:ascii="Arial" w:eastAsia="Arial" w:hAnsi="Arial" w:cs="Arial"/>
        </w:rPr>
        <w:t xml:space="preserve"> </w:t>
      </w:r>
      <w:r>
        <w:t xml:space="preserve">LEARNING OUTCOMES AND TEAMWORK </w:t>
      </w:r>
    </w:p>
    <w:p w14:paraId="51394653" w14:textId="77777777" w:rsidR="005F70D9" w:rsidRDefault="00000000">
      <w:pPr>
        <w:spacing w:after="0" w:line="259" w:lineRule="auto"/>
        <w:ind w:left="0" w:firstLine="0"/>
        <w:jc w:val="left"/>
      </w:pPr>
      <w:r>
        <w:rPr>
          <w:b/>
        </w:rPr>
        <w:t xml:space="preserve"> </w:t>
      </w:r>
    </w:p>
    <w:p w14:paraId="20ACAB12" w14:textId="58576D7E" w:rsidR="005F70D9" w:rsidRPr="0075462E" w:rsidRDefault="0075462E">
      <w:pPr>
        <w:spacing w:after="0" w:line="259" w:lineRule="auto"/>
        <w:ind w:left="0" w:firstLine="0"/>
        <w:jc w:val="left"/>
        <w:rPr>
          <w:lang w:val="en-US"/>
        </w:rPr>
      </w:pPr>
      <w:r w:rsidRPr="0075462E">
        <w:rPr>
          <w:lang w:val="en-US"/>
        </w:rPr>
        <w:t>Through this project, I gained valuable insights into cloud-based API management solutions, particularly Azure's APIM service. I honed my skills in software development, scripting, and cloud computing technologies. Collaborating with team members, I learned the importance of effective communication, teamwork, and project coordination in achieving common goals.</w:t>
      </w:r>
      <w:r w:rsidR="00000000" w:rsidRPr="0075462E">
        <w:rPr>
          <w:lang w:val="en-US"/>
        </w:rPr>
        <w:t xml:space="preserve"> </w:t>
      </w:r>
    </w:p>
    <w:p w14:paraId="1B2BA490" w14:textId="77777777" w:rsidR="005F70D9" w:rsidRDefault="00000000">
      <w:pPr>
        <w:spacing w:line="259" w:lineRule="auto"/>
        <w:ind w:left="475" w:right="77"/>
      </w:pPr>
      <w:r>
        <w:t xml:space="preserve">Importance of Teamwork: </w:t>
      </w:r>
    </w:p>
    <w:p w14:paraId="7454E5AD" w14:textId="271384CD" w:rsidR="005F70D9" w:rsidRDefault="00000000">
      <w:pPr>
        <w:spacing w:line="259" w:lineRule="auto"/>
        <w:ind w:left="475" w:right="77"/>
      </w:pPr>
      <w:r w:rsidRPr="128EDEF6">
        <w:rPr>
          <w:lang w:val="en-US"/>
        </w:rPr>
        <w:t xml:space="preserve">Working in a team environment provided numerous benefits, including: </w:t>
      </w:r>
    </w:p>
    <w:p w14:paraId="77FC14FB" w14:textId="7CC3E1F6" w:rsidR="005F70D9" w:rsidRDefault="00000000">
      <w:pPr>
        <w:numPr>
          <w:ilvl w:val="0"/>
          <w:numId w:val="19"/>
        </w:numPr>
        <w:spacing w:after="15"/>
        <w:ind w:right="77"/>
      </w:pPr>
      <w:r w:rsidRPr="128EDEF6">
        <w:rPr>
          <w:lang w:val="en-US"/>
        </w:rPr>
        <w:t xml:space="preserve">Synergy: Collaboration among team members fostered creativity, innovation, and synergy, leading to the development of robust solutions and efficient problem-solving. </w:t>
      </w:r>
    </w:p>
    <w:p w14:paraId="1CBDDA0C" w14:textId="1786AF38" w:rsidR="005F70D9" w:rsidRDefault="00000000">
      <w:pPr>
        <w:numPr>
          <w:ilvl w:val="0"/>
          <w:numId w:val="19"/>
        </w:numPr>
        <w:spacing w:after="10"/>
        <w:ind w:right="77"/>
      </w:pPr>
      <w:r w:rsidRPr="128EDEF6">
        <w:rPr>
          <w:lang w:val="en-US"/>
        </w:rPr>
        <w:t xml:space="preserve">Diverse Perspectives: Each team member brought unique perspectives, skills, and experiences to the table, enriching the overall development process and promoting holistic problem analysis. </w:t>
      </w:r>
    </w:p>
    <w:p w14:paraId="3A62B163" w14:textId="77777777" w:rsidR="005F70D9" w:rsidRDefault="00000000">
      <w:pPr>
        <w:numPr>
          <w:ilvl w:val="0"/>
          <w:numId w:val="19"/>
        </w:numPr>
        <w:ind w:right="77"/>
      </w:pPr>
      <w:r>
        <w:t xml:space="preserve">Support and Motivation: Teammates provided support, encouragement, and motivation to overcome challenges and setbacks, fostering a positive and conducive work </w:t>
      </w:r>
      <w:r>
        <w:tab/>
        <w:t>environment.</w:t>
      </w:r>
    </w:p>
    <w:p w14:paraId="773BF130" w14:textId="77777777" w:rsidR="005F70D9" w:rsidRDefault="00000000">
      <w:pPr>
        <w:spacing w:after="169" w:line="259" w:lineRule="auto"/>
        <w:ind w:left="0" w:firstLine="0"/>
        <w:jc w:val="left"/>
      </w:pPr>
      <w:r>
        <w:rPr>
          <w:sz w:val="14"/>
        </w:rPr>
        <w:t xml:space="preserve"> </w:t>
      </w:r>
    </w:p>
    <w:p w14:paraId="51A0B08D" w14:textId="77777777" w:rsidR="005F70D9" w:rsidRDefault="00000000">
      <w:pPr>
        <w:spacing w:line="259" w:lineRule="auto"/>
        <w:ind w:left="475" w:right="77"/>
      </w:pPr>
      <w:r>
        <w:t xml:space="preserve">Task Delegation and Responsibility: </w:t>
      </w:r>
    </w:p>
    <w:p w14:paraId="1CA203A4" w14:textId="77777777" w:rsidR="005F70D9" w:rsidRDefault="00000000">
      <w:pPr>
        <w:spacing w:after="15"/>
        <w:ind w:left="475" w:right="77"/>
      </w:pPr>
      <w:r>
        <w:t xml:space="preserve">Effective task delegation and individual responsibility were crucial for project success, as they: </w:t>
      </w:r>
    </w:p>
    <w:p w14:paraId="0E726C12" w14:textId="151C076A" w:rsidR="005F70D9" w:rsidRDefault="00000000">
      <w:pPr>
        <w:numPr>
          <w:ilvl w:val="0"/>
          <w:numId w:val="20"/>
        </w:numPr>
        <w:spacing w:after="13"/>
        <w:ind w:right="77"/>
      </w:pPr>
      <w:r w:rsidRPr="128EDEF6">
        <w:rPr>
          <w:lang w:val="en-US"/>
        </w:rPr>
        <w:t xml:space="preserve">Optimized Resource Utilization: By assigning tasks based on individual strengths and expertise, we optimized resource utilization and enhanced overall productivity. </w:t>
      </w:r>
    </w:p>
    <w:p w14:paraId="56A89893" w14:textId="77777777" w:rsidR="005F70D9" w:rsidRDefault="00000000">
      <w:pPr>
        <w:numPr>
          <w:ilvl w:val="0"/>
          <w:numId w:val="20"/>
        </w:numPr>
        <w:spacing w:after="13"/>
        <w:ind w:right="77"/>
      </w:pPr>
      <w:r>
        <w:t xml:space="preserve">Promoted Accountability: Each team member was assigned specific tasks and deliverables, fostering a sense of accountability and ownership over their assigned responsibilities. </w:t>
      </w:r>
    </w:p>
    <w:p w14:paraId="1CF2156C" w14:textId="7DD86C3F" w:rsidR="005F70D9" w:rsidRDefault="00000000">
      <w:pPr>
        <w:numPr>
          <w:ilvl w:val="0"/>
          <w:numId w:val="20"/>
        </w:numPr>
        <w:spacing w:after="10"/>
        <w:ind w:right="77"/>
      </w:pPr>
      <w:r w:rsidRPr="128EDEF6">
        <w:rPr>
          <w:lang w:val="en-US"/>
        </w:rPr>
        <w:t xml:space="preserve">Mitigated Risks: Task delegation helped distribute workload evenly and mitigate risks associated with project dependencies or bottlenecks, ensuring smooth progress and timely delivery. </w:t>
      </w:r>
    </w:p>
    <w:p w14:paraId="0E2C97CB" w14:textId="7C68BCF0" w:rsidR="005F70D9" w:rsidRDefault="00000000">
      <w:pPr>
        <w:numPr>
          <w:ilvl w:val="0"/>
          <w:numId w:val="20"/>
        </w:numPr>
        <w:spacing w:after="0"/>
        <w:ind w:right="77"/>
        <w:rPr>
          <w:sz w:val="35"/>
          <w:szCs w:val="35"/>
          <w:lang w:val="en-US"/>
        </w:rPr>
      </w:pPr>
      <w:r w:rsidRPr="128EDEF6">
        <w:rPr>
          <w:lang w:val="en-US"/>
        </w:rPr>
        <w:t xml:space="preserve">Encouraged Skill Development: Delegating tasks provided opportunities for skill development and knowledge sharing among team members, empowering individuals to learn and grow in their respective areas of expertise. </w:t>
      </w:r>
      <w:r w:rsidRPr="128EDEF6">
        <w:rPr>
          <w:sz w:val="35"/>
          <w:szCs w:val="35"/>
          <w:lang w:val="en-US"/>
        </w:rPr>
        <w:t xml:space="preserve"> </w:t>
      </w:r>
    </w:p>
    <w:p w14:paraId="5FC80C21" w14:textId="77777777" w:rsidR="005F70D9" w:rsidRDefault="00000000">
      <w:pPr>
        <w:spacing w:line="259" w:lineRule="auto"/>
        <w:ind w:left="475" w:right="77"/>
      </w:pPr>
      <w:r>
        <w:t xml:space="preserve">Lessons Learned: </w:t>
      </w:r>
    </w:p>
    <w:p w14:paraId="18862F79" w14:textId="77777777" w:rsidR="005F70D9" w:rsidRDefault="00000000">
      <w:pPr>
        <w:spacing w:after="15"/>
        <w:ind w:left="475" w:right="77"/>
      </w:pPr>
      <w:r>
        <w:t xml:space="preserve">Through the experience of working in a team environment and delegating tasks, I gained valuable insights and lessons, including: </w:t>
      </w:r>
    </w:p>
    <w:p w14:paraId="6ED7F47E" w14:textId="77777777" w:rsidR="005F70D9" w:rsidRDefault="00000000">
      <w:pPr>
        <w:numPr>
          <w:ilvl w:val="0"/>
          <w:numId w:val="21"/>
        </w:numPr>
        <w:spacing w:after="13"/>
        <w:ind w:right="77"/>
      </w:pPr>
      <w:r>
        <w:lastRenderedPageBreak/>
        <w:t xml:space="preserve">Communication is Key: Effective communication was essential for clarifying expectations, sharing progress updates, and addressing challenges collaboratively. </w:t>
      </w:r>
    </w:p>
    <w:p w14:paraId="6DCB872C" w14:textId="77777777" w:rsidR="005F70D9" w:rsidRDefault="00000000">
      <w:pPr>
        <w:numPr>
          <w:ilvl w:val="0"/>
          <w:numId w:val="21"/>
        </w:numPr>
        <w:spacing w:after="10"/>
        <w:ind w:right="77"/>
      </w:pPr>
      <w:r>
        <w:t xml:space="preserve">Flexibility and Adaptability: Flexibility in task assignments and readiness to adapt to changing requirements were critical for agile project management and successful task execution. </w:t>
      </w:r>
    </w:p>
    <w:p w14:paraId="340D9780" w14:textId="77777777" w:rsidR="005F70D9" w:rsidRDefault="00000000">
      <w:pPr>
        <w:numPr>
          <w:ilvl w:val="0"/>
          <w:numId w:val="21"/>
        </w:numPr>
        <w:spacing w:after="10"/>
        <w:ind w:right="77"/>
      </w:pPr>
      <w:r>
        <w:t xml:space="preserve">Trust and Mutual Respect: Trust and mutual respect among team members were foundational for fostering a positive team culture, encouraging open collaboration, and resolving conflicts constructively. </w:t>
      </w:r>
    </w:p>
    <w:p w14:paraId="0879CE5D" w14:textId="66BD2F98" w:rsidR="005F70D9" w:rsidRDefault="00000000">
      <w:pPr>
        <w:numPr>
          <w:ilvl w:val="0"/>
          <w:numId w:val="21"/>
        </w:numPr>
        <w:ind w:right="77"/>
      </w:pPr>
      <w:r w:rsidRPr="128EDEF6">
        <w:rPr>
          <w:lang w:val="en-US"/>
        </w:rPr>
        <w:t>Clear Goals and Objectives: Clear delineation of project goals, objectives, and individual responsibilities facilitated alignment and clarity, enabling focused efforts towards achieving common objectives.</w:t>
      </w:r>
    </w:p>
    <w:p w14:paraId="684783B8" w14:textId="391F2D19" w:rsidR="005F70D9" w:rsidRDefault="00000000" w:rsidP="0075462E">
      <w:pPr>
        <w:spacing w:after="0" w:line="259" w:lineRule="auto"/>
        <w:ind w:left="0" w:firstLine="0"/>
        <w:jc w:val="right"/>
      </w:pPr>
      <w:r>
        <w:rPr>
          <w:sz w:val="20"/>
        </w:rPr>
        <w:t xml:space="preserve"> </w:t>
      </w:r>
    </w:p>
    <w:p w14:paraId="6389ED6C" w14:textId="77777777" w:rsidR="005F70D9" w:rsidRDefault="00000000">
      <w:pPr>
        <w:pStyle w:val="Heading4"/>
        <w:ind w:left="475"/>
      </w:pPr>
      <w:r>
        <w:t>3.7</w:t>
      </w:r>
      <w:r>
        <w:rPr>
          <w:rFonts w:ascii="Arial" w:eastAsia="Arial" w:hAnsi="Arial" w:cs="Arial"/>
        </w:rPr>
        <w:t xml:space="preserve"> </w:t>
      </w:r>
      <w:r>
        <w:t xml:space="preserve">SUMMARY </w:t>
      </w:r>
    </w:p>
    <w:p w14:paraId="37525769" w14:textId="37697072" w:rsidR="0075462E" w:rsidRDefault="0075462E" w:rsidP="0075462E">
      <w:pPr>
        <w:pStyle w:val="Heading3"/>
        <w:spacing w:after="0" w:line="358" w:lineRule="auto"/>
        <w:ind w:left="480" w:right="423" w:firstLine="0"/>
        <w:rPr>
          <w:rFonts w:ascii="Segoe UI" w:hAnsi="Segoe UI" w:cs="Segoe UI"/>
          <w:color w:val="0D0D0D"/>
          <w:shd w:val="clear" w:color="auto" w:fill="FFFFFF"/>
        </w:rPr>
      </w:pPr>
      <w:r>
        <w:rPr>
          <w:b w:val="0"/>
          <w:lang w:val="en-US" w:eastAsia="en"/>
        </w:rPr>
        <w:t>I</w:t>
      </w:r>
      <w:r w:rsidRPr="0075462E">
        <w:rPr>
          <w:b w:val="0"/>
          <w:lang w:val="en-US" w:eastAsia="en"/>
        </w:rPr>
        <w:t xml:space="preserve">n summary, the APIM Management System project provided a hands-on learning experience in implementing automation solutions for API management using Azure technologies. By automating API access and hosting processes, the project contributed to optimizing developer productivity and resource utilization within the organization. Overall, this internship opportunity has been instrumental in enhancing my skills and understanding of cloud-based service automation and API management </w:t>
      </w:r>
      <w:proofErr w:type="spellStart"/>
      <w:r w:rsidRPr="0075462E">
        <w:rPr>
          <w:b w:val="0"/>
          <w:lang w:val="en-US" w:eastAsia="en"/>
        </w:rPr>
        <w:t>principles.</w:t>
      </w:r>
      <w:proofErr w:type="spellEnd"/>
    </w:p>
    <w:p w14:paraId="5623BEC0" w14:textId="77777777" w:rsidR="0075462E" w:rsidRDefault="0075462E" w:rsidP="00CF5910">
      <w:pPr>
        <w:pStyle w:val="Heading3"/>
        <w:spacing w:after="0" w:line="358" w:lineRule="auto"/>
        <w:ind w:left="830" w:right="423" w:firstLine="0"/>
        <w:rPr>
          <w:rFonts w:ascii="Segoe UI" w:hAnsi="Segoe UI" w:cs="Segoe UI"/>
          <w:color w:val="0D0D0D"/>
          <w:shd w:val="clear" w:color="auto" w:fill="FFFFFF"/>
        </w:rPr>
      </w:pPr>
    </w:p>
    <w:p w14:paraId="4F6AD7FA" w14:textId="77777777" w:rsidR="0075462E" w:rsidRDefault="0075462E" w:rsidP="00CF5910">
      <w:pPr>
        <w:pStyle w:val="Heading3"/>
        <w:spacing w:after="0" w:line="358" w:lineRule="auto"/>
        <w:ind w:left="830" w:right="423" w:firstLine="0"/>
        <w:rPr>
          <w:sz w:val="28"/>
        </w:rPr>
      </w:pPr>
    </w:p>
    <w:p w14:paraId="174756F3" w14:textId="77777777" w:rsidR="0075462E" w:rsidRDefault="0075462E" w:rsidP="00CF5910">
      <w:pPr>
        <w:pStyle w:val="Heading3"/>
        <w:spacing w:after="0" w:line="358" w:lineRule="auto"/>
        <w:ind w:left="830" w:right="423" w:firstLine="0"/>
        <w:rPr>
          <w:sz w:val="28"/>
        </w:rPr>
      </w:pPr>
    </w:p>
    <w:p w14:paraId="65ACA04C" w14:textId="77777777" w:rsidR="0075462E" w:rsidRDefault="0075462E" w:rsidP="00CF5910">
      <w:pPr>
        <w:pStyle w:val="Heading3"/>
        <w:spacing w:after="0" w:line="358" w:lineRule="auto"/>
        <w:ind w:left="830" w:right="423" w:firstLine="0"/>
        <w:rPr>
          <w:sz w:val="28"/>
        </w:rPr>
      </w:pPr>
    </w:p>
    <w:p w14:paraId="32D7941F" w14:textId="77777777" w:rsidR="0075462E" w:rsidRDefault="0075462E" w:rsidP="00CF5910">
      <w:pPr>
        <w:pStyle w:val="Heading3"/>
        <w:spacing w:after="0" w:line="358" w:lineRule="auto"/>
        <w:ind w:left="830" w:right="423" w:firstLine="0"/>
        <w:rPr>
          <w:sz w:val="28"/>
        </w:rPr>
      </w:pPr>
    </w:p>
    <w:p w14:paraId="091D8A80" w14:textId="77777777" w:rsidR="0075462E" w:rsidRDefault="0075462E" w:rsidP="00CF5910">
      <w:pPr>
        <w:pStyle w:val="Heading3"/>
        <w:spacing w:after="0" w:line="358" w:lineRule="auto"/>
        <w:ind w:left="830" w:right="423" w:firstLine="0"/>
        <w:rPr>
          <w:sz w:val="28"/>
        </w:rPr>
      </w:pPr>
    </w:p>
    <w:p w14:paraId="1E23A0CA" w14:textId="77777777" w:rsidR="0075462E" w:rsidRDefault="0075462E" w:rsidP="00CF5910">
      <w:pPr>
        <w:pStyle w:val="Heading3"/>
        <w:spacing w:after="0" w:line="358" w:lineRule="auto"/>
        <w:ind w:left="830" w:right="423" w:firstLine="0"/>
        <w:rPr>
          <w:sz w:val="28"/>
        </w:rPr>
      </w:pPr>
    </w:p>
    <w:p w14:paraId="320E7D75" w14:textId="77777777" w:rsidR="0075462E" w:rsidRDefault="0075462E" w:rsidP="00CF5910">
      <w:pPr>
        <w:pStyle w:val="Heading3"/>
        <w:spacing w:after="0" w:line="358" w:lineRule="auto"/>
        <w:ind w:left="830" w:right="423" w:firstLine="0"/>
        <w:rPr>
          <w:sz w:val="28"/>
        </w:rPr>
      </w:pPr>
    </w:p>
    <w:p w14:paraId="37C39E63" w14:textId="77777777" w:rsidR="0075462E" w:rsidRDefault="0075462E" w:rsidP="00CF5910">
      <w:pPr>
        <w:pStyle w:val="Heading3"/>
        <w:spacing w:after="0" w:line="358" w:lineRule="auto"/>
        <w:ind w:left="830" w:right="423" w:firstLine="0"/>
        <w:rPr>
          <w:sz w:val="28"/>
        </w:rPr>
      </w:pPr>
    </w:p>
    <w:p w14:paraId="24B0E5AF" w14:textId="77777777" w:rsidR="0075462E" w:rsidRPr="0075462E" w:rsidRDefault="0075462E" w:rsidP="0075462E">
      <w:pPr>
        <w:rPr>
          <w:lang w:val="en-IN" w:eastAsia="en-US"/>
        </w:rPr>
      </w:pPr>
    </w:p>
    <w:p w14:paraId="4643B042" w14:textId="70EFBA1B" w:rsidR="005F70D9" w:rsidRDefault="00000000" w:rsidP="00CF5910">
      <w:pPr>
        <w:pStyle w:val="Heading3"/>
        <w:spacing w:after="0" w:line="358" w:lineRule="auto"/>
        <w:ind w:left="830" w:right="423" w:firstLine="0"/>
      </w:pPr>
      <w:r>
        <w:rPr>
          <w:sz w:val="28"/>
        </w:rPr>
        <w:lastRenderedPageBreak/>
        <w:t xml:space="preserve">CHAPTER </w:t>
      </w:r>
      <w:r w:rsidR="0050303C">
        <w:rPr>
          <w:sz w:val="28"/>
        </w:rPr>
        <w:t>4</w:t>
      </w:r>
      <w:r>
        <w:rPr>
          <w:sz w:val="28"/>
        </w:rPr>
        <w:t xml:space="preserve">: INTERNSHIP </w:t>
      </w:r>
      <w:r w:rsidR="00CF5910">
        <w:rPr>
          <w:sz w:val="28"/>
        </w:rPr>
        <w:t xml:space="preserve">  </w:t>
      </w:r>
      <w:r>
        <w:rPr>
          <w:sz w:val="28"/>
        </w:rPr>
        <w:t xml:space="preserve">EXPERIENCE AND LEARNING OUTCOMES </w:t>
      </w:r>
    </w:p>
    <w:p w14:paraId="2DCDAA4C" w14:textId="77777777" w:rsidR="005F70D9" w:rsidRDefault="00000000">
      <w:pPr>
        <w:spacing w:after="0" w:line="259" w:lineRule="auto"/>
        <w:ind w:left="0" w:firstLine="0"/>
        <w:jc w:val="left"/>
      </w:pPr>
      <w:r>
        <w:rPr>
          <w:b/>
          <w:sz w:val="36"/>
        </w:rPr>
        <w:t xml:space="preserve"> </w:t>
      </w:r>
    </w:p>
    <w:p w14:paraId="460AE2AD" w14:textId="4F52183C" w:rsidR="005F70D9" w:rsidRDefault="0050303C">
      <w:pPr>
        <w:pStyle w:val="Heading4"/>
        <w:spacing w:after="0"/>
        <w:ind w:left="730"/>
      </w:pPr>
      <w:r>
        <w:t>4</w:t>
      </w:r>
      <w:r w:rsidR="00000000">
        <w:t>.1</w:t>
      </w:r>
      <w:r w:rsidR="00000000">
        <w:rPr>
          <w:rFonts w:ascii="Arial" w:eastAsia="Arial" w:hAnsi="Arial" w:cs="Arial"/>
        </w:rPr>
        <w:t xml:space="preserve"> </w:t>
      </w:r>
      <w:r w:rsidR="00000000">
        <w:t xml:space="preserve">INTRODUCTION </w:t>
      </w:r>
    </w:p>
    <w:p w14:paraId="2AA6E21D" w14:textId="77777777" w:rsidR="005F70D9" w:rsidRDefault="00000000">
      <w:pPr>
        <w:spacing w:after="0" w:line="259" w:lineRule="auto"/>
        <w:ind w:left="0" w:firstLine="0"/>
        <w:jc w:val="left"/>
      </w:pPr>
      <w:r>
        <w:rPr>
          <w:b/>
          <w:sz w:val="22"/>
        </w:rPr>
        <w:t xml:space="preserve"> </w:t>
      </w:r>
    </w:p>
    <w:p w14:paraId="5F3D2F27" w14:textId="7AB662C7" w:rsidR="005F70D9" w:rsidRDefault="00000000">
      <w:pPr>
        <w:spacing w:after="29"/>
        <w:ind w:left="730" w:right="77"/>
      </w:pPr>
      <w:r w:rsidRPr="128EDEF6">
        <w:rPr>
          <w:lang w:val="en-US"/>
        </w:rPr>
        <w:t xml:space="preserve">The internship journey at KPIT Technologies has been a transformative experience, offering a plethora of learning opportunities, professional challenges, and personal growth. This chapter delves into the intricacies of the internship experience, reflecting on the journey from inception to conclusion, and highlighting the myriad lessons learned along the way. </w:t>
      </w:r>
    </w:p>
    <w:p w14:paraId="4946C2FC" w14:textId="77777777" w:rsidR="005F70D9" w:rsidRDefault="00000000">
      <w:pPr>
        <w:spacing w:after="0" w:line="259" w:lineRule="auto"/>
        <w:ind w:left="0" w:firstLine="0"/>
        <w:jc w:val="left"/>
      </w:pPr>
      <w:r>
        <w:rPr>
          <w:sz w:val="26"/>
        </w:rPr>
        <w:t xml:space="preserve"> </w:t>
      </w:r>
    </w:p>
    <w:p w14:paraId="3AB312E4" w14:textId="77777777" w:rsidR="005F70D9" w:rsidRDefault="00000000">
      <w:pPr>
        <w:spacing w:after="116" w:line="259" w:lineRule="auto"/>
        <w:ind w:left="0" w:firstLine="0"/>
        <w:jc w:val="left"/>
      </w:pPr>
      <w:r>
        <w:rPr>
          <w:sz w:val="26"/>
        </w:rPr>
        <w:t xml:space="preserve"> </w:t>
      </w:r>
    </w:p>
    <w:p w14:paraId="02E88A66" w14:textId="7DAF14EA" w:rsidR="005F70D9" w:rsidRDefault="0050303C">
      <w:pPr>
        <w:pStyle w:val="Heading4"/>
        <w:spacing w:after="0"/>
        <w:ind w:left="730"/>
      </w:pPr>
      <w:r>
        <w:t>4</w:t>
      </w:r>
      <w:r w:rsidR="00000000">
        <w:t>.2</w:t>
      </w:r>
      <w:r w:rsidR="00000000">
        <w:rPr>
          <w:rFonts w:ascii="Arial" w:eastAsia="Arial" w:hAnsi="Arial" w:cs="Arial"/>
        </w:rPr>
        <w:t xml:space="preserve"> </w:t>
      </w:r>
      <w:r w:rsidR="00000000">
        <w:t xml:space="preserve">IMMERSIVE LEARNING ENVIRONMENT </w:t>
      </w:r>
    </w:p>
    <w:p w14:paraId="2E122F2A" w14:textId="77777777" w:rsidR="005F70D9" w:rsidRDefault="00000000">
      <w:pPr>
        <w:spacing w:after="0" w:line="259" w:lineRule="auto"/>
        <w:ind w:left="0" w:firstLine="0"/>
        <w:jc w:val="left"/>
      </w:pPr>
      <w:r>
        <w:rPr>
          <w:b/>
          <w:sz w:val="22"/>
        </w:rPr>
        <w:t xml:space="preserve"> </w:t>
      </w:r>
    </w:p>
    <w:p w14:paraId="0AA83C60" w14:textId="7F45F7EE" w:rsidR="005F70D9" w:rsidRDefault="00000000">
      <w:pPr>
        <w:spacing w:after="28"/>
        <w:ind w:left="730" w:right="77"/>
      </w:pPr>
      <w:r w:rsidRPr="128EDEF6">
        <w:rPr>
          <w:lang w:val="en-US"/>
        </w:rPr>
        <w:t xml:space="preserve">From the moment I stepped into </w:t>
      </w:r>
      <w:r w:rsidR="00CF5910">
        <w:rPr>
          <w:lang w:val="en-US"/>
        </w:rPr>
        <w:t>Bajaj</w:t>
      </w:r>
      <w:r w:rsidRPr="128EDEF6">
        <w:rPr>
          <w:lang w:val="en-US"/>
        </w:rPr>
        <w:t xml:space="preserve"> </w:t>
      </w:r>
      <w:proofErr w:type="spellStart"/>
      <w:r w:rsidR="00CF5910">
        <w:rPr>
          <w:lang w:val="en-US"/>
        </w:rPr>
        <w:t>Finserv</w:t>
      </w:r>
      <w:proofErr w:type="spellEnd"/>
      <w:r w:rsidRPr="128EDEF6">
        <w:rPr>
          <w:lang w:val="en-US"/>
        </w:rPr>
        <w:t xml:space="preserve">, I was immersed in a vibrant learning environment that fostered curiosity, creativity, and collaboration. The internship program was meticulously designed to provide hands-on experience in software development for automotive applications. Through a combination of structured training sessions, mentorship programs, and project assignments, interns were encouraged to explore the depths of their technical capabilities while gaining practical insights into industry practices and standards. </w:t>
      </w:r>
    </w:p>
    <w:p w14:paraId="7320D862" w14:textId="77777777" w:rsidR="005F70D9" w:rsidRDefault="00000000">
      <w:pPr>
        <w:spacing w:after="0" w:line="259" w:lineRule="auto"/>
        <w:ind w:left="0" w:firstLine="0"/>
        <w:jc w:val="left"/>
      </w:pPr>
      <w:r>
        <w:rPr>
          <w:sz w:val="26"/>
        </w:rPr>
        <w:t xml:space="preserve"> </w:t>
      </w:r>
    </w:p>
    <w:p w14:paraId="4E1A1991" w14:textId="77777777" w:rsidR="005F70D9" w:rsidRDefault="00000000">
      <w:pPr>
        <w:spacing w:after="125" w:line="259" w:lineRule="auto"/>
        <w:ind w:left="0" w:firstLine="0"/>
        <w:jc w:val="left"/>
      </w:pPr>
      <w:r>
        <w:rPr>
          <w:sz w:val="26"/>
        </w:rPr>
        <w:t xml:space="preserve"> </w:t>
      </w:r>
    </w:p>
    <w:p w14:paraId="62D9D87E" w14:textId="77777777" w:rsidR="00CF5910" w:rsidRDefault="00CF5910">
      <w:pPr>
        <w:pStyle w:val="Heading4"/>
        <w:spacing w:after="0"/>
        <w:ind w:left="730"/>
      </w:pPr>
    </w:p>
    <w:p w14:paraId="5A53B427" w14:textId="29DB730F" w:rsidR="005F70D9" w:rsidRDefault="0050303C">
      <w:pPr>
        <w:pStyle w:val="Heading4"/>
        <w:spacing w:after="0"/>
        <w:ind w:left="730"/>
      </w:pPr>
      <w:r>
        <w:t>4</w:t>
      </w:r>
      <w:r w:rsidR="00000000">
        <w:t>.3</w:t>
      </w:r>
      <w:r w:rsidR="00000000">
        <w:rPr>
          <w:rFonts w:ascii="Arial" w:eastAsia="Arial" w:hAnsi="Arial" w:cs="Arial"/>
        </w:rPr>
        <w:t xml:space="preserve"> </w:t>
      </w:r>
      <w:r w:rsidR="00000000">
        <w:t xml:space="preserve">TECHNICAL SKILL DEVELOPMENT </w:t>
      </w:r>
    </w:p>
    <w:p w14:paraId="58332C42" w14:textId="77777777" w:rsidR="005F70D9" w:rsidRDefault="00000000">
      <w:pPr>
        <w:spacing w:after="0" w:line="259" w:lineRule="auto"/>
        <w:ind w:left="0" w:firstLine="0"/>
        <w:jc w:val="left"/>
      </w:pPr>
      <w:r>
        <w:rPr>
          <w:b/>
          <w:sz w:val="22"/>
        </w:rPr>
        <w:t xml:space="preserve"> </w:t>
      </w:r>
    </w:p>
    <w:p w14:paraId="3E35D5FD" w14:textId="1BDE39E4" w:rsidR="005F70D9" w:rsidRDefault="00000000">
      <w:pPr>
        <w:spacing w:after="28"/>
        <w:ind w:left="730" w:right="77"/>
      </w:pPr>
      <w:r w:rsidRPr="128EDEF6">
        <w:rPr>
          <w:lang w:val="en-US"/>
        </w:rPr>
        <w:t>One of the primary objectives of the internship was to enhance technical proficiency in programming languages and software development tools relevant to the automotive industry. Through dedicated training modules and project-based learning, interns delved deep into the intricacies of C</w:t>
      </w:r>
      <w:r w:rsidR="00CF5910">
        <w:rPr>
          <w:lang w:val="en-US"/>
        </w:rPr>
        <w:t>#</w:t>
      </w:r>
      <w:r w:rsidRPr="128EDEF6">
        <w:rPr>
          <w:lang w:val="en-US"/>
        </w:rPr>
        <w:t xml:space="preserve">, </w:t>
      </w:r>
      <w:r w:rsidR="00CF5910">
        <w:rPr>
          <w:lang w:val="en-US"/>
        </w:rPr>
        <w:t xml:space="preserve">OOPS </w:t>
      </w:r>
      <w:r w:rsidRPr="128EDEF6">
        <w:rPr>
          <w:lang w:val="en-US"/>
        </w:rPr>
        <w:t xml:space="preserve">and </w:t>
      </w:r>
      <w:r w:rsidR="00CF5910">
        <w:rPr>
          <w:lang w:val="en-US"/>
        </w:rPr>
        <w:t xml:space="preserve">asp .Net </w:t>
      </w:r>
      <w:r w:rsidRPr="128EDEF6">
        <w:rPr>
          <w:lang w:val="en-US"/>
        </w:rPr>
        <w:t xml:space="preserve">concepts. From mastering the nuances of memory management to harnessing the power of </w:t>
      </w:r>
      <w:proofErr w:type="gramStart"/>
      <w:r w:rsidR="00CF5910">
        <w:rPr>
          <w:lang w:val="en-US"/>
        </w:rPr>
        <w:t>APIM</w:t>
      </w:r>
      <w:r w:rsidRPr="128EDEF6">
        <w:rPr>
          <w:lang w:val="en-US"/>
        </w:rPr>
        <w:t xml:space="preserve"> ,</w:t>
      </w:r>
      <w:proofErr w:type="gramEnd"/>
      <w:r w:rsidRPr="128EDEF6">
        <w:rPr>
          <w:lang w:val="en-US"/>
        </w:rPr>
        <w:t xml:space="preserve"> every aspect of the programming languages was meticulously explored and applied in real-world scenarios. </w:t>
      </w:r>
    </w:p>
    <w:p w14:paraId="325F27F9" w14:textId="77777777" w:rsidR="005F70D9" w:rsidRDefault="00000000">
      <w:pPr>
        <w:spacing w:after="0" w:line="259" w:lineRule="auto"/>
        <w:ind w:left="0" w:firstLine="0"/>
        <w:jc w:val="left"/>
      </w:pPr>
      <w:r>
        <w:rPr>
          <w:sz w:val="26"/>
        </w:rPr>
        <w:t xml:space="preserve"> </w:t>
      </w:r>
    </w:p>
    <w:p w14:paraId="078D45DD" w14:textId="77777777" w:rsidR="005F70D9" w:rsidRDefault="00000000">
      <w:pPr>
        <w:spacing w:after="0" w:line="259" w:lineRule="auto"/>
        <w:ind w:left="0" w:firstLine="0"/>
        <w:jc w:val="left"/>
      </w:pPr>
      <w:r>
        <w:rPr>
          <w:sz w:val="26"/>
        </w:rPr>
        <w:t xml:space="preserve"> </w:t>
      </w:r>
    </w:p>
    <w:p w14:paraId="51BDF0EC" w14:textId="77777777" w:rsidR="005F70D9" w:rsidRDefault="00000000">
      <w:pPr>
        <w:spacing w:after="0" w:line="259" w:lineRule="auto"/>
        <w:ind w:left="0" w:firstLine="0"/>
        <w:jc w:val="left"/>
      </w:pPr>
      <w:r>
        <w:rPr>
          <w:sz w:val="23"/>
        </w:rPr>
        <w:t xml:space="preserve"> </w:t>
      </w:r>
    </w:p>
    <w:p w14:paraId="7ED06C11" w14:textId="0807AF44" w:rsidR="005F70D9" w:rsidRDefault="00000000">
      <w:pPr>
        <w:spacing w:after="28"/>
        <w:ind w:left="730" w:right="77"/>
      </w:pPr>
      <w:r w:rsidRPr="128EDEF6">
        <w:rPr>
          <w:lang w:val="en-US"/>
        </w:rPr>
        <w:lastRenderedPageBreak/>
        <w:t xml:space="preserve">Furthermore, the internship provided exposure to industry-standard technologies such as </w:t>
      </w:r>
      <w:r w:rsidR="008A5D96">
        <w:rPr>
          <w:lang w:val="en-US"/>
        </w:rPr>
        <w:t>APIM</w:t>
      </w:r>
      <w:r w:rsidRPr="128EDEF6">
        <w:rPr>
          <w:lang w:val="en-US"/>
        </w:rPr>
        <w:t>, Git version control</w:t>
      </w:r>
      <w:r w:rsidR="008A5D96">
        <w:rPr>
          <w:lang w:val="en-US"/>
        </w:rPr>
        <w:t>, Swagger</w:t>
      </w:r>
      <w:r w:rsidRPr="128EDEF6">
        <w:rPr>
          <w:lang w:val="en-US"/>
        </w:rPr>
        <w:t xml:space="preserve">. Understanding the principles and practices of </w:t>
      </w:r>
      <w:r w:rsidR="008A5D96">
        <w:rPr>
          <w:lang w:val="en-US"/>
        </w:rPr>
        <w:t>APIM</w:t>
      </w:r>
      <w:r w:rsidRPr="128EDEF6">
        <w:rPr>
          <w:lang w:val="en-US"/>
        </w:rPr>
        <w:t xml:space="preserve"> laid the foundation for developing scalable and modular software components compliant with </w:t>
      </w:r>
      <w:r w:rsidR="008A5D96">
        <w:rPr>
          <w:lang w:val="en-US"/>
        </w:rPr>
        <w:t>automation standards</w:t>
      </w:r>
      <w:r w:rsidRPr="128EDEF6">
        <w:rPr>
          <w:lang w:val="en-US"/>
        </w:rPr>
        <w:t xml:space="preserve">. Similarly, proficiency in Git version control facilitated seamless collaboration, code management, and version tracking, ensuring project integrity and continuity. </w:t>
      </w:r>
    </w:p>
    <w:p w14:paraId="1CCEBC51" w14:textId="77777777" w:rsidR="005F70D9" w:rsidRDefault="00000000">
      <w:pPr>
        <w:spacing w:after="0" w:line="259" w:lineRule="auto"/>
        <w:ind w:left="0" w:firstLine="0"/>
        <w:jc w:val="left"/>
      </w:pPr>
      <w:r>
        <w:rPr>
          <w:sz w:val="26"/>
        </w:rPr>
        <w:t xml:space="preserve"> </w:t>
      </w:r>
    </w:p>
    <w:p w14:paraId="421B37BB" w14:textId="77777777" w:rsidR="005F70D9" w:rsidRDefault="00000000">
      <w:pPr>
        <w:spacing w:after="119" w:line="259" w:lineRule="auto"/>
        <w:ind w:left="0" w:firstLine="0"/>
        <w:jc w:val="left"/>
      </w:pPr>
      <w:r>
        <w:rPr>
          <w:sz w:val="26"/>
        </w:rPr>
        <w:t xml:space="preserve"> </w:t>
      </w:r>
    </w:p>
    <w:p w14:paraId="2935E5A4" w14:textId="20FF97D8" w:rsidR="005F70D9" w:rsidRDefault="0050303C">
      <w:pPr>
        <w:pStyle w:val="Heading4"/>
        <w:spacing w:after="0"/>
        <w:ind w:left="730"/>
      </w:pPr>
      <w:r>
        <w:t>4</w:t>
      </w:r>
      <w:r w:rsidR="00000000">
        <w:t>.4</w:t>
      </w:r>
      <w:r w:rsidR="00000000">
        <w:rPr>
          <w:rFonts w:ascii="Arial" w:eastAsia="Arial" w:hAnsi="Arial" w:cs="Arial"/>
        </w:rPr>
        <w:t xml:space="preserve"> </w:t>
      </w:r>
      <w:r w:rsidR="00000000">
        <w:t xml:space="preserve">MENTORSHIP AND COLLABORATION </w:t>
      </w:r>
    </w:p>
    <w:p w14:paraId="13B77CDA" w14:textId="77777777" w:rsidR="005F70D9" w:rsidRDefault="00000000">
      <w:pPr>
        <w:spacing w:after="0" w:line="259" w:lineRule="auto"/>
        <w:ind w:left="0" w:firstLine="0"/>
        <w:jc w:val="left"/>
      </w:pPr>
      <w:r>
        <w:rPr>
          <w:b/>
          <w:sz w:val="22"/>
        </w:rPr>
        <w:t xml:space="preserve"> </w:t>
      </w:r>
    </w:p>
    <w:p w14:paraId="013D7A7C" w14:textId="4F71EF4C" w:rsidR="005F70D9" w:rsidRDefault="00000000">
      <w:pPr>
        <w:spacing w:after="31"/>
        <w:ind w:left="730" w:right="77"/>
      </w:pPr>
      <w:r w:rsidRPr="128EDEF6">
        <w:rPr>
          <w:lang w:val="en-US"/>
        </w:rPr>
        <w:t xml:space="preserve">Central to the internship experience was the invaluable guidance and mentorship provided by seasoned professionals at </w:t>
      </w:r>
      <w:r w:rsidR="008A5D96">
        <w:rPr>
          <w:lang w:val="en-US"/>
        </w:rPr>
        <w:t xml:space="preserve">Bajaj </w:t>
      </w:r>
      <w:proofErr w:type="spellStart"/>
      <w:r w:rsidR="008A5D96">
        <w:rPr>
          <w:lang w:val="en-US"/>
        </w:rPr>
        <w:t>Finserv</w:t>
      </w:r>
      <w:proofErr w:type="spellEnd"/>
      <w:r w:rsidRPr="128EDEF6">
        <w:rPr>
          <w:lang w:val="en-US"/>
        </w:rPr>
        <w:t xml:space="preserve">. Mentors served as pillars of support, offering insights, advice, and constructive feedback to navigate the complexities of software development projects. Their wealth of experience and expertise proved instrumental in shaping interns' learning journeys, fostering a culture of continuous learning and growth. </w:t>
      </w:r>
    </w:p>
    <w:p w14:paraId="2E909EDF" w14:textId="77777777" w:rsidR="005F70D9" w:rsidRDefault="00000000">
      <w:pPr>
        <w:spacing w:after="0" w:line="259" w:lineRule="auto"/>
        <w:ind w:left="0" w:firstLine="0"/>
        <w:jc w:val="left"/>
      </w:pPr>
      <w:r>
        <w:rPr>
          <w:sz w:val="26"/>
        </w:rPr>
        <w:t xml:space="preserve"> </w:t>
      </w:r>
    </w:p>
    <w:p w14:paraId="7D2B90D9" w14:textId="77777777" w:rsidR="005F70D9" w:rsidRDefault="00000000">
      <w:pPr>
        <w:spacing w:after="0" w:line="259" w:lineRule="auto"/>
        <w:ind w:left="0" w:firstLine="0"/>
        <w:jc w:val="left"/>
      </w:pPr>
      <w:r>
        <w:rPr>
          <w:sz w:val="26"/>
        </w:rPr>
        <w:t xml:space="preserve"> </w:t>
      </w:r>
    </w:p>
    <w:p w14:paraId="0B60D740" w14:textId="77777777" w:rsidR="005F70D9" w:rsidRDefault="00000000">
      <w:pPr>
        <w:spacing w:after="0" w:line="259" w:lineRule="auto"/>
        <w:ind w:left="0" w:firstLine="0"/>
        <w:jc w:val="left"/>
      </w:pPr>
      <w:r>
        <w:rPr>
          <w:sz w:val="23"/>
        </w:rPr>
        <w:t xml:space="preserve"> </w:t>
      </w:r>
    </w:p>
    <w:p w14:paraId="1D2E5817" w14:textId="77777777" w:rsidR="005F70D9" w:rsidRDefault="00000000">
      <w:pPr>
        <w:spacing w:after="28"/>
        <w:ind w:left="730" w:right="77"/>
      </w:pPr>
      <w:r>
        <w:t xml:space="preserve">Moreover, collaboration with peers and team members enriched the internship experience, fostering a sense of camaraderie, and encouraging knowledge sharing. Through collaborative project work, interns gained exposure to diverse perspectives, problem-solving approaches, and best practices, enhancing both technical competence and interpersonal skills. </w:t>
      </w:r>
    </w:p>
    <w:p w14:paraId="15F639C8" w14:textId="77777777" w:rsidR="005F70D9" w:rsidRDefault="00000000">
      <w:pPr>
        <w:spacing w:after="0" w:line="259" w:lineRule="auto"/>
        <w:ind w:left="0" w:firstLine="0"/>
        <w:jc w:val="left"/>
      </w:pPr>
      <w:r>
        <w:rPr>
          <w:sz w:val="26"/>
        </w:rPr>
        <w:t xml:space="preserve"> </w:t>
      </w:r>
    </w:p>
    <w:p w14:paraId="221375D0" w14:textId="77777777" w:rsidR="005F70D9" w:rsidRDefault="00000000">
      <w:pPr>
        <w:spacing w:after="121" w:line="259" w:lineRule="auto"/>
        <w:ind w:left="0" w:firstLine="0"/>
        <w:jc w:val="left"/>
      </w:pPr>
      <w:r>
        <w:rPr>
          <w:sz w:val="26"/>
        </w:rPr>
        <w:t xml:space="preserve"> </w:t>
      </w:r>
    </w:p>
    <w:p w14:paraId="5F9B8354" w14:textId="6FFF68EB" w:rsidR="005F70D9" w:rsidRDefault="0050303C">
      <w:pPr>
        <w:pStyle w:val="Heading4"/>
        <w:spacing w:after="0"/>
        <w:ind w:left="730"/>
      </w:pPr>
      <w:r>
        <w:t>4</w:t>
      </w:r>
      <w:r w:rsidR="00000000">
        <w:t>.5</w:t>
      </w:r>
      <w:r w:rsidR="00000000">
        <w:rPr>
          <w:rFonts w:ascii="Arial" w:eastAsia="Arial" w:hAnsi="Arial" w:cs="Arial"/>
        </w:rPr>
        <w:t xml:space="preserve"> </w:t>
      </w:r>
      <w:r w:rsidR="00000000">
        <w:t xml:space="preserve">PERSONAL AND PROFESSIONAL GROWTH </w:t>
      </w:r>
    </w:p>
    <w:p w14:paraId="6C0A1464" w14:textId="77777777" w:rsidR="005F70D9" w:rsidRDefault="00000000">
      <w:pPr>
        <w:spacing w:after="0" w:line="259" w:lineRule="auto"/>
        <w:ind w:left="0" w:firstLine="0"/>
        <w:jc w:val="left"/>
      </w:pPr>
      <w:r>
        <w:rPr>
          <w:b/>
          <w:sz w:val="22"/>
        </w:rPr>
        <w:t xml:space="preserve"> </w:t>
      </w:r>
    </w:p>
    <w:p w14:paraId="59BD293A" w14:textId="31977A67" w:rsidR="005F70D9" w:rsidRDefault="00000000">
      <w:pPr>
        <w:spacing w:after="31"/>
        <w:ind w:left="730" w:right="77"/>
      </w:pPr>
      <w:r>
        <w:t xml:space="preserve">Beyond technical skill development, the internship journey catalyzed significant personal and professional growth. Interns cultivated resilience in the face of challenges, adaptability in navigating evolving project requirements, and effective communication skills in articulating ideas and collaborating with cross-functional teams. Moreover, exposure to the </w:t>
      </w:r>
      <w:r w:rsidR="008A5D96">
        <w:t>finance</w:t>
      </w:r>
      <w:r>
        <w:t xml:space="preserve"> industry broadened horizons, instilling a deeper understanding of the symbiotic relationship between technology and mobility, and the pivotal role of software solutions in shaping the future of </w:t>
      </w:r>
      <w:r w:rsidR="008A5D96">
        <w:t>transactions</w:t>
      </w:r>
      <w:r>
        <w:t xml:space="preserve">. </w:t>
      </w:r>
    </w:p>
    <w:p w14:paraId="48E37B4C" w14:textId="77777777" w:rsidR="005F70D9" w:rsidRDefault="00000000">
      <w:pPr>
        <w:spacing w:after="0" w:line="259" w:lineRule="auto"/>
        <w:ind w:left="0" w:firstLine="0"/>
        <w:jc w:val="left"/>
      </w:pPr>
      <w:r>
        <w:rPr>
          <w:sz w:val="26"/>
        </w:rPr>
        <w:t xml:space="preserve"> </w:t>
      </w:r>
    </w:p>
    <w:p w14:paraId="59FDFBA8" w14:textId="77777777" w:rsidR="005F70D9" w:rsidRDefault="00000000">
      <w:pPr>
        <w:spacing w:after="121" w:line="259" w:lineRule="auto"/>
        <w:ind w:left="0" w:firstLine="0"/>
        <w:jc w:val="left"/>
      </w:pPr>
      <w:r>
        <w:rPr>
          <w:sz w:val="26"/>
        </w:rPr>
        <w:t xml:space="preserve"> </w:t>
      </w:r>
    </w:p>
    <w:p w14:paraId="7FAC4F31" w14:textId="39EDE9EA" w:rsidR="005F70D9" w:rsidRDefault="0050303C">
      <w:pPr>
        <w:pStyle w:val="Heading4"/>
        <w:spacing w:after="0"/>
        <w:ind w:left="730"/>
      </w:pPr>
      <w:r>
        <w:lastRenderedPageBreak/>
        <w:t>4</w:t>
      </w:r>
      <w:r w:rsidR="00000000">
        <w:t>.6</w:t>
      </w:r>
      <w:r w:rsidR="00000000">
        <w:rPr>
          <w:rFonts w:ascii="Arial" w:eastAsia="Arial" w:hAnsi="Arial" w:cs="Arial"/>
        </w:rPr>
        <w:t xml:space="preserve"> </w:t>
      </w:r>
      <w:r w:rsidR="00000000">
        <w:t xml:space="preserve">LEARNING OUTCOMES AND FUTURE PROSPECTS </w:t>
      </w:r>
    </w:p>
    <w:p w14:paraId="106711FA" w14:textId="77777777" w:rsidR="005F70D9" w:rsidRDefault="00000000">
      <w:pPr>
        <w:spacing w:after="0" w:line="259" w:lineRule="auto"/>
        <w:ind w:left="0" w:firstLine="0"/>
        <w:jc w:val="left"/>
      </w:pPr>
      <w:r>
        <w:rPr>
          <w:b/>
          <w:sz w:val="22"/>
        </w:rPr>
        <w:t xml:space="preserve"> </w:t>
      </w:r>
    </w:p>
    <w:p w14:paraId="5D294B02" w14:textId="096A7B5B" w:rsidR="005F70D9" w:rsidRDefault="00000000">
      <w:pPr>
        <w:ind w:left="730" w:right="77"/>
        <w:rPr>
          <w:lang w:val="en-US"/>
        </w:rPr>
      </w:pPr>
      <w:r w:rsidRPr="128EDEF6">
        <w:rPr>
          <w:lang w:val="en-US"/>
        </w:rPr>
        <w:t xml:space="preserve">In reflection, the internship at </w:t>
      </w:r>
      <w:r w:rsidR="008A5D96">
        <w:rPr>
          <w:lang w:val="en-US"/>
        </w:rPr>
        <w:t>Bajaj</w:t>
      </w:r>
      <w:r w:rsidRPr="128EDEF6">
        <w:rPr>
          <w:lang w:val="en-US"/>
        </w:rPr>
        <w:t xml:space="preserve"> </w:t>
      </w:r>
      <w:proofErr w:type="spellStart"/>
      <w:r w:rsidR="008A5D96">
        <w:rPr>
          <w:lang w:val="en-US"/>
        </w:rPr>
        <w:t>Finserv</w:t>
      </w:r>
      <w:proofErr w:type="spellEnd"/>
      <w:r w:rsidRPr="128EDEF6">
        <w:rPr>
          <w:lang w:val="en-US"/>
        </w:rPr>
        <w:t xml:space="preserve"> yielded profound learning outcomes and insights that transcend the confines of the internship period. Armed with newfound technical skills, industry knowledge, and personal growth, interns are poised to embark on promising career trajectories in the dynamic realm of </w:t>
      </w:r>
      <w:r w:rsidR="008A5D96">
        <w:rPr>
          <w:lang w:val="en-US"/>
        </w:rPr>
        <w:t>Finance Industry</w:t>
      </w:r>
      <w:r w:rsidRPr="128EDEF6">
        <w:rPr>
          <w:lang w:val="en-US"/>
        </w:rPr>
        <w:t>. The internship experience serves as a springboard for future endeavors, imbued with a sense of purpose, passion, and readiness to tackle the challenges and opportunities that lie ahead.</w:t>
      </w:r>
      <w:r w:rsidRPr="128EDEF6">
        <w:rPr>
          <w:lang w:val="en-US"/>
        </w:rPr>
        <w:br w:type="page"/>
      </w:r>
    </w:p>
    <w:p w14:paraId="142F657E" w14:textId="6944871D" w:rsidR="005F70D9" w:rsidRDefault="00000000">
      <w:pPr>
        <w:spacing w:after="146" w:line="248" w:lineRule="auto"/>
        <w:ind w:left="1147" w:right="735"/>
        <w:jc w:val="center"/>
      </w:pPr>
      <w:r>
        <w:rPr>
          <w:b/>
          <w:sz w:val="28"/>
        </w:rPr>
        <w:lastRenderedPageBreak/>
        <w:t xml:space="preserve">CHAPTER </w:t>
      </w:r>
      <w:r w:rsidR="0050303C">
        <w:rPr>
          <w:b/>
          <w:sz w:val="28"/>
        </w:rPr>
        <w:t>5</w:t>
      </w:r>
      <w:r>
        <w:rPr>
          <w:b/>
          <w:sz w:val="28"/>
        </w:rPr>
        <w:t xml:space="preserve">. </w:t>
      </w:r>
    </w:p>
    <w:p w14:paraId="79555D79" w14:textId="77777777" w:rsidR="005F70D9" w:rsidRDefault="00000000">
      <w:pPr>
        <w:spacing w:after="19" w:line="248" w:lineRule="auto"/>
        <w:ind w:left="1147" w:right="731"/>
        <w:jc w:val="center"/>
      </w:pPr>
      <w:r>
        <w:rPr>
          <w:b/>
          <w:sz w:val="28"/>
        </w:rPr>
        <w:t xml:space="preserve">CONCLUSION </w:t>
      </w:r>
    </w:p>
    <w:p w14:paraId="5AEFEED4" w14:textId="77777777" w:rsidR="005F70D9" w:rsidRDefault="00000000">
      <w:pPr>
        <w:spacing w:after="172" w:line="259" w:lineRule="auto"/>
        <w:ind w:left="0" w:firstLine="0"/>
        <w:jc w:val="left"/>
      </w:pPr>
      <w:r>
        <w:rPr>
          <w:b/>
          <w:sz w:val="14"/>
        </w:rPr>
        <w:t xml:space="preserve"> </w:t>
      </w:r>
    </w:p>
    <w:p w14:paraId="41AA2F3B" w14:textId="0D288BC7" w:rsidR="005F70D9" w:rsidRDefault="0050303C">
      <w:pPr>
        <w:pStyle w:val="Heading4"/>
        <w:spacing w:after="0"/>
        <w:ind w:left="730"/>
      </w:pPr>
      <w:r>
        <w:t>5</w:t>
      </w:r>
      <w:r w:rsidR="00000000">
        <w:t>.1</w:t>
      </w:r>
      <w:r w:rsidR="00000000">
        <w:rPr>
          <w:rFonts w:ascii="Arial" w:eastAsia="Arial" w:hAnsi="Arial" w:cs="Arial"/>
        </w:rPr>
        <w:t xml:space="preserve"> </w:t>
      </w:r>
      <w:r w:rsidR="00000000">
        <w:t xml:space="preserve">INTRODUCTION </w:t>
      </w:r>
    </w:p>
    <w:p w14:paraId="38E2B9B5" w14:textId="77777777" w:rsidR="005F70D9" w:rsidRDefault="00000000">
      <w:pPr>
        <w:spacing w:after="0" w:line="259" w:lineRule="auto"/>
        <w:ind w:left="0" w:firstLine="0"/>
        <w:jc w:val="left"/>
      </w:pPr>
      <w:r>
        <w:rPr>
          <w:b/>
          <w:sz w:val="22"/>
        </w:rPr>
        <w:t xml:space="preserve"> </w:t>
      </w:r>
    </w:p>
    <w:p w14:paraId="6CFB3556" w14:textId="33ACAA78" w:rsidR="005F70D9" w:rsidRDefault="00000000">
      <w:pPr>
        <w:spacing w:after="28"/>
        <w:ind w:left="730" w:right="77"/>
      </w:pPr>
      <w:r w:rsidRPr="128EDEF6">
        <w:rPr>
          <w:lang w:val="en-US"/>
        </w:rPr>
        <w:t xml:space="preserve">The culmination of the internship journey at </w:t>
      </w:r>
      <w:r w:rsidR="008A5D96">
        <w:rPr>
          <w:lang w:val="en-US"/>
        </w:rPr>
        <w:t>Bajaj</w:t>
      </w:r>
      <w:r w:rsidRPr="128EDEF6">
        <w:rPr>
          <w:lang w:val="en-US"/>
        </w:rPr>
        <w:t xml:space="preserve"> </w:t>
      </w:r>
      <w:proofErr w:type="spellStart"/>
      <w:r w:rsidR="008A5D96">
        <w:rPr>
          <w:lang w:val="en-US"/>
        </w:rPr>
        <w:t>Finserv</w:t>
      </w:r>
      <w:proofErr w:type="spellEnd"/>
      <w:r w:rsidRPr="128EDEF6">
        <w:rPr>
          <w:lang w:val="en-US"/>
        </w:rPr>
        <w:t xml:space="preserve"> marks not only the end of a significant chapter but also the beginning of a new phase filled with reflections, insights, and aspirations. This chapter serves as a comprehensive reflection on the internship experience, addressing the objectives achieved, skills acquired, results observed, and challenges encountered throughout the internship period. </w:t>
      </w:r>
    </w:p>
    <w:p w14:paraId="7C3A033F" w14:textId="77777777" w:rsidR="005F70D9" w:rsidRDefault="00000000">
      <w:pPr>
        <w:spacing w:after="0" w:line="259" w:lineRule="auto"/>
        <w:ind w:left="0" w:firstLine="0"/>
        <w:jc w:val="left"/>
      </w:pPr>
      <w:r>
        <w:rPr>
          <w:sz w:val="26"/>
        </w:rPr>
        <w:t xml:space="preserve"> </w:t>
      </w:r>
    </w:p>
    <w:p w14:paraId="589B9460" w14:textId="77777777" w:rsidR="005F70D9" w:rsidRDefault="00000000">
      <w:pPr>
        <w:spacing w:after="121" w:line="259" w:lineRule="auto"/>
        <w:ind w:left="0" w:firstLine="0"/>
        <w:jc w:val="left"/>
      </w:pPr>
      <w:r>
        <w:rPr>
          <w:sz w:val="26"/>
        </w:rPr>
        <w:t xml:space="preserve"> </w:t>
      </w:r>
    </w:p>
    <w:p w14:paraId="639816E4" w14:textId="446F6CFA" w:rsidR="005F70D9" w:rsidRDefault="0050303C">
      <w:pPr>
        <w:pStyle w:val="Heading4"/>
        <w:spacing w:after="0"/>
        <w:ind w:left="730"/>
      </w:pPr>
      <w:r>
        <w:t>5</w:t>
      </w:r>
      <w:r w:rsidR="00000000">
        <w:t>.2</w:t>
      </w:r>
      <w:r w:rsidR="00000000">
        <w:rPr>
          <w:rFonts w:ascii="Arial" w:eastAsia="Arial" w:hAnsi="Arial" w:cs="Arial"/>
        </w:rPr>
        <w:t xml:space="preserve"> </w:t>
      </w:r>
      <w:r w:rsidR="00000000">
        <w:t xml:space="preserve">ACHIEVEMENT OF OBJECTIVES </w:t>
      </w:r>
    </w:p>
    <w:p w14:paraId="5CB317DF" w14:textId="77777777" w:rsidR="005F70D9" w:rsidRDefault="00000000">
      <w:pPr>
        <w:spacing w:after="0" w:line="259" w:lineRule="auto"/>
        <w:ind w:left="0" w:firstLine="0"/>
        <w:jc w:val="left"/>
      </w:pPr>
      <w:r>
        <w:rPr>
          <w:b/>
          <w:sz w:val="22"/>
        </w:rPr>
        <w:t xml:space="preserve"> </w:t>
      </w:r>
    </w:p>
    <w:p w14:paraId="5DA7A731" w14:textId="7661876C" w:rsidR="005F70D9" w:rsidRDefault="00000000">
      <w:pPr>
        <w:spacing w:after="235"/>
        <w:ind w:left="730" w:right="77"/>
      </w:pPr>
      <w:r w:rsidRPr="128EDEF6">
        <w:rPr>
          <w:lang w:val="en-US"/>
        </w:rPr>
        <w:t xml:space="preserve">The primary objectives set forth at the onset of the internship were aimed at fostering personal and professional growth, gaining practical experience in software development for automotive applications, and understanding industry-standard practices. These objectives have been unequivocally achieved through a combination of structured training, hands-on project work, and mentorship. </w:t>
      </w:r>
    </w:p>
    <w:p w14:paraId="03C5F332" w14:textId="397ADB75" w:rsidR="005F70D9" w:rsidRDefault="00000000">
      <w:pPr>
        <w:spacing w:after="240"/>
        <w:ind w:left="730" w:right="77"/>
      </w:pPr>
      <w:r w:rsidRPr="128EDEF6">
        <w:rPr>
          <w:lang w:val="en-US"/>
        </w:rPr>
        <w:t>The internship provided ample opportunities to enhance technical proficiency in programming languages such as C</w:t>
      </w:r>
      <w:r w:rsidR="008A5D96">
        <w:rPr>
          <w:lang w:val="en-US"/>
        </w:rPr>
        <w:t>#</w:t>
      </w:r>
      <w:r w:rsidRPr="128EDEF6">
        <w:rPr>
          <w:lang w:val="en-US"/>
        </w:rPr>
        <w:t xml:space="preserve">, </w:t>
      </w:r>
      <w:r w:rsidR="008A5D96">
        <w:rPr>
          <w:lang w:val="en-US"/>
        </w:rPr>
        <w:t>Typescript</w:t>
      </w:r>
      <w:r w:rsidRPr="128EDEF6">
        <w:rPr>
          <w:lang w:val="en-US"/>
        </w:rPr>
        <w:t xml:space="preserve">, and </w:t>
      </w:r>
      <w:r w:rsidR="008A5D96">
        <w:rPr>
          <w:lang w:val="en-US"/>
        </w:rPr>
        <w:t>API</w:t>
      </w:r>
      <w:r w:rsidRPr="128EDEF6">
        <w:rPr>
          <w:lang w:val="en-US"/>
        </w:rPr>
        <w:t xml:space="preserve"> concepts. Through rigorous training modules and project assignments, I developed a deep understanding of language fundamentals, data structures, algorithms, and best practices in software development. </w:t>
      </w:r>
    </w:p>
    <w:p w14:paraId="5C0F8A52" w14:textId="39FA53FC" w:rsidR="005F70D9" w:rsidRDefault="00000000">
      <w:pPr>
        <w:spacing w:after="240"/>
        <w:ind w:left="730" w:right="77"/>
      </w:pPr>
      <w:r w:rsidRPr="128EDEF6">
        <w:rPr>
          <w:lang w:val="en-US"/>
        </w:rPr>
        <w:t xml:space="preserve">Moreover, the internship facilitated exposure to industry-standard technologies including </w:t>
      </w:r>
      <w:r w:rsidR="008A5D96">
        <w:rPr>
          <w:lang w:val="en-US"/>
        </w:rPr>
        <w:t>APIM</w:t>
      </w:r>
      <w:r w:rsidRPr="128EDEF6">
        <w:rPr>
          <w:lang w:val="en-US"/>
        </w:rPr>
        <w:t xml:space="preserve">, Git version control. Understanding the principles and applications of these technologies has not only broadened my technical skill set but also equipped me with the knowledge necessary to navigate complex software development projects in a professional setting. </w:t>
      </w:r>
    </w:p>
    <w:p w14:paraId="5B3A5EBA" w14:textId="11C4F7F2" w:rsidR="005F70D9" w:rsidRDefault="00000000">
      <w:pPr>
        <w:spacing w:after="31"/>
        <w:ind w:left="730" w:right="77"/>
      </w:pPr>
      <w:r>
        <w:t xml:space="preserve">Furthermore, the internship served as a gateway to the </w:t>
      </w:r>
      <w:r w:rsidR="008A5D96">
        <w:t>software</w:t>
      </w:r>
      <w:r>
        <w:t xml:space="preserve"> industry, offering insights into the intricacies of </w:t>
      </w:r>
      <w:r w:rsidR="008A5D96">
        <w:t>finance industry</w:t>
      </w:r>
      <w:r>
        <w:t xml:space="preserve">, the evolving landscape of mobility solutions, and the role of technology in shaping the future of </w:t>
      </w:r>
      <w:r w:rsidR="008A5D96">
        <w:t>finance</w:t>
      </w:r>
      <w:r>
        <w:t xml:space="preserve">. By working on real-world projects and collaborating with industry professionals, I gained a holistic understanding of the challenges and opportunities inherent in this dynamic sector. </w:t>
      </w:r>
    </w:p>
    <w:p w14:paraId="6950F7D5" w14:textId="77777777" w:rsidR="005F70D9" w:rsidRDefault="00000000">
      <w:pPr>
        <w:spacing w:after="0" w:line="259" w:lineRule="auto"/>
        <w:ind w:left="0" w:firstLine="0"/>
        <w:jc w:val="left"/>
      </w:pPr>
      <w:r>
        <w:rPr>
          <w:sz w:val="26"/>
        </w:rPr>
        <w:lastRenderedPageBreak/>
        <w:t xml:space="preserve"> </w:t>
      </w:r>
    </w:p>
    <w:p w14:paraId="6240A6A8" w14:textId="77777777" w:rsidR="005F70D9" w:rsidRDefault="00000000">
      <w:pPr>
        <w:spacing w:after="121" w:line="259" w:lineRule="auto"/>
        <w:ind w:left="0" w:firstLine="0"/>
        <w:jc w:val="left"/>
      </w:pPr>
      <w:r>
        <w:rPr>
          <w:sz w:val="26"/>
        </w:rPr>
        <w:t xml:space="preserve"> </w:t>
      </w:r>
    </w:p>
    <w:p w14:paraId="654653AB" w14:textId="05AA8AE6" w:rsidR="005F70D9" w:rsidRDefault="0050303C">
      <w:pPr>
        <w:pStyle w:val="Heading4"/>
        <w:spacing w:after="0"/>
        <w:ind w:left="730"/>
      </w:pPr>
      <w:r>
        <w:t>5</w:t>
      </w:r>
      <w:r w:rsidR="00000000">
        <w:t>.3</w:t>
      </w:r>
      <w:r w:rsidR="00000000">
        <w:rPr>
          <w:rFonts w:ascii="Arial" w:eastAsia="Arial" w:hAnsi="Arial" w:cs="Arial"/>
        </w:rPr>
        <w:t xml:space="preserve"> </w:t>
      </w:r>
      <w:r w:rsidR="00000000">
        <w:t xml:space="preserve">SKILLS ACQUIRED </w:t>
      </w:r>
    </w:p>
    <w:p w14:paraId="5604C2C0" w14:textId="77777777" w:rsidR="005F70D9" w:rsidRDefault="00000000">
      <w:pPr>
        <w:spacing w:after="0" w:line="259" w:lineRule="auto"/>
        <w:ind w:left="0" w:firstLine="0"/>
        <w:jc w:val="left"/>
      </w:pPr>
      <w:r>
        <w:rPr>
          <w:b/>
          <w:sz w:val="22"/>
        </w:rPr>
        <w:t xml:space="preserve"> </w:t>
      </w:r>
    </w:p>
    <w:p w14:paraId="0FB034B7" w14:textId="1DA4ACEF" w:rsidR="005F70D9" w:rsidRDefault="00000000">
      <w:pPr>
        <w:spacing w:after="235"/>
        <w:ind w:left="730" w:right="77"/>
      </w:pPr>
      <w:r w:rsidRPr="128EDEF6">
        <w:rPr>
          <w:lang w:val="en-US"/>
        </w:rPr>
        <w:t xml:space="preserve">The internship experience has been instrumental in acquiring a diverse range of scientific and professional skills essential for success in the field of automotive software development. These skills encompass technical competencies, critical thinking abilities, communication skills, and project management capabilities. </w:t>
      </w:r>
    </w:p>
    <w:p w14:paraId="75E318B5" w14:textId="6E65E9C8" w:rsidR="005F70D9" w:rsidRDefault="00000000">
      <w:pPr>
        <w:spacing w:after="240"/>
        <w:ind w:left="730" w:right="77"/>
      </w:pPr>
      <w:r w:rsidRPr="128EDEF6">
        <w:rPr>
          <w:lang w:val="en-US"/>
        </w:rPr>
        <w:t>Technical skills acquired during the internship include proficiency in programming languages (C</w:t>
      </w:r>
      <w:r w:rsidR="008A5D96">
        <w:rPr>
          <w:lang w:val="en-US"/>
        </w:rPr>
        <w:t>#</w:t>
      </w:r>
      <w:r w:rsidRPr="128EDEF6">
        <w:rPr>
          <w:lang w:val="en-US"/>
        </w:rPr>
        <w:t xml:space="preserve">, </w:t>
      </w:r>
      <w:r w:rsidR="008A5D96">
        <w:rPr>
          <w:lang w:val="en-US"/>
        </w:rPr>
        <w:t>Angular, Typescript</w:t>
      </w:r>
      <w:r w:rsidRPr="128EDEF6">
        <w:rPr>
          <w:lang w:val="en-US"/>
        </w:rPr>
        <w:t xml:space="preserve">), understanding of </w:t>
      </w:r>
      <w:r w:rsidR="008A5D96">
        <w:rPr>
          <w:lang w:val="en-US"/>
        </w:rPr>
        <w:t xml:space="preserve">Azure Gateway Service </w:t>
      </w:r>
      <w:r w:rsidRPr="128EDEF6">
        <w:rPr>
          <w:lang w:val="en-US"/>
        </w:rPr>
        <w:t>(</w:t>
      </w:r>
      <w:r w:rsidR="008A5D96">
        <w:rPr>
          <w:lang w:val="en-US"/>
        </w:rPr>
        <w:t>APIM</w:t>
      </w:r>
      <w:r w:rsidRPr="128EDEF6">
        <w:rPr>
          <w:lang w:val="en-US"/>
        </w:rPr>
        <w:t xml:space="preserve">), version control systems (Git). Additionally, hands-on experience in software design, development, testing, and documentation has honed practical problem-solving abilities and coding proficiency. </w:t>
      </w:r>
    </w:p>
    <w:p w14:paraId="2437DBDB" w14:textId="71DABA7F" w:rsidR="005F70D9" w:rsidRDefault="00000000">
      <w:pPr>
        <w:spacing w:after="237"/>
        <w:ind w:left="730" w:right="77"/>
      </w:pPr>
      <w:r w:rsidRPr="128EDEF6">
        <w:rPr>
          <w:lang w:val="en-US"/>
        </w:rPr>
        <w:t xml:space="preserve">Moreover, the internship has fostered the development of critical thinking skills essential for analyzing complex problems, identifying optimal solutions, and making informed decisions. Through project-based learning and mentorship, I have learned to approach challenges with creativity, adaptability, and a growth mindset, thereby enhancing my problem-solving capabilities in diverse contexts. </w:t>
      </w:r>
    </w:p>
    <w:p w14:paraId="0DFA1D07" w14:textId="77777777" w:rsidR="005F70D9" w:rsidRDefault="00000000">
      <w:pPr>
        <w:spacing w:after="240"/>
        <w:ind w:left="730" w:right="77"/>
      </w:pPr>
      <w:r>
        <w:t xml:space="preserve">Communication skills have also been enhanced through regular interactions with mentors, peers, and project stakeholders. Effective communication, both verbal and written, has been crucial for articulating ideas, collaborating with team members, and presenting project outcomes to stakeholders. </w:t>
      </w:r>
    </w:p>
    <w:p w14:paraId="596DC0B1" w14:textId="77777777" w:rsidR="008A5D96" w:rsidRDefault="00000000">
      <w:pPr>
        <w:ind w:left="730" w:right="77"/>
        <w:rPr>
          <w:lang w:val="en-US"/>
        </w:rPr>
      </w:pPr>
      <w:r w:rsidRPr="128EDEF6">
        <w:rPr>
          <w:lang w:val="en-US"/>
        </w:rPr>
        <w:t xml:space="preserve">Furthermore, exposure to agile project management methodologies such as Scrum has instilled project management capabilities, including task prioritization, time management, and sprint planning. By participating in sprint ceremonies and collaborating with cross-functional teams, I have developed a deeper appreciation for the importance of collaboration, transparency, and adaptability in achieving </w:t>
      </w:r>
      <w:proofErr w:type="gramStart"/>
      <w:r w:rsidRPr="128EDEF6">
        <w:rPr>
          <w:lang w:val="en-US"/>
        </w:rPr>
        <w:t>project</w:t>
      </w:r>
      <w:proofErr w:type="gramEnd"/>
      <w:r w:rsidRPr="128EDEF6">
        <w:rPr>
          <w:lang w:val="en-US"/>
        </w:rPr>
        <w:t xml:space="preserve"> </w:t>
      </w:r>
    </w:p>
    <w:p w14:paraId="4F385F6C" w14:textId="66655B55" w:rsidR="005F70D9" w:rsidRDefault="00000000" w:rsidP="008A5D96">
      <w:pPr>
        <w:ind w:left="0" w:right="77" w:firstLine="0"/>
      </w:pPr>
      <w:r>
        <w:tab/>
      </w:r>
      <w:r w:rsidRPr="128EDEF6">
        <w:rPr>
          <w:lang w:val="en-US"/>
        </w:rPr>
        <w:t>objectives.</w:t>
      </w:r>
    </w:p>
    <w:p w14:paraId="4F916AFB" w14:textId="77777777" w:rsidR="008A5D96" w:rsidRDefault="008A5D96">
      <w:pPr>
        <w:pStyle w:val="Heading4"/>
        <w:spacing w:after="0"/>
        <w:ind w:left="730"/>
      </w:pPr>
    </w:p>
    <w:p w14:paraId="6E748EEC" w14:textId="77777777" w:rsidR="009A7C9D" w:rsidRDefault="009A7C9D" w:rsidP="009A7C9D">
      <w:pPr>
        <w:rPr>
          <w:lang w:val="en-IN" w:eastAsia="en-US"/>
        </w:rPr>
      </w:pPr>
    </w:p>
    <w:p w14:paraId="5D5544B3" w14:textId="77777777" w:rsidR="009A7C9D" w:rsidRPr="009A7C9D" w:rsidRDefault="009A7C9D" w:rsidP="009A7C9D">
      <w:pPr>
        <w:rPr>
          <w:lang w:val="en-IN" w:eastAsia="en-US"/>
        </w:rPr>
      </w:pPr>
    </w:p>
    <w:p w14:paraId="40B18FD2" w14:textId="628626F5" w:rsidR="005F70D9" w:rsidRDefault="0050303C">
      <w:pPr>
        <w:pStyle w:val="Heading4"/>
        <w:spacing w:after="0"/>
        <w:ind w:left="730"/>
      </w:pPr>
      <w:r>
        <w:lastRenderedPageBreak/>
        <w:t>5</w:t>
      </w:r>
      <w:r w:rsidR="00000000">
        <w:t>.4</w:t>
      </w:r>
      <w:r w:rsidR="00000000">
        <w:rPr>
          <w:rFonts w:ascii="Arial" w:eastAsia="Arial" w:hAnsi="Arial" w:cs="Arial"/>
        </w:rPr>
        <w:t xml:space="preserve"> </w:t>
      </w:r>
      <w:r w:rsidR="00000000">
        <w:t xml:space="preserve">RESULTS, OBSERVATIONS, AND WORK EXPERIENCES </w:t>
      </w:r>
    </w:p>
    <w:p w14:paraId="76E7401B" w14:textId="77777777" w:rsidR="005F70D9" w:rsidRDefault="00000000">
      <w:pPr>
        <w:spacing w:after="0" w:line="259" w:lineRule="auto"/>
        <w:ind w:left="0" w:firstLine="0"/>
        <w:jc w:val="left"/>
      </w:pPr>
      <w:r>
        <w:rPr>
          <w:b/>
          <w:sz w:val="22"/>
        </w:rPr>
        <w:t xml:space="preserve"> </w:t>
      </w:r>
    </w:p>
    <w:p w14:paraId="20933D54" w14:textId="77777777" w:rsidR="005F70D9" w:rsidRDefault="00000000">
      <w:pPr>
        <w:spacing w:after="235"/>
        <w:ind w:left="730" w:right="77"/>
      </w:pPr>
      <w:r>
        <w:t xml:space="preserve">The internship experience has been replete with meaningful results, observations, and work experiences that have contributed to personal and professional growth. Some notable outcomes include: </w:t>
      </w:r>
    </w:p>
    <w:p w14:paraId="4BA47A2F" w14:textId="1B5C927A" w:rsidR="005F70D9" w:rsidRDefault="00000000">
      <w:pPr>
        <w:spacing w:after="237"/>
        <w:ind w:left="730" w:right="77"/>
      </w:pPr>
      <w:r w:rsidRPr="128EDEF6">
        <w:rPr>
          <w:lang w:val="en-US"/>
        </w:rPr>
        <w:t xml:space="preserve">Contribution to real-world projects: Throughout the internship, I had the opportunity to contribute to various projects aimed at developing software solutions for automotive applications. From designing software libraries to integrating components into larger systems, each project experience provided valuable insights into the practical applications of software development principles and techniques. </w:t>
      </w:r>
    </w:p>
    <w:p w14:paraId="7FF03F87" w14:textId="0CE6BB3E" w:rsidR="005F70D9" w:rsidRDefault="00000000">
      <w:pPr>
        <w:spacing w:after="237"/>
        <w:ind w:left="730" w:right="77"/>
      </w:pPr>
      <w:r w:rsidRPr="128EDEF6">
        <w:rPr>
          <w:lang w:val="en-US"/>
        </w:rPr>
        <w:t xml:space="preserve">Observations on industry practices: Exposure to industry-standard practices and methodologies offered valuable insights into the nuances of automotive software development. Observing how projects are executed, teams are organized, and challenges are addressed provided a firsthand glimpse into the functioning of a leading technology company in the automotive domain. </w:t>
      </w:r>
    </w:p>
    <w:p w14:paraId="3EC211CF" w14:textId="77777777" w:rsidR="005F70D9" w:rsidRDefault="00000000">
      <w:pPr>
        <w:spacing w:after="232"/>
        <w:ind w:left="730" w:right="77"/>
      </w:pPr>
      <w:r>
        <w:t xml:space="preserve">Work experiences and collaborations: Collaborating with experienced professionals, mentors, and peers enriched the internship experience, fostering a culture of learning, collaboration, and innovation. Through collaborative project work, I gained exposure to diverse perspectives, problem-solving approaches, and best practices, enhancing both technical competence and interpersonal skills. </w:t>
      </w:r>
    </w:p>
    <w:p w14:paraId="3631FE1A" w14:textId="77777777" w:rsidR="005F70D9" w:rsidRDefault="00000000">
      <w:pPr>
        <w:spacing w:after="243"/>
        <w:ind w:left="730" w:right="77"/>
      </w:pPr>
      <w:r>
        <w:t xml:space="preserve">Moreover, the internship provided opportunities to interact with stakeholders, attend industry events, and engage in professional development activities, thereby broadening my professional network and enhancing career prospects in the automotive industry. </w:t>
      </w:r>
    </w:p>
    <w:p w14:paraId="36EE055C" w14:textId="3EFA67B0" w:rsidR="005F70D9" w:rsidRDefault="0050303C">
      <w:pPr>
        <w:pStyle w:val="Heading4"/>
        <w:spacing w:after="0"/>
        <w:ind w:left="730"/>
      </w:pPr>
      <w:r>
        <w:t>5</w:t>
      </w:r>
      <w:r w:rsidR="00000000">
        <w:t>.5</w:t>
      </w:r>
      <w:r w:rsidR="00000000">
        <w:rPr>
          <w:rFonts w:ascii="Arial" w:eastAsia="Arial" w:hAnsi="Arial" w:cs="Arial"/>
        </w:rPr>
        <w:t xml:space="preserve"> </w:t>
      </w:r>
      <w:r w:rsidR="00000000">
        <w:t xml:space="preserve">CHALLENGES ENCOUNTERED </w:t>
      </w:r>
    </w:p>
    <w:p w14:paraId="6450730F" w14:textId="77777777" w:rsidR="005F70D9" w:rsidRDefault="00000000">
      <w:pPr>
        <w:spacing w:after="0" w:line="259" w:lineRule="auto"/>
        <w:ind w:left="0" w:firstLine="0"/>
        <w:jc w:val="left"/>
      </w:pPr>
      <w:r>
        <w:rPr>
          <w:b/>
          <w:sz w:val="22"/>
        </w:rPr>
        <w:t xml:space="preserve"> </w:t>
      </w:r>
    </w:p>
    <w:p w14:paraId="7D5B0214" w14:textId="3551D9E2" w:rsidR="005F70D9" w:rsidRDefault="00000000">
      <w:pPr>
        <w:ind w:left="730" w:right="77"/>
      </w:pPr>
      <w:r w:rsidRPr="128EDEF6">
        <w:rPr>
          <w:lang w:val="en-US"/>
        </w:rPr>
        <w:t xml:space="preserve">While the internship experience has been immensely rewarding, it has also presented its fair share of challenges. Adapting to new technologies, mastering complex concepts, and managing project timelines were some of the challenges encountered during the internship. However, these challenges served as opportunities for growth, pushing me to expand my skill set, foster resilience, and develop effective problem- solving </w:t>
      </w:r>
      <w:r>
        <w:tab/>
      </w:r>
      <w:r w:rsidRPr="128EDEF6">
        <w:rPr>
          <w:lang w:val="en-US"/>
        </w:rPr>
        <w:t>strategies.</w:t>
      </w:r>
    </w:p>
    <w:p w14:paraId="276BAE3B" w14:textId="77777777" w:rsidR="005F70D9" w:rsidRDefault="00000000">
      <w:pPr>
        <w:spacing w:after="28"/>
        <w:ind w:left="730" w:right="77"/>
      </w:pPr>
      <w:r>
        <w:lastRenderedPageBreak/>
        <w:t xml:space="preserve">Additionally, navigating the dynamic nature of software development projects, coordinating with cross-functional teams, and balancing competing priorities required effective communication, collaboration, and time management skills. Overcoming these challenges through perseverance, teamwork, and determination further reinforced the importance of resilience and adaptability in the face of adversity. </w:t>
      </w:r>
    </w:p>
    <w:p w14:paraId="6907D5BD" w14:textId="77777777" w:rsidR="005F70D9" w:rsidRDefault="00000000">
      <w:pPr>
        <w:spacing w:after="0" w:line="259" w:lineRule="auto"/>
        <w:ind w:left="0" w:firstLine="0"/>
        <w:jc w:val="left"/>
      </w:pPr>
      <w:r>
        <w:rPr>
          <w:sz w:val="26"/>
        </w:rPr>
        <w:t xml:space="preserve"> </w:t>
      </w:r>
    </w:p>
    <w:p w14:paraId="6C9F985D" w14:textId="77777777" w:rsidR="005F70D9" w:rsidRDefault="00000000">
      <w:pPr>
        <w:spacing w:after="121" w:line="259" w:lineRule="auto"/>
        <w:ind w:left="0" w:firstLine="0"/>
        <w:jc w:val="left"/>
      </w:pPr>
      <w:r>
        <w:rPr>
          <w:sz w:val="26"/>
        </w:rPr>
        <w:t xml:space="preserve"> </w:t>
      </w:r>
    </w:p>
    <w:p w14:paraId="41A5066B" w14:textId="76242557" w:rsidR="005F70D9" w:rsidRDefault="0050303C">
      <w:pPr>
        <w:pStyle w:val="Heading4"/>
        <w:spacing w:after="0"/>
        <w:ind w:left="730"/>
      </w:pPr>
      <w:r>
        <w:t>5</w:t>
      </w:r>
      <w:r w:rsidR="00000000">
        <w:t>.6</w:t>
      </w:r>
      <w:r w:rsidR="00000000">
        <w:rPr>
          <w:rFonts w:ascii="Arial" w:eastAsia="Arial" w:hAnsi="Arial" w:cs="Arial"/>
        </w:rPr>
        <w:t xml:space="preserve"> </w:t>
      </w:r>
      <w:r w:rsidR="00000000">
        <w:t xml:space="preserve">REFLECTION AND FUTURE PROSPECTS </w:t>
      </w:r>
    </w:p>
    <w:p w14:paraId="72F42098" w14:textId="77777777" w:rsidR="005F70D9" w:rsidRDefault="00000000">
      <w:pPr>
        <w:spacing w:after="0" w:line="259" w:lineRule="auto"/>
        <w:ind w:left="0" w:firstLine="0"/>
        <w:jc w:val="left"/>
      </w:pPr>
      <w:r>
        <w:rPr>
          <w:b/>
          <w:sz w:val="22"/>
        </w:rPr>
        <w:t xml:space="preserve"> </w:t>
      </w:r>
    </w:p>
    <w:p w14:paraId="1A934C60" w14:textId="072EC11E" w:rsidR="005F70D9" w:rsidRDefault="00000000">
      <w:pPr>
        <w:spacing w:after="237"/>
        <w:ind w:left="730" w:right="77"/>
      </w:pPr>
      <w:r w:rsidRPr="128EDEF6">
        <w:rPr>
          <w:lang w:val="en-US"/>
        </w:rPr>
        <w:t xml:space="preserve">In reflection, the internship at </w:t>
      </w:r>
      <w:r w:rsidR="0050303C">
        <w:rPr>
          <w:lang w:val="en-US"/>
        </w:rPr>
        <w:t>Bajaj</w:t>
      </w:r>
      <w:r w:rsidRPr="128EDEF6">
        <w:rPr>
          <w:lang w:val="en-US"/>
        </w:rPr>
        <w:t xml:space="preserve"> </w:t>
      </w:r>
      <w:proofErr w:type="spellStart"/>
      <w:r w:rsidR="0050303C">
        <w:rPr>
          <w:lang w:val="en-US"/>
        </w:rPr>
        <w:t>Finserv</w:t>
      </w:r>
      <w:proofErr w:type="spellEnd"/>
      <w:r w:rsidR="0050303C">
        <w:rPr>
          <w:lang w:val="en-US"/>
        </w:rPr>
        <w:t xml:space="preserve"> </w:t>
      </w:r>
      <w:r w:rsidRPr="128EDEF6">
        <w:rPr>
          <w:lang w:val="en-US"/>
        </w:rPr>
        <w:t xml:space="preserve">has been a transformative journey that has broadened horizons, enriched skill sets, and prepared for future endeavors in the field of software development. The hands-on learning, mentorship, and collaborative work environment have provided a solid foundation for success, instilling confidence and passion for continued learning and professional growth. </w:t>
      </w:r>
    </w:p>
    <w:p w14:paraId="1FE5BA98" w14:textId="2DF59D69" w:rsidR="005F70D9" w:rsidRDefault="00000000">
      <w:pPr>
        <w:spacing w:after="237"/>
        <w:ind w:left="730" w:right="77"/>
      </w:pPr>
      <w:r w:rsidRPr="128EDEF6">
        <w:rPr>
          <w:lang w:val="en-US"/>
        </w:rPr>
        <w:t xml:space="preserve">Looking ahead, the internship experience serves as a springboard for future endeavors, imbued with a sense of purpose, passion, and readiness to tackle the challenges and opportunities that lie ahead. Armed with newfound skills, knowledge, and experiences, I am poised to embark on promising career trajectories, contribute meaningfully to the </w:t>
      </w:r>
      <w:r w:rsidR="008A5D96">
        <w:rPr>
          <w:lang w:val="en-US"/>
        </w:rPr>
        <w:t>Software</w:t>
      </w:r>
      <w:r w:rsidRPr="128EDEF6">
        <w:rPr>
          <w:lang w:val="en-US"/>
        </w:rPr>
        <w:t xml:space="preserve"> industry, and make a positive impact on the future of mobility solutions. </w:t>
      </w:r>
    </w:p>
    <w:p w14:paraId="4B342A24" w14:textId="4DED0628" w:rsidR="005F70D9" w:rsidRDefault="00000000">
      <w:pPr>
        <w:spacing w:after="237"/>
        <w:ind w:left="730" w:right="77"/>
      </w:pPr>
      <w:r>
        <w:t xml:space="preserve">In conclusion, the internship at </w:t>
      </w:r>
      <w:r w:rsidR="008A5D96">
        <w:t xml:space="preserve">Bajaj </w:t>
      </w:r>
      <w:proofErr w:type="spellStart"/>
      <w:r w:rsidR="008A5D96">
        <w:t>Finserv</w:t>
      </w:r>
      <w:proofErr w:type="spellEnd"/>
      <w:r w:rsidR="008A5D96">
        <w:t xml:space="preserve"> </w:t>
      </w:r>
      <w:r>
        <w:t xml:space="preserve">has been a transformative experience that has shaped personal and professional growth, fostered lifelong learning, and instilled a sense of purpose and direction. As I embark on the next chapter of my journey, I am grateful for the experiences and lessons gained during this internship, which will undoubtedly shape my future endeavors in profound and meaningful ways. </w:t>
      </w:r>
    </w:p>
    <w:p w14:paraId="2B418783" w14:textId="77777777" w:rsidR="005F70D9" w:rsidRDefault="00000000">
      <w:pPr>
        <w:spacing w:after="340" w:line="259" w:lineRule="auto"/>
        <w:ind w:left="720" w:firstLine="0"/>
        <w:jc w:val="left"/>
      </w:pPr>
      <w:r>
        <w:t xml:space="preserve"> </w:t>
      </w:r>
    </w:p>
    <w:p w14:paraId="0BF87DAA" w14:textId="6DFF595D" w:rsidR="005F70D9" w:rsidRDefault="00000000">
      <w:pPr>
        <w:tabs>
          <w:tab w:val="center" w:pos="1093"/>
          <w:tab w:val="center" w:pos="2483"/>
          <w:tab w:val="center" w:pos="3544"/>
          <w:tab w:val="center" w:pos="4415"/>
          <w:tab w:val="center" w:pos="5534"/>
          <w:tab w:val="center" w:pos="6657"/>
          <w:tab w:val="right" w:pos="8876"/>
        </w:tabs>
        <w:spacing w:after="0" w:line="259" w:lineRule="auto"/>
        <w:ind w:left="0" w:firstLine="0"/>
        <w:jc w:val="left"/>
      </w:pPr>
      <w:r>
        <w:rPr>
          <w:rFonts w:ascii="Calibri" w:eastAsia="Calibri" w:hAnsi="Calibri" w:cs="Calibri"/>
          <w:sz w:val="22"/>
        </w:rPr>
        <w:tab/>
      </w:r>
      <w:r>
        <w:t xml:space="preserve">OFFER </w:t>
      </w:r>
      <w:r>
        <w:tab/>
        <w:t xml:space="preserve">LETTER </w:t>
      </w:r>
      <w:r>
        <w:tab/>
        <w:t xml:space="preserve">- </w:t>
      </w:r>
      <w:r>
        <w:tab/>
      </w:r>
      <w:hyperlink r:id="rId10" w:history="1">
        <w:r w:rsidR="009A7C9D" w:rsidRPr="009A7C9D">
          <w:rPr>
            <w:rStyle w:val="Hyperlink"/>
          </w:rPr>
          <w:t xml:space="preserve">Offer Letter Bajaj </w:t>
        </w:r>
        <w:proofErr w:type="spellStart"/>
        <w:r w:rsidR="009A7C9D" w:rsidRPr="009A7C9D">
          <w:rPr>
            <w:rStyle w:val="Hyperlink"/>
          </w:rPr>
          <w:t>Finserv</w:t>
        </w:r>
        <w:proofErr w:type="spellEnd"/>
      </w:hyperlink>
    </w:p>
    <w:p w14:paraId="56F9AAC3" w14:textId="77777777" w:rsidR="005F70D9" w:rsidRDefault="00000000">
      <w:pPr>
        <w:spacing w:after="0" w:line="259" w:lineRule="auto"/>
        <w:ind w:left="0" w:firstLine="0"/>
        <w:jc w:val="left"/>
      </w:pPr>
      <w:r>
        <w:rPr>
          <w:sz w:val="20"/>
        </w:rPr>
        <w:t xml:space="preserve"> </w:t>
      </w:r>
    </w:p>
    <w:p w14:paraId="4318EA09" w14:textId="77777777" w:rsidR="005F70D9" w:rsidRDefault="00000000">
      <w:pPr>
        <w:spacing w:after="288" w:line="259" w:lineRule="auto"/>
        <w:ind w:left="0" w:firstLine="0"/>
        <w:jc w:val="left"/>
      </w:pPr>
      <w:r>
        <w:rPr>
          <w:sz w:val="20"/>
        </w:rPr>
        <w:t xml:space="preserve"> </w:t>
      </w:r>
    </w:p>
    <w:p w14:paraId="7A979FFC" w14:textId="77777777" w:rsidR="0050303C" w:rsidRDefault="0050303C">
      <w:pPr>
        <w:pStyle w:val="Heading3"/>
        <w:spacing w:after="93"/>
        <w:ind w:left="387" w:firstLine="0"/>
        <w:jc w:val="center"/>
        <w:rPr>
          <w:sz w:val="30"/>
        </w:rPr>
      </w:pPr>
    </w:p>
    <w:p w14:paraId="57268F11" w14:textId="77777777" w:rsidR="0050303C" w:rsidRDefault="0050303C">
      <w:pPr>
        <w:pStyle w:val="Heading3"/>
        <w:spacing w:after="93"/>
        <w:ind w:left="387" w:firstLine="0"/>
        <w:jc w:val="center"/>
        <w:rPr>
          <w:sz w:val="30"/>
        </w:rPr>
      </w:pPr>
    </w:p>
    <w:p w14:paraId="2DD72407" w14:textId="25E18135" w:rsidR="005F70D9" w:rsidRDefault="00000000">
      <w:pPr>
        <w:pStyle w:val="Heading3"/>
        <w:spacing w:after="93"/>
        <w:ind w:left="387" w:firstLine="0"/>
        <w:jc w:val="center"/>
      </w:pPr>
      <w:r>
        <w:rPr>
          <w:sz w:val="30"/>
        </w:rPr>
        <w:t xml:space="preserve">REFERENCES </w:t>
      </w:r>
    </w:p>
    <w:p w14:paraId="318DE255" w14:textId="77777777" w:rsidR="005F70D9" w:rsidRDefault="00000000">
      <w:pPr>
        <w:spacing w:after="0" w:line="259" w:lineRule="auto"/>
        <w:ind w:left="0" w:firstLine="0"/>
        <w:jc w:val="left"/>
      </w:pPr>
      <w:r>
        <w:rPr>
          <w:b/>
          <w:sz w:val="43"/>
        </w:rPr>
        <w:t xml:space="preserve"> </w:t>
      </w:r>
    </w:p>
    <w:p w14:paraId="0A026AF7" w14:textId="5B74264B" w:rsidR="009A7C9D" w:rsidRPr="009A7C9D" w:rsidRDefault="00000000" w:rsidP="009A7C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pPr>
      <w:r w:rsidRPr="128EDEF6">
        <w:t xml:space="preserve"> </w:t>
      </w:r>
      <w:r w:rsidR="009A7C9D" w:rsidRPr="009A7C9D">
        <w:t>C# and ASP.NET:</w:t>
      </w:r>
    </w:p>
    <w:p w14:paraId="19CE4B31" w14:textId="77777777" w:rsidR="009A7C9D" w:rsidRPr="009A7C9D" w:rsidRDefault="009A7C9D" w:rsidP="009A7C9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Book: "C# 9.0 in a Nutshell: The Definitive Reference" by Joseph </w:t>
      </w:r>
      <w:proofErr w:type="spellStart"/>
      <w:r w:rsidRPr="009A7C9D">
        <w:rPr>
          <w:color w:val="auto"/>
          <w:kern w:val="0"/>
          <w:lang w:val="en-US" w:eastAsia="en-US"/>
          <w14:ligatures w14:val="none"/>
        </w:rPr>
        <w:t>Albahari</w:t>
      </w:r>
      <w:proofErr w:type="spellEnd"/>
      <w:r w:rsidRPr="009A7C9D">
        <w:rPr>
          <w:color w:val="auto"/>
          <w:kern w:val="0"/>
          <w:lang w:val="en-US" w:eastAsia="en-US"/>
          <w14:ligatures w14:val="none"/>
        </w:rPr>
        <w:t xml:space="preserve"> and Ben </w:t>
      </w:r>
      <w:proofErr w:type="spellStart"/>
      <w:r w:rsidRPr="009A7C9D">
        <w:rPr>
          <w:color w:val="auto"/>
          <w:kern w:val="0"/>
          <w:lang w:val="en-US" w:eastAsia="en-US"/>
          <w14:ligatures w14:val="none"/>
        </w:rPr>
        <w:t>Albahari</w:t>
      </w:r>
      <w:proofErr w:type="spellEnd"/>
      <w:r w:rsidRPr="009A7C9D">
        <w:rPr>
          <w:color w:val="auto"/>
          <w:kern w:val="0"/>
          <w:lang w:val="en-US" w:eastAsia="en-US"/>
          <w14:ligatures w14:val="none"/>
        </w:rPr>
        <w:t xml:space="preserve"> (2020).</w:t>
      </w:r>
    </w:p>
    <w:p w14:paraId="1A2758E4" w14:textId="77777777" w:rsidR="009A7C9D" w:rsidRPr="009A7C9D" w:rsidRDefault="009A7C9D" w:rsidP="009A7C9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Book: "Pro ASP.NET Core MVC" by Adam Freeman (2020).</w:t>
      </w:r>
    </w:p>
    <w:p w14:paraId="7289DE3E" w14:textId="77777777" w:rsidR="009A7C9D" w:rsidRPr="009A7C9D" w:rsidRDefault="009A7C9D" w:rsidP="009A7C9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Paper: "ASP.NET Core - A Comparative Study" by Jugal Shah and Niraj Gandhi. Published in the International Journal of Computer Applications (2019).</w:t>
      </w:r>
    </w:p>
    <w:p w14:paraId="2E1FF24D" w14:textId="77777777" w:rsidR="009A7C9D" w:rsidRPr="009A7C9D" w:rsidRDefault="009A7C9D" w:rsidP="009A7C9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Paper: "Performance Comparison of Node.js and ASP.NET Core for Web Application Development" by Mohamed </w:t>
      </w:r>
      <w:proofErr w:type="spellStart"/>
      <w:r w:rsidRPr="009A7C9D">
        <w:rPr>
          <w:color w:val="auto"/>
          <w:kern w:val="0"/>
          <w:lang w:val="en-US" w:eastAsia="en-US"/>
          <w14:ligatures w14:val="none"/>
        </w:rPr>
        <w:t>Refaat</w:t>
      </w:r>
      <w:proofErr w:type="spellEnd"/>
      <w:r w:rsidRPr="009A7C9D">
        <w:rPr>
          <w:color w:val="auto"/>
          <w:kern w:val="0"/>
          <w:lang w:val="en-US" w:eastAsia="en-US"/>
          <w14:ligatures w14:val="none"/>
        </w:rPr>
        <w:t xml:space="preserve"> </w:t>
      </w:r>
      <w:proofErr w:type="spellStart"/>
      <w:r w:rsidRPr="009A7C9D">
        <w:rPr>
          <w:color w:val="auto"/>
          <w:kern w:val="0"/>
          <w:lang w:val="en-US" w:eastAsia="en-US"/>
          <w14:ligatures w14:val="none"/>
        </w:rPr>
        <w:t>Elshaabiny</w:t>
      </w:r>
      <w:proofErr w:type="spellEnd"/>
      <w:r w:rsidRPr="009A7C9D">
        <w:rPr>
          <w:color w:val="auto"/>
          <w:kern w:val="0"/>
          <w:lang w:val="en-US" w:eastAsia="en-US"/>
          <w14:ligatures w14:val="none"/>
        </w:rPr>
        <w:t xml:space="preserve"> et al. Published in the International Journal of Web Information Systems (2019).</w:t>
      </w:r>
    </w:p>
    <w:p w14:paraId="1A9F3E87" w14:textId="77777777" w:rsidR="009A7C9D" w:rsidRPr="009A7C9D" w:rsidRDefault="009A7C9D" w:rsidP="009A7C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color w:val="auto"/>
          <w:kern w:val="0"/>
          <w:lang w:val="en-US" w:eastAsia="en-US"/>
          <w14:ligatures w14:val="none"/>
        </w:rPr>
      </w:pPr>
      <w:r w:rsidRPr="009A7C9D">
        <w:rPr>
          <w:color w:val="auto"/>
          <w:kern w:val="0"/>
          <w:lang w:val="en-US" w:eastAsia="en-US"/>
          <w14:ligatures w14:val="none"/>
        </w:rPr>
        <w:t>Angular:</w:t>
      </w:r>
    </w:p>
    <w:p w14:paraId="6A2E909D" w14:textId="77777777" w:rsidR="009A7C9D" w:rsidRPr="009A7C9D" w:rsidRDefault="009A7C9D" w:rsidP="009A7C9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Book: "Angular Development with TypeScript" by Yakov Fain and Anton Moiseev (2018).</w:t>
      </w:r>
    </w:p>
    <w:p w14:paraId="176ED37E" w14:textId="77777777" w:rsidR="009A7C9D" w:rsidRPr="009A7C9D" w:rsidRDefault="009A7C9D" w:rsidP="009A7C9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Book: "Angular in Action" by Jeremy Wilken (2018).</w:t>
      </w:r>
    </w:p>
    <w:p w14:paraId="11B4574D" w14:textId="77777777" w:rsidR="009A7C9D" w:rsidRPr="009A7C9D" w:rsidRDefault="009A7C9D" w:rsidP="009A7C9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Paper: "Performance Comparison of Angular and React for Single Page Applications" by Enrico </w:t>
      </w:r>
      <w:proofErr w:type="spellStart"/>
      <w:r w:rsidRPr="009A7C9D">
        <w:rPr>
          <w:color w:val="auto"/>
          <w:kern w:val="0"/>
          <w:lang w:val="en-US" w:eastAsia="en-US"/>
          <w14:ligatures w14:val="none"/>
        </w:rPr>
        <w:t>Daga</w:t>
      </w:r>
      <w:proofErr w:type="spellEnd"/>
      <w:r w:rsidRPr="009A7C9D">
        <w:rPr>
          <w:color w:val="auto"/>
          <w:kern w:val="0"/>
          <w:lang w:val="en-US" w:eastAsia="en-US"/>
          <w14:ligatures w14:val="none"/>
        </w:rPr>
        <w:t xml:space="preserve"> et al. Published in the Journal of Web Engineering (2019).</w:t>
      </w:r>
    </w:p>
    <w:p w14:paraId="4E85E63C" w14:textId="77777777" w:rsidR="009A7C9D" w:rsidRPr="009A7C9D" w:rsidRDefault="009A7C9D" w:rsidP="009A7C9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Paper: "A Comparative Study of Angular and Vue.js for Web Application Development" by </w:t>
      </w:r>
      <w:proofErr w:type="spellStart"/>
      <w:r w:rsidRPr="009A7C9D">
        <w:rPr>
          <w:color w:val="auto"/>
          <w:kern w:val="0"/>
          <w:lang w:val="en-US" w:eastAsia="en-US"/>
          <w14:ligatures w14:val="none"/>
        </w:rPr>
        <w:t>Xiaodan</w:t>
      </w:r>
      <w:proofErr w:type="spellEnd"/>
      <w:r w:rsidRPr="009A7C9D">
        <w:rPr>
          <w:color w:val="auto"/>
          <w:kern w:val="0"/>
          <w:lang w:val="en-US" w:eastAsia="en-US"/>
          <w14:ligatures w14:val="none"/>
        </w:rPr>
        <w:t xml:space="preserve"> Zhang et al. Published in the International Journal of Computer Applications (2020).</w:t>
      </w:r>
    </w:p>
    <w:p w14:paraId="01DE6DA8" w14:textId="77777777" w:rsidR="009A7C9D" w:rsidRPr="009A7C9D" w:rsidRDefault="009A7C9D" w:rsidP="009A7C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jc w:val="left"/>
        <w:rPr>
          <w:color w:val="auto"/>
          <w:kern w:val="0"/>
          <w:lang w:val="en-US" w:eastAsia="en-US"/>
          <w14:ligatures w14:val="none"/>
        </w:rPr>
      </w:pPr>
      <w:r w:rsidRPr="009A7C9D">
        <w:rPr>
          <w:color w:val="auto"/>
          <w:kern w:val="0"/>
          <w:lang w:val="en-US" w:eastAsia="en-US"/>
          <w14:ligatures w14:val="none"/>
        </w:rPr>
        <w:t>Azure APIM (Azure API Management):</w:t>
      </w:r>
    </w:p>
    <w:p w14:paraId="4D21820C" w14:textId="77777777" w:rsidR="009A7C9D" w:rsidRPr="009A7C9D" w:rsidRDefault="009A7C9D" w:rsidP="009A7C9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Book: "Azure API Management Essentials" by Valery </w:t>
      </w:r>
      <w:proofErr w:type="spellStart"/>
      <w:r w:rsidRPr="009A7C9D">
        <w:rPr>
          <w:color w:val="auto"/>
          <w:kern w:val="0"/>
          <w:lang w:val="en-US" w:eastAsia="en-US"/>
          <w14:ligatures w14:val="none"/>
        </w:rPr>
        <w:t>Mizonov</w:t>
      </w:r>
      <w:proofErr w:type="spellEnd"/>
      <w:r w:rsidRPr="009A7C9D">
        <w:rPr>
          <w:color w:val="auto"/>
          <w:kern w:val="0"/>
          <w:lang w:val="en-US" w:eastAsia="en-US"/>
          <w14:ligatures w14:val="none"/>
        </w:rPr>
        <w:t xml:space="preserve"> (2016).</w:t>
      </w:r>
    </w:p>
    <w:p w14:paraId="1986F329" w14:textId="77777777" w:rsidR="009A7C9D" w:rsidRPr="009A7C9D" w:rsidRDefault="009A7C9D" w:rsidP="009A7C9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Book: "Azure for Architects: Implementing cloud design, DevOps, IoT, and serverless solutions on your public cloud" by Ritesh Modi (2018).</w:t>
      </w:r>
    </w:p>
    <w:p w14:paraId="692B2C7B" w14:textId="77777777" w:rsidR="009A7C9D" w:rsidRPr="009A7C9D" w:rsidRDefault="009A7C9D" w:rsidP="009A7C9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Paper: "A Survey on API Management Tools: Features, Market Trends, and Research Directions" by Thamir </w:t>
      </w:r>
      <w:proofErr w:type="spellStart"/>
      <w:r w:rsidRPr="009A7C9D">
        <w:rPr>
          <w:color w:val="auto"/>
          <w:kern w:val="0"/>
          <w:lang w:val="en-US" w:eastAsia="en-US"/>
          <w14:ligatures w14:val="none"/>
        </w:rPr>
        <w:t>Qadah</w:t>
      </w:r>
      <w:proofErr w:type="spellEnd"/>
      <w:r w:rsidRPr="009A7C9D">
        <w:rPr>
          <w:color w:val="auto"/>
          <w:kern w:val="0"/>
          <w:lang w:val="en-US" w:eastAsia="en-US"/>
          <w14:ligatures w14:val="none"/>
        </w:rPr>
        <w:t xml:space="preserve"> et al. Published in the Journal of Cloud Computing: Advances, Systems and Applications (2019).</w:t>
      </w:r>
    </w:p>
    <w:p w14:paraId="63DCB454" w14:textId="31445376" w:rsidR="009A7C9D" w:rsidRPr="009A7C9D" w:rsidRDefault="009A7C9D" w:rsidP="009A7C9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color w:val="auto"/>
          <w:kern w:val="0"/>
          <w:lang w:val="en-US" w:eastAsia="en-US"/>
          <w14:ligatures w14:val="none"/>
        </w:rPr>
      </w:pPr>
      <w:r w:rsidRPr="009A7C9D">
        <w:rPr>
          <w:color w:val="auto"/>
          <w:kern w:val="0"/>
          <w:lang w:val="en-US" w:eastAsia="en-US"/>
          <w14:ligatures w14:val="none"/>
        </w:rPr>
        <w:t xml:space="preserve">Paper: "Managing APIs in the Cloud: A Comparative Study of Amazon API Gateway and Azure API Management" by Arun Kumar </w:t>
      </w:r>
      <w:proofErr w:type="spellStart"/>
      <w:r w:rsidRPr="009A7C9D">
        <w:rPr>
          <w:color w:val="auto"/>
          <w:kern w:val="0"/>
          <w:lang w:val="en-US" w:eastAsia="en-US"/>
          <w14:ligatures w14:val="none"/>
        </w:rPr>
        <w:t>Sangaiah</w:t>
      </w:r>
      <w:proofErr w:type="spellEnd"/>
      <w:r w:rsidRPr="009A7C9D">
        <w:rPr>
          <w:color w:val="auto"/>
          <w:kern w:val="0"/>
          <w:lang w:val="en-US" w:eastAsia="en-US"/>
          <w14:ligatures w14:val="none"/>
        </w:rPr>
        <w:t xml:space="preserve"> et al. Published in the International Journal of Web Services Research (2018).</w:t>
      </w:r>
    </w:p>
    <w:p w14:paraId="1F226218" w14:textId="24FEE3F1" w:rsidR="005F70D9" w:rsidRDefault="005F70D9" w:rsidP="009A7C9D">
      <w:pPr>
        <w:spacing w:after="0" w:line="460" w:lineRule="auto"/>
        <w:ind w:left="730" w:right="77"/>
      </w:pPr>
    </w:p>
    <w:sectPr w:rsidR="005F70D9">
      <w:footerReference w:type="even" r:id="rId11"/>
      <w:footerReference w:type="default" r:id="rId12"/>
      <w:footerReference w:type="first" r:id="rId13"/>
      <w:pgSz w:w="11906" w:h="16838"/>
      <w:pgMar w:top="1420" w:right="1350" w:bottom="1470" w:left="168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35DC" w14:textId="77777777" w:rsidR="001D174A" w:rsidRDefault="001D174A">
      <w:pPr>
        <w:spacing w:after="0" w:line="240" w:lineRule="auto"/>
      </w:pPr>
      <w:r>
        <w:separator/>
      </w:r>
    </w:p>
  </w:endnote>
  <w:endnote w:type="continuationSeparator" w:id="0">
    <w:p w14:paraId="77E12AC1" w14:textId="77777777" w:rsidR="001D174A" w:rsidRDefault="001D174A">
      <w:pPr>
        <w:spacing w:after="0" w:line="240" w:lineRule="auto"/>
      </w:pPr>
      <w:r>
        <w:continuationSeparator/>
      </w:r>
    </w:p>
  </w:endnote>
  <w:endnote w:type="continuationNotice" w:id="1">
    <w:p w14:paraId="61140E9B" w14:textId="77777777" w:rsidR="001D174A" w:rsidRDefault="001D17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77EB" w14:textId="77777777" w:rsidR="005F70D9" w:rsidRDefault="00000000">
    <w:pPr>
      <w:tabs>
        <w:tab w:val="right" w:pos="8876"/>
      </w:tabs>
      <w:spacing w:after="0" w:line="259" w:lineRule="auto"/>
      <w:ind w:lef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A8A2" w14:textId="77777777" w:rsidR="005F70D9" w:rsidRDefault="00000000">
    <w:pPr>
      <w:tabs>
        <w:tab w:val="right" w:pos="8876"/>
      </w:tabs>
      <w:spacing w:after="0" w:line="259" w:lineRule="auto"/>
      <w:ind w:lef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D7C1" w14:textId="77777777" w:rsidR="005F70D9" w:rsidRDefault="00000000">
    <w:pPr>
      <w:tabs>
        <w:tab w:val="right" w:pos="8876"/>
      </w:tabs>
      <w:spacing w:after="0" w:line="259" w:lineRule="auto"/>
      <w:ind w:left="0" w:firstLine="0"/>
      <w:jc w:val="left"/>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D47F" w14:textId="77777777" w:rsidR="001D174A" w:rsidRDefault="001D174A">
      <w:pPr>
        <w:spacing w:after="0" w:line="240" w:lineRule="auto"/>
      </w:pPr>
      <w:r>
        <w:separator/>
      </w:r>
    </w:p>
  </w:footnote>
  <w:footnote w:type="continuationSeparator" w:id="0">
    <w:p w14:paraId="483CCD68" w14:textId="77777777" w:rsidR="001D174A" w:rsidRDefault="001D174A">
      <w:pPr>
        <w:spacing w:after="0" w:line="240" w:lineRule="auto"/>
      </w:pPr>
      <w:r>
        <w:continuationSeparator/>
      </w:r>
    </w:p>
  </w:footnote>
  <w:footnote w:type="continuationNotice" w:id="1">
    <w:p w14:paraId="3E16CA42" w14:textId="77777777" w:rsidR="001D174A" w:rsidRDefault="001D17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1A1"/>
    <w:multiLevelType w:val="hybridMultilevel"/>
    <w:tmpl w:val="FFFFFFFF"/>
    <w:lvl w:ilvl="0" w:tplc="0CFC5DDE">
      <w:start w:val="1"/>
      <w:numFmt w:val="bullet"/>
      <w:lvlText w:val="-"/>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26212">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ECFE4">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AC1F0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CE3F2">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688530">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884DF2">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EFE4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A3944">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8E01C4"/>
    <w:multiLevelType w:val="hybridMultilevel"/>
    <w:tmpl w:val="FFFFFFFF"/>
    <w:lvl w:ilvl="0" w:tplc="BE6CC776">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B0B9F2">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E02E26">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6AF28">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AC562">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E3A9E">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94A7C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9AA414">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E599C">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F039CB"/>
    <w:multiLevelType w:val="hybridMultilevel"/>
    <w:tmpl w:val="FFFFFFFF"/>
    <w:lvl w:ilvl="0" w:tplc="D76E2A64">
      <w:start w:val="1"/>
      <w:numFmt w:val="decimal"/>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4B244">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4EFF64">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6C76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ABCB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A1FB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E91C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E83D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0E05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E95397"/>
    <w:multiLevelType w:val="hybridMultilevel"/>
    <w:tmpl w:val="FFFFFFFF"/>
    <w:lvl w:ilvl="0" w:tplc="23BC2E94">
      <w:start w:val="1"/>
      <w:numFmt w:val="bullet"/>
      <w:lvlText w:val="-"/>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FAFC72">
      <w:start w:val="1"/>
      <w:numFmt w:val="bullet"/>
      <w:lvlText w:val="o"/>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42B768">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8CDE4">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FEF0C4">
      <w:start w:val="1"/>
      <w:numFmt w:val="bullet"/>
      <w:lvlText w:val="o"/>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3C0460">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0C5CA">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0CE94">
      <w:start w:val="1"/>
      <w:numFmt w:val="bullet"/>
      <w:lvlText w:val="o"/>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654F0">
      <w:start w:val="1"/>
      <w:numFmt w:val="bullet"/>
      <w:lvlText w:val="▪"/>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2E207B"/>
    <w:multiLevelType w:val="hybridMultilevel"/>
    <w:tmpl w:val="FFFFFFFF"/>
    <w:lvl w:ilvl="0" w:tplc="8DFA47C0">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E2FB8">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6E318">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D86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CEB68">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CC254E">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FCD7D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7C34B0">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6EF4C6">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DE2995"/>
    <w:multiLevelType w:val="hybridMultilevel"/>
    <w:tmpl w:val="FFFFFFFF"/>
    <w:lvl w:ilvl="0" w:tplc="DC4CF5EE">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9E536C">
      <w:start w:val="1"/>
      <w:numFmt w:val="bullet"/>
      <w:lvlText w:val="o"/>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EAE64">
      <w:start w:val="1"/>
      <w:numFmt w:val="bullet"/>
      <w:lvlText w:val="▪"/>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429992">
      <w:start w:val="1"/>
      <w:numFmt w:val="bullet"/>
      <w:lvlText w:val="•"/>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20DF4">
      <w:start w:val="1"/>
      <w:numFmt w:val="bullet"/>
      <w:lvlText w:val="o"/>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FC41F6">
      <w:start w:val="1"/>
      <w:numFmt w:val="bullet"/>
      <w:lvlText w:val="▪"/>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461B2E">
      <w:start w:val="1"/>
      <w:numFmt w:val="bullet"/>
      <w:lvlText w:val="•"/>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D053E6">
      <w:start w:val="1"/>
      <w:numFmt w:val="bullet"/>
      <w:lvlText w:val="o"/>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4B27C">
      <w:start w:val="1"/>
      <w:numFmt w:val="bullet"/>
      <w:lvlText w:val="▪"/>
      <w:lvlJc w:val="left"/>
      <w:pPr>
        <w:ind w:left="6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CF52E0"/>
    <w:multiLevelType w:val="hybridMultilevel"/>
    <w:tmpl w:val="FFFFFFFF"/>
    <w:lvl w:ilvl="0" w:tplc="451EF0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CC3B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88E8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055A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4280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0F87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E6CA2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EB0D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C65BA">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4F30E1"/>
    <w:multiLevelType w:val="multilevel"/>
    <w:tmpl w:val="C0F05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661DC"/>
    <w:multiLevelType w:val="hybridMultilevel"/>
    <w:tmpl w:val="FFFFFFFF"/>
    <w:lvl w:ilvl="0" w:tplc="F52060E2">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72146C">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425C0">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421210">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4E8EC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AF1CA">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280B4">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83A42">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30BDFE">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A2565B"/>
    <w:multiLevelType w:val="hybridMultilevel"/>
    <w:tmpl w:val="FFFFFFFF"/>
    <w:lvl w:ilvl="0" w:tplc="6316C73A">
      <w:start w:val="1"/>
      <w:numFmt w:val="bullet"/>
      <w:lvlText w:val="-"/>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20C0E">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BEFD24">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AAA2AC">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C4D29C">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2FE6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6E740">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0E87A">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ACE42">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091530"/>
    <w:multiLevelType w:val="hybridMultilevel"/>
    <w:tmpl w:val="FFFFFFFF"/>
    <w:lvl w:ilvl="0" w:tplc="3420FC72">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E2874A">
      <w:start w:val="1"/>
      <w:numFmt w:val="lowerLetter"/>
      <w:lvlText w:val="%2"/>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0E5DC0">
      <w:start w:val="1"/>
      <w:numFmt w:val="lowerRoman"/>
      <w:lvlText w:val="%3"/>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2CB2C">
      <w:start w:val="1"/>
      <w:numFmt w:val="decimal"/>
      <w:lvlText w:val="%4"/>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7A3FA0">
      <w:start w:val="1"/>
      <w:numFmt w:val="lowerLetter"/>
      <w:lvlText w:val="%5"/>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EFEE2">
      <w:start w:val="1"/>
      <w:numFmt w:val="lowerRoman"/>
      <w:lvlText w:val="%6"/>
      <w:lvlJc w:val="left"/>
      <w:pPr>
        <w:ind w:left="5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A9E70">
      <w:start w:val="1"/>
      <w:numFmt w:val="decimal"/>
      <w:lvlText w:val="%7"/>
      <w:lvlJc w:val="left"/>
      <w:pPr>
        <w:ind w:left="6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A8D7E">
      <w:start w:val="1"/>
      <w:numFmt w:val="lowerLetter"/>
      <w:lvlText w:val="%8"/>
      <w:lvlJc w:val="left"/>
      <w:pPr>
        <w:ind w:left="6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235C8">
      <w:start w:val="1"/>
      <w:numFmt w:val="lowerRoman"/>
      <w:lvlText w:val="%9"/>
      <w:lvlJc w:val="left"/>
      <w:pPr>
        <w:ind w:left="7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7E3608"/>
    <w:multiLevelType w:val="hybridMultilevel"/>
    <w:tmpl w:val="FFFFFFFF"/>
    <w:lvl w:ilvl="0" w:tplc="078A9C68">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EC856">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86573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69BF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8260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E8CC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89DF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019F8">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2D138">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88200F"/>
    <w:multiLevelType w:val="hybridMultilevel"/>
    <w:tmpl w:val="FFFFFFFF"/>
    <w:lvl w:ilvl="0" w:tplc="1F008E64">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C05F4">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5AA97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9EF418">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186AA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E082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108F7E">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EF02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EB4A6">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D517AE"/>
    <w:multiLevelType w:val="hybridMultilevel"/>
    <w:tmpl w:val="FFFFFFFF"/>
    <w:lvl w:ilvl="0" w:tplc="564AB516">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2297BC">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2245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EE5F4">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E07780">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46F34E">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BEA650">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BACFD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CBF58">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7B548F"/>
    <w:multiLevelType w:val="hybridMultilevel"/>
    <w:tmpl w:val="FFFFFFFF"/>
    <w:lvl w:ilvl="0" w:tplc="8B7EF8F8">
      <w:start w:val="1"/>
      <w:numFmt w:val="bullet"/>
      <w:lvlText w:val="-"/>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0408E">
      <w:start w:val="1"/>
      <w:numFmt w:val="bullet"/>
      <w:lvlText w:val="o"/>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604E0">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CAF1C">
      <w:start w:val="1"/>
      <w:numFmt w:val="bullet"/>
      <w:lvlText w:val="•"/>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27C76">
      <w:start w:val="1"/>
      <w:numFmt w:val="bullet"/>
      <w:lvlText w:val="o"/>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C08DA">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C2C006">
      <w:start w:val="1"/>
      <w:numFmt w:val="bullet"/>
      <w:lvlText w:val="•"/>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FA0996">
      <w:start w:val="1"/>
      <w:numFmt w:val="bullet"/>
      <w:lvlText w:val="o"/>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A80CA">
      <w:start w:val="1"/>
      <w:numFmt w:val="bullet"/>
      <w:lvlText w:val="▪"/>
      <w:lvlJc w:val="left"/>
      <w:pPr>
        <w:ind w:left="6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FF48B0"/>
    <w:multiLevelType w:val="multilevel"/>
    <w:tmpl w:val="AAFE4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12810"/>
    <w:multiLevelType w:val="hybridMultilevel"/>
    <w:tmpl w:val="FFFFFFFF"/>
    <w:lvl w:ilvl="0" w:tplc="62B8AED6">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0A72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E53A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562B2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32484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A56C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07A70">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8EB5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426B7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2750CB"/>
    <w:multiLevelType w:val="hybridMultilevel"/>
    <w:tmpl w:val="FFFFFFFF"/>
    <w:lvl w:ilvl="0" w:tplc="A4167896">
      <w:start w:val="1"/>
      <w:numFmt w:val="bullet"/>
      <w:lvlText w:val="-"/>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124538">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AE9A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0EC900">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03132">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206A58">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3CDBA0">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F6B14A">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22B78E">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F92031"/>
    <w:multiLevelType w:val="hybridMultilevel"/>
    <w:tmpl w:val="FFFFFFFF"/>
    <w:lvl w:ilvl="0" w:tplc="393E4D78">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9A47D4">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CA9620">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ACE3E">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6CCA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3A359C">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ACB16">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27040">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A878E">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DD00929"/>
    <w:multiLevelType w:val="multilevel"/>
    <w:tmpl w:val="3758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F5291"/>
    <w:multiLevelType w:val="hybridMultilevel"/>
    <w:tmpl w:val="FFFFFFFF"/>
    <w:lvl w:ilvl="0" w:tplc="B3F40758">
      <w:start w:val="1"/>
      <w:numFmt w:val="bullet"/>
      <w:lvlText w:val="•"/>
      <w:lvlJc w:val="left"/>
      <w:pPr>
        <w:ind w:left="11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61A09D4">
      <w:start w:val="1"/>
      <w:numFmt w:val="bullet"/>
      <w:lvlText w:val="o"/>
      <w:lvlJc w:val="left"/>
      <w:pPr>
        <w:ind w:left="1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62688D0">
      <w:start w:val="1"/>
      <w:numFmt w:val="bullet"/>
      <w:lvlText w:val="▪"/>
      <w:lvlJc w:val="left"/>
      <w:pPr>
        <w:ind w:left="26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63069C2">
      <w:start w:val="1"/>
      <w:numFmt w:val="bullet"/>
      <w:lvlText w:val="•"/>
      <w:lvlJc w:val="left"/>
      <w:pPr>
        <w:ind w:left="3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2E007E">
      <w:start w:val="1"/>
      <w:numFmt w:val="bullet"/>
      <w:lvlText w:val="o"/>
      <w:lvlJc w:val="left"/>
      <w:pPr>
        <w:ind w:left="4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7ECDF8">
      <w:start w:val="1"/>
      <w:numFmt w:val="bullet"/>
      <w:lvlText w:val="▪"/>
      <w:lvlJc w:val="left"/>
      <w:pPr>
        <w:ind w:left="4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D207EE">
      <w:start w:val="1"/>
      <w:numFmt w:val="bullet"/>
      <w:lvlText w:val="•"/>
      <w:lvlJc w:val="left"/>
      <w:pPr>
        <w:ind w:left="5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989E8C">
      <w:start w:val="1"/>
      <w:numFmt w:val="bullet"/>
      <w:lvlText w:val="o"/>
      <w:lvlJc w:val="left"/>
      <w:pPr>
        <w:ind w:left="6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8280A4">
      <w:start w:val="1"/>
      <w:numFmt w:val="bullet"/>
      <w:lvlText w:val="▪"/>
      <w:lvlJc w:val="left"/>
      <w:pPr>
        <w:ind w:left="6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5127C4C"/>
    <w:multiLevelType w:val="multilevel"/>
    <w:tmpl w:val="858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705DC4"/>
    <w:multiLevelType w:val="hybridMultilevel"/>
    <w:tmpl w:val="FFFFFFFF"/>
    <w:lvl w:ilvl="0" w:tplc="C1382FE0">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F2CC1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6B87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48C3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89A8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281BD4">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20A4B2">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56F6A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E6A0B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507304"/>
    <w:multiLevelType w:val="hybridMultilevel"/>
    <w:tmpl w:val="FFFFFFFF"/>
    <w:lvl w:ilvl="0" w:tplc="61DA3DB8">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C22E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E1B8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865D4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28FA6C">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699C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C2CD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49EC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00EB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9A6DE9"/>
    <w:multiLevelType w:val="hybridMultilevel"/>
    <w:tmpl w:val="FFFFFFFF"/>
    <w:lvl w:ilvl="0" w:tplc="BEDA4114">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CD3D8">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E2A8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16E52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67D22">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E3740">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03AE">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E384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809F6E">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7AC17CA"/>
    <w:multiLevelType w:val="hybridMultilevel"/>
    <w:tmpl w:val="FFFFFFFF"/>
    <w:lvl w:ilvl="0" w:tplc="AED24AC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F6DB16">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4A0678">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007A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B640">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899A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FA3346">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A89F1C">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8407CE">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DB709B"/>
    <w:multiLevelType w:val="hybridMultilevel"/>
    <w:tmpl w:val="FFFFFFFF"/>
    <w:lvl w:ilvl="0" w:tplc="88A6E9B0">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06930">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2B5F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4CADDA">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EC4E8">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64B56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92A53E">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4AEF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67840">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BC75B5"/>
    <w:multiLevelType w:val="multilevel"/>
    <w:tmpl w:val="C9D2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A3544"/>
    <w:multiLevelType w:val="multilevel"/>
    <w:tmpl w:val="4ED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2348F"/>
    <w:multiLevelType w:val="hybridMultilevel"/>
    <w:tmpl w:val="FFFFFFFF"/>
    <w:lvl w:ilvl="0" w:tplc="009A705C">
      <w:start w:val="1"/>
      <w:numFmt w:val="bullet"/>
      <w:lvlText w:val="-"/>
      <w:lvlJc w:val="left"/>
      <w:pPr>
        <w:ind w:left="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58777C">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A65AB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0E8A1E">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209C2">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4058FA">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E1CA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041BCA">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2E1A02">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4721775">
    <w:abstractNumId w:val="20"/>
  </w:num>
  <w:num w:numId="2" w16cid:durableId="1847280478">
    <w:abstractNumId w:val="3"/>
  </w:num>
  <w:num w:numId="3" w16cid:durableId="1476141947">
    <w:abstractNumId w:val="26"/>
  </w:num>
  <w:num w:numId="4" w16cid:durableId="932856267">
    <w:abstractNumId w:val="8"/>
  </w:num>
  <w:num w:numId="5" w16cid:durableId="129398242">
    <w:abstractNumId w:val="1"/>
  </w:num>
  <w:num w:numId="6" w16cid:durableId="1658611010">
    <w:abstractNumId w:val="18"/>
  </w:num>
  <w:num w:numId="7" w16cid:durableId="1087730513">
    <w:abstractNumId w:val="24"/>
  </w:num>
  <w:num w:numId="8" w16cid:durableId="1217158822">
    <w:abstractNumId w:val="14"/>
  </w:num>
  <w:num w:numId="9" w16cid:durableId="1236745041">
    <w:abstractNumId w:val="5"/>
  </w:num>
  <w:num w:numId="10" w16cid:durableId="2015373101">
    <w:abstractNumId w:val="29"/>
  </w:num>
  <w:num w:numId="11" w16cid:durableId="1934361281">
    <w:abstractNumId w:val="9"/>
  </w:num>
  <w:num w:numId="12" w16cid:durableId="855461742">
    <w:abstractNumId w:val="12"/>
  </w:num>
  <w:num w:numId="13" w16cid:durableId="1329869667">
    <w:abstractNumId w:val="17"/>
  </w:num>
  <w:num w:numId="14" w16cid:durableId="585727884">
    <w:abstractNumId w:val="13"/>
  </w:num>
  <w:num w:numId="15" w16cid:durableId="2134520577">
    <w:abstractNumId w:val="0"/>
  </w:num>
  <w:num w:numId="16" w16cid:durableId="227689950">
    <w:abstractNumId w:val="25"/>
  </w:num>
  <w:num w:numId="17" w16cid:durableId="1888179212">
    <w:abstractNumId w:val="4"/>
  </w:num>
  <w:num w:numId="18" w16cid:durableId="1943343377">
    <w:abstractNumId w:val="2"/>
  </w:num>
  <w:num w:numId="19" w16cid:durableId="1601374126">
    <w:abstractNumId w:val="16"/>
  </w:num>
  <w:num w:numId="20" w16cid:durableId="2057121989">
    <w:abstractNumId w:val="11"/>
  </w:num>
  <w:num w:numId="21" w16cid:durableId="598951370">
    <w:abstractNumId w:val="22"/>
  </w:num>
  <w:num w:numId="22" w16cid:durableId="1109930414">
    <w:abstractNumId w:val="10"/>
  </w:num>
  <w:num w:numId="23" w16cid:durableId="508325751">
    <w:abstractNumId w:val="23"/>
  </w:num>
  <w:num w:numId="24" w16cid:durableId="2059742316">
    <w:abstractNumId w:val="6"/>
  </w:num>
  <w:num w:numId="25" w16cid:durableId="1231042160">
    <w:abstractNumId w:val="21"/>
  </w:num>
  <w:num w:numId="26" w16cid:durableId="623002773">
    <w:abstractNumId w:val="19"/>
  </w:num>
  <w:num w:numId="27" w16cid:durableId="1104233200">
    <w:abstractNumId w:val="27"/>
  </w:num>
  <w:num w:numId="28" w16cid:durableId="651833130">
    <w:abstractNumId w:val="28"/>
  </w:num>
  <w:num w:numId="29" w16cid:durableId="537007678">
    <w:abstractNumId w:val="7"/>
  </w:num>
  <w:num w:numId="30" w16cid:durableId="20748866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0D9"/>
    <w:rsid w:val="00022F58"/>
    <w:rsid w:val="00027CD4"/>
    <w:rsid w:val="000B30E0"/>
    <w:rsid w:val="000C1B63"/>
    <w:rsid w:val="001023B7"/>
    <w:rsid w:val="00104EA5"/>
    <w:rsid w:val="001820C6"/>
    <w:rsid w:val="001D174A"/>
    <w:rsid w:val="002A44A5"/>
    <w:rsid w:val="002A74D6"/>
    <w:rsid w:val="0044711A"/>
    <w:rsid w:val="004B5AE7"/>
    <w:rsid w:val="004D3526"/>
    <w:rsid w:val="004E1A90"/>
    <w:rsid w:val="0050303C"/>
    <w:rsid w:val="005039E9"/>
    <w:rsid w:val="00590523"/>
    <w:rsid w:val="005D3FA8"/>
    <w:rsid w:val="005F70D9"/>
    <w:rsid w:val="007275D7"/>
    <w:rsid w:val="00740CB2"/>
    <w:rsid w:val="0075462E"/>
    <w:rsid w:val="008A5D96"/>
    <w:rsid w:val="009629F2"/>
    <w:rsid w:val="009A7C9D"/>
    <w:rsid w:val="009C347F"/>
    <w:rsid w:val="00A633C8"/>
    <w:rsid w:val="00A741A9"/>
    <w:rsid w:val="00BC67C4"/>
    <w:rsid w:val="00C20B32"/>
    <w:rsid w:val="00C470B6"/>
    <w:rsid w:val="00CE7DCC"/>
    <w:rsid w:val="00CF5910"/>
    <w:rsid w:val="00D56B45"/>
    <w:rsid w:val="00D778EA"/>
    <w:rsid w:val="00EC7B79"/>
    <w:rsid w:val="00F16F29"/>
    <w:rsid w:val="128EDEF6"/>
    <w:rsid w:val="4DC0AD81"/>
    <w:rsid w:val="55443854"/>
    <w:rsid w:val="5E210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E4C4"/>
  <w15:docId w15:val="{3C2DB60B-629E-C24B-A9A3-1231DAD0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49" w:lineRule="auto"/>
      <w:ind w:left="490"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30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 w:line="249" w:lineRule="auto"/>
      <w:ind w:left="10" w:right="22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5" w:line="259" w:lineRule="auto"/>
      <w:ind w:left="49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5" w:line="259" w:lineRule="auto"/>
      <w:ind w:left="49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15" w:line="259" w:lineRule="auto"/>
      <w:ind w:left="49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rPr>
  </w:style>
  <w:style w:type="character" w:customStyle="1" w:styleId="Heading4Char">
    <w:name w:val="Heading 4 Char"/>
    <w:link w:val="Heading4"/>
    <w:rPr>
      <w:rFonts w:ascii="Times New Roman" w:eastAsia="Times New Roman" w:hAnsi="Times New Roman" w:cs="Times New Roman"/>
      <w:b/>
      <w:color w:val="000000"/>
    </w:rPr>
  </w:style>
  <w:style w:type="character" w:customStyle="1" w:styleId="Heading5Char">
    <w:name w:val="Heading 5 Char"/>
    <w:link w:val="Heading5"/>
    <w:rPr>
      <w:rFonts w:ascii="Times New Roman" w:eastAsia="Times New Roman" w:hAnsi="Times New Roman" w:cs="Times New Roman"/>
      <w:b/>
      <w:color w:val="000000"/>
    </w:rPr>
  </w:style>
  <w:style w:type="paragraph" w:styleId="Header">
    <w:name w:val="header"/>
    <w:basedOn w:val="Normal"/>
    <w:link w:val="HeaderChar"/>
    <w:uiPriority w:val="99"/>
    <w:semiHidden/>
    <w:unhideWhenUsed/>
    <w:rsid w:val="009629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29F2"/>
    <w:rPr>
      <w:rFonts w:ascii="Times New Roman" w:eastAsia="Times New Roman" w:hAnsi="Times New Roman" w:cs="Times New Roman"/>
      <w:color w:val="000000"/>
      <w:lang w:val="en" w:eastAsia="en"/>
    </w:rPr>
  </w:style>
  <w:style w:type="paragraph" w:styleId="Footer">
    <w:name w:val="footer"/>
    <w:basedOn w:val="Normal"/>
    <w:link w:val="FooterChar"/>
    <w:uiPriority w:val="99"/>
    <w:semiHidden/>
    <w:unhideWhenUsed/>
    <w:rsid w:val="009629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29F2"/>
    <w:rPr>
      <w:rFonts w:ascii="Times New Roman" w:eastAsia="Times New Roman" w:hAnsi="Times New Roman" w:cs="Times New Roman"/>
      <w:color w:val="000000"/>
      <w:lang w:val="en" w:eastAsia="en"/>
    </w:rPr>
  </w:style>
  <w:style w:type="table" w:customStyle="1" w:styleId="TableGrid1">
    <w:name w:val="Table Grid1"/>
    <w:rsid w:val="009629F2"/>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5462E"/>
    <w:pPr>
      <w:spacing w:before="100" w:beforeAutospacing="1" w:after="100" w:afterAutospacing="1" w:line="240" w:lineRule="auto"/>
      <w:ind w:left="0" w:firstLine="0"/>
      <w:jc w:val="left"/>
    </w:pPr>
    <w:rPr>
      <w:color w:val="auto"/>
      <w:kern w:val="0"/>
      <w:lang w:val="en-US" w:eastAsia="en-US"/>
      <w14:ligatures w14:val="none"/>
    </w:rPr>
  </w:style>
  <w:style w:type="character" w:styleId="Strong">
    <w:name w:val="Strong"/>
    <w:basedOn w:val="DefaultParagraphFont"/>
    <w:uiPriority w:val="22"/>
    <w:qFormat/>
    <w:rsid w:val="0075462E"/>
    <w:rPr>
      <w:b/>
      <w:bCs/>
    </w:rPr>
  </w:style>
  <w:style w:type="character" w:styleId="Hyperlink">
    <w:name w:val="Hyperlink"/>
    <w:basedOn w:val="DefaultParagraphFont"/>
    <w:uiPriority w:val="99"/>
    <w:unhideWhenUsed/>
    <w:rsid w:val="009A7C9D"/>
    <w:rPr>
      <w:color w:val="467886" w:themeColor="hyperlink"/>
      <w:u w:val="single"/>
    </w:rPr>
  </w:style>
  <w:style w:type="character" w:styleId="UnresolvedMention">
    <w:name w:val="Unresolved Mention"/>
    <w:basedOn w:val="DefaultParagraphFont"/>
    <w:uiPriority w:val="99"/>
    <w:semiHidden/>
    <w:unhideWhenUsed/>
    <w:rsid w:val="009A7C9D"/>
    <w:rPr>
      <w:color w:val="605E5C"/>
      <w:shd w:val="clear" w:color="auto" w:fill="E1DFDD"/>
    </w:rPr>
  </w:style>
  <w:style w:type="character" w:styleId="HTMLCode">
    <w:name w:val="HTML Code"/>
    <w:basedOn w:val="DefaultParagraphFont"/>
    <w:uiPriority w:val="99"/>
    <w:semiHidden/>
    <w:unhideWhenUsed/>
    <w:rsid w:val="0044711A"/>
    <w:rPr>
      <w:rFonts w:ascii="Courier New" w:eastAsia="Times New Roman" w:hAnsi="Courier New" w:cs="Courier New"/>
      <w:sz w:val="20"/>
      <w:szCs w:val="20"/>
    </w:rPr>
  </w:style>
  <w:style w:type="paragraph" w:styleId="ListParagraph">
    <w:name w:val="List Paragraph"/>
    <w:basedOn w:val="Normal"/>
    <w:uiPriority w:val="34"/>
    <w:qFormat/>
    <w:rsid w:val="00C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229">
      <w:bodyDiv w:val="1"/>
      <w:marLeft w:val="0"/>
      <w:marRight w:val="0"/>
      <w:marTop w:val="0"/>
      <w:marBottom w:val="0"/>
      <w:divBdr>
        <w:top w:val="none" w:sz="0" w:space="0" w:color="auto"/>
        <w:left w:val="none" w:sz="0" w:space="0" w:color="auto"/>
        <w:bottom w:val="none" w:sz="0" w:space="0" w:color="auto"/>
        <w:right w:val="none" w:sz="0" w:space="0" w:color="auto"/>
      </w:divBdr>
    </w:div>
    <w:div w:id="1447887598">
      <w:bodyDiv w:val="1"/>
      <w:marLeft w:val="0"/>
      <w:marRight w:val="0"/>
      <w:marTop w:val="0"/>
      <w:marBottom w:val="0"/>
      <w:divBdr>
        <w:top w:val="none" w:sz="0" w:space="0" w:color="auto"/>
        <w:left w:val="none" w:sz="0" w:space="0" w:color="auto"/>
        <w:bottom w:val="none" w:sz="0" w:space="0" w:color="auto"/>
        <w:right w:val="none" w:sz="0" w:space="0" w:color="auto"/>
      </w:divBdr>
    </w:div>
    <w:div w:id="185896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0XdpCPCQlVfilGkxZCsPF5Zt3VepupOe/view?usp=drive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20BCG10078</dc:creator>
  <cp:keywords/>
  <dc:description/>
  <cp:lastModifiedBy>Kumkum Verma</cp:lastModifiedBy>
  <cp:revision>2</cp:revision>
  <dcterms:created xsi:type="dcterms:W3CDTF">2024-05-16T08:26:00Z</dcterms:created>
  <dcterms:modified xsi:type="dcterms:W3CDTF">2024-05-16T08:26:00Z</dcterms:modified>
</cp:coreProperties>
</file>