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B4" w:rsidRDefault="00057FB4" w:rsidP="00057FB4">
      <w:pPr>
        <w:jc w:val="center"/>
        <w:rPr>
          <w:rFonts w:asciiTheme="majorBidi" w:hAnsiTheme="majorBidi" w:cstheme="majorBidi"/>
          <w:sz w:val="28"/>
          <w:szCs w:val="28"/>
          <w:lang w:val="en-US"/>
        </w:rPr>
      </w:pPr>
      <w:r>
        <w:rPr>
          <w:rFonts w:asciiTheme="majorBidi" w:hAnsiTheme="majorBidi" w:cstheme="majorBidi"/>
          <w:sz w:val="28"/>
          <w:szCs w:val="28"/>
          <w:lang w:val="en-US"/>
        </w:rPr>
        <w:t>ALISHER NAVOIYNING “LISON UT-TAYR”DOSTONIDA TASAVVUFIY G’OYALAR</w:t>
      </w:r>
    </w:p>
    <w:p w:rsidR="00057FB4" w:rsidRDefault="00057FB4" w:rsidP="00057FB4">
      <w:pPr>
        <w:jc w:val="lowKashida"/>
        <w:rPr>
          <w:rFonts w:asciiTheme="majorBidi" w:hAnsiTheme="majorBidi" w:cstheme="majorBidi"/>
          <w:sz w:val="28"/>
          <w:szCs w:val="28"/>
          <w:lang w:val="en-US"/>
        </w:rPr>
      </w:pPr>
    </w:p>
    <w:p w:rsidR="00716C55" w:rsidRPr="00394E86" w:rsidRDefault="00057FB4" w:rsidP="00057FB4">
      <w:pPr>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  </w:t>
      </w:r>
      <w:r w:rsidR="00394E86">
        <w:rPr>
          <w:rFonts w:asciiTheme="majorBidi" w:hAnsiTheme="majorBidi" w:cstheme="majorBidi"/>
          <w:sz w:val="28"/>
          <w:szCs w:val="28"/>
          <w:lang w:val="en-US"/>
        </w:rPr>
        <w:t xml:space="preserve">  </w:t>
      </w:r>
      <w:r w:rsidR="00394E86" w:rsidRPr="00394E86">
        <w:rPr>
          <w:rFonts w:asciiTheme="majorBidi" w:hAnsiTheme="majorBidi" w:cstheme="majorBidi"/>
          <w:sz w:val="28"/>
          <w:szCs w:val="28"/>
          <w:lang w:val="en-US"/>
        </w:rPr>
        <w:t xml:space="preserve">Navoiy yozgan barcha asarlarida tasavvufiy ishq kuylangan deyish mumkin, chunki uning deyarli har bir asari Ollohga hamd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nat aytish bilan boshlanadi. Shuningdek, ushbu </w:t>
      </w:r>
      <w:r w:rsidR="00394E86">
        <w:rPr>
          <w:rFonts w:asciiTheme="majorBidi" w:hAnsiTheme="majorBidi" w:cstheme="majorBidi"/>
          <w:sz w:val="28"/>
          <w:szCs w:val="28"/>
          <w:lang w:val="en-US"/>
        </w:rPr>
        <w:t>“</w:t>
      </w:r>
      <w:r w:rsidR="00394E86" w:rsidRPr="00394E86">
        <w:rPr>
          <w:rFonts w:asciiTheme="majorBidi" w:hAnsiTheme="majorBidi" w:cstheme="majorBidi"/>
          <w:sz w:val="28"/>
          <w:szCs w:val="28"/>
          <w:lang w:val="en-US"/>
        </w:rPr>
        <w:t>Lison-</w:t>
      </w:r>
      <w:r w:rsidR="00394E86">
        <w:rPr>
          <w:rFonts w:asciiTheme="majorBidi" w:hAnsiTheme="majorBidi" w:cstheme="majorBidi"/>
          <w:sz w:val="28"/>
          <w:szCs w:val="28"/>
          <w:lang w:val="en-US"/>
        </w:rPr>
        <w:t xml:space="preserve">ut </w:t>
      </w:r>
      <w:r w:rsidR="00394E86" w:rsidRPr="00394E86">
        <w:rPr>
          <w:rFonts w:asciiTheme="majorBidi" w:hAnsiTheme="majorBidi" w:cstheme="majorBidi"/>
          <w:sz w:val="28"/>
          <w:szCs w:val="28"/>
          <w:lang w:val="en-US"/>
        </w:rPr>
        <w:t>tayr</w:t>
      </w:r>
      <w:r w:rsidR="00394E86">
        <w:rPr>
          <w:rFonts w:asciiTheme="majorBidi" w:hAnsiTheme="majorBidi" w:cstheme="majorBidi"/>
          <w:sz w:val="28"/>
          <w:szCs w:val="28"/>
          <w:lang w:val="en-US"/>
        </w:rPr>
        <w:t>”</w:t>
      </w:r>
      <w:r w:rsidR="00394E86" w:rsidRPr="00394E86">
        <w:rPr>
          <w:rFonts w:asciiTheme="majorBidi" w:hAnsiTheme="majorBidi" w:cstheme="majorBidi"/>
          <w:sz w:val="28"/>
          <w:szCs w:val="28"/>
          <w:lang w:val="en-US"/>
        </w:rPr>
        <w:t xml:space="preserve"> asarini olsak bu asarda keltirilgan barcha hikoyalarning tub maʼnosi chin maʼnoda Ollohga yetaklovchi yoʻl demakdir. Tasavvufda ishq 3 guruhga </w:t>
      </w:r>
      <w:proofErr w:type="gramStart"/>
      <w:r w:rsidR="00394E86" w:rsidRPr="00394E86">
        <w:rPr>
          <w:rFonts w:asciiTheme="majorBidi" w:hAnsiTheme="majorBidi" w:cstheme="majorBidi"/>
          <w:sz w:val="28"/>
          <w:szCs w:val="28"/>
          <w:lang w:val="en-US"/>
        </w:rPr>
        <w:t>bo‘linadi</w:t>
      </w:r>
      <w:proofErr w:type="gramEnd"/>
      <w:r w:rsidR="00394E86" w:rsidRPr="00394E86">
        <w:rPr>
          <w:rFonts w:asciiTheme="majorBidi" w:hAnsiTheme="majorBidi" w:cstheme="majorBidi"/>
          <w:sz w:val="28"/>
          <w:szCs w:val="28"/>
          <w:lang w:val="en-US"/>
        </w:rPr>
        <w:t xml:space="preserve">: 1. Majoziy ishq (Bashariy ishq); 2. Ilohiy ishq (Ruhoniy ishq); 3.Ruhiy – ma’naviy ishq. Majoziy ishq insonning insonga muhabbatidir.ishq). Ilohiy bandaning Ollohga </w:t>
      </w:r>
      <w:proofErr w:type="gramStart"/>
      <w:r w:rsidR="00394E86" w:rsidRPr="00394E86">
        <w:rPr>
          <w:rFonts w:asciiTheme="majorBidi" w:hAnsiTheme="majorBidi" w:cstheme="majorBidi"/>
          <w:sz w:val="28"/>
          <w:szCs w:val="28"/>
          <w:lang w:val="en-US"/>
        </w:rPr>
        <w:t>bo‘lgan</w:t>
      </w:r>
      <w:proofErr w:type="gramEnd"/>
      <w:r w:rsidR="00394E86" w:rsidRPr="00394E86">
        <w:rPr>
          <w:rFonts w:asciiTheme="majorBidi" w:hAnsiTheme="majorBidi" w:cstheme="majorBidi"/>
          <w:sz w:val="28"/>
          <w:szCs w:val="28"/>
          <w:lang w:val="en-US"/>
        </w:rPr>
        <w:t xml:space="preserve"> muhabbati (banda va Olloh o‘rtasidagi muhabbat ham ikki tomonlama bo‘ladi: Ollohning bandaga muhabbati va bandaning Ollohga bo‘lgan muhabbati) dir. Imom G‘azzoliyning ta’kidlaganidek, insonning o‘zini sevishi ham Ollohga bo‘lgan muhabbatdan nishonadir, negaki inson mutlaq ruhning bir bo‘lagi. Shuningdek, Shayx San’on qissasiga to‘xtalsak, ushbu hikoyatda Shayx San’on Ka’bada avliyo kishilar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qavmni yetaklovchilar orasida xuddi paygʻambar oʻz sahobalari bilan turgandek edi deya ta’riflanadi. Uning 400 ta shogirdi boʻlib ularning har birining darajasi Junayd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Boyazidlarga teng kelardi deb aytilgan edi. Shu o‘rinda savol tugʻiladi nega aynan shunday buyuk bir shaxs bir tarso qiziga boʻlgan muhabbati tufayli din</w:t>
      </w:r>
      <w:bookmarkStart w:id="0" w:name="_GoBack"/>
      <w:bookmarkEnd w:id="0"/>
      <w:r w:rsidR="00394E86" w:rsidRPr="00394E86">
        <w:rPr>
          <w:rFonts w:asciiTheme="majorBidi" w:hAnsiTheme="majorBidi" w:cstheme="majorBidi"/>
          <w:sz w:val="28"/>
          <w:szCs w:val="28"/>
          <w:lang w:val="en-US"/>
        </w:rPr>
        <w:t xml:space="preserve">dan kechdi? Buning javobi esa oddiy chunki u tarso qizini ham Ollohga qoʻygan muhabbati kabi sevadi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unga erishish uchun shunday ishlarni qilishga majbur boʻadi. Dostondagi ana shu bosh falsafiy masala Shayx San’onning sevgi qissasida qisqaroq boʻlsa-da yaqqol ifodalangan. Yo‘ldagi barcha to‘siqlar ham qizga </w:t>
      </w:r>
      <w:proofErr w:type="gramStart"/>
      <w:r w:rsidR="00394E86" w:rsidRPr="00394E86">
        <w:rPr>
          <w:rFonts w:asciiTheme="majorBidi" w:hAnsiTheme="majorBidi" w:cstheme="majorBidi"/>
          <w:sz w:val="28"/>
          <w:szCs w:val="28"/>
          <w:lang w:val="en-US"/>
        </w:rPr>
        <w:t>bo‘lgan</w:t>
      </w:r>
      <w:proofErr w:type="gramEnd"/>
      <w:r w:rsidR="00394E86" w:rsidRPr="00394E86">
        <w:rPr>
          <w:rFonts w:asciiTheme="majorBidi" w:hAnsiTheme="majorBidi" w:cstheme="majorBidi"/>
          <w:sz w:val="28"/>
          <w:szCs w:val="28"/>
          <w:lang w:val="en-US"/>
        </w:rPr>
        <w:t xml:space="preserve"> muhabbati tufayli ko‘zga ko‘rinmaydi. Navoiy bu o‘rinda biz ham Ollohning jamoliga yetishish yoʻlida har qanday to‘siqni yengib o‘tishimiz kerak degan fikrni ilgari suradi. Hamda ushbu hikoyatdagi oʻzak masala - olamning Olloh jilvasidan iboratligi, odamning Olloh quyoshining zarrasi ekanligi haqidagi taʼlimot Farididdin Attorning ijodi, Alisher Navoiyning ijodi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Mashrab ijodida oʻzak tomir sifatida yashaydi. Fariddidin Attor, Abdurahmon Jomiy, Alisher Navoiy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Mashrab Mansur Hallojning "anal haq" (men Xudoman men Xudoning bir zarrasiman) degan taʼlimotdan oʻsgan mutafakkir mutasavvuflardir. Asarda keltirilgan ishq vodiysi tahliliga kelsak bu vodiyda qushlarining qalbini Simurg‘ning ishqi band etadi, ular o‘zgalarni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dunyoni unatadilar. Alisher Navoiy bu vodiyni shunday ta’riflaydi: "Ishq keldi mash’ali getifro‘z</w:t>
      </w:r>
      <w:proofErr w:type="gramStart"/>
      <w:r w:rsidR="00394E86" w:rsidRPr="00394E86">
        <w:rPr>
          <w:rFonts w:asciiTheme="majorBidi" w:hAnsiTheme="majorBidi" w:cstheme="majorBidi"/>
          <w:sz w:val="28"/>
          <w:szCs w:val="28"/>
          <w:lang w:val="en-US"/>
        </w:rPr>
        <w:t>,Dema</w:t>
      </w:r>
      <w:proofErr w:type="gramEnd"/>
      <w:r w:rsidR="00394E86" w:rsidRPr="00394E86">
        <w:rPr>
          <w:rFonts w:asciiTheme="majorBidi" w:hAnsiTheme="majorBidi" w:cstheme="majorBidi"/>
          <w:sz w:val="28"/>
          <w:szCs w:val="28"/>
          <w:lang w:val="en-US"/>
        </w:rPr>
        <w:t xml:space="preserve"> mash’al shulayi ofokso‘z".</w:t>
      </w:r>
      <w:r>
        <w:rPr>
          <w:rFonts w:asciiTheme="majorBidi" w:hAnsiTheme="majorBidi" w:cstheme="majorBidi"/>
          <w:sz w:val="28"/>
          <w:szCs w:val="28"/>
          <w:lang w:val="en-US"/>
        </w:rPr>
        <w:t xml:space="preserve"> </w:t>
      </w:r>
      <w:r w:rsidR="00394E86" w:rsidRPr="00394E86">
        <w:rPr>
          <w:rFonts w:asciiTheme="majorBidi" w:hAnsiTheme="majorBidi" w:cstheme="majorBidi"/>
          <w:sz w:val="28"/>
          <w:szCs w:val="28"/>
          <w:lang w:val="en-US"/>
        </w:rPr>
        <w:t xml:space="preserve">Keyingi e’tiborni tillardan tillarga koʻchib kelayotgan ishq qissasi "Qays va Layli "ga qaratamiz. Ushbu hikoyaga nazar solsak beixtiyor </w:t>
      </w:r>
      <w:proofErr w:type="gramStart"/>
      <w:r w:rsidR="00394E86" w:rsidRPr="00394E86">
        <w:rPr>
          <w:rFonts w:asciiTheme="majorBidi" w:hAnsiTheme="majorBidi" w:cstheme="majorBidi"/>
          <w:sz w:val="28"/>
          <w:szCs w:val="28"/>
          <w:lang w:val="en-US"/>
        </w:rPr>
        <w:t>ko‘z</w:t>
      </w:r>
      <w:proofErr w:type="gramEnd"/>
      <w:r w:rsidR="00394E86" w:rsidRPr="00394E86">
        <w:rPr>
          <w:rFonts w:asciiTheme="majorBidi" w:hAnsiTheme="majorBidi" w:cstheme="majorBidi"/>
          <w:sz w:val="28"/>
          <w:szCs w:val="28"/>
          <w:lang w:val="en-US"/>
        </w:rPr>
        <w:t xml:space="preserve"> o‘ngimizda Qays (Majnun) obrazi gavdalanadi. Omar qabilasidagi Qaysni ishq magʻlub etgach, u aqli hushi aro jinnilikka yuz tutadi. U Laylini ishqida shunchalik magʻlub ediki, goʻyo istovchi uyu, bu esa istalgandek edi.U bu ishqqa shunchalik qorishib ketgan ediki, bunda u xuddi mutlaq Laylining oʻzginasi edi, ya’ni ishqda Layli bilan bir butunlikka erishgan deb aytilgan edi. Yo‘lda biron </w:t>
      </w:r>
      <w:proofErr w:type="gramStart"/>
      <w:r w:rsidR="00394E86" w:rsidRPr="00394E86">
        <w:rPr>
          <w:rFonts w:asciiTheme="majorBidi" w:hAnsiTheme="majorBidi" w:cstheme="majorBidi"/>
          <w:sz w:val="28"/>
          <w:szCs w:val="28"/>
          <w:lang w:val="en-US"/>
        </w:rPr>
        <w:t>kim</w:t>
      </w:r>
      <w:proofErr w:type="gramEnd"/>
      <w:r w:rsidR="00394E86" w:rsidRPr="00394E86">
        <w:rPr>
          <w:rFonts w:asciiTheme="majorBidi" w:hAnsiTheme="majorBidi" w:cstheme="majorBidi"/>
          <w:sz w:val="28"/>
          <w:szCs w:val="28"/>
          <w:lang w:val="en-US"/>
        </w:rPr>
        <w:t xml:space="preserve"> isming nima deb soʻralsa Layli deb javob berar edi. Unga nisbatan </w:t>
      </w:r>
      <w:r w:rsidR="00394E86" w:rsidRPr="00394E86">
        <w:rPr>
          <w:rFonts w:asciiTheme="majorBidi" w:hAnsiTheme="majorBidi" w:cstheme="majorBidi"/>
          <w:sz w:val="28"/>
          <w:szCs w:val="28"/>
          <w:lang w:val="en-US"/>
        </w:rPr>
        <w:lastRenderedPageBreak/>
        <w:t xml:space="preserve">esa bu savolni bergan kishilar bunga isboting bormi deb soʻrasa, Qaysning javobi shunday boʻlar edi. Kimningki zoti Layli boʻlsa, buni isbotlab o‘tirishga hojat yoʻq! Garchi bu senga shak boʻlib tuyulsa ham bu aniqdir deb javob qaytarar edi. Bu yerda </w:t>
      </w:r>
      <w:proofErr w:type="gramStart"/>
      <w:r w:rsidR="00394E86" w:rsidRPr="00394E86">
        <w:rPr>
          <w:rFonts w:asciiTheme="majorBidi" w:hAnsiTheme="majorBidi" w:cstheme="majorBidi"/>
          <w:sz w:val="28"/>
          <w:szCs w:val="28"/>
          <w:lang w:val="en-US"/>
        </w:rPr>
        <w:t>ko‘rish</w:t>
      </w:r>
      <w:proofErr w:type="gramEnd"/>
      <w:r w:rsidR="00394E86" w:rsidRPr="00394E86">
        <w:rPr>
          <w:rFonts w:asciiTheme="majorBidi" w:hAnsiTheme="majorBidi" w:cstheme="majorBidi"/>
          <w:sz w:val="28"/>
          <w:szCs w:val="28"/>
          <w:lang w:val="en-US"/>
        </w:rPr>
        <w:t xml:space="preserve"> mumkinki, oshiq mashuq bilan qanchalik birikib ketganligini ular bir birini mohiyat jihatidan tol’ldirib turishini hech kim inkor qila olmaydi. Yuqorida keltirilgan tushunchalarda biz faqat dunyoviy ishqni tushunsak mutlaqo notoʻgʻri ish boʻladi. Negaki, Olloh yaratgan Layli Majnuni o‘ziga shunchalik rom qildimi demak, uning yaratuvchisi qanchalik go‘zal ekan, bu haqida tasavvur qilishning o‘zi qiyin mohiyatidir Ruhiy - maʼnaviy muhabbat bu oshiqning o‘z mashuqiga pok ko‘z bilan boqib, undan pok lazzat olishi demakdir. Keyingi masala bu ruhiy – ma’naviy tushunchasidir. Ruhiy - ma’naviy muhabbat tufayli Alisher Navoiy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Sayyid Hasan Ardasher ham tez - tez uchrashib turgan. Navoiy “bir </w:t>
      </w:r>
      <w:proofErr w:type="gramStart"/>
      <w:r w:rsidR="00394E86" w:rsidRPr="00394E86">
        <w:rPr>
          <w:rFonts w:asciiTheme="majorBidi" w:hAnsiTheme="majorBidi" w:cstheme="majorBidi"/>
          <w:sz w:val="28"/>
          <w:szCs w:val="28"/>
          <w:lang w:val="en-US"/>
        </w:rPr>
        <w:t>kun</w:t>
      </w:r>
      <w:proofErr w:type="gramEnd"/>
      <w:r w:rsidR="00394E86" w:rsidRPr="00394E86">
        <w:rPr>
          <w:rFonts w:asciiTheme="majorBidi" w:hAnsiTheme="majorBidi" w:cstheme="majorBidi"/>
          <w:sz w:val="28"/>
          <w:szCs w:val="28"/>
          <w:lang w:val="en-US"/>
        </w:rPr>
        <w:t xml:space="preserve"> alar mulozamatiga yetmas erdi, sabr-u toqatim qolmas erdi”, deydi. O‘z navbatida, Sayyid Hasan Ardasher ham Navoiy ila diydor ko‘rishmasa, uning suhbatin eshitmasa, bezovtalanar edi. </w:t>
      </w:r>
      <w:proofErr w:type="gramStart"/>
      <w:r w:rsidR="00394E86" w:rsidRPr="00394E86">
        <w:rPr>
          <w:rFonts w:asciiTheme="majorBidi" w:hAnsiTheme="majorBidi" w:cstheme="majorBidi"/>
          <w:sz w:val="28"/>
          <w:szCs w:val="28"/>
          <w:lang w:val="en-US"/>
        </w:rPr>
        <w:t>Navoiy oʻzining eng yaqin sirdoshi, maslahatgoʻyi va rozi dil aytadigan suyanchigʻi Sayyid Hasan Ardasher ila uchrashmoq va suhbat qilmoq uchun alohida xona qurib bergan Navoiy Hasan Ardasher bilan ota oʻgʻildek edi va Sayyid Hasan Ardasher ila qanday munosabatda boʻlsa, Abdurahman Jomiyni, ham Sayyid Hasan Ardasherni oʻzi uchun ustoz va sirdosh deb bilgan hamda ularning har ikkalasi bilan ruhiy-ma’naviy muhabbat bilan boylangan.</w:t>
      </w:r>
      <w:proofErr w:type="gramEnd"/>
      <w:r w:rsidR="00394E86" w:rsidRPr="00394E86">
        <w:rPr>
          <w:rFonts w:asciiTheme="majorBidi" w:hAnsiTheme="majorBidi" w:cstheme="majorBidi"/>
          <w:sz w:val="28"/>
          <w:szCs w:val="28"/>
          <w:lang w:val="en-US"/>
        </w:rPr>
        <w:t xml:space="preserve"> Alqissa shulkim, oshiqlarning pok qalblari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pok ishqlari, talab umidida sodiqliklari ularni pok maqsadlariga erishtirdi va ular pok lazzatga yetishishdi. Ularda pok ishq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pok lazzatga erishgan oshiqlar hamda ularning pok maqsadga sabr va mashaqqat orqali, hajr o‘tida o‘rtanishlar orqali asl pok maqsadlariga erishganliklari tasviri keltiriladi. Bu kabi hikoyatlar esa asarning qator hikoyatlarida uchraydi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ularda ana shu ruhiy – ma’naviy muhabbat tarannum qilinadi. Yuqoridagi hikoyatdan shunday xulosa kelib chiqadiki, insonning bir biriga boʻlgan ma’naviy muhhabat ham foydali </w:t>
      </w:r>
      <w:proofErr w:type="gramStart"/>
      <w:r w:rsidR="00394E86" w:rsidRPr="00394E86">
        <w:rPr>
          <w:rFonts w:asciiTheme="majorBidi" w:hAnsiTheme="majorBidi" w:cstheme="majorBidi"/>
          <w:sz w:val="28"/>
          <w:szCs w:val="28"/>
          <w:lang w:val="en-US"/>
        </w:rPr>
        <w:t>va</w:t>
      </w:r>
      <w:proofErr w:type="gramEnd"/>
      <w:r w:rsidR="00394E86" w:rsidRPr="00394E86">
        <w:rPr>
          <w:rFonts w:asciiTheme="majorBidi" w:hAnsiTheme="majorBidi" w:cstheme="majorBidi"/>
          <w:sz w:val="28"/>
          <w:szCs w:val="28"/>
          <w:lang w:val="en-US"/>
        </w:rPr>
        <w:t xml:space="preserve"> samaralidir. Negaki, inson maʼnaviyati yuqori, saviyasi baland inson bilan suhbatda boʻlsa, u bilan bamaslahat ish tutsa bu albatta foydadan holi boʻlmaydi. Kishi maʼnaviyatli inson bilan suhbat qilish davomida undan oʻziga kerakli boʻlgan xulosa oladi. Hamda oʻsha shaxsga boʻlgan gʻoyibona muhabbat uygʻonadi. Aynan shu ma’naviy -muhabbat demakdir.</w:t>
      </w:r>
    </w:p>
    <w:p w:rsidR="00057FB4" w:rsidRDefault="00394E86" w:rsidP="00057FB4">
      <w:pPr>
        <w:ind w:firstLine="150"/>
        <w:jc w:val="lowKashida"/>
        <w:rPr>
          <w:rFonts w:asciiTheme="majorBidi" w:hAnsiTheme="majorBidi" w:cstheme="majorBidi"/>
          <w:sz w:val="28"/>
          <w:szCs w:val="28"/>
          <w:lang w:val="en-US"/>
        </w:rPr>
      </w:pPr>
      <w:r w:rsidRPr="00394E86">
        <w:rPr>
          <w:rFonts w:asciiTheme="majorBidi" w:hAnsiTheme="majorBidi" w:cstheme="majorBidi"/>
          <w:sz w:val="28"/>
          <w:szCs w:val="28"/>
          <w:lang w:val="en-US"/>
        </w:rPr>
        <w:t>Dostonning syujeti majoziy bo'lgani kabi, undagi tims</w:t>
      </w:r>
      <w:r>
        <w:rPr>
          <w:rFonts w:asciiTheme="majorBidi" w:hAnsiTheme="majorBidi" w:cstheme="majorBidi"/>
          <w:sz w:val="28"/>
          <w:szCs w:val="28"/>
          <w:lang w:val="en-US"/>
        </w:rPr>
        <w:t>ollar ham majoziydir. Simurg’ -</w:t>
      </w:r>
      <w:r w:rsidRPr="00394E86">
        <w:rPr>
          <w:rFonts w:asciiTheme="majorBidi" w:hAnsiTheme="majorBidi" w:cstheme="majorBidi"/>
          <w:sz w:val="28"/>
          <w:szCs w:val="28"/>
          <w:lang w:val="en-US"/>
        </w:rPr>
        <w:t xml:space="preserve">Haqqa yetishish timsoli, Hudhud - murshid, piri komil ramzi, qushlar - tariqat yo'liga kirishga otlangan soliklardir. Navoiy Simurg'ni eng oliy borliq deb e’tirof etar ekan, Xudoni olamdan tashqarida emas, balki shu olamning o'zida, butun koinot </w:t>
      </w:r>
      <w:proofErr w:type="gramStart"/>
      <w:r w:rsidRPr="00394E86">
        <w:rPr>
          <w:rFonts w:asciiTheme="majorBidi" w:hAnsiTheme="majorBidi" w:cstheme="majorBidi"/>
          <w:sz w:val="28"/>
          <w:szCs w:val="28"/>
          <w:lang w:val="en-US"/>
        </w:rPr>
        <w:t>va</w:t>
      </w:r>
      <w:proofErr w:type="gramEnd"/>
      <w:r w:rsidRPr="00394E86">
        <w:rPr>
          <w:rFonts w:asciiTheme="majorBidi" w:hAnsiTheme="majorBidi" w:cstheme="majorBidi"/>
          <w:sz w:val="28"/>
          <w:szCs w:val="28"/>
          <w:lang w:val="en-US"/>
        </w:rPr>
        <w:t xml:space="preserve"> mavjudotda mujassamlashgan, har bir kimsa va narsada zuhur etgan oliy - substansiya deb tushunadi. Hudhud rahnamoligidagi qushlarning </w:t>
      </w:r>
      <w:proofErr w:type="gramStart"/>
      <w:r w:rsidRPr="00394E86">
        <w:rPr>
          <w:rFonts w:asciiTheme="majorBidi" w:hAnsiTheme="majorBidi" w:cstheme="majorBidi"/>
          <w:sz w:val="28"/>
          <w:szCs w:val="28"/>
          <w:lang w:val="en-US"/>
        </w:rPr>
        <w:t>ulug‘ maqsadi</w:t>
      </w:r>
      <w:proofErr w:type="gramEnd"/>
      <w:r w:rsidRPr="00394E86">
        <w:rPr>
          <w:rFonts w:asciiTheme="majorBidi" w:hAnsiTheme="majorBidi" w:cstheme="majorBidi"/>
          <w:sz w:val="28"/>
          <w:szCs w:val="28"/>
          <w:lang w:val="en-US"/>
        </w:rPr>
        <w:t xml:space="preserve"> Simurg'ga yetish ekan, bu majoziy mazmun zamirida solikning Haq vasliga yetishish uchun chekkan azob-uqubatlarini anglash mumkin. Dostondagi asosiy g'oyaning ochib berilishida ulardan o‘rin olgan turli hajmdagi hikoyatlar asosiy o‘rin tutadi. Dostonda 65 ta hikoyat keltirilgan </w:t>
      </w:r>
      <w:proofErr w:type="gramStart"/>
      <w:r w:rsidRPr="00394E86">
        <w:rPr>
          <w:rFonts w:asciiTheme="majorBidi" w:hAnsiTheme="majorBidi" w:cstheme="majorBidi"/>
          <w:sz w:val="28"/>
          <w:szCs w:val="28"/>
          <w:lang w:val="en-US"/>
        </w:rPr>
        <w:t>bo‘lib</w:t>
      </w:r>
      <w:proofErr w:type="gramEnd"/>
      <w:r w:rsidRPr="00394E86">
        <w:rPr>
          <w:rFonts w:asciiTheme="majorBidi" w:hAnsiTheme="majorBidi" w:cstheme="majorBidi"/>
          <w:sz w:val="28"/>
          <w:szCs w:val="28"/>
          <w:lang w:val="en-US"/>
        </w:rPr>
        <w:t xml:space="preserve">, ularning 51tasi Navoiyning o’zining ijodi </w:t>
      </w:r>
      <w:r w:rsidRPr="00394E86">
        <w:rPr>
          <w:rFonts w:asciiTheme="majorBidi" w:hAnsiTheme="majorBidi" w:cstheme="majorBidi"/>
          <w:sz w:val="28"/>
          <w:szCs w:val="28"/>
          <w:lang w:val="en-US"/>
        </w:rPr>
        <w:lastRenderedPageBreak/>
        <w:t>bilan bog'liq, qolgani esa Attor dostonidan olingan hikoyatlardir. Hikoyat</w:t>
      </w:r>
      <w:r w:rsidR="00057FB4">
        <w:rPr>
          <w:rFonts w:asciiTheme="majorBidi" w:hAnsiTheme="majorBidi" w:cstheme="majorBidi"/>
          <w:sz w:val="28"/>
          <w:szCs w:val="28"/>
          <w:lang w:val="en-US"/>
        </w:rPr>
        <w:t xml:space="preserve">larning </w:t>
      </w:r>
      <w:proofErr w:type="gramStart"/>
      <w:r w:rsidR="00057FB4">
        <w:rPr>
          <w:rFonts w:asciiTheme="majorBidi" w:hAnsiTheme="majorBidi" w:cstheme="majorBidi"/>
          <w:sz w:val="28"/>
          <w:szCs w:val="28"/>
          <w:lang w:val="en-US"/>
        </w:rPr>
        <w:t>jami</w:t>
      </w:r>
      <w:proofErr w:type="gramEnd"/>
      <w:r w:rsidR="00057FB4">
        <w:rPr>
          <w:rFonts w:asciiTheme="majorBidi" w:hAnsiTheme="majorBidi" w:cstheme="majorBidi"/>
          <w:sz w:val="28"/>
          <w:szCs w:val="28"/>
          <w:lang w:val="en-US"/>
        </w:rPr>
        <w:t xml:space="preserve"> bayt miqdori (1800</w:t>
      </w:r>
      <w:r w:rsidRPr="00394E86">
        <w:rPr>
          <w:rFonts w:asciiTheme="majorBidi" w:hAnsiTheme="majorBidi" w:cstheme="majorBidi"/>
          <w:sz w:val="28"/>
          <w:szCs w:val="28"/>
          <w:lang w:val="en-US"/>
        </w:rPr>
        <w:t xml:space="preserve"> baytga yaqin) doston umumiy haj mining teng yarmini tashkil qiladi. Ushbu hikoyatlarni quyidagi guruhlarga </w:t>
      </w:r>
      <w:proofErr w:type="gramStart"/>
      <w:r w:rsidRPr="00394E86">
        <w:rPr>
          <w:rFonts w:asciiTheme="majorBidi" w:hAnsiTheme="majorBidi" w:cstheme="majorBidi"/>
          <w:sz w:val="28"/>
          <w:szCs w:val="28"/>
          <w:lang w:val="en-US"/>
        </w:rPr>
        <w:t>bo‘lib</w:t>
      </w:r>
      <w:proofErr w:type="gramEnd"/>
      <w:r w:rsidRPr="00394E86">
        <w:rPr>
          <w:rFonts w:asciiTheme="majorBidi" w:hAnsiTheme="majorBidi" w:cstheme="majorBidi"/>
          <w:sz w:val="28"/>
          <w:szCs w:val="28"/>
          <w:lang w:val="en-US"/>
        </w:rPr>
        <w:t xml:space="preserve"> tasniflash mumkin: 1. Hudhud dostondagi qushlarni Simurg’ yo'liga targ‘ib qilib, ularga murojaat qilayotgan paytda aytilgan hikoyatlar. Bu hikoyatlar shoirning ijtimoiy fikrlarini umumlashtirib bayon 193 qilishga xizmat qiladi. Undagi timsollar ham ijtimoiy-didaktik ahamiyat etgan </w:t>
      </w:r>
      <w:proofErr w:type="gramStart"/>
      <w:r w:rsidRPr="00394E86">
        <w:rPr>
          <w:rFonts w:asciiTheme="majorBidi" w:hAnsiTheme="majorBidi" w:cstheme="majorBidi"/>
          <w:sz w:val="28"/>
          <w:szCs w:val="28"/>
          <w:lang w:val="en-US"/>
        </w:rPr>
        <w:t>bo‘lib</w:t>
      </w:r>
      <w:proofErr w:type="gramEnd"/>
      <w:r w:rsidRPr="00394E86">
        <w:rPr>
          <w:rFonts w:asciiTheme="majorBidi" w:hAnsiTheme="majorBidi" w:cstheme="majorBidi"/>
          <w:sz w:val="28"/>
          <w:szCs w:val="28"/>
          <w:lang w:val="en-US"/>
        </w:rPr>
        <w:t xml:space="preserve">, ularga yashil to‘n kiygan soxta darvesh, mazxaraboz hindu va bo‘yra shohi haqidagi, uquvsiz bog‘bon haqidagi, soxta zargar haqidagi, musht yeb kun ko'ruvchi tekinxo'r haqidagi, mechkay pahlavon haqidagi, vayronada ganj qidirgan kishi haqidagi, giyohvand darvesh haqidagi, suvga cho‘kib ketgan xasis haqidagi va hajga bormagan savdogar haqidagi hikoyatlarni kiritish mumkin. </w:t>
      </w:r>
      <w:proofErr w:type="gramStart"/>
      <w:r w:rsidRPr="00394E86">
        <w:rPr>
          <w:rFonts w:asciiTheme="majorBidi" w:hAnsiTheme="majorBidi" w:cstheme="majorBidi"/>
          <w:sz w:val="28"/>
          <w:szCs w:val="28"/>
          <w:lang w:val="en-US"/>
        </w:rPr>
        <w:t>2.Tarixiy</w:t>
      </w:r>
      <w:proofErr w:type="gramEnd"/>
      <w:r w:rsidRPr="00394E86">
        <w:rPr>
          <w:rFonts w:asciiTheme="majorBidi" w:hAnsiTheme="majorBidi" w:cstheme="majorBidi"/>
          <w:sz w:val="28"/>
          <w:szCs w:val="28"/>
          <w:lang w:val="en-US"/>
        </w:rPr>
        <w:t xml:space="preserve"> shaxslar bilan bog'liq ibratli fikrlar aks etgan hikoyatlar. Bular qatoriga payg‘ambarlar </w:t>
      </w:r>
      <w:proofErr w:type="gramStart"/>
      <w:r w:rsidRPr="00394E86">
        <w:rPr>
          <w:rFonts w:asciiTheme="majorBidi" w:hAnsiTheme="majorBidi" w:cstheme="majorBidi"/>
          <w:sz w:val="28"/>
          <w:szCs w:val="28"/>
          <w:lang w:val="en-US"/>
        </w:rPr>
        <w:t>va</w:t>
      </w:r>
      <w:proofErr w:type="gramEnd"/>
      <w:r w:rsidRPr="00394E86">
        <w:rPr>
          <w:rFonts w:asciiTheme="majorBidi" w:hAnsiTheme="majorBidi" w:cstheme="majorBidi"/>
          <w:sz w:val="28"/>
          <w:szCs w:val="28"/>
          <w:lang w:val="en-US"/>
        </w:rPr>
        <w:t xml:space="preserve"> valiylar to‘g‘risidagi hikoyatlar kiradi. </w:t>
      </w:r>
      <w:proofErr w:type="gramStart"/>
      <w:r w:rsidRPr="00394E86">
        <w:rPr>
          <w:rFonts w:asciiTheme="majorBidi" w:hAnsiTheme="majorBidi" w:cstheme="majorBidi"/>
          <w:sz w:val="28"/>
          <w:szCs w:val="28"/>
          <w:lang w:val="en-US"/>
        </w:rPr>
        <w:t>Jumladan, Odam Safiyulloh, Ibrohim alayhissalom, Sulaymon alayhissalom bilan bog‘liq, Muhammad payg‘ambar, to‘rt nafar sahoba - Abu Bakr, Umar, Usmon va Ali (r.a.) haqidagi hikoyatlar; tasavvuf namoyandalaridan Xoja Abdulloh Ansoriy, Boyazid Bistomiy, Ibrohim Adham, Abusaid Abuxayr, Abulhasan Xaraqoniy, Abu Bakr Nishopuriy, Mansur Halloj, Abul Abbos Qassob Omuliy, So‘fiyon Suriy, Najmiddin Kubro, Bahouddin Naqshband, Xoja Muhammad Porso va Xoja Abu Nasr, tilshunos olim Asma’iy, Mahmud va Ayoz to‘g‘risidagi hikoyatlarini keltirish mumkin.</w:t>
      </w:r>
      <w:proofErr w:type="gramEnd"/>
      <w:r w:rsidRPr="00394E86">
        <w:rPr>
          <w:rFonts w:asciiTheme="majorBidi" w:hAnsiTheme="majorBidi" w:cstheme="majorBidi"/>
          <w:sz w:val="28"/>
          <w:szCs w:val="28"/>
          <w:lang w:val="en-US"/>
        </w:rPr>
        <w:t xml:space="preserve"> 3. Keyingi turdagi hikoyatlarga muallifning falsafiy-tasavvufiy fikrlarini bayon etish uchun keltirilgan hikoyatlarni kiritish mumkin. </w:t>
      </w:r>
      <w:proofErr w:type="gramStart"/>
      <w:r w:rsidRPr="00394E86">
        <w:rPr>
          <w:rFonts w:asciiTheme="majorBidi" w:hAnsiTheme="majorBidi" w:cstheme="majorBidi"/>
          <w:sz w:val="28"/>
          <w:szCs w:val="28"/>
          <w:lang w:val="en-US"/>
        </w:rPr>
        <w:t>Bularga Simurg’ haqidagi, uning Chin shahriga tushgan pati to‘g‘risidagi, gulxanda yongan soxta oshiq haqidagi, husnini namoyish qilishga ko‘zguni vosita qilgan shoh haqidagi, shohga sovg'a tayyorlovchi oshiqlar haqidagi, shohga oshiq bo‘lib zindonda yotishga va itboqarlikka tayyor oshiqlar to‘g‘risidagi, Sidra daraxti shoxidagi qushlar to‘g‘risidagi, Iskandarning elchilikka borganligi haqidagi, Shayx San’on haqidagi, Arastuning shogirdi to‘g‘risidagi, g‘am chekuvchi misrlik to‘g‘risidagi, Majnun al Haq, fil va ko'rlar xususidagi, ikki shatranj chi haqidagi, hayrat zabun etgan ma’shuq yigit to‘g‘risidagi, parvonalar va sham’i haqiqiy zikridagi, Majnun haqidagi, devona oshiq va uning oqil ma’shuqi to‘g‘risidagi, Qaqnus haqidagi, podshohdan hech nima so'ramagan darvesh to‘g‘risidagi va yiqilgan devor haqidagi hikoyatlar misol bo‘la oladi.</w:t>
      </w:r>
      <w:proofErr w:type="gramEnd"/>
      <w:r w:rsidRPr="00394E86">
        <w:rPr>
          <w:rFonts w:asciiTheme="majorBidi" w:hAnsiTheme="majorBidi" w:cstheme="majorBidi"/>
          <w:sz w:val="28"/>
          <w:szCs w:val="28"/>
          <w:lang w:val="en-US"/>
        </w:rPr>
        <w:t xml:space="preserve"> “Lison ut-tayr” dostoni Alisher Navoiyning yuksak badiiy mahoratini ko'rsatib beruvchi asar </w:t>
      </w:r>
      <w:proofErr w:type="gramStart"/>
      <w:r w:rsidRPr="00394E86">
        <w:rPr>
          <w:rFonts w:asciiTheme="majorBidi" w:hAnsiTheme="majorBidi" w:cstheme="majorBidi"/>
          <w:sz w:val="28"/>
          <w:szCs w:val="28"/>
          <w:lang w:val="en-US"/>
        </w:rPr>
        <w:t>bo‘lib</w:t>
      </w:r>
      <w:proofErr w:type="gramEnd"/>
      <w:r w:rsidRPr="00394E86">
        <w:rPr>
          <w:rFonts w:asciiTheme="majorBidi" w:hAnsiTheme="majorBidi" w:cstheme="majorBidi"/>
          <w:sz w:val="28"/>
          <w:szCs w:val="28"/>
          <w:lang w:val="en-US"/>
        </w:rPr>
        <w:t xml:space="preserve">, doston poetikasini ta’minlaydigan muhim unsurlardan biri uning mukammal 194 ishlangan kompozitsiyasidir. Dostonda qush tili </w:t>
      </w:r>
      <w:proofErr w:type="gramStart"/>
      <w:r w:rsidRPr="00394E86">
        <w:rPr>
          <w:rFonts w:asciiTheme="majorBidi" w:hAnsiTheme="majorBidi" w:cstheme="majorBidi"/>
          <w:sz w:val="28"/>
          <w:szCs w:val="28"/>
          <w:lang w:val="en-US"/>
        </w:rPr>
        <w:t>va</w:t>
      </w:r>
      <w:proofErr w:type="gramEnd"/>
      <w:r w:rsidRPr="00394E86">
        <w:rPr>
          <w:rFonts w:asciiTheme="majorBidi" w:hAnsiTheme="majorBidi" w:cstheme="majorBidi"/>
          <w:sz w:val="28"/>
          <w:szCs w:val="28"/>
          <w:lang w:val="en-US"/>
        </w:rPr>
        <w:t xml:space="preserve"> umuman qushlar bilan bog‘liq turli tushuncha hamda holatlardan doston muqaddimasi, qoliplovchi qissaning ibtidosi va xotimada ustalik bilan foydalanilgan. Xususan, dostondagi an’anaviy hamdning</w:t>
      </w:r>
    </w:p>
    <w:p w:rsidR="00057FB4" w:rsidRDefault="00394E86" w:rsidP="00057FB4">
      <w:pPr>
        <w:ind w:firstLine="150"/>
        <w:jc w:val="center"/>
        <w:rPr>
          <w:rFonts w:asciiTheme="majorBidi" w:hAnsiTheme="majorBidi" w:cstheme="majorBidi"/>
          <w:sz w:val="28"/>
          <w:szCs w:val="28"/>
          <w:lang w:val="en-US"/>
        </w:rPr>
      </w:pPr>
      <w:r w:rsidRPr="00394E86">
        <w:rPr>
          <w:rFonts w:asciiTheme="majorBidi" w:hAnsiTheme="majorBidi" w:cstheme="majorBidi"/>
          <w:sz w:val="28"/>
          <w:szCs w:val="28"/>
          <w:lang w:val="en-US"/>
        </w:rPr>
        <w:t xml:space="preserve">Jon qushi </w:t>
      </w:r>
      <w:proofErr w:type="gramStart"/>
      <w:r w:rsidRPr="00394E86">
        <w:rPr>
          <w:rFonts w:asciiTheme="majorBidi" w:hAnsiTheme="majorBidi" w:cstheme="majorBidi"/>
          <w:sz w:val="28"/>
          <w:szCs w:val="28"/>
          <w:lang w:val="en-US"/>
        </w:rPr>
        <w:t>chun</w:t>
      </w:r>
      <w:proofErr w:type="gramEnd"/>
      <w:r w:rsidRPr="00394E86">
        <w:rPr>
          <w:rFonts w:asciiTheme="majorBidi" w:hAnsiTheme="majorBidi" w:cstheme="majorBidi"/>
          <w:sz w:val="28"/>
          <w:szCs w:val="28"/>
          <w:lang w:val="en-US"/>
        </w:rPr>
        <w:t xml:space="preserve"> mantiqi roz aylagay,</w:t>
      </w:r>
    </w:p>
    <w:p w:rsidR="00057FB4" w:rsidRDefault="00394E86" w:rsidP="00057FB4">
      <w:pPr>
        <w:ind w:firstLine="150"/>
        <w:jc w:val="center"/>
        <w:rPr>
          <w:rFonts w:asciiTheme="majorBidi" w:hAnsiTheme="majorBidi" w:cstheme="majorBidi"/>
          <w:sz w:val="28"/>
          <w:szCs w:val="28"/>
          <w:lang w:val="en-US"/>
        </w:rPr>
      </w:pPr>
      <w:r w:rsidRPr="00394E86">
        <w:rPr>
          <w:rFonts w:asciiTheme="majorBidi" w:hAnsiTheme="majorBidi" w:cstheme="majorBidi"/>
          <w:sz w:val="28"/>
          <w:szCs w:val="28"/>
          <w:lang w:val="en-US"/>
        </w:rPr>
        <w:t>Tengri hamdi birla og'oz aylagay,</w:t>
      </w:r>
    </w:p>
    <w:p w:rsidR="00394E86" w:rsidRPr="00394E86" w:rsidRDefault="00394E86" w:rsidP="00057FB4">
      <w:pPr>
        <w:ind w:firstLine="150"/>
        <w:jc w:val="lowKashida"/>
        <w:rPr>
          <w:rFonts w:asciiTheme="majorBidi" w:hAnsiTheme="majorBidi" w:cstheme="majorBidi"/>
          <w:sz w:val="28"/>
          <w:szCs w:val="28"/>
          <w:lang w:val="en-US"/>
        </w:rPr>
      </w:pPr>
      <w:proofErr w:type="gramStart"/>
      <w:r w:rsidRPr="00394E86">
        <w:rPr>
          <w:rFonts w:asciiTheme="majorBidi" w:hAnsiTheme="majorBidi" w:cstheme="majorBidi"/>
          <w:sz w:val="28"/>
          <w:szCs w:val="28"/>
          <w:lang w:val="en-US"/>
        </w:rPr>
        <w:lastRenderedPageBreak/>
        <w:t>degan</w:t>
      </w:r>
      <w:proofErr w:type="gramEnd"/>
      <w:r w:rsidRPr="00394E86">
        <w:rPr>
          <w:rFonts w:asciiTheme="majorBidi" w:hAnsiTheme="majorBidi" w:cstheme="majorBidi"/>
          <w:sz w:val="28"/>
          <w:szCs w:val="28"/>
          <w:lang w:val="en-US"/>
        </w:rPr>
        <w:t xml:space="preserve"> misralar bilan boshlanishi uning qushlar tili vositasida yozilajak asar bo'lishiga ishora qiladi. Shuningdek, shoir o‘z salafi Attor ta’rifini bayon etishda (Qaqnus qushi haqidagi rivoyatning keltirilishi), zamona hukmdori Sulton Husayn Boyqaro madhi bilan bog‘liq o'rinlarda ham qush tili bilan bog'liq iboralardan foydalanadi. Shuningdek</w:t>
      </w:r>
      <w:proofErr w:type="gramStart"/>
      <w:r w:rsidRPr="00394E86">
        <w:rPr>
          <w:rFonts w:asciiTheme="majorBidi" w:hAnsiTheme="majorBidi" w:cstheme="majorBidi"/>
          <w:sz w:val="28"/>
          <w:szCs w:val="28"/>
          <w:lang w:val="en-US"/>
        </w:rPr>
        <w:t>,,</w:t>
      </w:r>
      <w:proofErr w:type="gramEnd"/>
      <w:r w:rsidRPr="00394E86">
        <w:rPr>
          <w:rFonts w:asciiTheme="majorBidi" w:hAnsiTheme="majorBidi" w:cstheme="majorBidi"/>
          <w:sz w:val="28"/>
          <w:szCs w:val="28"/>
          <w:lang w:val="en-US"/>
        </w:rPr>
        <w:t xml:space="preserve"> tadqiqot muallifining fikricha, "Mantiq ut-tayr" dagi g’oyaga ko’ra, undagi qushlar Simurg’ning soyasi, xolos. Ya’ni ular Simurg’ga intilganlaridagina ahamiyatli. Qushlar (insonlar</w:t>
      </w:r>
      <w:proofErr w:type="gramStart"/>
      <w:r w:rsidRPr="00394E86">
        <w:rPr>
          <w:rFonts w:asciiTheme="majorBidi" w:hAnsiTheme="majorBidi" w:cstheme="majorBidi"/>
          <w:sz w:val="28"/>
          <w:szCs w:val="28"/>
          <w:lang w:val="en-US"/>
        </w:rPr>
        <w:t>)ning</w:t>
      </w:r>
      <w:proofErr w:type="gramEnd"/>
      <w:r w:rsidRPr="00394E86">
        <w:rPr>
          <w:rFonts w:asciiTheme="majorBidi" w:hAnsiTheme="majorBidi" w:cstheme="majorBidi"/>
          <w:sz w:val="28"/>
          <w:szCs w:val="28"/>
          <w:lang w:val="en-US"/>
        </w:rPr>
        <w:t xml:space="preserve"> bu dunyodagi hayoti hijron va ayriliqda. Navoiyda esa ularning hijron </w:t>
      </w:r>
      <w:proofErr w:type="gramStart"/>
      <w:r w:rsidRPr="00394E86">
        <w:rPr>
          <w:rFonts w:asciiTheme="majorBidi" w:hAnsiTheme="majorBidi" w:cstheme="majorBidi"/>
          <w:sz w:val="28"/>
          <w:szCs w:val="28"/>
          <w:lang w:val="en-US"/>
        </w:rPr>
        <w:t>va</w:t>
      </w:r>
      <w:proofErr w:type="gramEnd"/>
      <w:r w:rsidRPr="00394E86">
        <w:rPr>
          <w:rFonts w:asciiTheme="majorBidi" w:hAnsiTheme="majorBidi" w:cstheme="majorBidi"/>
          <w:sz w:val="28"/>
          <w:szCs w:val="28"/>
          <w:lang w:val="en-US"/>
        </w:rPr>
        <w:t xml:space="preserve"> ayriliqda emas, balki Yaratganning hikmatidadir. Shu ma'noda ikki dostonda vahdatu-l-vujud falsafasining ikki xil talqini aks etganligini ko’ramiz. Attor dostonida qushlar so’nggi vodiyda Simurg’ bilan birlik kasb etadilar, Navoiy dostonida esa riyozat chekish asnosida poklanib, o’zlar</w:t>
      </w:r>
      <w:r w:rsidR="00057FB4">
        <w:rPr>
          <w:rFonts w:asciiTheme="majorBidi" w:hAnsiTheme="majorBidi" w:cstheme="majorBidi"/>
          <w:sz w:val="28"/>
          <w:szCs w:val="28"/>
          <w:lang w:val="en-US"/>
        </w:rPr>
        <w:t>idagi Simurg’ni kashf etadilar</w:t>
      </w:r>
    </w:p>
    <w:sectPr w:rsidR="00394E86" w:rsidRPr="00394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86"/>
    <w:rsid w:val="00057FB4"/>
    <w:rsid w:val="00394E86"/>
    <w:rsid w:val="00716C5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D6AE3-BEBB-48EC-8C37-DC7E0179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1549</Words>
  <Characters>8835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2</cp:revision>
  <dcterms:created xsi:type="dcterms:W3CDTF">2024-11-28T18:22:00Z</dcterms:created>
  <dcterms:modified xsi:type="dcterms:W3CDTF">2024-11-28T18:41:00Z</dcterms:modified>
</cp:coreProperties>
</file>