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B87" w:rsidRDefault="00715900">
      <w:r>
        <w:rPr>
          <w:b/>
          <w:bCs/>
        </w:rPr>
        <w:t>Team</w:t>
      </w:r>
      <w:r>
        <w:t>: 2_1: Sebastian Diedrich, Tim Hagemann</w:t>
      </w:r>
    </w:p>
    <w:p w:rsidR="003D0B87" w:rsidRDefault="00715900">
      <w:r>
        <w:rPr>
          <w:b/>
          <w:bCs/>
        </w:rPr>
        <w:t>Aufgabenaufteilung</w:t>
      </w:r>
      <w:r>
        <w:t xml:space="preserve">: </w:t>
      </w:r>
    </w:p>
    <w:p w:rsidR="003D0B87" w:rsidRDefault="00715900">
      <w:pPr>
        <w:pStyle w:val="Listenabsatz"/>
        <w:numPr>
          <w:ilvl w:val="0"/>
          <w:numId w:val="3"/>
        </w:numPr>
        <w:tabs>
          <w:tab w:val="num" w:pos="720"/>
        </w:tabs>
        <w:ind w:hanging="360"/>
      </w:pPr>
      <w:r>
        <w:rPr>
          <w:rFonts w:ascii="Trebuchet MS"/>
        </w:rPr>
        <w:t xml:space="preserve">Sebastian Diedrich : </w:t>
      </w:r>
      <w:proofErr w:type="spellStart"/>
      <w:r w:rsidR="00D73044">
        <w:rPr>
          <w:rFonts w:ascii="Trebuchet MS"/>
        </w:rPr>
        <w:t>FordFulkerson</w:t>
      </w:r>
      <w:proofErr w:type="spellEnd"/>
      <w:r w:rsidR="00D73044">
        <w:rPr>
          <w:rFonts w:ascii="Trebuchet MS"/>
        </w:rPr>
        <w:t xml:space="preserve"> Algorithmus &amp; </w:t>
      </w:r>
      <w:proofErr w:type="spellStart"/>
      <w:r w:rsidR="00D73044">
        <w:rPr>
          <w:rFonts w:ascii="Trebuchet MS"/>
        </w:rPr>
        <w:t>EdmondKarp</w:t>
      </w:r>
      <w:proofErr w:type="spellEnd"/>
      <w:r w:rsidR="00D73044">
        <w:rPr>
          <w:rFonts w:ascii="Trebuchet MS"/>
        </w:rPr>
        <w:t xml:space="preserve"> Algorithmus </w:t>
      </w:r>
    </w:p>
    <w:p w:rsidR="003D0B87" w:rsidRPr="00D73044" w:rsidRDefault="00D73044">
      <w:pPr>
        <w:pStyle w:val="Listenabsatz"/>
        <w:numPr>
          <w:ilvl w:val="0"/>
          <w:numId w:val="3"/>
        </w:numPr>
        <w:tabs>
          <w:tab w:val="num" w:pos="720"/>
        </w:tabs>
        <w:ind w:hanging="360"/>
      </w:pPr>
      <w:r>
        <w:rPr>
          <w:rFonts w:ascii="Trebuchet MS"/>
        </w:rPr>
        <w:t>Tim Hagemann : Netzwerk-Generierung &amp; Alternative Wege (BFS)</w:t>
      </w:r>
    </w:p>
    <w:p w:rsidR="00D73044" w:rsidRDefault="00D73044" w:rsidP="00D73044">
      <w:pPr>
        <w:pStyle w:val="Listenabsatz"/>
      </w:pPr>
    </w:p>
    <w:p w:rsidR="00D73044" w:rsidRDefault="00715900" w:rsidP="00D73044">
      <w:r>
        <w:rPr>
          <w:b/>
          <w:bCs/>
        </w:rPr>
        <w:t>Quellenangaben</w:t>
      </w:r>
      <w:r>
        <w:t xml:space="preserve">: </w:t>
      </w:r>
    </w:p>
    <w:p w:rsidR="00D73044" w:rsidRDefault="00715900" w:rsidP="00D73044">
      <w:pPr>
        <w:rPr>
          <w:rFonts w:ascii="Helvetica" w:hAnsi="Helvetica" w:cs="Helvetica"/>
          <w:color w:val="333333"/>
          <w:sz w:val="21"/>
          <w:szCs w:val="21"/>
          <w:lang w:val="en"/>
        </w:rPr>
      </w:pPr>
      <w:r>
        <w:t xml:space="preserve">[1] </w:t>
      </w:r>
      <w:r w:rsidR="008C2722">
        <w:t xml:space="preserve">Graphentheorie und </w:t>
      </w:r>
      <w:proofErr w:type="spellStart"/>
      <w:r w:rsidR="008C2722">
        <w:t>Operations</w:t>
      </w:r>
      <w:proofErr w:type="spellEnd"/>
      <w:r w:rsidR="008C2722">
        <w:t xml:space="preserve"> Research, von C. Klauck und C. Maas</w:t>
      </w:r>
      <w:r w:rsidR="00D73044">
        <w:br/>
        <w:t xml:space="preserve">[2] </w:t>
      </w:r>
      <w:hyperlink r:id="rId7" w:history="1">
        <w:r w:rsidR="00D73044">
          <w:rPr>
            <w:rStyle w:val="Hyperlink"/>
            <w:rFonts w:ascii="Helvetica" w:hAnsi="Helvetica" w:cs="Helvetica"/>
            <w:sz w:val="21"/>
            <w:szCs w:val="21"/>
            <w:lang w:val="en"/>
          </w:rPr>
          <w:t>http://www.cse.unt.edu/~tarau/teaching/AnAlgo/Edmonds%E2%80%93Karp%20algorithm.pdf</w:t>
        </w:r>
      </w:hyperlink>
    </w:p>
    <w:p w:rsidR="00D73044" w:rsidRDefault="00D73044" w:rsidP="00D73044"/>
    <w:p w:rsidR="003D0B87" w:rsidRDefault="00715900">
      <w:r>
        <w:rPr>
          <w:b/>
          <w:bCs/>
        </w:rPr>
        <w:t>Bearbeitungszeitraum</w:t>
      </w:r>
      <w:r w:rsidR="00D73044">
        <w:t>: 20.11.14 – 03.12</w:t>
      </w:r>
      <w:r>
        <w:t>.14</w:t>
      </w:r>
    </w:p>
    <w:p w:rsidR="003D0B87" w:rsidRDefault="00715900">
      <w:r>
        <w:rPr>
          <w:b/>
          <w:bCs/>
        </w:rPr>
        <w:t>Aktueller Stand</w:t>
      </w:r>
      <w:r>
        <w:t>: Auf</w:t>
      </w:r>
      <w:r w:rsidR="008C2722">
        <w:t>gabe vollständig implementiert</w:t>
      </w:r>
      <w:r w:rsidR="00D73044">
        <w:t>, außer GUI-Repräsentation</w:t>
      </w:r>
      <w:r w:rsidR="008C2722">
        <w:t>.</w:t>
      </w:r>
    </w:p>
    <w:p w:rsidR="003D0B87" w:rsidRDefault="003D0B87"/>
    <w:p w:rsidR="003D0B87" w:rsidRPr="000E020D" w:rsidRDefault="00F71F6A" w:rsidP="007F4A0A">
      <w:pPr>
        <w:rPr>
          <w:b/>
          <w:i/>
        </w:rPr>
      </w:pPr>
      <w:r w:rsidRPr="000E020D">
        <w:rPr>
          <w:b/>
          <w:i/>
        </w:rPr>
        <w:t xml:space="preserve">(a) </w:t>
      </w:r>
      <w:r w:rsidR="00D73044">
        <w:rPr>
          <w:b/>
          <w:i/>
        </w:rPr>
        <w:t>Welcher Algorithmus ist schneller</w:t>
      </w:r>
      <w:r w:rsidR="008C2722" w:rsidRPr="000E020D">
        <w:rPr>
          <w:b/>
          <w:i/>
        </w:rPr>
        <w:t>?</w:t>
      </w:r>
    </w:p>
    <w:p w:rsidR="004D6DCD" w:rsidRDefault="00D73044" w:rsidP="000E020D">
      <w:pPr>
        <w:spacing w:after="0"/>
      </w:pPr>
      <w:r>
        <w:t>Allgemein ist der Edmond-</w:t>
      </w:r>
      <w:proofErr w:type="spellStart"/>
      <w:r>
        <w:t>Karp</w:t>
      </w:r>
      <w:proofErr w:type="spellEnd"/>
      <w:r>
        <w:t xml:space="preserve"> Algorithmus schneller, es gibt aber auch Instanzen, wo</w:t>
      </w:r>
    </w:p>
    <w:p w:rsidR="00D73044" w:rsidRDefault="00D73044" w:rsidP="000E020D">
      <w:pPr>
        <w:spacing w:after="0"/>
      </w:pPr>
      <w:r>
        <w:t>Ford-</w:t>
      </w:r>
      <w:proofErr w:type="spellStart"/>
      <w:r>
        <w:t>Fulkersion</w:t>
      </w:r>
      <w:proofErr w:type="spellEnd"/>
      <w:r>
        <w:t xml:space="preserve"> ein schnelleres Ergebnis findet (wenn er „glücklich“ die Pfade wählt):</w:t>
      </w:r>
    </w:p>
    <w:p w:rsidR="000E020D" w:rsidRDefault="000E020D" w:rsidP="000E020D">
      <w:pPr>
        <w:spacing w:after="0"/>
      </w:pPr>
    </w:p>
    <w:p w:rsidR="000E020D" w:rsidRPr="007F4A0A" w:rsidRDefault="000E020D" w:rsidP="000E020D">
      <w:pPr>
        <w:spacing w:after="0"/>
      </w:pPr>
    </w:p>
    <w:p w:rsidR="003D0B87" w:rsidRPr="000E020D" w:rsidRDefault="00F71F6A" w:rsidP="007F4A0A">
      <w:pPr>
        <w:rPr>
          <w:b/>
          <w:i/>
        </w:rPr>
      </w:pPr>
      <w:r w:rsidRPr="000E020D">
        <w:rPr>
          <w:b/>
          <w:i/>
        </w:rPr>
        <w:t xml:space="preserve">(b) </w:t>
      </w:r>
      <w:r w:rsidR="00D73044">
        <w:rPr>
          <w:b/>
          <w:i/>
        </w:rPr>
        <w:t>Was haben Sie unternommen, um eine bessere Laufzeit zu erhalten</w:t>
      </w:r>
      <w:r w:rsidR="004D6DCD" w:rsidRPr="000E020D">
        <w:rPr>
          <w:b/>
          <w:i/>
        </w:rPr>
        <w:t>?</w:t>
      </w:r>
    </w:p>
    <w:p w:rsidR="004D6DCD" w:rsidRPr="007F4A0A" w:rsidRDefault="00D73044" w:rsidP="000E020D">
      <w:pPr>
        <w:spacing w:after="0"/>
      </w:pPr>
      <w:r>
        <w:t>1) Ford-</w:t>
      </w:r>
      <w:proofErr w:type="spellStart"/>
      <w:r>
        <w:t>Fulkerson</w:t>
      </w:r>
      <w:proofErr w:type="spellEnd"/>
      <w:r w:rsidR="004D6DCD" w:rsidRPr="007F4A0A">
        <w:t>:</w:t>
      </w:r>
    </w:p>
    <w:p w:rsidR="004D6DCD" w:rsidRDefault="00D73044" w:rsidP="000E020D">
      <w:pPr>
        <w:spacing w:after="0"/>
      </w:pPr>
      <w:r>
        <w:t>Noch nichts</w:t>
      </w:r>
    </w:p>
    <w:p w:rsidR="000E020D" w:rsidRPr="007F4A0A" w:rsidRDefault="000E020D" w:rsidP="000E020D">
      <w:pPr>
        <w:spacing w:after="0"/>
      </w:pPr>
    </w:p>
    <w:p w:rsidR="004D6DCD" w:rsidRPr="007F4A0A" w:rsidRDefault="00D73044" w:rsidP="000E020D">
      <w:pPr>
        <w:spacing w:after="0"/>
      </w:pPr>
      <w:r>
        <w:t>2) Edmond-</w:t>
      </w:r>
      <w:proofErr w:type="spellStart"/>
      <w:r>
        <w:t>Karp</w:t>
      </w:r>
      <w:proofErr w:type="spellEnd"/>
      <w:r w:rsidR="004D6DCD" w:rsidRPr="007F4A0A">
        <w:t>:</w:t>
      </w:r>
    </w:p>
    <w:p w:rsidR="003D0B87" w:rsidRDefault="00D73044" w:rsidP="000E020D">
      <w:pPr>
        <w:spacing w:after="0"/>
      </w:pPr>
      <w:r>
        <w:t>Abbruch eines Pfades, sollte Kante mit bereits gesättigtem Flow auftauchen.</w:t>
      </w:r>
    </w:p>
    <w:p w:rsidR="000E020D" w:rsidRDefault="000E020D" w:rsidP="000E020D">
      <w:pPr>
        <w:spacing w:after="0"/>
      </w:pPr>
    </w:p>
    <w:p w:rsidR="000E020D" w:rsidRPr="007F4A0A" w:rsidRDefault="000E020D" w:rsidP="000E020D">
      <w:pPr>
        <w:spacing w:after="0"/>
      </w:pPr>
    </w:p>
    <w:p w:rsidR="003D0B87" w:rsidRPr="000E020D" w:rsidRDefault="00F71F6A" w:rsidP="007F4A0A">
      <w:pPr>
        <w:rPr>
          <w:b/>
          <w:i/>
        </w:rPr>
      </w:pPr>
      <w:r w:rsidRPr="000E020D">
        <w:rPr>
          <w:b/>
          <w:i/>
        </w:rPr>
        <w:t xml:space="preserve">(c) </w:t>
      </w:r>
      <w:r w:rsidR="00D73044">
        <w:rPr>
          <w:b/>
          <w:i/>
        </w:rPr>
        <w:t>Lässt sich die Laufzeit ihrer Implementierung durch andere Datenstrukturen verbessern</w:t>
      </w:r>
      <w:r w:rsidR="004D6DCD" w:rsidRPr="000E020D">
        <w:rPr>
          <w:b/>
          <w:i/>
        </w:rPr>
        <w:t>?</w:t>
      </w:r>
    </w:p>
    <w:p w:rsidR="000E020D" w:rsidRPr="007F4A0A" w:rsidRDefault="00D73044" w:rsidP="000E020D">
      <w:pPr>
        <w:spacing w:before="240"/>
      </w:pPr>
      <w:r>
        <w:t>An manchen Stellen würde es sich anbieten eher eine Queue zu benutzen statt einer Liste, da gegebenenfalls nur der Zugriff auf den Anfang bzw. das Ende wichtig ist und hier die Queue um einiges schneller wäre.</w:t>
      </w:r>
    </w:p>
    <w:p w:rsidR="003D0B87" w:rsidRPr="000E020D" w:rsidRDefault="00D73044" w:rsidP="000E020D">
      <w:pPr>
        <w:spacing w:before="240"/>
        <w:rPr>
          <w:b/>
        </w:rPr>
      </w:pPr>
      <w:r>
        <w:rPr>
          <w:b/>
        </w:rPr>
        <w:t>(d) Was passiert, wenn Sie nicht-ganzzahlige Kantengewichte wählen</w:t>
      </w:r>
      <w:r w:rsidR="007F4A0A" w:rsidRPr="000E020D">
        <w:rPr>
          <w:b/>
        </w:rPr>
        <w:t>?</w:t>
      </w:r>
    </w:p>
    <w:p w:rsidR="007F4A0A" w:rsidRDefault="00D73044" w:rsidP="000E020D">
      <w:pPr>
        <w:spacing w:after="0" w:line="240" w:lineRule="auto"/>
      </w:pPr>
      <w:r>
        <w:t>Es macht keinen Unterschied, da das Minimum genauso funktioniert bei ganzzahligen wie bei nicht-ganzzahligen Zahlen</w:t>
      </w:r>
      <w:r w:rsidR="00D16F41" w:rsidRPr="00E92493">
        <w:t>.</w:t>
      </w:r>
    </w:p>
    <w:p w:rsidR="000E020D" w:rsidRPr="007F4A0A" w:rsidRDefault="000E020D" w:rsidP="000E020D">
      <w:pPr>
        <w:spacing w:after="0" w:line="240" w:lineRule="auto"/>
      </w:pPr>
    </w:p>
    <w:p w:rsidR="003D0B87" w:rsidRPr="000E020D" w:rsidRDefault="00F71F6A" w:rsidP="007F4A0A">
      <w:pPr>
        <w:rPr>
          <w:b/>
        </w:rPr>
      </w:pPr>
      <w:r w:rsidRPr="000E020D">
        <w:rPr>
          <w:b/>
        </w:rPr>
        <w:t xml:space="preserve">(e) </w:t>
      </w:r>
      <w:r w:rsidR="00D73044">
        <w:rPr>
          <w:b/>
        </w:rPr>
        <w:t>Was passiert bei negativen Kantengewichten</w:t>
      </w:r>
      <w:r w:rsidR="00E92493" w:rsidRPr="000E020D">
        <w:rPr>
          <w:b/>
        </w:rPr>
        <w:t>?</w:t>
      </w:r>
    </w:p>
    <w:p w:rsidR="00F71F6A" w:rsidRDefault="00D73044" w:rsidP="00E92493">
      <w:r>
        <w:lastRenderedPageBreak/>
        <w:t>Beide Algorithmen werden ein Ergebnis liefern, jedoch wird es wohl auftreten, dass zum Beispiel mehr von der Quelle aus geht als bei der Senke ankommt, oder anders herum. Somit würde am Ende nicht das richtige Ergebnis entstehen</w:t>
      </w:r>
      <w:r w:rsidR="00E92493">
        <w:t>.</w:t>
      </w:r>
      <w:bookmarkStart w:id="0" w:name="_GoBack"/>
      <w:bookmarkEnd w:id="0"/>
    </w:p>
    <w:sectPr w:rsidR="00F71F6A">
      <w:headerReference w:type="default" r:id="rId8"/>
      <w:footerReference w:type="default" r:id="rId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5AD" w:rsidRDefault="008B75AD">
      <w:pPr>
        <w:spacing w:after="0" w:line="240" w:lineRule="auto"/>
      </w:pPr>
      <w:r>
        <w:separator/>
      </w:r>
    </w:p>
  </w:endnote>
  <w:endnote w:type="continuationSeparator" w:id="0">
    <w:p w:rsidR="008B75AD" w:rsidRDefault="008B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B87" w:rsidRDefault="003D0B87">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5AD" w:rsidRDefault="008B75AD">
      <w:pPr>
        <w:spacing w:after="0" w:line="240" w:lineRule="auto"/>
      </w:pPr>
      <w:r>
        <w:separator/>
      </w:r>
    </w:p>
  </w:footnote>
  <w:footnote w:type="continuationSeparator" w:id="0">
    <w:p w:rsidR="008B75AD" w:rsidRDefault="008B7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B87" w:rsidRDefault="003D0B87">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65174"/>
    <w:multiLevelType w:val="multilevel"/>
    <w:tmpl w:val="4EC66486"/>
    <w:styleLink w:val="List0"/>
    <w:lvl w:ilvl="0">
      <w:start w:val="1"/>
      <w:numFmt w:val="decimal"/>
      <w:lvlText w:val="%1."/>
      <w:lvlJc w:val="left"/>
      <w:rPr>
        <w:rFonts w:ascii="Trebuchet MS" w:eastAsia="Trebuchet MS" w:hAnsi="Trebuchet MS" w:cs="Trebuchet MS"/>
        <w:position w:val="0"/>
        <w:rtl w:val="0"/>
      </w:rPr>
    </w:lvl>
    <w:lvl w:ilvl="1">
      <w:start w:val="1"/>
      <w:numFmt w:val="lowerLetter"/>
      <w:lvlText w:val="%2."/>
      <w:lvlJc w:val="left"/>
      <w:rPr>
        <w:rFonts w:ascii="Trebuchet MS" w:eastAsia="Trebuchet MS" w:hAnsi="Trebuchet MS" w:cs="Trebuchet MS"/>
        <w:position w:val="0"/>
        <w:rtl w:val="0"/>
      </w:rPr>
    </w:lvl>
    <w:lvl w:ilvl="2">
      <w:start w:val="1"/>
      <w:numFmt w:val="lowerRoman"/>
      <w:lvlText w:val="%3."/>
      <w:lvlJc w:val="left"/>
      <w:rPr>
        <w:rFonts w:ascii="Trebuchet MS" w:eastAsia="Trebuchet MS" w:hAnsi="Trebuchet MS" w:cs="Trebuchet MS"/>
        <w:position w:val="0"/>
        <w:rtl w:val="0"/>
      </w:rPr>
    </w:lvl>
    <w:lvl w:ilvl="3">
      <w:start w:val="1"/>
      <w:numFmt w:val="decimal"/>
      <w:lvlText w:val="%4."/>
      <w:lvlJc w:val="left"/>
      <w:rPr>
        <w:rFonts w:ascii="Trebuchet MS" w:eastAsia="Trebuchet MS" w:hAnsi="Trebuchet MS" w:cs="Trebuchet MS"/>
        <w:position w:val="0"/>
        <w:rtl w:val="0"/>
      </w:rPr>
    </w:lvl>
    <w:lvl w:ilvl="4">
      <w:start w:val="1"/>
      <w:numFmt w:val="lowerLetter"/>
      <w:lvlText w:val="%5."/>
      <w:lvlJc w:val="left"/>
      <w:rPr>
        <w:rFonts w:ascii="Trebuchet MS" w:eastAsia="Trebuchet MS" w:hAnsi="Trebuchet MS" w:cs="Trebuchet MS"/>
        <w:position w:val="0"/>
        <w:rtl w:val="0"/>
      </w:rPr>
    </w:lvl>
    <w:lvl w:ilvl="5">
      <w:start w:val="1"/>
      <w:numFmt w:val="lowerRoman"/>
      <w:lvlText w:val="%6."/>
      <w:lvlJc w:val="left"/>
      <w:rPr>
        <w:rFonts w:ascii="Trebuchet MS" w:eastAsia="Trebuchet MS" w:hAnsi="Trebuchet MS" w:cs="Trebuchet MS"/>
        <w:position w:val="0"/>
        <w:rtl w:val="0"/>
      </w:rPr>
    </w:lvl>
    <w:lvl w:ilvl="6">
      <w:start w:val="1"/>
      <w:numFmt w:val="decimal"/>
      <w:lvlText w:val="%7."/>
      <w:lvlJc w:val="left"/>
      <w:rPr>
        <w:rFonts w:ascii="Trebuchet MS" w:eastAsia="Trebuchet MS" w:hAnsi="Trebuchet MS" w:cs="Trebuchet MS"/>
        <w:position w:val="0"/>
        <w:rtl w:val="0"/>
      </w:rPr>
    </w:lvl>
    <w:lvl w:ilvl="7">
      <w:start w:val="1"/>
      <w:numFmt w:val="lowerLetter"/>
      <w:lvlText w:val="%8."/>
      <w:lvlJc w:val="left"/>
      <w:rPr>
        <w:rFonts w:ascii="Trebuchet MS" w:eastAsia="Trebuchet MS" w:hAnsi="Trebuchet MS" w:cs="Trebuchet MS"/>
        <w:position w:val="0"/>
        <w:rtl w:val="0"/>
      </w:rPr>
    </w:lvl>
    <w:lvl w:ilvl="8">
      <w:start w:val="1"/>
      <w:numFmt w:val="lowerRoman"/>
      <w:lvlText w:val="%9."/>
      <w:lvlJc w:val="left"/>
      <w:rPr>
        <w:rFonts w:ascii="Trebuchet MS" w:eastAsia="Trebuchet MS" w:hAnsi="Trebuchet MS" w:cs="Trebuchet MS"/>
        <w:position w:val="0"/>
        <w:rtl w:val="0"/>
      </w:rPr>
    </w:lvl>
  </w:abstractNum>
  <w:abstractNum w:abstractNumId="1">
    <w:nsid w:val="2794176A"/>
    <w:multiLevelType w:val="multilevel"/>
    <w:tmpl w:val="C70A73C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62995BEB"/>
    <w:multiLevelType w:val="hybridMultilevel"/>
    <w:tmpl w:val="795E7FFC"/>
    <w:lvl w:ilvl="0" w:tplc="DF22BDD0">
      <w:start w:val="10"/>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F3565B"/>
    <w:multiLevelType w:val="multilevel"/>
    <w:tmpl w:val="33385070"/>
    <w:lvl w:ilvl="0">
      <w:start w:val="1"/>
      <w:numFmt w:val="decimal"/>
      <w:lvlText w:val="%1."/>
      <w:lvlJc w:val="left"/>
      <w:rPr>
        <w:rFonts w:ascii="Trebuchet MS" w:eastAsia="Trebuchet MS" w:hAnsi="Trebuchet MS" w:cs="Trebuchet MS"/>
        <w:position w:val="0"/>
        <w:rtl w:val="0"/>
      </w:rPr>
    </w:lvl>
    <w:lvl w:ilvl="1">
      <w:start w:val="1"/>
      <w:numFmt w:val="lowerLetter"/>
      <w:lvlText w:val="%2."/>
      <w:lvlJc w:val="left"/>
      <w:rPr>
        <w:rFonts w:ascii="Trebuchet MS" w:eastAsia="Trebuchet MS" w:hAnsi="Trebuchet MS" w:cs="Trebuchet MS"/>
        <w:position w:val="0"/>
        <w:rtl w:val="0"/>
      </w:rPr>
    </w:lvl>
    <w:lvl w:ilvl="2">
      <w:start w:val="1"/>
      <w:numFmt w:val="lowerRoman"/>
      <w:lvlText w:val="%3."/>
      <w:lvlJc w:val="left"/>
      <w:rPr>
        <w:rFonts w:ascii="Trebuchet MS" w:eastAsia="Trebuchet MS" w:hAnsi="Trebuchet MS" w:cs="Trebuchet MS"/>
        <w:position w:val="0"/>
        <w:rtl w:val="0"/>
      </w:rPr>
    </w:lvl>
    <w:lvl w:ilvl="3">
      <w:start w:val="1"/>
      <w:numFmt w:val="decimal"/>
      <w:lvlText w:val="%4."/>
      <w:lvlJc w:val="left"/>
      <w:rPr>
        <w:rFonts w:ascii="Trebuchet MS" w:eastAsia="Trebuchet MS" w:hAnsi="Trebuchet MS" w:cs="Trebuchet MS"/>
        <w:position w:val="0"/>
        <w:rtl w:val="0"/>
      </w:rPr>
    </w:lvl>
    <w:lvl w:ilvl="4">
      <w:start w:val="1"/>
      <w:numFmt w:val="lowerLetter"/>
      <w:lvlText w:val="%5."/>
      <w:lvlJc w:val="left"/>
      <w:rPr>
        <w:rFonts w:ascii="Trebuchet MS" w:eastAsia="Trebuchet MS" w:hAnsi="Trebuchet MS" w:cs="Trebuchet MS"/>
        <w:position w:val="0"/>
        <w:rtl w:val="0"/>
      </w:rPr>
    </w:lvl>
    <w:lvl w:ilvl="5">
      <w:start w:val="1"/>
      <w:numFmt w:val="lowerRoman"/>
      <w:lvlText w:val="%6."/>
      <w:lvlJc w:val="left"/>
      <w:rPr>
        <w:rFonts w:ascii="Trebuchet MS" w:eastAsia="Trebuchet MS" w:hAnsi="Trebuchet MS" w:cs="Trebuchet MS"/>
        <w:position w:val="0"/>
        <w:rtl w:val="0"/>
      </w:rPr>
    </w:lvl>
    <w:lvl w:ilvl="6">
      <w:start w:val="1"/>
      <w:numFmt w:val="decimal"/>
      <w:lvlText w:val="%7."/>
      <w:lvlJc w:val="left"/>
      <w:rPr>
        <w:rFonts w:ascii="Trebuchet MS" w:eastAsia="Trebuchet MS" w:hAnsi="Trebuchet MS" w:cs="Trebuchet MS"/>
        <w:position w:val="0"/>
        <w:rtl w:val="0"/>
      </w:rPr>
    </w:lvl>
    <w:lvl w:ilvl="7">
      <w:start w:val="1"/>
      <w:numFmt w:val="lowerLetter"/>
      <w:lvlText w:val="%8."/>
      <w:lvlJc w:val="left"/>
      <w:rPr>
        <w:rFonts w:ascii="Trebuchet MS" w:eastAsia="Trebuchet MS" w:hAnsi="Trebuchet MS" w:cs="Trebuchet MS"/>
        <w:position w:val="0"/>
        <w:rtl w:val="0"/>
      </w:rPr>
    </w:lvl>
    <w:lvl w:ilvl="8">
      <w:start w:val="1"/>
      <w:numFmt w:val="lowerRoman"/>
      <w:lvlText w:val="%9."/>
      <w:lvlJc w:val="left"/>
      <w:rPr>
        <w:rFonts w:ascii="Trebuchet MS" w:eastAsia="Trebuchet MS" w:hAnsi="Trebuchet MS" w:cs="Trebuchet MS"/>
        <w:position w:val="0"/>
        <w:rtl w:val="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87"/>
    <w:rsid w:val="000E020D"/>
    <w:rsid w:val="001F28FE"/>
    <w:rsid w:val="003D0B87"/>
    <w:rsid w:val="004D6DCD"/>
    <w:rsid w:val="00715900"/>
    <w:rsid w:val="007F4A0A"/>
    <w:rsid w:val="008B75AD"/>
    <w:rsid w:val="008C2722"/>
    <w:rsid w:val="00A26233"/>
    <w:rsid w:val="00B12784"/>
    <w:rsid w:val="00C62B2C"/>
    <w:rsid w:val="00D16F41"/>
    <w:rsid w:val="00D73044"/>
    <w:rsid w:val="00DA146C"/>
    <w:rsid w:val="00E92493"/>
    <w:rsid w:val="00F71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E9951-AE4A-4DC5-BF2A-DF3EC211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200" w:line="276" w:lineRule="auto"/>
    </w:pPr>
    <w:rPr>
      <w:rFonts w:ascii="Calibri" w:eastAsia="Calibri" w:hAnsi="Calibri" w:cs="Calibri"/>
      <w:color w:val="000000"/>
      <w:sz w:val="22"/>
      <w:szCs w:val="22"/>
      <w:u w:color="000000"/>
      <w:lang w:eastAsia="en-US"/>
    </w:rPr>
  </w:style>
  <w:style w:type="paragraph" w:styleId="berschrift2">
    <w:name w:val="heading 2"/>
    <w:next w:val="Standard"/>
    <w:pPr>
      <w:keepNext/>
      <w:keepLines/>
      <w:spacing w:before="40" w:after="200" w:line="276" w:lineRule="auto"/>
      <w:outlineLvl w:val="1"/>
    </w:pPr>
    <w:rPr>
      <w:rFonts w:ascii="Cambria" w:eastAsia="Cambria" w:hAnsi="Cambria" w:cs="Cambria"/>
      <w:color w:val="365F91"/>
      <w:sz w:val="26"/>
      <w:szCs w:val="26"/>
      <w:u w:color="365F91"/>
    </w:rPr>
  </w:style>
  <w:style w:type="paragraph" w:styleId="berschrift3">
    <w:name w:val="heading 3"/>
    <w:next w:val="Standard"/>
    <w:pPr>
      <w:keepNext/>
      <w:keepLines/>
      <w:spacing w:before="40" w:after="200" w:line="276" w:lineRule="auto"/>
      <w:outlineLvl w:val="2"/>
    </w:pPr>
    <w:rPr>
      <w:rFonts w:ascii="Cambria" w:eastAsia="Cambria" w:hAnsi="Cambria" w:cs="Cambria"/>
      <w:color w:val="243F60"/>
      <w:sz w:val="24"/>
      <w:szCs w:val="24"/>
      <w:u w:color="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styleId="Listenabsatz">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character" w:customStyle="1" w:styleId="Ohne">
    <w:name w:val="Ohne"/>
  </w:style>
  <w:style w:type="character" w:customStyle="1" w:styleId="Hyperlink0">
    <w:name w:val="Hyperlink.0"/>
    <w:basedOn w:val="Ohne"/>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se.unt.edu/~tarau/teaching/AnAlgo/Edmonds%E2%80%93Karp%20algorith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1526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Diedrich</cp:lastModifiedBy>
  <cp:revision>9</cp:revision>
  <dcterms:created xsi:type="dcterms:W3CDTF">2014-11-06T08:30:00Z</dcterms:created>
  <dcterms:modified xsi:type="dcterms:W3CDTF">2014-12-03T11:18:00Z</dcterms:modified>
</cp:coreProperties>
</file>