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BD8F1" w14:textId="77777777" w:rsidR="003C4DDF" w:rsidRPr="00FD6D93" w:rsidRDefault="00F105A6" w:rsidP="003C4DDF">
      <w:pPr>
        <w:jc w:val="center"/>
        <w:rPr>
          <w:rFonts w:ascii="Aptos" w:hAnsi="Aptos"/>
          <w:color w:val="1F4E79" w:themeColor="accent1" w:themeShade="80"/>
          <w:sz w:val="28"/>
        </w:rPr>
      </w:pPr>
      <w:r w:rsidRPr="00FD6D93">
        <w:rPr>
          <w:rFonts w:ascii="Aptos" w:hAnsi="Aptos"/>
          <w:color w:val="1F4E79" w:themeColor="accent1" w:themeShade="80"/>
          <w:sz w:val="28"/>
        </w:rPr>
        <w:t>PROCESAMIENTO DE IMÁGENES</w:t>
      </w:r>
    </w:p>
    <w:p w14:paraId="634E7D06" w14:textId="77777777" w:rsidR="003C4DDF" w:rsidRDefault="003C4DDF" w:rsidP="003C4DDF">
      <w:pPr>
        <w:jc w:val="center"/>
        <w:rPr>
          <w:rFonts w:ascii="Aptos" w:hAnsi="Aptos"/>
          <w:color w:val="1F4E79" w:themeColor="accent1" w:themeShade="80"/>
          <w:sz w:val="24"/>
        </w:rPr>
      </w:pPr>
      <w:r w:rsidRPr="00FD6D93">
        <w:rPr>
          <w:rFonts w:ascii="Aptos" w:hAnsi="Aptos"/>
          <w:color w:val="1F4E79" w:themeColor="accent1" w:themeShade="80"/>
          <w:sz w:val="24"/>
        </w:rPr>
        <w:t xml:space="preserve">PRÁTICA </w:t>
      </w:r>
      <w:r w:rsidR="00F105A6" w:rsidRPr="00FD6D93">
        <w:rPr>
          <w:rFonts w:ascii="Aptos" w:hAnsi="Aptos"/>
          <w:color w:val="1F4E79" w:themeColor="accent1" w:themeShade="80"/>
          <w:sz w:val="24"/>
        </w:rPr>
        <w:t>0</w:t>
      </w:r>
      <w:r w:rsidRPr="00FD6D93">
        <w:rPr>
          <w:rFonts w:ascii="Aptos" w:hAnsi="Aptos"/>
          <w:color w:val="1F4E79" w:themeColor="accent1" w:themeShade="80"/>
          <w:sz w:val="24"/>
        </w:rPr>
        <w:t xml:space="preserve">: </w:t>
      </w:r>
      <w:r w:rsidR="001E3166" w:rsidRPr="00FD6D93">
        <w:rPr>
          <w:rFonts w:ascii="Aptos" w:hAnsi="Aptos"/>
          <w:color w:val="1F4E79" w:themeColor="accent1" w:themeShade="80"/>
          <w:sz w:val="24"/>
        </w:rPr>
        <w:t>INTRODUCCIÓN A MATLAB</w:t>
      </w:r>
    </w:p>
    <w:p w14:paraId="31ABAC09" w14:textId="0A720AA1" w:rsidR="00272C02" w:rsidRPr="00CB3025" w:rsidRDefault="00272C02" w:rsidP="003C4DDF">
      <w:pPr>
        <w:jc w:val="center"/>
        <w:rPr>
          <w:rFonts w:ascii="Aptos" w:hAnsi="Aptos"/>
          <w:color w:val="1F4E79" w:themeColor="accent1" w:themeShade="80"/>
          <w:sz w:val="24"/>
        </w:rPr>
      </w:pPr>
      <w:r>
        <w:rPr>
          <w:rFonts w:ascii="Aptos" w:hAnsi="Aptos"/>
          <w:b/>
          <w:bCs/>
          <w:color w:val="1F4E79" w:themeColor="accent1" w:themeShade="80"/>
          <w:sz w:val="24"/>
        </w:rPr>
        <w:t>Santiago Ponce Arrocha</w:t>
      </w:r>
    </w:p>
    <w:p w14:paraId="2C2EB3C8" w14:textId="635B4D10" w:rsidR="00FD6D93" w:rsidRPr="00FD6D93" w:rsidRDefault="00FD6D93" w:rsidP="00FD6D93">
      <w:pPr>
        <w:rPr>
          <w:rFonts w:ascii="Aptos" w:hAnsi="Aptos"/>
          <w:b/>
        </w:rPr>
      </w:pPr>
      <w:r w:rsidRPr="00FD6D93">
        <w:rPr>
          <w:rFonts w:ascii="Aptos" w:hAnsi="Aptos"/>
          <w:b/>
        </w:rPr>
        <w:t>INSTRUCCIONES</w:t>
      </w:r>
    </w:p>
    <w:p w14:paraId="36D752A4" w14:textId="77777777" w:rsidR="00FD6D93" w:rsidRPr="00FD6D93" w:rsidRDefault="00FD6D93" w:rsidP="00FD6D93">
      <w:pPr>
        <w:rPr>
          <w:rFonts w:ascii="Aptos" w:hAnsi="Aptos"/>
          <w:bCs/>
        </w:rPr>
      </w:pPr>
      <w:r w:rsidRPr="00FD6D93">
        <w:rPr>
          <w:rFonts w:ascii="Aptos" w:hAnsi="Aptos"/>
          <w:bCs/>
        </w:rPr>
        <w:t>Entrega un pdf con los apartados resueltos (captura del script y los resultados) de esta práctica.</w:t>
      </w:r>
    </w:p>
    <w:p w14:paraId="551F4989" w14:textId="1142482B" w:rsidR="00296E95" w:rsidRPr="00FD6D93" w:rsidRDefault="002B79E6" w:rsidP="00FD6D93">
      <w:pPr>
        <w:rPr>
          <w:rFonts w:ascii="Aptos" w:hAnsi="Aptos"/>
        </w:rPr>
      </w:pPr>
      <w:r w:rsidRPr="00FD6D93">
        <w:rPr>
          <w:rFonts w:ascii="Aptos" w:hAnsi="Aptos"/>
          <w:b/>
        </w:rPr>
        <w:t>OPERACIONES GENERALES</w:t>
      </w:r>
    </w:p>
    <w:p w14:paraId="4ECB44A5" w14:textId="4E48F57E" w:rsidR="00B16777" w:rsidRDefault="00B16777" w:rsidP="001E316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>
        <w:rPr>
          <w:rFonts w:ascii="Aptos" w:hAnsi="Aptos"/>
        </w:rPr>
        <w:t>Comentarios</w:t>
      </w:r>
    </w:p>
    <w:p w14:paraId="49EE192F" w14:textId="77777777" w:rsidR="00B16777" w:rsidRDefault="00B16777" w:rsidP="00B16777">
      <w:pPr>
        <w:pStyle w:val="ListParagraph"/>
        <w:ind w:left="360"/>
        <w:jc w:val="both"/>
        <w:rPr>
          <w:rFonts w:ascii="Aptos" w:hAnsi="Aptos"/>
        </w:rPr>
      </w:pPr>
    </w:p>
    <w:p w14:paraId="1364E418" w14:textId="63C9A5E4" w:rsidR="00B16777" w:rsidRDefault="00B16777" w:rsidP="00B16777">
      <w:pPr>
        <w:pStyle w:val="ListParagraph"/>
        <w:ind w:left="360"/>
        <w:jc w:val="both"/>
        <w:rPr>
          <w:rFonts w:ascii="Aptos" w:hAnsi="Aptos"/>
        </w:rPr>
      </w:pPr>
      <w:r>
        <w:rPr>
          <w:rFonts w:ascii="Aptos" w:hAnsi="Aptos"/>
        </w:rPr>
        <w:t>% esto es un comentario</w:t>
      </w:r>
    </w:p>
    <w:p w14:paraId="111A3887" w14:textId="77777777" w:rsidR="00E12D94" w:rsidRDefault="00E12D94" w:rsidP="00B16777">
      <w:pPr>
        <w:pStyle w:val="ListParagraph"/>
        <w:ind w:left="360"/>
        <w:jc w:val="both"/>
        <w:rPr>
          <w:rFonts w:ascii="Aptos" w:hAnsi="Aptos"/>
        </w:rPr>
      </w:pPr>
    </w:p>
    <w:p w14:paraId="6C7E3549" w14:textId="3DC9F024" w:rsidR="00E12D94" w:rsidRDefault="00E12D94" w:rsidP="00B16777">
      <w:pPr>
        <w:pStyle w:val="ListParagraph"/>
        <w:ind w:left="360"/>
        <w:jc w:val="both"/>
        <w:rPr>
          <w:rFonts w:ascii="Aptos" w:hAnsi="Aptos"/>
        </w:rPr>
      </w:pPr>
      <w:r>
        <w:rPr>
          <w:rFonts w:ascii="Aptos" w:hAnsi="Aptos"/>
        </w:rPr>
        <w:t>%% permite la división del código en partes que se pueden ejecutar por separado</w:t>
      </w:r>
    </w:p>
    <w:p w14:paraId="3BC731AE" w14:textId="77777777" w:rsidR="00B16777" w:rsidRDefault="00B16777" w:rsidP="00B16777">
      <w:pPr>
        <w:pStyle w:val="ListParagraph"/>
        <w:ind w:left="360"/>
        <w:jc w:val="both"/>
        <w:rPr>
          <w:rFonts w:ascii="Aptos" w:hAnsi="Aptos"/>
        </w:rPr>
      </w:pPr>
    </w:p>
    <w:p w14:paraId="2C54FE5D" w14:textId="091391C1" w:rsidR="00E87531" w:rsidRPr="00FD6D93" w:rsidRDefault="008A4AE3" w:rsidP="001E316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>Operaciones aritméticas con números</w:t>
      </w:r>
      <w:r w:rsidR="00CC6791" w:rsidRPr="00FD6D93">
        <w:rPr>
          <w:rFonts w:ascii="Aptos" w:hAnsi="Aptos"/>
        </w:rPr>
        <w:t xml:space="preserve"> </w:t>
      </w:r>
    </w:p>
    <w:p w14:paraId="53AEF759" w14:textId="1063CEB4" w:rsidR="001E3166" w:rsidRDefault="00CC6791" w:rsidP="00E87531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pi*10^2 </w:t>
      </w:r>
    </w:p>
    <w:p w14:paraId="26CF7A56" w14:textId="77777777" w:rsidR="009F022A" w:rsidRPr="00FD6D93" w:rsidRDefault="009F022A" w:rsidP="00E87531">
      <w:pPr>
        <w:spacing w:after="0"/>
        <w:ind w:firstLine="357"/>
        <w:jc w:val="both"/>
        <w:rPr>
          <w:rFonts w:ascii="Aptos" w:hAnsi="Aptos"/>
        </w:rPr>
      </w:pPr>
    </w:p>
    <w:p w14:paraId="7A53E8B2" w14:textId="77777777" w:rsidR="00E87531" w:rsidRPr="00FD6D93" w:rsidRDefault="00835462" w:rsidP="001E316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>Definición de variables</w:t>
      </w:r>
      <w:r w:rsidR="00CC6791" w:rsidRPr="00FD6D93">
        <w:rPr>
          <w:rFonts w:ascii="Aptos" w:hAnsi="Aptos"/>
        </w:rPr>
        <w:t xml:space="preserve"> </w:t>
      </w:r>
    </w:p>
    <w:p w14:paraId="0012ECEE" w14:textId="4B440C9B" w:rsidR="00835462" w:rsidRPr="00FD6D93" w:rsidRDefault="00CC6791" w:rsidP="00FD6D93">
      <w:pPr>
        <w:spacing w:after="0"/>
        <w:ind w:left="708" w:hanging="351"/>
        <w:jc w:val="both"/>
        <w:rPr>
          <w:rFonts w:ascii="Aptos" w:hAnsi="Aptos"/>
        </w:rPr>
      </w:pPr>
      <w:r w:rsidRPr="00FD6D93">
        <w:rPr>
          <w:rFonts w:ascii="Aptos" w:hAnsi="Aptos"/>
        </w:rPr>
        <w:t>a</w:t>
      </w:r>
      <w:r w:rsidR="007C2279" w:rsidRPr="00FD6D93">
        <w:rPr>
          <w:rFonts w:ascii="Aptos" w:hAnsi="Aptos"/>
        </w:rPr>
        <w:t xml:space="preserve"> </w:t>
      </w:r>
      <w:r w:rsidRPr="00FD6D93">
        <w:rPr>
          <w:rFonts w:ascii="Aptos" w:hAnsi="Aptos"/>
        </w:rPr>
        <w:t>=</w:t>
      </w:r>
      <w:r w:rsidR="007C2279" w:rsidRPr="00FD6D93">
        <w:rPr>
          <w:rFonts w:ascii="Aptos" w:hAnsi="Aptos"/>
        </w:rPr>
        <w:t xml:space="preserve"> </w:t>
      </w:r>
      <w:r w:rsidRPr="00FD6D93">
        <w:rPr>
          <w:rFonts w:ascii="Aptos" w:hAnsi="Aptos"/>
        </w:rPr>
        <w:t>2+5</w:t>
      </w:r>
      <w:r w:rsidR="00FD6D93" w:rsidRPr="00FD6D93">
        <w:rPr>
          <w:rFonts w:ascii="Aptos" w:hAnsi="Aptos"/>
        </w:rPr>
        <w:t>;</w:t>
      </w:r>
    </w:p>
    <w:p w14:paraId="4E020CB7" w14:textId="77777777" w:rsidR="00FD6D93" w:rsidRPr="00FD6D93" w:rsidRDefault="00FD6D93" w:rsidP="00E87531">
      <w:pPr>
        <w:spacing w:after="0"/>
        <w:ind w:firstLine="357"/>
        <w:jc w:val="both"/>
        <w:rPr>
          <w:rFonts w:ascii="Aptos" w:hAnsi="Aptos"/>
        </w:rPr>
      </w:pPr>
    </w:p>
    <w:p w14:paraId="571612F4" w14:textId="353BF09C" w:rsidR="00FD6D93" w:rsidRPr="00FD6D93" w:rsidRDefault="00FD6D93" w:rsidP="00E87531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>La podemos visualizar en la sección “Workspace” donde se indica también el tamaño y tipo.</w:t>
      </w:r>
    </w:p>
    <w:p w14:paraId="2D2172C5" w14:textId="77777777" w:rsidR="00FD6D93" w:rsidRPr="00FD6D93" w:rsidRDefault="00FD6D93" w:rsidP="00E87531">
      <w:pPr>
        <w:spacing w:after="0"/>
        <w:ind w:firstLine="357"/>
        <w:jc w:val="both"/>
        <w:rPr>
          <w:rFonts w:ascii="Aptos" w:hAnsi="Aptos"/>
        </w:rPr>
      </w:pPr>
    </w:p>
    <w:p w14:paraId="7118081A" w14:textId="77777777" w:rsidR="00E865E3" w:rsidRPr="00FD6D93" w:rsidRDefault="00305652" w:rsidP="001E316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Variables con cadenas de texto y salida </w:t>
      </w:r>
      <w:r w:rsidR="00C0281E" w:rsidRPr="00FD6D93">
        <w:rPr>
          <w:rFonts w:ascii="Aptos" w:hAnsi="Aptos"/>
        </w:rPr>
        <w:t>por consola</w:t>
      </w:r>
      <w:r w:rsidR="00E865E3" w:rsidRPr="00FD6D93">
        <w:rPr>
          <w:rFonts w:ascii="Aptos" w:hAnsi="Aptos"/>
        </w:rPr>
        <w:t xml:space="preserve">: </w:t>
      </w:r>
    </w:p>
    <w:p w14:paraId="41FBBCA4" w14:textId="7C42D568" w:rsidR="00E865E3" w:rsidRPr="00FD6D93" w:rsidRDefault="00E865E3" w:rsidP="00E87531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 xml:space="preserve">tempText = 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 xml:space="preserve">Temperature is 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 xml:space="preserve"> + </w:t>
      </w:r>
      <w:r w:rsidR="00305652" w:rsidRPr="00FD6D93">
        <w:rPr>
          <w:rFonts w:ascii="Aptos" w:hAnsi="Aptos"/>
          <w:lang w:val="en-US"/>
        </w:rPr>
        <w:t>a</w:t>
      </w:r>
      <w:r w:rsidRPr="00FD6D93">
        <w:rPr>
          <w:rFonts w:ascii="Aptos" w:hAnsi="Aptos"/>
          <w:lang w:val="en-US"/>
        </w:rPr>
        <w:t xml:space="preserve"> + </w:t>
      </w:r>
      <w:r w:rsidR="00CB3025">
        <w:rPr>
          <w:rFonts w:ascii="Aptos" w:hAnsi="Aptos"/>
          <w:lang w:val="en-US"/>
        </w:rPr>
        <w:t>“</w:t>
      </w:r>
      <w:r w:rsidR="00305652" w:rsidRPr="00FD6D93">
        <w:rPr>
          <w:rFonts w:ascii="Aptos" w:hAnsi="Aptos"/>
          <w:lang w:val="en-US"/>
        </w:rPr>
        <w:t>º</w:t>
      </w:r>
      <w:r w:rsidRPr="00FD6D93">
        <w:rPr>
          <w:rFonts w:ascii="Aptos" w:hAnsi="Aptos"/>
          <w:lang w:val="en-US"/>
        </w:rPr>
        <w:t>C</w:t>
      </w:r>
      <w:r w:rsidR="00CB3025">
        <w:rPr>
          <w:rFonts w:ascii="Aptos" w:hAnsi="Aptos"/>
          <w:lang w:val="en-US"/>
        </w:rPr>
        <w:t>”</w:t>
      </w:r>
    </w:p>
    <w:p w14:paraId="7180B61E" w14:textId="25DC9FE8" w:rsidR="006D34E5" w:rsidRPr="00FD6D93" w:rsidRDefault="006D34E5" w:rsidP="00E87531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disp(</w:t>
      </w:r>
      <w:r w:rsidR="00CB3025">
        <w:rPr>
          <w:rFonts w:ascii="Aptos" w:hAnsi="Aptos"/>
          <w:lang w:val="en-US"/>
        </w:rPr>
        <w:t>‘</w:t>
      </w:r>
      <w:r w:rsidRPr="00FD6D93">
        <w:rPr>
          <w:rFonts w:ascii="Aptos" w:hAnsi="Aptos"/>
          <w:lang w:val="en-US"/>
        </w:rPr>
        <w:t>hello world</w:t>
      </w:r>
      <w:r w:rsidR="00CB3025">
        <w:rPr>
          <w:rFonts w:ascii="Aptos" w:hAnsi="Aptos"/>
          <w:lang w:val="en-US"/>
        </w:rPr>
        <w:t>’</w:t>
      </w:r>
      <w:r w:rsidRPr="00FD6D93">
        <w:rPr>
          <w:rFonts w:ascii="Aptos" w:hAnsi="Aptos"/>
          <w:lang w:val="en-US"/>
        </w:rPr>
        <w:t>)</w:t>
      </w:r>
    </w:p>
    <w:p w14:paraId="71D7953B" w14:textId="1C7C1312" w:rsidR="006D34E5" w:rsidRPr="00FD6D93" w:rsidRDefault="006D34E5" w:rsidP="00E87531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disp(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 xml:space="preserve">Temperature is 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 xml:space="preserve"> + </w:t>
      </w:r>
      <w:r w:rsidR="00305652" w:rsidRPr="00FD6D93">
        <w:rPr>
          <w:rFonts w:ascii="Aptos" w:hAnsi="Aptos"/>
          <w:lang w:val="en-US"/>
        </w:rPr>
        <w:t>a</w:t>
      </w:r>
      <w:r w:rsidRPr="00FD6D93">
        <w:rPr>
          <w:rFonts w:ascii="Aptos" w:hAnsi="Aptos"/>
          <w:lang w:val="en-US"/>
        </w:rPr>
        <w:t xml:space="preserve"> + </w:t>
      </w:r>
      <w:r w:rsidR="00CB3025">
        <w:rPr>
          <w:rFonts w:ascii="Aptos" w:hAnsi="Aptos"/>
          <w:lang w:val="en-US"/>
        </w:rPr>
        <w:t>“</w:t>
      </w:r>
      <w:r w:rsidR="00305652" w:rsidRPr="00FD6D93">
        <w:rPr>
          <w:rFonts w:ascii="Aptos" w:hAnsi="Aptos"/>
          <w:lang w:val="en-US"/>
        </w:rPr>
        <w:t>º</w:t>
      </w:r>
      <w:r w:rsidRPr="00FD6D93">
        <w:rPr>
          <w:rFonts w:ascii="Aptos" w:hAnsi="Aptos"/>
          <w:lang w:val="en-US"/>
        </w:rPr>
        <w:t>C</w:t>
      </w:r>
      <w:r w:rsidR="00CB3025">
        <w:rPr>
          <w:rFonts w:ascii="Aptos" w:hAnsi="Aptos"/>
          <w:lang w:val="en-US"/>
        </w:rPr>
        <w:t>”</w:t>
      </w:r>
      <w:r w:rsidRPr="00FD6D93">
        <w:rPr>
          <w:rFonts w:ascii="Aptos" w:hAnsi="Aptos"/>
          <w:lang w:val="en-US"/>
        </w:rPr>
        <w:t xml:space="preserve">) </w:t>
      </w:r>
    </w:p>
    <w:p w14:paraId="7684EDD8" w14:textId="6695FE2C" w:rsidR="006D34E5" w:rsidRDefault="006D34E5" w:rsidP="00E87531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>clc</w:t>
      </w:r>
      <w:r w:rsidR="009F022A">
        <w:rPr>
          <w:rFonts w:ascii="Aptos" w:hAnsi="Aptos"/>
        </w:rPr>
        <w:t xml:space="preserve"> % limpia la ventana de comandos</w:t>
      </w:r>
    </w:p>
    <w:p w14:paraId="1EBA266A" w14:textId="77777777" w:rsidR="009F022A" w:rsidRPr="00FD6D93" w:rsidRDefault="009F022A" w:rsidP="00E87531">
      <w:pPr>
        <w:spacing w:after="0"/>
        <w:ind w:firstLine="357"/>
        <w:jc w:val="both"/>
        <w:rPr>
          <w:rFonts w:ascii="Aptos" w:hAnsi="Aptos"/>
        </w:rPr>
      </w:pPr>
    </w:p>
    <w:p w14:paraId="64A56995" w14:textId="77777777" w:rsidR="009E1BA1" w:rsidRPr="00FD6D93" w:rsidRDefault="009E1BA1" w:rsidP="001E316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>Comando help</w:t>
      </w:r>
    </w:p>
    <w:p w14:paraId="38D06B8C" w14:textId="4C2109CB" w:rsidR="00E87531" w:rsidRDefault="009F022A" w:rsidP="00C756E8">
      <w:pPr>
        <w:spacing w:after="0"/>
        <w:ind w:firstLine="357"/>
        <w:jc w:val="both"/>
        <w:rPr>
          <w:rFonts w:ascii="Aptos" w:hAnsi="Aptos"/>
          <w:lang w:val="en-US"/>
        </w:rPr>
      </w:pPr>
      <w:r>
        <w:rPr>
          <w:rFonts w:ascii="Aptos" w:hAnsi="Aptos"/>
          <w:lang w:val="en-US"/>
        </w:rPr>
        <w:t>h</w:t>
      </w:r>
      <w:r w:rsidR="00E87531" w:rsidRPr="00FD6D93">
        <w:rPr>
          <w:rFonts w:ascii="Aptos" w:hAnsi="Aptos"/>
          <w:lang w:val="en-US"/>
        </w:rPr>
        <w:t>elp</w:t>
      </w:r>
    </w:p>
    <w:p w14:paraId="1A5E926E" w14:textId="77777777" w:rsidR="009F022A" w:rsidRPr="00FD6D93" w:rsidRDefault="009F022A" w:rsidP="00C756E8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2EBA9B59" w14:textId="77777777" w:rsidR="00E87531" w:rsidRPr="00FD6D93" w:rsidRDefault="005B6C29" w:rsidP="005B6C29">
      <w:pPr>
        <w:pStyle w:val="ListParagraph"/>
        <w:numPr>
          <w:ilvl w:val="0"/>
          <w:numId w:val="3"/>
        </w:numPr>
        <w:jc w:val="both"/>
        <w:rPr>
          <w:rFonts w:ascii="Aptos" w:hAnsi="Aptos"/>
          <w:color w:val="7F7F7F" w:themeColor="text1" w:themeTint="80"/>
        </w:rPr>
      </w:pPr>
      <w:r w:rsidRPr="00FD6D93">
        <w:rPr>
          <w:rFonts w:ascii="Aptos" w:hAnsi="Aptos"/>
        </w:rPr>
        <w:t xml:space="preserve">Guardar y recuperar variables: </w:t>
      </w:r>
    </w:p>
    <w:p w14:paraId="1F4F76F8" w14:textId="21030496" w:rsidR="00F0296C" w:rsidRPr="00FD6D93" w:rsidRDefault="00F0296C" w:rsidP="00E87531">
      <w:pPr>
        <w:pStyle w:val="ListParagraph"/>
        <w:ind w:left="360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save(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>a.mat</w:t>
      </w:r>
      <w:r w:rsidR="00CB3025">
        <w:rPr>
          <w:rFonts w:ascii="Aptos" w:hAnsi="Aptos"/>
          <w:lang w:val="en-US"/>
        </w:rPr>
        <w:t>”</w:t>
      </w:r>
      <w:r w:rsidRPr="00FD6D93">
        <w:rPr>
          <w:rFonts w:ascii="Aptos" w:hAnsi="Aptos"/>
          <w:lang w:val="en-US"/>
        </w:rPr>
        <w:t>,</w:t>
      </w:r>
      <w:r w:rsidR="00CB3025">
        <w:rPr>
          <w:rFonts w:ascii="Aptos" w:hAnsi="Aptos"/>
          <w:lang w:val="en-US"/>
        </w:rPr>
        <w:t>”</w:t>
      </w:r>
      <w:r w:rsidRPr="00FD6D93">
        <w:rPr>
          <w:rFonts w:ascii="Aptos" w:hAnsi="Aptos"/>
          <w:lang w:val="en-US"/>
        </w:rPr>
        <w:t>a</w:t>
      </w:r>
      <w:r w:rsidR="00CB3025">
        <w:rPr>
          <w:rFonts w:ascii="Aptos" w:hAnsi="Aptos"/>
          <w:lang w:val="en-US"/>
        </w:rPr>
        <w:t>”</w:t>
      </w:r>
      <w:r w:rsidRPr="00FD6D93">
        <w:rPr>
          <w:rFonts w:ascii="Aptos" w:hAnsi="Aptos"/>
          <w:lang w:val="en-US"/>
        </w:rPr>
        <w:t>)</w:t>
      </w:r>
    </w:p>
    <w:p w14:paraId="47E675BB" w14:textId="79B9734E" w:rsidR="005B6C29" w:rsidRDefault="00F0296C" w:rsidP="00F0296C">
      <w:pPr>
        <w:pStyle w:val="ListParagraph"/>
        <w:ind w:left="360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load(</w:t>
      </w:r>
      <w:r w:rsidR="00CB3025">
        <w:rPr>
          <w:rFonts w:ascii="Aptos" w:hAnsi="Aptos"/>
          <w:lang w:val="en-US"/>
        </w:rPr>
        <w:t>“</w:t>
      </w:r>
      <w:r w:rsidRPr="00FD6D93">
        <w:rPr>
          <w:rFonts w:ascii="Aptos" w:hAnsi="Aptos"/>
          <w:lang w:val="en-US"/>
        </w:rPr>
        <w:t>a.mat</w:t>
      </w:r>
      <w:r w:rsidR="00CB3025">
        <w:rPr>
          <w:rFonts w:ascii="Aptos" w:hAnsi="Aptos"/>
          <w:lang w:val="en-US"/>
        </w:rPr>
        <w:t>”</w:t>
      </w:r>
      <w:r w:rsidRPr="00FD6D93">
        <w:rPr>
          <w:rFonts w:ascii="Aptos" w:hAnsi="Aptos"/>
          <w:lang w:val="en-US"/>
        </w:rPr>
        <w:t>)</w:t>
      </w:r>
    </w:p>
    <w:p w14:paraId="45C2B8C5" w14:textId="77777777" w:rsidR="009F022A" w:rsidRPr="00FD6D93" w:rsidRDefault="009F022A" w:rsidP="00F0296C">
      <w:pPr>
        <w:pStyle w:val="ListParagraph"/>
        <w:ind w:left="360"/>
        <w:jc w:val="both"/>
        <w:rPr>
          <w:rFonts w:ascii="Aptos" w:hAnsi="Aptos"/>
          <w:lang w:val="en-US"/>
        </w:rPr>
      </w:pPr>
    </w:p>
    <w:p w14:paraId="6F3F5CF3" w14:textId="77777777" w:rsidR="00E87531" w:rsidRPr="00FD6D93" w:rsidRDefault="009E1BA1" w:rsidP="00F57D4E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Creación de matrices: </w:t>
      </w:r>
    </w:p>
    <w:p w14:paraId="6CDDC432" w14:textId="27E614B7" w:rsidR="001E3166" w:rsidRDefault="00E17A77" w:rsidP="00E87531">
      <w:pPr>
        <w:pStyle w:val="ListParagraph"/>
        <w:ind w:left="360"/>
        <w:jc w:val="both"/>
        <w:rPr>
          <w:rFonts w:ascii="Aptos" w:hAnsi="Aptos"/>
          <w:lang w:val="en-US"/>
        </w:rPr>
      </w:pPr>
      <w:r>
        <w:rPr>
          <w:rFonts w:ascii="Aptos" w:hAnsi="Aptos"/>
          <w:lang w:val="en-US"/>
        </w:rPr>
        <w:t>ones, zeros, magic</w:t>
      </w:r>
    </w:p>
    <w:p w14:paraId="10E3CD7E" w14:textId="77777777" w:rsidR="00CB3025" w:rsidRDefault="00CB3025" w:rsidP="00E87531">
      <w:pPr>
        <w:pStyle w:val="ListParagraph"/>
        <w:ind w:left="360"/>
        <w:jc w:val="both"/>
        <w:rPr>
          <w:rFonts w:ascii="Aptos" w:hAnsi="Aptos"/>
          <w:lang w:val="en-US"/>
        </w:rPr>
      </w:pPr>
    </w:p>
    <w:p w14:paraId="08F9A967" w14:textId="77777777" w:rsidR="00CB3025" w:rsidRDefault="00CB3025" w:rsidP="00E87531">
      <w:pPr>
        <w:pStyle w:val="ListParagraph"/>
        <w:ind w:left="360"/>
        <w:jc w:val="both"/>
        <w:rPr>
          <w:rFonts w:ascii="Aptos" w:hAnsi="Aptos"/>
          <w:lang w:val="en-US"/>
        </w:rPr>
      </w:pPr>
    </w:p>
    <w:p w14:paraId="0DF2EFB3" w14:textId="77777777" w:rsidR="00E17A77" w:rsidRDefault="00E17A77" w:rsidP="00E87531">
      <w:pPr>
        <w:pStyle w:val="ListParagraph"/>
        <w:ind w:left="360"/>
        <w:jc w:val="both"/>
        <w:rPr>
          <w:rFonts w:ascii="Aptos" w:hAnsi="Aptos"/>
          <w:lang w:val="en-US"/>
        </w:rPr>
      </w:pPr>
    </w:p>
    <w:p w14:paraId="7656D29C" w14:textId="47FF2845" w:rsidR="00E17A77" w:rsidRPr="00CB3025" w:rsidRDefault="00E17A77" w:rsidP="00E87531">
      <w:pPr>
        <w:pStyle w:val="ListParagraph"/>
        <w:ind w:left="360"/>
        <w:jc w:val="both"/>
        <w:rPr>
          <w:rFonts w:ascii="Aptos" w:hAnsi="Aptos"/>
          <w:b/>
          <w:bCs/>
        </w:rPr>
      </w:pPr>
      <w:r w:rsidRPr="00CB3025">
        <w:rPr>
          <w:rFonts w:ascii="Aptos" w:hAnsi="Aptos"/>
          <w:b/>
          <w:bCs/>
        </w:rPr>
        <w:lastRenderedPageBreak/>
        <w:t>Busca información de cómo usar los comandos y pruébalos. ¿Qué diferencias hay?</w:t>
      </w:r>
    </w:p>
    <w:p w14:paraId="6B37F6C3" w14:textId="217F2A63" w:rsidR="00CB3025" w:rsidRPr="00CB3025" w:rsidRDefault="00CB3025" w:rsidP="00CB3025">
      <w:pPr>
        <w:pStyle w:val="ListParagraph"/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Ones </w:t>
      </w:r>
      <w:r w:rsidRPr="00CB3025">
        <w:rPr>
          <w:rFonts w:ascii="Aptos" w:hAnsi="Aptos"/>
        </w:rPr>
        <w:t xml:space="preserve">/ zeros crea matrices </w:t>
      </w:r>
      <w:r>
        <w:rPr>
          <w:rFonts w:ascii="Aptos" w:hAnsi="Aptos"/>
        </w:rPr>
        <w:t xml:space="preserve">enteras de 1s y 0s. Magic crea una matriz </w:t>
      </w:r>
      <w:r w:rsidRPr="00CB3025">
        <w:rPr>
          <w:rFonts w:ascii="Aptos" w:hAnsi="Aptos"/>
        </w:rPr>
        <w:t>cuadrada de tamaño especificado donde la suma de los elementos en cada fila, cada columna y cada diagonal es la misma.</w:t>
      </w:r>
    </w:p>
    <w:p w14:paraId="12BC9DFD" w14:textId="77777777" w:rsidR="009E1BA1" w:rsidRPr="00FD6D93" w:rsidRDefault="009E1BA1" w:rsidP="00B365DD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>Recorrido de matrices: secuencial, por intervalos, columnas, filas</w:t>
      </w:r>
      <w:r w:rsidR="00B01212" w:rsidRPr="00FD6D93">
        <w:rPr>
          <w:rFonts w:ascii="Aptos" w:hAnsi="Aptos"/>
        </w:rPr>
        <w:t>…</w:t>
      </w:r>
    </w:p>
    <w:p w14:paraId="6905B512" w14:textId="0E9E9C04" w:rsidR="00B01212" w:rsidRPr="00FD6D93" w:rsidRDefault="00986C59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A = [1 2 3 4; 5 6 7 8]</w:t>
      </w:r>
      <w:r w:rsidR="00B01212" w:rsidRPr="00FD6D93">
        <w:rPr>
          <w:rFonts w:ascii="Aptos" w:hAnsi="Aptos"/>
          <w:lang w:val="en-US"/>
        </w:rPr>
        <w:t>;</w:t>
      </w:r>
      <w:r w:rsidRPr="00FD6D93">
        <w:rPr>
          <w:rFonts w:ascii="Aptos" w:hAnsi="Aptos"/>
          <w:lang w:val="en-US"/>
        </w:rPr>
        <w:t xml:space="preserve"> </w:t>
      </w:r>
    </w:p>
    <w:p w14:paraId="1B005C4B" w14:textId="75D410AE" w:rsidR="00B01212" w:rsidRPr="00FD6D93" w:rsidRDefault="00986C59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 xml:space="preserve">A(1:2,2) </w:t>
      </w:r>
    </w:p>
    <w:p w14:paraId="77E15A2C" w14:textId="6390CB22" w:rsidR="00B01212" w:rsidRPr="00FD6D93" w:rsidRDefault="00986C59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 xml:space="preserve">A(2,:) </w:t>
      </w:r>
    </w:p>
    <w:p w14:paraId="1B4D3B47" w14:textId="44CDD528" w:rsidR="00986C59" w:rsidRDefault="00986C59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B = 0:10:100</w:t>
      </w:r>
    </w:p>
    <w:p w14:paraId="305BDA42" w14:textId="77777777" w:rsidR="00E17A77" w:rsidRPr="00FD6D93" w:rsidRDefault="00E17A77" w:rsidP="00B01212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7CE7DED7" w14:textId="77777777" w:rsidR="00B01212" w:rsidRPr="00FD6D93" w:rsidRDefault="009E1BA1" w:rsidP="00601E7E">
      <w:pPr>
        <w:pStyle w:val="ListParagraph"/>
        <w:numPr>
          <w:ilvl w:val="0"/>
          <w:numId w:val="3"/>
        </w:numPr>
        <w:jc w:val="both"/>
        <w:rPr>
          <w:rFonts w:ascii="Aptos" w:hAnsi="Aptos"/>
          <w:color w:val="7F7F7F" w:themeColor="text1" w:themeTint="80"/>
        </w:rPr>
      </w:pPr>
      <w:r w:rsidRPr="00FD6D93">
        <w:rPr>
          <w:rFonts w:ascii="Aptos" w:hAnsi="Aptos"/>
        </w:rPr>
        <w:t>Submatrices y concatenación de matrices</w:t>
      </w:r>
      <w:r w:rsidR="00DE6F80" w:rsidRPr="00FD6D93">
        <w:rPr>
          <w:rFonts w:ascii="Aptos" w:hAnsi="Aptos"/>
        </w:rPr>
        <w:t xml:space="preserve">: </w:t>
      </w:r>
    </w:p>
    <w:p w14:paraId="665CEC51" w14:textId="27773866" w:rsidR="00B01212" w:rsidRPr="00FD6D93" w:rsidRDefault="00B01212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 xml:space="preserve">C </w:t>
      </w:r>
      <w:r w:rsidR="00DE6F80" w:rsidRPr="00FD6D93">
        <w:rPr>
          <w:rFonts w:ascii="Aptos" w:hAnsi="Aptos"/>
          <w:lang w:val="en-US"/>
        </w:rPr>
        <w:t xml:space="preserve">= [A; A] </w:t>
      </w:r>
    </w:p>
    <w:p w14:paraId="15E2D657" w14:textId="23BB64DE" w:rsidR="00B01212" w:rsidRPr="00FD6D93" w:rsidRDefault="00B01212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 xml:space="preserve">C </w:t>
      </w:r>
      <w:r w:rsidR="00DE6F80" w:rsidRPr="00FD6D93">
        <w:rPr>
          <w:rFonts w:ascii="Aptos" w:hAnsi="Aptos"/>
          <w:lang w:val="en-US"/>
        </w:rPr>
        <w:t>= [A A]</w:t>
      </w:r>
      <w:r w:rsidR="00601E7E" w:rsidRPr="00FD6D93">
        <w:rPr>
          <w:rFonts w:ascii="Aptos" w:hAnsi="Aptos"/>
          <w:lang w:val="en-US"/>
        </w:rPr>
        <w:t xml:space="preserve"> </w:t>
      </w:r>
    </w:p>
    <w:p w14:paraId="3A458532" w14:textId="67195AE2" w:rsidR="009E1BA1" w:rsidRDefault="00B01212" w:rsidP="00B01212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C</w:t>
      </w:r>
      <w:r w:rsidR="00601E7E" w:rsidRPr="00FD6D93">
        <w:rPr>
          <w:rFonts w:ascii="Aptos" w:hAnsi="Aptos"/>
          <w:lang w:val="en-US"/>
        </w:rPr>
        <w:t>(:,5:8) = []</w:t>
      </w:r>
    </w:p>
    <w:p w14:paraId="510431F8" w14:textId="77777777" w:rsidR="00E17A77" w:rsidRPr="00FD6D93" w:rsidRDefault="00E17A77" w:rsidP="00B01212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1813B4D8" w14:textId="77777777" w:rsidR="009E1BA1" w:rsidRPr="00FD6D93" w:rsidRDefault="009E1BA1" w:rsidP="00B365DD">
      <w:pPr>
        <w:pStyle w:val="ListParagraph"/>
        <w:numPr>
          <w:ilvl w:val="0"/>
          <w:numId w:val="3"/>
        </w:numPr>
        <w:jc w:val="both"/>
        <w:rPr>
          <w:rFonts w:ascii="Aptos" w:hAnsi="Aptos"/>
          <w:color w:val="7F7F7F" w:themeColor="text1" w:themeTint="80"/>
        </w:rPr>
      </w:pPr>
      <w:r w:rsidRPr="00FD6D93">
        <w:rPr>
          <w:rFonts w:ascii="Aptos" w:hAnsi="Aptos"/>
        </w:rPr>
        <w:t xml:space="preserve">Operaciones aritméticas con matrices: </w:t>
      </w:r>
      <w:r w:rsidR="00BE5C30" w:rsidRPr="00FD6D93">
        <w:rPr>
          <w:rFonts w:ascii="Aptos" w:hAnsi="Aptos"/>
          <w:color w:val="7F7F7F" w:themeColor="text1" w:themeTint="80"/>
        </w:rPr>
        <w:t>+,-,</w:t>
      </w:r>
      <w:r w:rsidRPr="00FD6D93">
        <w:rPr>
          <w:rFonts w:ascii="Aptos" w:hAnsi="Aptos"/>
          <w:color w:val="7F7F7F" w:themeColor="text1" w:themeTint="80"/>
        </w:rPr>
        <w:t xml:space="preserve">*, .*, </w:t>
      </w:r>
      <w:r w:rsidR="00BE5C30" w:rsidRPr="00FD6D93">
        <w:rPr>
          <w:rFonts w:ascii="Aptos" w:hAnsi="Aptos"/>
          <w:color w:val="7F7F7F" w:themeColor="text1" w:themeTint="80"/>
        </w:rPr>
        <w:t>./</w:t>
      </w:r>
      <w:r w:rsidR="008A012F" w:rsidRPr="00FD6D93">
        <w:rPr>
          <w:rFonts w:ascii="Aptos" w:hAnsi="Aptos"/>
          <w:color w:val="7F7F7F" w:themeColor="text1" w:themeTint="80"/>
        </w:rPr>
        <w:t xml:space="preserve">, .^ </w:t>
      </w:r>
    </w:p>
    <w:p w14:paraId="470D889A" w14:textId="77777777" w:rsidR="00B01212" w:rsidRPr="00FD6D93" w:rsidRDefault="00BE5C30" w:rsidP="00A35A9C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B</w:t>
      </w:r>
      <w:r w:rsidR="007C2279" w:rsidRPr="00FD6D93">
        <w:rPr>
          <w:rFonts w:ascii="Aptos" w:hAnsi="Aptos"/>
          <w:lang w:val="en-US"/>
        </w:rPr>
        <w:t xml:space="preserve"> </w:t>
      </w:r>
      <w:r w:rsidRPr="00FD6D93">
        <w:rPr>
          <w:rFonts w:ascii="Aptos" w:hAnsi="Aptos"/>
          <w:lang w:val="en-US"/>
        </w:rPr>
        <w:t xml:space="preserve">= 3*A     </w:t>
      </w:r>
    </w:p>
    <w:p w14:paraId="6D3E5662" w14:textId="77777777" w:rsidR="00B01212" w:rsidRPr="00FD6D93" w:rsidRDefault="00BE5C30" w:rsidP="00A35A9C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B</w:t>
      </w:r>
      <w:r w:rsidR="007C2279" w:rsidRPr="00FD6D93">
        <w:rPr>
          <w:rFonts w:ascii="Aptos" w:hAnsi="Aptos"/>
          <w:lang w:val="en-US"/>
        </w:rPr>
        <w:t xml:space="preserve"> </w:t>
      </w:r>
      <w:r w:rsidRPr="00FD6D93">
        <w:rPr>
          <w:rFonts w:ascii="Aptos" w:hAnsi="Aptos"/>
          <w:lang w:val="en-US"/>
        </w:rPr>
        <w:t>=</w:t>
      </w:r>
      <w:r w:rsidR="007C2279" w:rsidRPr="00FD6D93">
        <w:rPr>
          <w:rFonts w:ascii="Aptos" w:hAnsi="Aptos"/>
          <w:lang w:val="en-US"/>
        </w:rPr>
        <w:t xml:space="preserve"> </w:t>
      </w:r>
      <w:r w:rsidRPr="00FD6D93">
        <w:rPr>
          <w:rFonts w:ascii="Aptos" w:hAnsi="Aptos"/>
          <w:lang w:val="en-US"/>
        </w:rPr>
        <w:t xml:space="preserve">A.*A     </w:t>
      </w:r>
    </w:p>
    <w:p w14:paraId="0B84D0A9" w14:textId="77777777" w:rsidR="00BE5C30" w:rsidRPr="0074271E" w:rsidRDefault="00BE5C30" w:rsidP="00A35A9C">
      <w:pPr>
        <w:spacing w:after="0"/>
        <w:ind w:firstLine="357"/>
        <w:jc w:val="both"/>
        <w:rPr>
          <w:rFonts w:ascii="Aptos" w:hAnsi="Aptos"/>
        </w:rPr>
      </w:pPr>
      <w:r w:rsidRPr="0074271E">
        <w:rPr>
          <w:rFonts w:ascii="Aptos" w:hAnsi="Aptos"/>
        </w:rPr>
        <w:t>C</w:t>
      </w:r>
      <w:r w:rsidR="007C2279" w:rsidRPr="0074271E">
        <w:rPr>
          <w:rFonts w:ascii="Aptos" w:hAnsi="Aptos"/>
        </w:rPr>
        <w:t xml:space="preserve"> </w:t>
      </w:r>
      <w:r w:rsidRPr="0074271E">
        <w:rPr>
          <w:rFonts w:ascii="Aptos" w:hAnsi="Aptos"/>
        </w:rPr>
        <w:t>=</w:t>
      </w:r>
      <w:r w:rsidR="007C2279" w:rsidRPr="0074271E">
        <w:rPr>
          <w:rFonts w:ascii="Aptos" w:hAnsi="Aptos"/>
        </w:rPr>
        <w:t xml:space="preserve"> </w:t>
      </w:r>
      <w:r w:rsidRPr="0074271E">
        <w:rPr>
          <w:rFonts w:ascii="Aptos" w:hAnsi="Aptos"/>
        </w:rPr>
        <w:t>A(1:2,3:4)* A(1:2,1:2)</w:t>
      </w:r>
    </w:p>
    <w:p w14:paraId="175F992D" w14:textId="77777777" w:rsidR="00E17A77" w:rsidRPr="0074271E" w:rsidRDefault="00E17A77" w:rsidP="00E17A77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</w:p>
    <w:p w14:paraId="6A0A5A6E" w14:textId="1BA04D7A" w:rsidR="00066DC2" w:rsidRPr="00C81C6F" w:rsidRDefault="00066DC2" w:rsidP="00E17A77">
      <w:pPr>
        <w:pStyle w:val="ListParagraph"/>
        <w:ind w:left="360"/>
        <w:jc w:val="both"/>
        <w:rPr>
          <w:rFonts w:ascii="Aptos" w:hAnsi="Aptos"/>
          <w:b/>
          <w:bCs/>
        </w:rPr>
      </w:pPr>
      <w:r w:rsidRPr="00C81C6F">
        <w:rPr>
          <w:rFonts w:ascii="Aptos" w:hAnsi="Aptos"/>
          <w:b/>
          <w:bCs/>
        </w:rPr>
        <w:t>¿Qué diferencia hay entre el operador * y el .*?</w:t>
      </w:r>
    </w:p>
    <w:p w14:paraId="3E9BB7D5" w14:textId="53DC1C40" w:rsidR="003378E4" w:rsidRPr="00066DC2" w:rsidRDefault="003378E4" w:rsidP="003378E4">
      <w:pPr>
        <w:pStyle w:val="ListParagraph"/>
        <w:jc w:val="both"/>
        <w:rPr>
          <w:rFonts w:ascii="Aptos" w:hAnsi="Aptos"/>
        </w:rPr>
      </w:pPr>
      <w:r>
        <w:rPr>
          <w:rFonts w:ascii="Aptos" w:hAnsi="Aptos"/>
        </w:rPr>
        <w:t>‘*’ multiplica matrices, ‘.*’ multiplica elemento por elemento.</w:t>
      </w:r>
    </w:p>
    <w:p w14:paraId="059083A9" w14:textId="77777777" w:rsidR="00066DC2" w:rsidRPr="00066DC2" w:rsidRDefault="00066DC2" w:rsidP="00E17A77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</w:p>
    <w:p w14:paraId="01459BF8" w14:textId="407303A5" w:rsidR="00A35A9C" w:rsidRPr="00FD6D93" w:rsidRDefault="005A4C0A" w:rsidP="00B365DD">
      <w:pPr>
        <w:pStyle w:val="ListParagraph"/>
        <w:numPr>
          <w:ilvl w:val="0"/>
          <w:numId w:val="3"/>
        </w:numPr>
        <w:jc w:val="both"/>
        <w:rPr>
          <w:rFonts w:ascii="Aptos" w:hAnsi="Aptos"/>
          <w:color w:val="7F7F7F" w:themeColor="text1" w:themeTint="80"/>
          <w:lang w:val="en-US"/>
        </w:rPr>
      </w:pPr>
      <w:r w:rsidRPr="00FD6D93">
        <w:rPr>
          <w:rFonts w:ascii="Aptos" w:hAnsi="Aptos"/>
          <w:lang w:val="en-US"/>
        </w:rPr>
        <w:t>Estructuras</w:t>
      </w:r>
      <w:r w:rsidR="00986C59" w:rsidRPr="00FD6D93">
        <w:rPr>
          <w:rFonts w:ascii="Aptos" w:hAnsi="Aptos"/>
          <w:lang w:val="en-US"/>
        </w:rPr>
        <w:t xml:space="preserve"> de control: </w:t>
      </w:r>
    </w:p>
    <w:p w14:paraId="667D31E3" w14:textId="77777777" w:rsidR="00A35A9C" w:rsidRPr="00FD6D93" w:rsidRDefault="00A573BD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  <w:lang w:val="en-US"/>
        </w:rPr>
      </w:pPr>
      <w:r w:rsidRPr="00FD6D93">
        <w:rPr>
          <w:rFonts w:ascii="Aptos" w:hAnsi="Aptos"/>
          <w:color w:val="7F7F7F" w:themeColor="text1" w:themeTint="80"/>
          <w:lang w:val="en-US"/>
        </w:rPr>
        <w:t xml:space="preserve">if-elseif-else-end    </w:t>
      </w:r>
    </w:p>
    <w:p w14:paraId="6BEFC587" w14:textId="77777777" w:rsidR="00A35A9C" w:rsidRPr="00FD6D93" w:rsidRDefault="00A573BD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  <w:lang w:val="en-US"/>
        </w:rPr>
      </w:pPr>
      <w:r w:rsidRPr="00FD6D93">
        <w:rPr>
          <w:rFonts w:ascii="Aptos" w:hAnsi="Aptos"/>
          <w:color w:val="7F7F7F" w:themeColor="text1" w:themeTint="80"/>
          <w:lang w:val="en-US"/>
        </w:rPr>
        <w:t xml:space="preserve">while-end    </w:t>
      </w:r>
    </w:p>
    <w:p w14:paraId="6879BF35" w14:textId="77777777" w:rsidR="00986C59" w:rsidRDefault="00A573BD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  <w:lang w:val="en-US"/>
        </w:rPr>
      </w:pPr>
      <w:r w:rsidRPr="00FD6D93">
        <w:rPr>
          <w:rFonts w:ascii="Aptos" w:hAnsi="Aptos"/>
          <w:color w:val="7F7F7F" w:themeColor="text1" w:themeTint="80"/>
          <w:lang w:val="en-US"/>
        </w:rPr>
        <w:t>for i=ini:paso:fin end</w:t>
      </w:r>
    </w:p>
    <w:p w14:paraId="0E94630E" w14:textId="77777777" w:rsidR="00066DC2" w:rsidRDefault="00066DC2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  <w:lang w:val="en-US"/>
        </w:rPr>
      </w:pPr>
    </w:p>
    <w:p w14:paraId="74E4FF70" w14:textId="740E44AC" w:rsidR="00066DC2" w:rsidRDefault="00066DC2" w:rsidP="00A35A9C">
      <w:pPr>
        <w:pStyle w:val="ListParagraph"/>
        <w:ind w:left="360"/>
        <w:jc w:val="both"/>
        <w:rPr>
          <w:rFonts w:ascii="Aptos" w:hAnsi="Aptos"/>
          <w:b/>
          <w:bCs/>
        </w:rPr>
      </w:pPr>
      <w:r w:rsidRPr="0041347D">
        <w:rPr>
          <w:rFonts w:ascii="Aptos" w:hAnsi="Aptos"/>
          <w:b/>
          <w:bCs/>
        </w:rPr>
        <w:t>Prueba a crear un bucle donde se muestre el resultado de una operación en la ventana de comandos.</w:t>
      </w:r>
    </w:p>
    <w:p w14:paraId="0378397C" w14:textId="464730D2" w:rsidR="0041347D" w:rsidRDefault="0041347D" w:rsidP="004109CE">
      <w:pPr>
        <w:pStyle w:val="ListParagraph"/>
        <w:ind w:left="360"/>
        <w:jc w:val="center"/>
        <w:rPr>
          <w:rFonts w:ascii="Aptos" w:hAnsi="Aptos"/>
          <w:b/>
          <w:bCs/>
        </w:rPr>
      </w:pPr>
      <w:r w:rsidRPr="0041347D">
        <w:rPr>
          <w:rFonts w:ascii="Aptos" w:hAnsi="Aptos"/>
          <w:b/>
          <w:bCs/>
        </w:rPr>
        <w:drawing>
          <wp:inline distT="0" distB="0" distL="0" distR="0" wp14:anchorId="3428B22B" wp14:editId="33D860CD">
            <wp:extent cx="2591889" cy="1662545"/>
            <wp:effectExtent l="0" t="0" r="0" b="0"/>
            <wp:docPr id="29" name="Picture 2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889" cy="1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B9D" w14:textId="77777777" w:rsidR="006E030E" w:rsidRDefault="006E030E" w:rsidP="004109CE">
      <w:pPr>
        <w:pStyle w:val="ListParagraph"/>
        <w:ind w:left="360"/>
        <w:jc w:val="center"/>
        <w:rPr>
          <w:rFonts w:ascii="Aptos" w:hAnsi="Aptos"/>
          <w:b/>
          <w:bCs/>
        </w:rPr>
      </w:pPr>
    </w:p>
    <w:p w14:paraId="7985501B" w14:textId="77777777" w:rsidR="006E030E" w:rsidRDefault="006E030E" w:rsidP="004109CE">
      <w:pPr>
        <w:pStyle w:val="ListParagraph"/>
        <w:ind w:left="360"/>
        <w:jc w:val="center"/>
        <w:rPr>
          <w:rFonts w:ascii="Aptos" w:hAnsi="Aptos"/>
          <w:b/>
          <w:bCs/>
        </w:rPr>
      </w:pPr>
    </w:p>
    <w:p w14:paraId="7C2A4333" w14:textId="77777777" w:rsidR="006E030E" w:rsidRDefault="006E030E" w:rsidP="004109CE">
      <w:pPr>
        <w:pStyle w:val="ListParagraph"/>
        <w:ind w:left="360"/>
        <w:jc w:val="center"/>
        <w:rPr>
          <w:rFonts w:ascii="Aptos" w:hAnsi="Aptos"/>
          <w:b/>
          <w:bCs/>
        </w:rPr>
      </w:pPr>
    </w:p>
    <w:p w14:paraId="2C560CC2" w14:textId="77777777" w:rsidR="006E030E" w:rsidRDefault="006E030E" w:rsidP="004109CE">
      <w:pPr>
        <w:pStyle w:val="ListParagraph"/>
        <w:ind w:left="360"/>
        <w:jc w:val="center"/>
        <w:rPr>
          <w:rFonts w:ascii="Aptos" w:hAnsi="Aptos"/>
          <w:b/>
          <w:bCs/>
        </w:rPr>
      </w:pPr>
    </w:p>
    <w:p w14:paraId="1B4F2481" w14:textId="77777777" w:rsidR="0041347D" w:rsidRPr="005B07FA" w:rsidRDefault="0041347D" w:rsidP="005B07FA">
      <w:pPr>
        <w:jc w:val="both"/>
        <w:rPr>
          <w:rFonts w:ascii="Aptos" w:hAnsi="Aptos"/>
        </w:rPr>
      </w:pPr>
    </w:p>
    <w:p w14:paraId="012C1CEA" w14:textId="77777777" w:rsidR="00066DC2" w:rsidRPr="00066DC2" w:rsidRDefault="00066DC2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</w:p>
    <w:p w14:paraId="21A93523" w14:textId="77777777" w:rsidR="00A35A9C" w:rsidRPr="00FD6D93" w:rsidRDefault="00430ABD" w:rsidP="00B365DD">
      <w:pPr>
        <w:pStyle w:val="ListParagraph"/>
        <w:numPr>
          <w:ilvl w:val="0"/>
          <w:numId w:val="3"/>
        </w:numPr>
        <w:jc w:val="both"/>
        <w:rPr>
          <w:rFonts w:ascii="Aptos" w:hAnsi="Aptos"/>
          <w:color w:val="7F7F7F" w:themeColor="text1" w:themeTint="80"/>
          <w:lang w:val="en-US"/>
        </w:rPr>
      </w:pPr>
      <w:r w:rsidRPr="00FD6D93">
        <w:rPr>
          <w:rFonts w:ascii="Aptos" w:hAnsi="Aptos"/>
        </w:rPr>
        <w:t>O</w:t>
      </w:r>
      <w:r w:rsidRPr="00FD6D93">
        <w:rPr>
          <w:rFonts w:ascii="Aptos" w:hAnsi="Aptos"/>
          <w:lang w:val="en-US"/>
        </w:rPr>
        <w:t xml:space="preserve">peraciones lógicas: </w:t>
      </w:r>
    </w:p>
    <w:p w14:paraId="7368543B" w14:textId="77777777" w:rsidR="00430ABD" w:rsidRDefault="00430ABD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  <w:r w:rsidRPr="00FD6D93">
        <w:rPr>
          <w:rFonts w:ascii="Aptos" w:hAnsi="Aptos"/>
          <w:color w:val="7F7F7F" w:themeColor="text1" w:themeTint="80"/>
        </w:rPr>
        <w:t xml:space="preserve">&amp;&amp;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Pr="00FD6D93">
        <w:rPr>
          <w:rFonts w:ascii="Aptos" w:hAnsi="Aptos"/>
          <w:color w:val="7F7F7F" w:themeColor="text1" w:themeTint="80"/>
        </w:rPr>
        <w:t>||</w:t>
      </w:r>
      <w:r w:rsidR="00001E93" w:rsidRPr="00FD6D93">
        <w:rPr>
          <w:rFonts w:ascii="Aptos" w:hAnsi="Aptos"/>
          <w:color w:val="7F7F7F" w:themeColor="text1" w:themeTint="80"/>
        </w:rPr>
        <w:t xml:space="preserve">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001E93" w:rsidRPr="00FD6D93">
        <w:rPr>
          <w:rFonts w:ascii="Aptos" w:hAnsi="Aptos"/>
          <w:color w:val="7F7F7F" w:themeColor="text1" w:themeTint="80"/>
        </w:rPr>
        <w:t>~</w:t>
      </w:r>
      <w:r w:rsidR="0015200E" w:rsidRPr="00FD6D93">
        <w:rPr>
          <w:rFonts w:ascii="Aptos" w:hAnsi="Aptos"/>
          <w:color w:val="7F7F7F" w:themeColor="text1" w:themeTint="80"/>
        </w:rPr>
        <w:t xml:space="preserve">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15200E" w:rsidRPr="00FD6D93">
        <w:rPr>
          <w:rFonts w:ascii="Aptos" w:hAnsi="Aptos"/>
          <w:color w:val="7F7F7F" w:themeColor="text1" w:themeTint="80"/>
        </w:rPr>
        <w:t xml:space="preserve">&lt;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15200E" w:rsidRPr="00FD6D93">
        <w:rPr>
          <w:rFonts w:ascii="Aptos" w:hAnsi="Aptos"/>
          <w:color w:val="7F7F7F" w:themeColor="text1" w:themeTint="80"/>
        </w:rPr>
        <w:t xml:space="preserve">&lt;=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15200E" w:rsidRPr="00FD6D93">
        <w:rPr>
          <w:rFonts w:ascii="Aptos" w:hAnsi="Aptos"/>
          <w:color w:val="7F7F7F" w:themeColor="text1" w:themeTint="80"/>
        </w:rPr>
        <w:t xml:space="preserve">==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15200E" w:rsidRPr="00FD6D93">
        <w:rPr>
          <w:rFonts w:ascii="Aptos" w:hAnsi="Aptos"/>
          <w:color w:val="7F7F7F" w:themeColor="text1" w:themeTint="80"/>
        </w:rPr>
        <w:t xml:space="preserve">&gt; </w:t>
      </w:r>
      <w:r w:rsidR="00D626E2" w:rsidRPr="00FD6D93">
        <w:rPr>
          <w:rFonts w:ascii="Aptos" w:hAnsi="Aptos"/>
          <w:color w:val="7F7F7F" w:themeColor="text1" w:themeTint="80"/>
        </w:rPr>
        <w:tab/>
      </w:r>
      <w:r w:rsidR="0015200E" w:rsidRPr="00FD6D93">
        <w:rPr>
          <w:rFonts w:ascii="Aptos" w:hAnsi="Aptos"/>
          <w:color w:val="7F7F7F" w:themeColor="text1" w:themeTint="80"/>
        </w:rPr>
        <w:t>&gt;=</w:t>
      </w:r>
    </w:p>
    <w:p w14:paraId="1C450C7B" w14:textId="77777777" w:rsidR="00066DC2" w:rsidRDefault="00066DC2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</w:p>
    <w:p w14:paraId="50863BE9" w14:textId="118522F4" w:rsidR="00066DC2" w:rsidRDefault="00066DC2" w:rsidP="00066DC2">
      <w:pPr>
        <w:pStyle w:val="ListParagraph"/>
        <w:ind w:left="360"/>
        <w:jc w:val="both"/>
        <w:rPr>
          <w:rFonts w:ascii="Aptos" w:hAnsi="Aptos"/>
          <w:b/>
          <w:bCs/>
        </w:rPr>
      </w:pPr>
      <w:r w:rsidRPr="00BF1B90">
        <w:rPr>
          <w:rFonts w:ascii="Aptos" w:hAnsi="Aptos"/>
          <w:b/>
          <w:bCs/>
        </w:rPr>
        <w:t>Prueba a crear un bucle donde se muestre el resultado de una operación en la ventana de comandos cuando se cumpla una condición.</w:t>
      </w:r>
    </w:p>
    <w:p w14:paraId="560D78E7" w14:textId="4EED4F61" w:rsidR="00BF1B90" w:rsidRPr="00BF1B90" w:rsidRDefault="00BF1B90" w:rsidP="00DA0359">
      <w:pPr>
        <w:pStyle w:val="ListParagraph"/>
        <w:ind w:left="360"/>
        <w:jc w:val="center"/>
        <w:rPr>
          <w:rFonts w:ascii="Aptos" w:hAnsi="Aptos"/>
          <w:b/>
          <w:bCs/>
        </w:rPr>
      </w:pPr>
      <w:r w:rsidRPr="006E030E">
        <w:drawing>
          <wp:inline distT="0" distB="0" distL="0" distR="0" wp14:anchorId="010B139C" wp14:editId="19A28CD4">
            <wp:extent cx="2306868" cy="1663239"/>
            <wp:effectExtent l="0" t="0" r="0" b="0"/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16" cy="166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3D24" w14:textId="77777777" w:rsidR="00066DC2" w:rsidRDefault="00066DC2" w:rsidP="00A35A9C">
      <w:pPr>
        <w:pStyle w:val="ListParagraph"/>
        <w:ind w:left="360"/>
        <w:jc w:val="both"/>
        <w:rPr>
          <w:rFonts w:ascii="Aptos" w:hAnsi="Aptos"/>
          <w:color w:val="7F7F7F" w:themeColor="text1" w:themeTint="80"/>
        </w:rPr>
      </w:pPr>
    </w:p>
    <w:p w14:paraId="1376D4AD" w14:textId="6D6F14A2" w:rsidR="00B16777" w:rsidRDefault="00B16777" w:rsidP="00B16777">
      <w:pPr>
        <w:pStyle w:val="ListParagraph"/>
        <w:ind w:left="360"/>
        <w:jc w:val="both"/>
        <w:rPr>
          <w:rFonts w:ascii="Aptos" w:hAnsi="Aptos"/>
          <w:b/>
          <w:bCs/>
        </w:rPr>
      </w:pPr>
      <w:r w:rsidRPr="006E4739">
        <w:rPr>
          <w:rFonts w:ascii="Aptos" w:hAnsi="Aptos"/>
          <w:b/>
          <w:bCs/>
        </w:rPr>
        <w:t>Prueba a crear un bucle donde se muestre el resultado de una operación en la ventana de comandos cuando NO se cumpla una condición.</w:t>
      </w:r>
    </w:p>
    <w:p w14:paraId="7CB11673" w14:textId="1F2C7BFA" w:rsidR="006E4739" w:rsidRPr="006E4739" w:rsidRDefault="006E4739" w:rsidP="006E4739">
      <w:pPr>
        <w:pStyle w:val="ListParagraph"/>
        <w:ind w:left="360"/>
        <w:jc w:val="center"/>
        <w:rPr>
          <w:rFonts w:ascii="Aptos" w:hAnsi="Aptos"/>
          <w:b/>
          <w:bCs/>
        </w:rPr>
      </w:pPr>
      <w:r w:rsidRPr="006E4739">
        <w:rPr>
          <w:rFonts w:ascii="Aptos" w:hAnsi="Aptos"/>
          <w:b/>
          <w:bCs/>
        </w:rPr>
        <w:drawing>
          <wp:inline distT="0" distB="0" distL="0" distR="0" wp14:anchorId="089CDB06" wp14:editId="128C04EF">
            <wp:extent cx="1811793" cy="1379912"/>
            <wp:effectExtent l="0" t="0" r="0" b="0"/>
            <wp:docPr id="33" name="Picture 33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white background with black and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8359" cy="13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191" w14:textId="77777777" w:rsidR="00B16777" w:rsidRPr="00B16777" w:rsidRDefault="00B16777" w:rsidP="00B16777">
      <w:pPr>
        <w:pStyle w:val="ListParagraph"/>
        <w:ind w:left="360"/>
        <w:jc w:val="both"/>
        <w:rPr>
          <w:rFonts w:ascii="Aptos" w:hAnsi="Aptos"/>
        </w:rPr>
      </w:pPr>
    </w:p>
    <w:p w14:paraId="2B108CD9" w14:textId="77777777" w:rsidR="00B1564A" w:rsidRPr="00FD6D93" w:rsidRDefault="00B1564A" w:rsidP="00E87531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>Borrado:</w:t>
      </w:r>
    </w:p>
    <w:p w14:paraId="34F83C78" w14:textId="52C07FD2" w:rsidR="00B1564A" w:rsidRPr="00FD6D93" w:rsidRDefault="00B1564A" w:rsidP="00B1564A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clear </w:t>
      </w:r>
      <w:r w:rsidR="00F0296C" w:rsidRPr="00FD6D93">
        <w:rPr>
          <w:rFonts w:ascii="Aptos" w:hAnsi="Aptos"/>
        </w:rPr>
        <w:t>variables</w:t>
      </w:r>
    </w:p>
    <w:p w14:paraId="2B959EC5" w14:textId="3DF46E76" w:rsidR="00F0296C" w:rsidRDefault="00F0296C" w:rsidP="00F0296C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>clear all</w:t>
      </w:r>
    </w:p>
    <w:p w14:paraId="02309261" w14:textId="77777777" w:rsidR="00B16777" w:rsidRDefault="00B16777" w:rsidP="00F0296C">
      <w:pPr>
        <w:spacing w:after="0"/>
        <w:ind w:firstLine="357"/>
        <w:jc w:val="both"/>
        <w:rPr>
          <w:rFonts w:ascii="Aptos" w:hAnsi="Aptos"/>
        </w:rPr>
      </w:pPr>
    </w:p>
    <w:p w14:paraId="7DDF4ECF" w14:textId="64E25E13" w:rsidR="00B16777" w:rsidRDefault="00B16777" w:rsidP="00F0296C">
      <w:pPr>
        <w:spacing w:after="0"/>
        <w:ind w:firstLine="357"/>
        <w:jc w:val="both"/>
        <w:rPr>
          <w:rFonts w:ascii="Aptos" w:hAnsi="Aptos"/>
          <w:b/>
          <w:bCs/>
        </w:rPr>
      </w:pPr>
      <w:r w:rsidRPr="00D04C6C">
        <w:rPr>
          <w:rFonts w:ascii="Aptos" w:hAnsi="Aptos"/>
          <w:b/>
          <w:bCs/>
        </w:rPr>
        <w:t>¿Qué diferencia hay entre usar “all” y “variables”?</w:t>
      </w:r>
    </w:p>
    <w:p w14:paraId="36D225CC" w14:textId="7BB842A8" w:rsidR="00D04C6C" w:rsidRDefault="00D04C6C" w:rsidP="00D04C6C">
      <w:pPr>
        <w:spacing w:after="0"/>
        <w:ind w:firstLine="357"/>
        <w:jc w:val="both"/>
        <w:rPr>
          <w:rFonts w:ascii="Aptos" w:hAnsi="Aptos"/>
        </w:rPr>
      </w:pPr>
      <w:r>
        <w:rPr>
          <w:rFonts w:ascii="Aptos" w:hAnsi="Aptos"/>
        </w:rPr>
        <w:t>En la primera borramos variables simplemente, mientras que con ‘all’ borramos todas aquellas tal que cumplan una condición. EJ</w:t>
      </w:r>
      <w:r w:rsidRPr="00D04C6C">
        <w:rPr>
          <w:rFonts w:ascii="Aptos" w:hAnsi="Aptos"/>
        </w:rPr>
        <w:t xml:space="preserve">: </w:t>
      </w:r>
      <w:r>
        <w:rPr>
          <w:rFonts w:ascii="Aptos" w:hAnsi="Aptos"/>
        </w:rPr>
        <w:t>clear all([1,2,3] &gt; 0) devolverá true y borrará.</w:t>
      </w:r>
    </w:p>
    <w:p w14:paraId="306ADB41" w14:textId="77777777" w:rsidR="00571517" w:rsidRPr="00D04C6C" w:rsidRDefault="00571517" w:rsidP="00D04C6C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3F0E18CB" w14:textId="77777777" w:rsidR="00B16777" w:rsidRPr="00FD6D93" w:rsidRDefault="00B16777" w:rsidP="00F0296C">
      <w:pPr>
        <w:spacing w:after="0"/>
        <w:ind w:firstLine="357"/>
        <w:jc w:val="both"/>
        <w:rPr>
          <w:rFonts w:ascii="Aptos" w:hAnsi="Aptos"/>
        </w:rPr>
      </w:pPr>
    </w:p>
    <w:p w14:paraId="3234A70E" w14:textId="27E1A152" w:rsidR="00CF706F" w:rsidRPr="00FD6D93" w:rsidRDefault="00B1564A" w:rsidP="00B1564A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>close all</w:t>
      </w:r>
      <w:r w:rsidR="00B16777">
        <w:rPr>
          <w:rFonts w:ascii="Aptos" w:hAnsi="Aptos"/>
        </w:rPr>
        <w:t xml:space="preserve"> % cierra las figuras (ventanas emergentes) que haya</w:t>
      </w:r>
    </w:p>
    <w:p w14:paraId="5F0755B6" w14:textId="77777777" w:rsidR="00B16777" w:rsidRDefault="00B16777" w:rsidP="00B16777">
      <w:pPr>
        <w:pStyle w:val="ListParagraph"/>
        <w:ind w:left="360"/>
        <w:jc w:val="both"/>
        <w:rPr>
          <w:rFonts w:ascii="Aptos" w:hAnsi="Aptos"/>
        </w:rPr>
      </w:pPr>
    </w:p>
    <w:p w14:paraId="07C845D4" w14:textId="5D5D51B9" w:rsidR="004075AF" w:rsidRPr="00563A16" w:rsidRDefault="00E87531" w:rsidP="00563A16">
      <w:pPr>
        <w:pStyle w:val="ListParagraph"/>
        <w:numPr>
          <w:ilvl w:val="0"/>
          <w:numId w:val="3"/>
        </w:num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La instrucción ver indicará las Toolboxes instaladas y las versiones correspondientes: </w:t>
      </w:r>
    </w:p>
    <w:p w14:paraId="292B99FA" w14:textId="77777777" w:rsidR="00CF706F" w:rsidRPr="0078104B" w:rsidRDefault="002B79E6" w:rsidP="0078104B">
      <w:pPr>
        <w:rPr>
          <w:rFonts w:ascii="Aptos" w:hAnsi="Aptos"/>
          <w:b/>
        </w:rPr>
      </w:pPr>
      <w:r w:rsidRPr="0078104B">
        <w:rPr>
          <w:rFonts w:ascii="Aptos" w:hAnsi="Aptos"/>
          <w:b/>
        </w:rPr>
        <w:t>MANEJO BÁSICO DE IMÁGENES</w:t>
      </w:r>
    </w:p>
    <w:p w14:paraId="08BEDBFF" w14:textId="7777777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En este punto es conveniente guardar las imágenes que vamos a utilizar en la carpeta de trabajo actual. Ya que la primera instrucción que se empleará será la lectura de ficheros de imágenes (imread( )): </w:t>
      </w:r>
    </w:p>
    <w:p w14:paraId="1D0A86C0" w14:textId="78206B32" w:rsidR="00E87531" w:rsidRPr="00FD6D93" w:rsidRDefault="00E87531" w:rsidP="00A35A9C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imgEnt = imread('cameraman.tif'); </w:t>
      </w:r>
    </w:p>
    <w:p w14:paraId="278A87FD" w14:textId="77777777" w:rsidR="001300CF" w:rsidRDefault="001300CF" w:rsidP="00E87531">
      <w:pPr>
        <w:jc w:val="both"/>
        <w:rPr>
          <w:rFonts w:ascii="Aptos" w:hAnsi="Aptos"/>
        </w:rPr>
      </w:pPr>
    </w:p>
    <w:p w14:paraId="37E047AC" w14:textId="2AFC2E5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imgEnt representa el identificador para la imagen que queremos leer. Para buscar ayuda sobre las funciones o comandos se emplea la instrucción help: </w:t>
      </w:r>
    </w:p>
    <w:p w14:paraId="322A55BF" w14:textId="0EBD55CD" w:rsidR="00E87531" w:rsidRPr="00FD6D93" w:rsidRDefault="00E87531" w:rsidP="00A35A9C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help imread </w:t>
      </w:r>
    </w:p>
    <w:p w14:paraId="182DAABF" w14:textId="77777777" w:rsidR="001300CF" w:rsidRDefault="001300CF" w:rsidP="00E87531">
      <w:pPr>
        <w:jc w:val="both"/>
        <w:rPr>
          <w:rFonts w:ascii="Aptos" w:hAnsi="Aptos"/>
        </w:rPr>
      </w:pPr>
    </w:p>
    <w:p w14:paraId="1D284613" w14:textId="4155EB38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Si queremos obtener más información sobre las variables, esta puede obtenerse visualizando la ventana WORKSPACE. También puede utilizarse la instrucción whos: </w:t>
      </w:r>
    </w:p>
    <w:p w14:paraId="2D14F788" w14:textId="10915E09" w:rsidR="00E87531" w:rsidRDefault="00E87531" w:rsidP="00A35A9C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whos </w:t>
      </w:r>
    </w:p>
    <w:p w14:paraId="335E75BF" w14:textId="77777777" w:rsidR="001300CF" w:rsidRPr="00FD6D93" w:rsidRDefault="001300CF" w:rsidP="00A35A9C">
      <w:pPr>
        <w:spacing w:after="0"/>
        <w:ind w:firstLine="357"/>
        <w:jc w:val="both"/>
        <w:rPr>
          <w:rFonts w:ascii="Aptos" w:hAnsi="Aptos"/>
        </w:rPr>
      </w:pPr>
    </w:p>
    <w:p w14:paraId="1868F1D4" w14:textId="7777777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Podemos comprobar el formato de la imagen, niveles de grises, la clase así como el tamaño de la misma, a modo de ejemplo la información será del tipo (256 valores diferentes (de la clase uint8) y tamaño de 256 x256 píxeles). Para la visualización de la imagen utilizamos la instrucción imshow: </w:t>
      </w:r>
    </w:p>
    <w:p w14:paraId="0D120831" w14:textId="21E9373C" w:rsidR="00E87531" w:rsidRPr="00FD6D93" w:rsidRDefault="00E87531" w:rsidP="00A35A9C">
      <w:pPr>
        <w:spacing w:after="0"/>
        <w:ind w:firstLine="357"/>
        <w:jc w:val="both"/>
        <w:rPr>
          <w:rFonts w:ascii="Aptos" w:hAnsi="Aptos"/>
          <w:lang w:val="en-US"/>
        </w:rPr>
      </w:pPr>
      <w:r w:rsidRPr="00FD6D93">
        <w:rPr>
          <w:rFonts w:ascii="Aptos" w:hAnsi="Aptos"/>
          <w:lang w:val="en-US"/>
        </w:rPr>
        <w:t>imshow(imgEnt)</w:t>
      </w:r>
    </w:p>
    <w:p w14:paraId="07D0FFCB" w14:textId="77777777" w:rsidR="00BA1DAB" w:rsidRPr="00FD6D93" w:rsidRDefault="00BA1DAB" w:rsidP="00A35A9C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77F1C6DD" w14:textId="77777777" w:rsidR="00E87531" w:rsidRPr="00FD6D93" w:rsidRDefault="00E87531" w:rsidP="00331F26">
      <w:pPr>
        <w:jc w:val="center"/>
        <w:rPr>
          <w:rFonts w:ascii="Aptos" w:hAnsi="Aptos"/>
        </w:rPr>
      </w:pPr>
      <w:r w:rsidRPr="00FD6D93">
        <w:rPr>
          <w:rFonts w:ascii="Aptos" w:hAnsi="Aptos"/>
          <w:noProof/>
        </w:rPr>
        <w:drawing>
          <wp:inline distT="0" distB="0" distL="0" distR="0" wp14:anchorId="4E69D6C4" wp14:editId="569F29A4">
            <wp:extent cx="1940598" cy="194656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783" cy="19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B4A" w14:textId="77777777" w:rsidR="00B1564A" w:rsidRPr="00FD6D93" w:rsidRDefault="00B1564A" w:rsidP="00E87531">
      <w:pPr>
        <w:jc w:val="both"/>
        <w:rPr>
          <w:rFonts w:ascii="Aptos" w:hAnsi="Aptos"/>
        </w:rPr>
      </w:pPr>
    </w:p>
    <w:p w14:paraId="286CF71D" w14:textId="0B01C1C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El tipo de dato matriz que contendrá una </w:t>
      </w:r>
      <w:r w:rsidR="004C3489" w:rsidRPr="00FD6D93">
        <w:rPr>
          <w:rFonts w:ascii="Aptos" w:hAnsi="Aptos"/>
        </w:rPr>
        <w:t>imagen</w:t>
      </w:r>
      <w:r w:rsidRPr="00FD6D93">
        <w:rPr>
          <w:rFonts w:ascii="Aptos" w:hAnsi="Aptos"/>
        </w:rPr>
        <w:t xml:space="preserve"> puede ser de varios tipos (según</w:t>
      </w:r>
      <w:r w:rsidR="0063287F" w:rsidRPr="00FD6D93">
        <w:rPr>
          <w:rFonts w:ascii="Aptos" w:hAnsi="Aptos"/>
        </w:rPr>
        <w:t xml:space="preserve"> el tipo de dato de cada pixel):</w:t>
      </w:r>
    </w:p>
    <w:p w14:paraId="7750D3F8" w14:textId="3B2E15BE" w:rsidR="00B275E7" w:rsidRPr="00FD6D93" w:rsidRDefault="00E87531" w:rsidP="00F95CAB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double</w:t>
      </w:r>
      <w:r w:rsidRPr="00FD6D93">
        <w:rPr>
          <w:rFonts w:ascii="Aptos" w:hAnsi="Aptos"/>
        </w:rPr>
        <w:t xml:space="preserve">: Doble precisión, números en punto flotante que varían en un rango aproximado de -10308 a 10308 (8 bytes por elemento) </w:t>
      </w:r>
    </w:p>
    <w:p w14:paraId="72E0D963" w14:textId="77777777" w:rsidR="00B275E7" w:rsidRPr="00FD6D93" w:rsidRDefault="00E87531" w:rsidP="00D2176C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uint8</w:t>
      </w:r>
      <w:r w:rsidRPr="00FD6D93">
        <w:rPr>
          <w:rFonts w:ascii="Aptos" w:hAnsi="Aptos"/>
        </w:rPr>
        <w:t xml:space="preserve">: Enteros de 8 bits en el rango de [0,255] (1 byte por elemento) </w:t>
      </w:r>
    </w:p>
    <w:p w14:paraId="37009464" w14:textId="77777777" w:rsidR="00B275E7" w:rsidRPr="00FD6D93" w:rsidRDefault="00E87531" w:rsidP="00E80E05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uint16</w:t>
      </w:r>
      <w:r w:rsidRPr="00FD6D93">
        <w:rPr>
          <w:rFonts w:ascii="Aptos" w:hAnsi="Aptos"/>
        </w:rPr>
        <w:t xml:space="preserve">: Enteros de 16 bits en el rango de [0, 65535] (2 bytes por elemento) </w:t>
      </w:r>
    </w:p>
    <w:p w14:paraId="2C4989AF" w14:textId="77777777" w:rsidR="00B275E7" w:rsidRPr="00FD6D93" w:rsidRDefault="00E87531" w:rsidP="00D62170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uint32</w:t>
      </w:r>
      <w:r w:rsidRPr="00FD6D93">
        <w:rPr>
          <w:rFonts w:ascii="Aptos" w:hAnsi="Aptos"/>
        </w:rPr>
        <w:t xml:space="preserve">: Enteros de 32 bits en el rango de [0, 4294967295] (4 bytes por elemento) </w:t>
      </w:r>
    </w:p>
    <w:p w14:paraId="1C33D1BF" w14:textId="77777777" w:rsidR="00B275E7" w:rsidRPr="00FD6D93" w:rsidRDefault="00E87531" w:rsidP="00D23F32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int8</w:t>
      </w:r>
      <w:r w:rsidRPr="00FD6D93">
        <w:rPr>
          <w:rFonts w:ascii="Aptos" w:hAnsi="Aptos"/>
        </w:rPr>
        <w:t xml:space="preserve">: Enteros de 8 bits en el rango de [-128, 127] (1 byte por elemento) </w:t>
      </w:r>
    </w:p>
    <w:p w14:paraId="0B0257B1" w14:textId="77777777" w:rsidR="00B275E7" w:rsidRPr="00FD6D93" w:rsidRDefault="00E87531" w:rsidP="003D1D79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int16</w:t>
      </w:r>
      <w:r w:rsidRPr="00FD6D93">
        <w:rPr>
          <w:rFonts w:ascii="Aptos" w:hAnsi="Aptos"/>
        </w:rPr>
        <w:t xml:space="preserve">: Enteros de 16 bits en el rango de [-32768, 32767] (2 bytes por elemento) </w:t>
      </w:r>
    </w:p>
    <w:p w14:paraId="73EAE9D4" w14:textId="77777777" w:rsidR="00B275E7" w:rsidRPr="00FD6D93" w:rsidRDefault="00E87531" w:rsidP="009B2872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int32</w:t>
      </w:r>
      <w:r w:rsidRPr="00FD6D93">
        <w:rPr>
          <w:rFonts w:ascii="Aptos" w:hAnsi="Aptos"/>
        </w:rPr>
        <w:t>: Enteros de 32 bits en el rango de [-2147483648,2147483647] (4 bytes por elemento)</w:t>
      </w:r>
    </w:p>
    <w:p w14:paraId="161963A1" w14:textId="0C946E61" w:rsidR="004537E5" w:rsidRPr="00FD6D93" w:rsidRDefault="00E87531" w:rsidP="009B5CDB">
      <w:pPr>
        <w:pStyle w:val="ListParagraph"/>
        <w:numPr>
          <w:ilvl w:val="0"/>
          <w:numId w:val="8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logical</w:t>
      </w:r>
      <w:r w:rsidRPr="00FD6D93">
        <w:rPr>
          <w:rFonts w:ascii="Aptos" w:hAnsi="Aptos"/>
        </w:rPr>
        <w:t xml:space="preserve">: Los valores son 0 </w:t>
      </w:r>
      <w:r w:rsidR="00E21922">
        <w:rPr>
          <w:rFonts w:ascii="Aptos" w:hAnsi="Aptos"/>
        </w:rPr>
        <w:t>o</w:t>
      </w:r>
      <w:r w:rsidRPr="00FD6D93">
        <w:rPr>
          <w:rFonts w:ascii="Aptos" w:hAnsi="Aptos"/>
        </w:rPr>
        <w:t xml:space="preserve"> 1 (1 bit por elemento)</w:t>
      </w:r>
    </w:p>
    <w:p w14:paraId="44F6C328" w14:textId="77777777" w:rsidR="00E21922" w:rsidRDefault="00E21922" w:rsidP="00E21922">
      <w:pPr>
        <w:rPr>
          <w:rFonts w:ascii="Aptos" w:hAnsi="Aptos"/>
          <w:b/>
        </w:rPr>
      </w:pPr>
    </w:p>
    <w:p w14:paraId="16090B13" w14:textId="77777777" w:rsidR="008D67FF" w:rsidRDefault="008D67FF" w:rsidP="00E21922">
      <w:pPr>
        <w:rPr>
          <w:rFonts w:ascii="Aptos" w:hAnsi="Aptos"/>
          <w:b/>
        </w:rPr>
      </w:pPr>
    </w:p>
    <w:p w14:paraId="6EAAAF6F" w14:textId="77777777" w:rsidR="008D67FF" w:rsidRDefault="008D67FF" w:rsidP="00E21922">
      <w:pPr>
        <w:rPr>
          <w:rFonts w:ascii="Aptos" w:hAnsi="Aptos"/>
          <w:b/>
        </w:rPr>
      </w:pPr>
    </w:p>
    <w:p w14:paraId="670FC378" w14:textId="549DCE0E" w:rsidR="00E87531" w:rsidRPr="00E21922" w:rsidRDefault="002B79E6" w:rsidP="00E21922">
      <w:pPr>
        <w:rPr>
          <w:rFonts w:ascii="Aptos" w:hAnsi="Aptos"/>
        </w:rPr>
      </w:pPr>
      <w:r w:rsidRPr="00E21922">
        <w:rPr>
          <w:rFonts w:ascii="Aptos" w:hAnsi="Aptos"/>
          <w:b/>
        </w:rPr>
        <w:t>EJERCICIOS</w:t>
      </w:r>
    </w:p>
    <w:p w14:paraId="62CAC455" w14:textId="77777777" w:rsidR="00E87531" w:rsidRPr="00FD6D93" w:rsidRDefault="00E87531" w:rsidP="00E87531">
      <w:pPr>
        <w:jc w:val="both"/>
        <w:rPr>
          <w:rFonts w:ascii="Aptos" w:hAnsi="Aptos"/>
          <w:b/>
        </w:rPr>
      </w:pPr>
      <w:r w:rsidRPr="00FD6D93">
        <w:rPr>
          <w:rFonts w:ascii="Aptos" w:hAnsi="Aptos"/>
          <w:b/>
        </w:rPr>
        <w:t>Ejercicio</w:t>
      </w:r>
      <w:r w:rsidR="00CF706F" w:rsidRPr="00FD6D93">
        <w:rPr>
          <w:rFonts w:ascii="Aptos" w:hAnsi="Aptos"/>
          <w:b/>
        </w:rPr>
        <w:t xml:space="preserve"> </w:t>
      </w:r>
      <w:r w:rsidR="00296E95" w:rsidRPr="00FD6D93">
        <w:rPr>
          <w:rFonts w:ascii="Aptos" w:hAnsi="Aptos"/>
          <w:b/>
        </w:rPr>
        <w:t>1.</w:t>
      </w:r>
      <w:r w:rsidR="0063287F" w:rsidRPr="00FD6D93">
        <w:rPr>
          <w:rFonts w:ascii="Aptos" w:hAnsi="Aptos"/>
          <w:b/>
        </w:rPr>
        <w:t xml:space="preserve"> Herramienta imtool</w:t>
      </w:r>
    </w:p>
    <w:p w14:paraId="17DAE6BE" w14:textId="68D2BA4B" w:rsidR="00E87531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Repita estas operaciones con otra imagen ‘bacteria.tif’. </w:t>
      </w:r>
      <w:r w:rsidRPr="00E213E7">
        <w:rPr>
          <w:rFonts w:ascii="Aptos" w:hAnsi="Aptos"/>
          <w:b/>
          <w:bCs/>
        </w:rPr>
        <w:t>¿Cuál es su tamaño?</w:t>
      </w:r>
      <w:r w:rsidR="009A6CE7" w:rsidRPr="00E213E7">
        <w:rPr>
          <w:rFonts w:ascii="Aptos" w:hAnsi="Aptos"/>
          <w:b/>
          <w:bCs/>
        </w:rPr>
        <w:t xml:space="preserve"> </w:t>
      </w:r>
      <w:r w:rsidRPr="00E213E7">
        <w:rPr>
          <w:rFonts w:ascii="Aptos" w:hAnsi="Aptos"/>
          <w:b/>
          <w:bCs/>
        </w:rPr>
        <w:t xml:space="preserve">¿Cuántos niveles de grises </w:t>
      </w:r>
      <w:r w:rsidR="009A6CE7" w:rsidRPr="00E213E7">
        <w:rPr>
          <w:rFonts w:ascii="Aptos" w:hAnsi="Aptos"/>
          <w:b/>
          <w:bCs/>
        </w:rPr>
        <w:t>puede tener? ¿Cuál es el valor mínimo y el máximo</w:t>
      </w:r>
      <w:r w:rsidRPr="00E213E7">
        <w:rPr>
          <w:rFonts w:ascii="Aptos" w:hAnsi="Aptos"/>
          <w:b/>
          <w:bCs/>
        </w:rPr>
        <w:t>?</w:t>
      </w:r>
      <w:r w:rsidRPr="00FD6D93">
        <w:rPr>
          <w:rFonts w:ascii="Aptos" w:hAnsi="Aptos"/>
        </w:rPr>
        <w:t xml:space="preserve"> Si la imagen fuese en color, normalmente quedará definida por tres matrices correspondiente a los tres colores básicos (rojo, verde y azul). </w:t>
      </w:r>
    </w:p>
    <w:p w14:paraId="7E4D4ED8" w14:textId="77777777" w:rsidR="00842C52" w:rsidRDefault="00842C52" w:rsidP="00842C52">
      <w:pPr>
        <w:jc w:val="center"/>
        <w:rPr>
          <w:rFonts w:ascii="Aptos" w:hAnsi="Aptos"/>
        </w:rPr>
      </w:pPr>
      <w:r w:rsidRPr="005860D9">
        <w:rPr>
          <w:rFonts w:ascii="Aptos" w:hAnsi="Aptos"/>
        </w:rPr>
        <w:drawing>
          <wp:inline distT="0" distB="0" distL="0" distR="0" wp14:anchorId="46FA9D03" wp14:editId="39C5D7BB">
            <wp:extent cx="3043844" cy="855761"/>
            <wp:effectExtent l="0" t="0" r="4445" b="1905"/>
            <wp:docPr id="20" name="Picture 2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44" cy="8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286" w14:textId="6FECC4E2" w:rsidR="005860D9" w:rsidRPr="00842C52" w:rsidRDefault="00842C52" w:rsidP="00842C52">
      <w:pPr>
        <w:jc w:val="center"/>
        <w:rPr>
          <w:rFonts w:ascii="Aptos" w:hAnsi="Aptos"/>
          <w:i/>
          <w:iCs/>
          <w:sz w:val="16"/>
          <w:szCs w:val="16"/>
        </w:rPr>
      </w:pPr>
      <w:r w:rsidRPr="00842C52">
        <w:rPr>
          <w:rFonts w:ascii="Aptos" w:hAnsi="Aptos"/>
          <w:i/>
          <w:iCs/>
          <w:sz w:val="16"/>
          <w:szCs w:val="16"/>
        </w:rPr>
        <w:t>La imagen tiene un tamaño cuadrado de 178x178, tiene 8 bits en el rango de [0,255] grises.</w:t>
      </w:r>
      <w:r w:rsidRPr="00842C52">
        <w:rPr>
          <w:rFonts w:ascii="Aptos" w:hAnsi="Aptos"/>
          <w:i/>
          <w:iCs/>
          <w:sz w:val="16"/>
          <w:szCs w:val="16"/>
        </w:rPr>
        <w:t xml:space="preserve"> </w:t>
      </w:r>
      <w:r w:rsidRPr="00842C52">
        <w:rPr>
          <w:rFonts w:ascii="Aptos" w:hAnsi="Aptos"/>
          <w:i/>
          <w:iCs/>
          <w:sz w:val="16"/>
          <w:szCs w:val="16"/>
        </w:rPr>
        <w:drawing>
          <wp:inline distT="0" distB="0" distL="0" distR="0" wp14:anchorId="481BA079" wp14:editId="43CDED2F">
            <wp:extent cx="2867891" cy="1208325"/>
            <wp:effectExtent l="0" t="0" r="0" b="0"/>
            <wp:docPr id="21" name="Picture 21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background with text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86" cy="12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E848" w14:textId="0F1BEA59" w:rsidR="005860D9" w:rsidRPr="00842C52" w:rsidRDefault="005860D9" w:rsidP="00842C52">
      <w:pPr>
        <w:jc w:val="center"/>
        <w:rPr>
          <w:rFonts w:ascii="Aptos" w:hAnsi="Aptos"/>
          <w:i/>
          <w:iCs/>
          <w:sz w:val="16"/>
          <w:szCs w:val="16"/>
        </w:rPr>
      </w:pPr>
      <w:r w:rsidRPr="00842C52">
        <w:rPr>
          <w:rFonts w:ascii="Aptos" w:hAnsi="Aptos"/>
          <w:i/>
          <w:iCs/>
          <w:sz w:val="16"/>
          <w:szCs w:val="16"/>
        </w:rPr>
        <w:t xml:space="preserve">Sus </w:t>
      </w:r>
      <w:r w:rsidRPr="00842C52">
        <w:rPr>
          <w:rFonts w:ascii="Aptos" w:hAnsi="Aptos"/>
          <w:i/>
          <w:iCs/>
          <w:sz w:val="16"/>
          <w:szCs w:val="16"/>
        </w:rPr>
        <w:t xml:space="preserve">valores mínimos y máximos </w:t>
      </w:r>
      <w:r w:rsidRPr="00842C52">
        <w:rPr>
          <w:rFonts w:ascii="Aptos" w:hAnsi="Aptos"/>
          <w:i/>
          <w:iCs/>
          <w:sz w:val="16"/>
          <w:szCs w:val="16"/>
        </w:rPr>
        <w:t>de grises son 0 y 239 respectivamente.</w:t>
      </w:r>
    </w:p>
    <w:p w14:paraId="43D2D626" w14:textId="2DDD866E" w:rsidR="00E87531" w:rsidRPr="003555EC" w:rsidRDefault="00E87531" w:rsidP="00E87531">
      <w:pPr>
        <w:jc w:val="both"/>
        <w:rPr>
          <w:rFonts w:ascii="Aptos" w:hAnsi="Aptos"/>
          <w:b/>
          <w:bCs/>
        </w:rPr>
      </w:pPr>
      <w:r w:rsidRPr="00C173B8">
        <w:rPr>
          <w:rFonts w:ascii="Aptos" w:hAnsi="Aptos"/>
          <w:b/>
          <w:bCs/>
        </w:rPr>
        <w:t xml:space="preserve">Vuelva a realizar las mismas operaciones de: a) lectura, b) tamaño y clase de la imagen y c) visualización sobre una imagen de color 'flowers.tif'. </w:t>
      </w:r>
    </w:p>
    <w:p w14:paraId="5D2C84F2" w14:textId="66958B46" w:rsidR="003555EC" w:rsidRDefault="00005CF8" w:rsidP="006B6260">
      <w:pPr>
        <w:jc w:val="center"/>
        <w:rPr>
          <w:rFonts w:ascii="Aptos" w:hAnsi="Aptos"/>
          <w:b/>
          <w:bCs/>
          <w:lang w:val="en-US"/>
        </w:rPr>
      </w:pPr>
      <w:r w:rsidRPr="003142DE">
        <w:rPr>
          <w:rFonts w:ascii="Aptos" w:hAnsi="Aptos"/>
          <w:b/>
          <w:bCs/>
          <w:lang w:val="en-US"/>
        </w:rPr>
        <w:drawing>
          <wp:inline distT="0" distB="0" distL="0" distR="0" wp14:anchorId="79C04896" wp14:editId="12765BE1">
            <wp:extent cx="4617259" cy="1206438"/>
            <wp:effectExtent l="0" t="0" r="0" b="0"/>
            <wp:docPr id="22" name="Picture 2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840" cy="12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C926" w14:textId="120CDC91" w:rsidR="002A61F3" w:rsidRPr="006B6260" w:rsidRDefault="00005CF8" w:rsidP="003142DE">
      <w:pPr>
        <w:jc w:val="center"/>
        <w:rPr>
          <w:rFonts w:ascii="Aptos" w:hAnsi="Aptos"/>
          <w:i/>
          <w:iCs/>
          <w:sz w:val="16"/>
          <w:szCs w:val="16"/>
        </w:rPr>
      </w:pPr>
      <w:r w:rsidRPr="003555EC">
        <w:rPr>
          <w:rFonts w:ascii="Aptos" w:hAnsi="Aptos"/>
          <w:b/>
          <w:bCs/>
          <w:lang w:val="en-US"/>
        </w:rPr>
        <w:drawing>
          <wp:anchor distT="0" distB="0" distL="114300" distR="114300" simplePos="0" relativeHeight="251660288" behindDoc="0" locked="0" layoutInCell="1" allowOverlap="1" wp14:anchorId="2D75BC5D" wp14:editId="198A524E">
            <wp:simplePos x="0" y="0"/>
            <wp:positionH relativeFrom="margin">
              <wp:posOffset>3699048</wp:posOffset>
            </wp:positionH>
            <wp:positionV relativeFrom="margin">
              <wp:posOffset>6157134</wp:posOffset>
            </wp:positionV>
            <wp:extent cx="1089660" cy="18415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1F3" w:rsidRPr="006B6260">
        <w:rPr>
          <w:rFonts w:ascii="Aptos" w:hAnsi="Aptos"/>
          <w:b/>
          <w:bCs/>
          <w:i/>
          <w:iCs/>
          <w:sz w:val="16"/>
          <w:szCs w:val="16"/>
        </w:rPr>
        <w:t>Tamaño</w:t>
      </w:r>
      <w:r w:rsidR="002A61F3" w:rsidRPr="006B6260">
        <w:rPr>
          <w:rFonts w:ascii="Aptos" w:hAnsi="Aptos"/>
          <w:i/>
          <w:iCs/>
          <w:sz w:val="16"/>
          <w:szCs w:val="16"/>
        </w:rPr>
        <w:t xml:space="preserve">:362x500 </w:t>
      </w:r>
      <w:r w:rsidR="002A61F3" w:rsidRPr="006B6260">
        <w:rPr>
          <w:rFonts w:ascii="Aptos" w:hAnsi="Aptos"/>
          <w:b/>
          <w:bCs/>
          <w:i/>
          <w:iCs/>
          <w:sz w:val="16"/>
          <w:szCs w:val="16"/>
        </w:rPr>
        <w:t>Tipo</w:t>
      </w:r>
      <w:r w:rsidR="002A61F3" w:rsidRPr="006B6260">
        <w:rPr>
          <w:rFonts w:ascii="Aptos" w:hAnsi="Aptos"/>
          <w:i/>
          <w:iCs/>
          <w:sz w:val="16"/>
          <w:szCs w:val="16"/>
        </w:rPr>
        <w:t>: uint8</w:t>
      </w:r>
    </w:p>
    <w:p w14:paraId="0A6E4274" w14:textId="0220396B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Utilizando la notación de matrices de Matlab se pueden visualizar las tres componentes del color. El </w:t>
      </w:r>
      <w:r w:rsidR="003368FB" w:rsidRPr="00FD6D93">
        <w:rPr>
          <w:rFonts w:ascii="Aptos" w:hAnsi="Aptos"/>
        </w:rPr>
        <w:t>operador</w:t>
      </w:r>
      <w:r w:rsidR="00B23F4A">
        <w:rPr>
          <w:rFonts w:ascii="Aptos" w:hAnsi="Aptos"/>
        </w:rPr>
        <w:t xml:space="preserve"> </w:t>
      </w:r>
      <w:r w:rsidR="003368FB" w:rsidRPr="00FD6D93">
        <w:rPr>
          <w:rFonts w:ascii="Aptos" w:hAnsi="Aptos"/>
        </w:rPr>
        <w:t>:</w:t>
      </w:r>
      <w:r w:rsidRPr="00FD6D93">
        <w:rPr>
          <w:rFonts w:ascii="Aptos" w:hAnsi="Aptos"/>
        </w:rPr>
        <w:t xml:space="preserve"> hace referencia a todos los elementos de esa dimensión, luego el nivel de gris para cada parte del espectro de la luz será definido por (:,:,i). </w:t>
      </w:r>
    </w:p>
    <w:p w14:paraId="42F81D07" w14:textId="3794A0D2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Indica que todas las filas y las columnas para la componente i, i=1,2 </w:t>
      </w:r>
      <w:r w:rsidR="004038D6">
        <w:rPr>
          <w:rFonts w:ascii="Aptos" w:hAnsi="Aptos"/>
        </w:rPr>
        <w:t xml:space="preserve">o </w:t>
      </w:r>
      <w:r w:rsidRPr="00FD6D93">
        <w:rPr>
          <w:rFonts w:ascii="Aptos" w:hAnsi="Aptos"/>
        </w:rPr>
        <w:t>3 según se trate de los colores (rojo, verde o azul):</w:t>
      </w:r>
    </w:p>
    <w:p w14:paraId="437E7AEC" w14:textId="528DA0C2" w:rsidR="00E87531" w:rsidRDefault="00E87531" w:rsidP="006C3D9A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imshow([imgEnt(:,:,1),imgEnt(:,:,2),imgEnt(:,:,3)]); </w:t>
      </w:r>
    </w:p>
    <w:p w14:paraId="74D07886" w14:textId="413D2D43" w:rsidR="004038D6" w:rsidRPr="00FD6D93" w:rsidRDefault="004038D6" w:rsidP="006C3D9A">
      <w:pPr>
        <w:spacing w:after="0"/>
        <w:ind w:firstLine="357"/>
        <w:jc w:val="both"/>
        <w:rPr>
          <w:rFonts w:ascii="Aptos" w:hAnsi="Aptos"/>
        </w:rPr>
      </w:pPr>
    </w:p>
    <w:p w14:paraId="663E805B" w14:textId="7777777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El operador [ ] permitirá construir una matriz de N x (3*M), siendo N el número de filas y M el número de columnas. </w:t>
      </w:r>
    </w:p>
    <w:p w14:paraId="06CF0DFC" w14:textId="36F2D49B" w:rsidR="00E87531" w:rsidRPr="00FD6D93" w:rsidRDefault="00E87531" w:rsidP="006D4827">
      <w:pPr>
        <w:spacing w:after="0"/>
        <w:ind w:firstLine="357"/>
        <w:jc w:val="both"/>
        <w:rPr>
          <w:rFonts w:ascii="Aptos" w:hAnsi="Aptos"/>
        </w:rPr>
      </w:pPr>
      <w:r w:rsidRPr="00FD6D93">
        <w:rPr>
          <w:rFonts w:ascii="Aptos" w:hAnsi="Aptos"/>
        </w:rPr>
        <w:lastRenderedPageBreak/>
        <w:t xml:space="preserve">Emplee el comando imtool para ver el nivel de gris de la imagen de ‘nombre.tif’ y los colores en ‘nombre.tif’. Utilice el inspector de valores de los píxeles: </w:t>
      </w:r>
      <w:r w:rsidR="008B0BCA" w:rsidRPr="00FD6D93">
        <w:rPr>
          <w:rFonts w:ascii="Aptos" w:hAnsi="Aptos"/>
        </w:rPr>
        <w:t>imtool('flowers.tif');</w:t>
      </w:r>
    </w:p>
    <w:p w14:paraId="244E3F57" w14:textId="2853405D" w:rsidR="00992849" w:rsidRDefault="00992849" w:rsidP="006C3D9A">
      <w:pPr>
        <w:spacing w:after="0"/>
        <w:ind w:firstLine="357"/>
        <w:jc w:val="both"/>
        <w:rPr>
          <w:rFonts w:ascii="Aptos" w:hAnsi="Aptos"/>
        </w:rPr>
      </w:pPr>
    </w:p>
    <w:p w14:paraId="1150CEDA" w14:textId="30CADB0C" w:rsidR="00992849" w:rsidRDefault="00992849" w:rsidP="006C3D9A">
      <w:pPr>
        <w:spacing w:after="0"/>
        <w:ind w:firstLine="357"/>
        <w:jc w:val="both"/>
        <w:rPr>
          <w:rFonts w:ascii="Aptos" w:hAnsi="Aptos"/>
          <w:b/>
          <w:bCs/>
        </w:rPr>
      </w:pPr>
      <w:r w:rsidRPr="0069574E">
        <w:rPr>
          <w:rFonts w:ascii="Aptos" w:hAnsi="Aptos"/>
          <w:b/>
          <w:bCs/>
        </w:rPr>
        <w:t>Prueba a visualizar e inspeccionar 3 imágenes distintas.</w:t>
      </w:r>
    </w:p>
    <w:p w14:paraId="78743706" w14:textId="240E8302" w:rsidR="000E460F" w:rsidRDefault="00D20FC2" w:rsidP="000E460F">
      <w:pPr>
        <w:spacing w:after="0"/>
        <w:ind w:firstLine="357"/>
        <w:jc w:val="center"/>
        <w:rPr>
          <w:rFonts w:ascii="Aptos" w:hAnsi="Aptos"/>
          <w:b/>
          <w:bCs/>
        </w:rPr>
      </w:pPr>
      <w:r w:rsidRPr="00D20FC2">
        <w:rPr>
          <w:rFonts w:ascii="Aptos" w:hAnsi="Aptos"/>
          <w:b/>
          <w:bCs/>
        </w:rPr>
        <w:drawing>
          <wp:inline distT="0" distB="0" distL="0" distR="0" wp14:anchorId="3E0D262B" wp14:editId="27873176">
            <wp:extent cx="4755804" cy="1531767"/>
            <wp:effectExtent l="0" t="0" r="6985" b="0"/>
            <wp:docPr id="26" name="Picture 26" descr="A screenshot of a black and white photo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black and white photo of flow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6856" cy="15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A14" w14:textId="79A79A12" w:rsidR="00D20FC2" w:rsidRDefault="00D20FC2" w:rsidP="000E460F">
      <w:pPr>
        <w:spacing w:after="0"/>
        <w:ind w:firstLine="357"/>
        <w:jc w:val="center"/>
        <w:rPr>
          <w:rFonts w:ascii="Aptos" w:hAnsi="Aptos"/>
          <w:b/>
          <w:bCs/>
        </w:rPr>
      </w:pPr>
      <w:r w:rsidRPr="00D20FC2">
        <w:rPr>
          <w:rFonts w:ascii="Aptos" w:hAnsi="Aptos"/>
          <w:b/>
          <w:bCs/>
        </w:rPr>
        <w:drawing>
          <wp:inline distT="0" distB="0" distL="0" distR="0" wp14:anchorId="2DCEA20C" wp14:editId="3829A021">
            <wp:extent cx="4816251" cy="2344695"/>
            <wp:effectExtent l="0" t="0" r="381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1" cy="23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C670" w14:textId="29EA1FA6" w:rsidR="00D20FC2" w:rsidRPr="0069574E" w:rsidRDefault="00D20FC2" w:rsidP="000E460F">
      <w:pPr>
        <w:spacing w:after="0"/>
        <w:ind w:firstLine="357"/>
        <w:jc w:val="center"/>
        <w:rPr>
          <w:rFonts w:ascii="Aptos" w:hAnsi="Aptos"/>
          <w:b/>
          <w:bCs/>
        </w:rPr>
      </w:pPr>
      <w:r w:rsidRPr="00D20FC2">
        <w:rPr>
          <w:rFonts w:ascii="Aptos" w:hAnsi="Aptos"/>
          <w:b/>
          <w:bCs/>
        </w:rPr>
        <w:drawing>
          <wp:inline distT="0" distB="0" distL="0" distR="0" wp14:anchorId="15CCEF82" wp14:editId="3B010294">
            <wp:extent cx="4849090" cy="1651336"/>
            <wp:effectExtent l="0" t="0" r="0" b="6350"/>
            <wp:docPr id="28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9090" cy="16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4FD9" w14:textId="77777777" w:rsidR="00B73B38" w:rsidRPr="00FD6D93" w:rsidRDefault="00B73B38" w:rsidP="006D4827">
      <w:pPr>
        <w:spacing w:after="0"/>
        <w:jc w:val="both"/>
        <w:rPr>
          <w:rFonts w:ascii="Aptos" w:hAnsi="Aptos"/>
        </w:rPr>
      </w:pPr>
    </w:p>
    <w:p w14:paraId="57554A52" w14:textId="77777777" w:rsidR="006C3D9A" w:rsidRPr="00FD6D93" w:rsidRDefault="0039537C" w:rsidP="00E87531">
      <w:pPr>
        <w:jc w:val="both"/>
        <w:rPr>
          <w:rFonts w:ascii="Aptos" w:hAnsi="Aptos"/>
          <w:b/>
        </w:rPr>
      </w:pPr>
      <w:r w:rsidRPr="00FD6D93">
        <w:rPr>
          <w:rFonts w:ascii="Aptos" w:hAnsi="Aptos"/>
          <w:b/>
        </w:rPr>
        <w:t>Ejercicio 2. Conversión de imágenes</w:t>
      </w:r>
    </w:p>
    <w:p w14:paraId="7E112099" w14:textId="7777777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 xml:space="preserve">Otra opción interesante para tratamiento de imágenes es el formato en binario. Normalmente se emplea el ‘0’ para indicar el fondo y ‘1’ para el objeto. En muchas ocasiones habrá que hacer una conversión. </w:t>
      </w:r>
    </w:p>
    <w:p w14:paraId="721C949A" w14:textId="77777777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  <w:u w:val="single"/>
        </w:rPr>
        <w:t>Conversión entre tipos de datos</w:t>
      </w:r>
      <w:r w:rsidRPr="00FD6D93">
        <w:rPr>
          <w:rFonts w:ascii="Aptos" w:hAnsi="Aptos"/>
        </w:rPr>
        <w:t>: Para ciertas operaciones es necesario convertir una imagen de su tipo original a otro tipo de imagen que facilite su procesamiento. Algunos métodos son:</w:t>
      </w:r>
    </w:p>
    <w:p w14:paraId="4D7DBE12" w14:textId="77777777" w:rsidR="00E87531" w:rsidRPr="00FD6D93" w:rsidRDefault="00E87531" w:rsidP="00E87531">
      <w:pPr>
        <w:pStyle w:val="ListParagraph"/>
        <w:numPr>
          <w:ilvl w:val="0"/>
          <w:numId w:val="7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gray2ind</w:t>
      </w:r>
      <w:r w:rsidRPr="00FD6D93">
        <w:rPr>
          <w:rFonts w:ascii="Aptos" w:hAnsi="Aptos"/>
        </w:rPr>
        <w:t xml:space="preserve"> Crea una imagen indexada a partir de una imagen de intensidad en escala de gris. </w:t>
      </w:r>
    </w:p>
    <w:p w14:paraId="6BF1A88E" w14:textId="77777777" w:rsidR="00E87531" w:rsidRPr="00FD6D93" w:rsidRDefault="00E87531" w:rsidP="00E87531">
      <w:pPr>
        <w:pStyle w:val="ListParagraph"/>
        <w:numPr>
          <w:ilvl w:val="0"/>
          <w:numId w:val="7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lastRenderedPageBreak/>
        <w:t>im2bw</w:t>
      </w:r>
      <w:r w:rsidRPr="00FD6D93">
        <w:rPr>
          <w:rFonts w:ascii="Aptos" w:hAnsi="Aptos"/>
        </w:rPr>
        <w:t xml:space="preserve"> Crea una imagen binaria a partir de una imagen de intensidad, imagen indexada o RGB basada en el umbral de luminancia. </w:t>
      </w:r>
    </w:p>
    <w:p w14:paraId="30DC3EA2" w14:textId="77777777" w:rsidR="00E87531" w:rsidRPr="00FD6D93" w:rsidRDefault="00E87531" w:rsidP="00E87531">
      <w:pPr>
        <w:pStyle w:val="ListParagraph"/>
        <w:numPr>
          <w:ilvl w:val="0"/>
          <w:numId w:val="7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ind2rgb</w:t>
      </w:r>
      <w:r w:rsidRPr="00FD6D93">
        <w:rPr>
          <w:rFonts w:ascii="Aptos" w:hAnsi="Aptos"/>
        </w:rPr>
        <w:t xml:space="preserve"> Crea una imagen RGB a partir de una imagen indexada. </w:t>
      </w:r>
    </w:p>
    <w:p w14:paraId="0C5B87D3" w14:textId="0EB413B2" w:rsidR="00E87531" w:rsidRPr="00FD6D93" w:rsidRDefault="00E87531" w:rsidP="00E87531">
      <w:pPr>
        <w:pStyle w:val="ListParagraph"/>
        <w:numPr>
          <w:ilvl w:val="0"/>
          <w:numId w:val="7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rgb2gray</w:t>
      </w:r>
      <w:r w:rsidRPr="00FD6D93">
        <w:rPr>
          <w:rFonts w:ascii="Aptos" w:hAnsi="Aptos"/>
        </w:rPr>
        <w:t xml:space="preserve"> Crea una imagen de intensidad en escala de gris a partir de una imagen RGB </w:t>
      </w:r>
    </w:p>
    <w:p w14:paraId="2E765B42" w14:textId="4A1D6C1C" w:rsidR="00E87531" w:rsidRPr="00FD6D93" w:rsidRDefault="00E87531" w:rsidP="00E87531">
      <w:pPr>
        <w:pStyle w:val="ListParagraph"/>
        <w:numPr>
          <w:ilvl w:val="0"/>
          <w:numId w:val="7"/>
        </w:numPr>
        <w:jc w:val="both"/>
        <w:rPr>
          <w:rFonts w:ascii="Aptos" w:hAnsi="Aptos"/>
        </w:rPr>
      </w:pPr>
      <w:r w:rsidRPr="00FD6D93">
        <w:rPr>
          <w:rFonts w:ascii="Aptos" w:hAnsi="Aptos"/>
          <w:b/>
        </w:rPr>
        <w:t>rgb2ind</w:t>
      </w:r>
      <w:r w:rsidRPr="00FD6D93">
        <w:rPr>
          <w:rFonts w:ascii="Aptos" w:hAnsi="Aptos"/>
        </w:rPr>
        <w:t xml:space="preserve"> Crea una imagen indexada a partir de una imagen RGB.</w:t>
      </w:r>
    </w:p>
    <w:p w14:paraId="0A2B2C9C" w14:textId="500EBBBB" w:rsidR="00E87531" w:rsidRDefault="00EF1049" w:rsidP="00E1496E">
      <w:pPr>
        <w:jc w:val="both"/>
        <w:rPr>
          <w:rFonts w:ascii="Aptos" w:hAnsi="Aptos"/>
        </w:rPr>
      </w:pPr>
      <w:r>
        <w:rPr>
          <w:rFonts w:ascii="Aptos" w:hAnsi="Aptos"/>
        </w:rPr>
        <w:t>Por lo tanto, s</w:t>
      </w:r>
      <w:r w:rsidR="00E87531" w:rsidRPr="00FD6D93">
        <w:rPr>
          <w:rFonts w:ascii="Aptos" w:hAnsi="Aptos"/>
        </w:rPr>
        <w:t xml:space="preserve">e emplea una técnica de umbralización para convertir las imágenes en binarias (im2bw()): </w:t>
      </w:r>
    </w:p>
    <w:p w14:paraId="0F175DA4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E1496E">
        <w:rPr>
          <w:rFonts w:ascii="Aptos" w:hAnsi="Aptos"/>
          <w:lang w:val="en-US"/>
        </w:rPr>
        <w:t xml:space="preserve">imgEntGris = imread(fullfile(cd,path,"rice.tif")); </w:t>
      </w:r>
    </w:p>
    <w:p w14:paraId="0E701035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E1496E">
        <w:rPr>
          <w:rFonts w:ascii="Aptos" w:hAnsi="Aptos"/>
          <w:lang w:val="en-US"/>
        </w:rPr>
        <w:t xml:space="preserve">figure(1); </w:t>
      </w:r>
    </w:p>
    <w:p w14:paraId="7C2A7A7F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E1496E">
        <w:rPr>
          <w:rFonts w:ascii="Aptos" w:hAnsi="Aptos"/>
          <w:lang w:val="en-US"/>
        </w:rPr>
        <w:t xml:space="preserve">imshow(imgEntGris); </w:t>
      </w:r>
    </w:p>
    <w:p w14:paraId="04AA51A7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E1496E">
        <w:rPr>
          <w:rFonts w:ascii="Aptos" w:hAnsi="Aptos"/>
          <w:lang w:val="en-US"/>
        </w:rPr>
        <w:t>impixelinfo</w:t>
      </w:r>
    </w:p>
    <w:p w14:paraId="150B1C5B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</w:p>
    <w:p w14:paraId="664B9ABC" w14:textId="77777777" w:rsidR="00E1496E" w:rsidRPr="00E1496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E1496E">
        <w:rPr>
          <w:rFonts w:ascii="Aptos" w:hAnsi="Aptos"/>
          <w:lang w:val="en-US"/>
        </w:rPr>
        <w:t xml:space="preserve">imgBW = im2bw(imgEntGris); </w:t>
      </w:r>
    </w:p>
    <w:p w14:paraId="7D7C09AA" w14:textId="77777777" w:rsidR="00E1496E" w:rsidRPr="0074271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74271E">
        <w:rPr>
          <w:rFonts w:ascii="Aptos" w:hAnsi="Aptos"/>
          <w:lang w:val="en-US"/>
        </w:rPr>
        <w:t xml:space="preserve">figure(2); </w:t>
      </w:r>
    </w:p>
    <w:p w14:paraId="1A8BCA21" w14:textId="77777777" w:rsidR="00E1496E" w:rsidRPr="0074271E" w:rsidRDefault="00E1496E" w:rsidP="00E1496E">
      <w:pPr>
        <w:spacing w:after="0"/>
        <w:ind w:firstLine="357"/>
        <w:jc w:val="both"/>
        <w:rPr>
          <w:rFonts w:ascii="Aptos" w:hAnsi="Aptos"/>
          <w:lang w:val="en-US"/>
        </w:rPr>
      </w:pPr>
      <w:r w:rsidRPr="0074271E">
        <w:rPr>
          <w:rFonts w:ascii="Aptos" w:hAnsi="Aptos"/>
          <w:lang w:val="en-US"/>
        </w:rPr>
        <w:t xml:space="preserve">imshow(imgBW); </w:t>
      </w:r>
    </w:p>
    <w:p w14:paraId="556FF66B" w14:textId="77777777" w:rsidR="00EE45FF" w:rsidRDefault="00E1496E" w:rsidP="00EE45FF">
      <w:pPr>
        <w:spacing w:after="0"/>
        <w:ind w:firstLine="357"/>
        <w:jc w:val="both"/>
        <w:rPr>
          <w:rFonts w:ascii="Aptos" w:hAnsi="Aptos"/>
        </w:rPr>
      </w:pPr>
      <w:r w:rsidRPr="00E1496E">
        <w:rPr>
          <w:rFonts w:ascii="Aptos" w:hAnsi="Aptos"/>
        </w:rPr>
        <w:t>impixelinfo</w:t>
      </w:r>
    </w:p>
    <w:p w14:paraId="08D773D7" w14:textId="77777777" w:rsidR="00EE45FF" w:rsidRDefault="00EE45FF" w:rsidP="00EE45FF">
      <w:pPr>
        <w:spacing w:after="0"/>
        <w:jc w:val="both"/>
        <w:rPr>
          <w:rFonts w:ascii="Aptos" w:hAnsi="Aptos"/>
        </w:rPr>
      </w:pPr>
    </w:p>
    <w:p w14:paraId="623EC233" w14:textId="434D558A" w:rsidR="00132CBE" w:rsidRDefault="00E87531" w:rsidP="00EE45FF">
      <w:pPr>
        <w:spacing w:after="0"/>
        <w:jc w:val="both"/>
        <w:rPr>
          <w:noProof/>
        </w:rPr>
      </w:pPr>
      <w:r w:rsidRPr="000C40C4">
        <w:rPr>
          <w:rFonts w:ascii="Aptos" w:hAnsi="Aptos"/>
          <w:b/>
          <w:bCs/>
        </w:rPr>
        <w:t>Realice la misma operación de binarización</w:t>
      </w:r>
      <w:r w:rsidR="00867B47">
        <w:rPr>
          <w:rFonts w:ascii="Aptos" w:hAnsi="Aptos"/>
          <w:b/>
          <w:bCs/>
        </w:rPr>
        <w:t xml:space="preserve"> </w:t>
      </w:r>
      <w:r w:rsidR="0088686B">
        <w:rPr>
          <w:rFonts w:ascii="Aptos" w:hAnsi="Aptos"/>
          <w:b/>
          <w:bCs/>
        </w:rPr>
        <w:t>(umbralización)</w:t>
      </w:r>
      <w:r w:rsidRPr="000C40C4">
        <w:rPr>
          <w:rFonts w:ascii="Aptos" w:hAnsi="Aptos"/>
          <w:b/>
          <w:bCs/>
        </w:rPr>
        <w:t xml:space="preserve"> con la image</w:t>
      </w:r>
      <w:r w:rsidR="00132CBE">
        <w:rPr>
          <w:rFonts w:ascii="Aptos" w:hAnsi="Aptos"/>
          <w:b/>
          <w:bCs/>
        </w:rPr>
        <w:t xml:space="preserve">n </w:t>
      </w:r>
      <w:r w:rsidRPr="000C40C4">
        <w:rPr>
          <w:rFonts w:ascii="Aptos" w:hAnsi="Aptos"/>
          <w:b/>
          <w:bCs/>
        </w:rPr>
        <w:t>‘coins.png’.</w:t>
      </w:r>
      <w:r w:rsidR="00CF706F" w:rsidRPr="000C40C4">
        <w:rPr>
          <w:rFonts w:ascii="Aptos" w:hAnsi="Aptos"/>
          <w:b/>
          <w:bCs/>
        </w:rPr>
        <w:t xml:space="preserve"> </w:t>
      </w:r>
      <w:r w:rsidR="00132CBE" w:rsidRPr="00132CBE">
        <w:rPr>
          <w:noProof/>
        </w:rPr>
        <w:t xml:space="preserve"> </w:t>
      </w:r>
    </w:p>
    <w:p w14:paraId="16C94078" w14:textId="576921C7" w:rsidR="00C2570C" w:rsidRPr="00EE45FF" w:rsidRDefault="00C2570C" w:rsidP="00EE45FF">
      <w:pPr>
        <w:spacing w:after="0"/>
        <w:jc w:val="both"/>
        <w:rPr>
          <w:rFonts w:ascii="Aptos" w:hAnsi="Aptos"/>
        </w:rPr>
      </w:pPr>
    </w:p>
    <w:p w14:paraId="38954537" w14:textId="518D31F6" w:rsidR="00221027" w:rsidRDefault="00132CBE" w:rsidP="00221027">
      <w:pPr>
        <w:jc w:val="center"/>
        <w:rPr>
          <w:noProof/>
        </w:rPr>
      </w:pPr>
      <w:r w:rsidRPr="00132CBE">
        <w:rPr>
          <w:rFonts w:ascii="Aptos" w:hAnsi="Aptos"/>
          <w:b/>
          <w:bCs/>
        </w:rPr>
        <w:drawing>
          <wp:inline distT="0" distB="0" distL="0" distR="0" wp14:anchorId="203914B6" wp14:editId="2C030604">
            <wp:extent cx="1825747" cy="1591887"/>
            <wp:effectExtent l="0" t="0" r="3175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3758" cy="15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CBE">
        <w:rPr>
          <w:rFonts w:ascii="Aptos" w:hAnsi="Aptos"/>
          <w:b/>
          <w:bCs/>
        </w:rPr>
        <w:drawing>
          <wp:inline distT="0" distB="0" distL="0" distR="0" wp14:anchorId="537735DB" wp14:editId="013B2B20">
            <wp:extent cx="1810014" cy="1559396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7" cy="1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7F31" w14:textId="2D38A5DE" w:rsidR="00132CBE" w:rsidRDefault="00221027" w:rsidP="00D0026D">
      <w:pPr>
        <w:ind w:firstLine="708"/>
        <w:jc w:val="center"/>
        <w:rPr>
          <w:noProof/>
        </w:rPr>
      </w:pPr>
      <w:r w:rsidRPr="00832EBA">
        <w:rPr>
          <w:noProof/>
        </w:rPr>
        <w:drawing>
          <wp:inline distT="0" distB="0" distL="0" distR="0" wp14:anchorId="7AAB72D8" wp14:editId="12A03A73">
            <wp:extent cx="2160905" cy="1276985"/>
            <wp:effectExtent l="0" t="0" r="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21F" w14:textId="77777777" w:rsidR="00B14592" w:rsidRDefault="00B14592" w:rsidP="00D0026D">
      <w:pPr>
        <w:ind w:firstLine="708"/>
        <w:jc w:val="center"/>
        <w:rPr>
          <w:noProof/>
        </w:rPr>
      </w:pPr>
    </w:p>
    <w:p w14:paraId="1821F576" w14:textId="77777777" w:rsidR="00B14592" w:rsidRDefault="00B14592" w:rsidP="00D0026D">
      <w:pPr>
        <w:ind w:firstLine="708"/>
        <w:jc w:val="center"/>
        <w:rPr>
          <w:noProof/>
        </w:rPr>
      </w:pPr>
    </w:p>
    <w:p w14:paraId="49F47937" w14:textId="77777777" w:rsidR="00B14592" w:rsidRDefault="00B14592" w:rsidP="00D0026D">
      <w:pPr>
        <w:ind w:firstLine="708"/>
        <w:jc w:val="center"/>
        <w:rPr>
          <w:noProof/>
        </w:rPr>
      </w:pPr>
    </w:p>
    <w:p w14:paraId="67DE0D97" w14:textId="77777777" w:rsidR="00B14592" w:rsidRDefault="00B14592" w:rsidP="00D0026D">
      <w:pPr>
        <w:ind w:firstLine="708"/>
        <w:jc w:val="center"/>
        <w:rPr>
          <w:noProof/>
        </w:rPr>
      </w:pPr>
    </w:p>
    <w:p w14:paraId="6CF80FBC" w14:textId="77777777" w:rsidR="00B14592" w:rsidRPr="006E030E" w:rsidRDefault="00B14592" w:rsidP="00D0026D">
      <w:pPr>
        <w:ind w:firstLine="708"/>
        <w:jc w:val="center"/>
        <w:rPr>
          <w:noProof/>
        </w:rPr>
      </w:pPr>
    </w:p>
    <w:p w14:paraId="71298F76" w14:textId="305106B9" w:rsidR="00AA17FF" w:rsidRDefault="0039537C" w:rsidP="0039537C">
      <w:pPr>
        <w:jc w:val="both"/>
        <w:rPr>
          <w:rFonts w:ascii="Aptos" w:hAnsi="Aptos"/>
          <w:b/>
          <w:bCs/>
        </w:rPr>
      </w:pPr>
      <w:r w:rsidRPr="002B072B">
        <w:rPr>
          <w:rFonts w:ascii="Aptos" w:hAnsi="Aptos"/>
          <w:b/>
          <w:bCs/>
        </w:rPr>
        <w:lastRenderedPageBreak/>
        <w:t>Convierta a imagen indexada</w:t>
      </w:r>
      <w:r w:rsidR="0035745E" w:rsidRPr="002B072B">
        <w:rPr>
          <w:rFonts w:ascii="Aptos" w:hAnsi="Aptos"/>
          <w:b/>
          <w:bCs/>
        </w:rPr>
        <w:t xml:space="preserve"> una imagen en color:</w:t>
      </w:r>
    </w:p>
    <w:p w14:paraId="48BF1086" w14:textId="2F7BB954" w:rsidR="00AA17FF" w:rsidRPr="00B104A6" w:rsidRDefault="00956BDF" w:rsidP="00B104A6">
      <w:pPr>
        <w:jc w:val="center"/>
        <w:rPr>
          <w:rFonts w:ascii="Aptos" w:hAnsi="Aptos"/>
          <w:b/>
          <w:bCs/>
        </w:rPr>
      </w:pPr>
      <w:r w:rsidRPr="00AA17FF">
        <w:rPr>
          <w:rFonts w:ascii="Aptos" w:hAnsi="Aptos"/>
          <w:lang w:val="en-US"/>
        </w:rPr>
        <w:drawing>
          <wp:anchor distT="0" distB="0" distL="114300" distR="114300" simplePos="0" relativeHeight="251664384" behindDoc="0" locked="0" layoutInCell="1" allowOverlap="1" wp14:anchorId="6F789FBF" wp14:editId="16EFAD7A">
            <wp:simplePos x="0" y="0"/>
            <wp:positionH relativeFrom="margin">
              <wp:posOffset>2923136</wp:posOffset>
            </wp:positionH>
            <wp:positionV relativeFrom="margin">
              <wp:posOffset>630151</wp:posOffset>
            </wp:positionV>
            <wp:extent cx="2846705" cy="999490"/>
            <wp:effectExtent l="0" t="0" r="0" b="0"/>
            <wp:wrapSquare wrapText="bothSides"/>
            <wp:docPr id="25" name="Picture 25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code with colorful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51" w:rsidRPr="00D327A4">
        <w:rPr>
          <w:rFonts w:ascii="Aptos" w:hAnsi="Aptos"/>
          <w:b/>
          <w:bCs/>
        </w:rPr>
        <w:drawing>
          <wp:inline distT="0" distB="0" distL="0" distR="0" wp14:anchorId="1353DD2E" wp14:editId="64ECB493">
            <wp:extent cx="2389909" cy="1617407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26" cy="16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2909" w14:textId="403AD4E9" w:rsidR="00E87531" w:rsidRPr="00FD6D93" w:rsidRDefault="00296E95" w:rsidP="00E87531">
      <w:pPr>
        <w:jc w:val="both"/>
        <w:rPr>
          <w:rFonts w:ascii="Aptos" w:hAnsi="Aptos"/>
          <w:b/>
        </w:rPr>
      </w:pPr>
      <w:r w:rsidRPr="00FD6D93">
        <w:rPr>
          <w:rFonts w:ascii="Aptos" w:hAnsi="Aptos"/>
          <w:b/>
        </w:rPr>
        <w:t xml:space="preserve">Ejercicio </w:t>
      </w:r>
      <w:r w:rsidR="0039537C" w:rsidRPr="00FD6D93">
        <w:rPr>
          <w:rFonts w:ascii="Aptos" w:hAnsi="Aptos"/>
          <w:b/>
        </w:rPr>
        <w:t>3</w:t>
      </w:r>
      <w:r w:rsidR="00E87531" w:rsidRPr="00FD6D93">
        <w:rPr>
          <w:rFonts w:ascii="Aptos" w:hAnsi="Aptos"/>
          <w:b/>
        </w:rPr>
        <w:t xml:space="preserve">. Generando un fichero *.m </w:t>
      </w:r>
    </w:p>
    <w:p w14:paraId="441D3555" w14:textId="2583FC41" w:rsidR="00E87531" w:rsidRPr="00FD6D93" w:rsidRDefault="00E87531" w:rsidP="00E87531">
      <w:pPr>
        <w:jc w:val="both"/>
        <w:rPr>
          <w:rFonts w:ascii="Aptos" w:hAnsi="Aptos"/>
        </w:rPr>
      </w:pPr>
      <w:r w:rsidRPr="00FD6D93">
        <w:rPr>
          <w:rFonts w:ascii="Aptos" w:hAnsi="Aptos"/>
        </w:rPr>
        <w:t>En este apartado se tratará de realizar la primera función (*.m) de procesamiento de imágenes con Matlab. Consistirá en leer un fichero de imagen 2D, cuyo nombre es pasado por parámetro, se visualizará y se aplicará una umbralización automática, la cual es también visualizada.</w:t>
      </w:r>
    </w:p>
    <w:p w14:paraId="2F93C97C" w14:textId="2524FDA7" w:rsidR="00E87531" w:rsidRDefault="005C0706" w:rsidP="00E228DE">
      <w:pPr>
        <w:jc w:val="center"/>
        <w:rPr>
          <w:rFonts w:ascii="Aptos" w:hAnsi="Aptos"/>
        </w:rPr>
      </w:pPr>
      <w:r w:rsidRPr="005C0706">
        <w:rPr>
          <w:rFonts w:ascii="Aptos" w:hAnsi="Aptos"/>
          <w:noProof/>
        </w:rPr>
        <w:drawing>
          <wp:inline distT="0" distB="0" distL="0" distR="0" wp14:anchorId="1FF6DF6B" wp14:editId="3F2896D9">
            <wp:extent cx="2651990" cy="1821338"/>
            <wp:effectExtent l="0" t="0" r="0" b="7620"/>
            <wp:docPr id="15308586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5865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DB3" w14:textId="18EAB828" w:rsidR="00DC167E" w:rsidRDefault="00DC167E" w:rsidP="00E87531">
      <w:pPr>
        <w:jc w:val="both"/>
        <w:rPr>
          <w:rFonts w:ascii="Aptos" w:hAnsi="Aptos"/>
          <w:b/>
          <w:bCs/>
        </w:rPr>
      </w:pPr>
      <w:r w:rsidRPr="0095165D">
        <w:rPr>
          <w:rFonts w:ascii="Aptos" w:hAnsi="Aptos"/>
          <w:b/>
          <w:bCs/>
        </w:rPr>
        <w:t>Modifica la función para que, además, devuelva ambas imágenes.</w:t>
      </w:r>
    </w:p>
    <w:p w14:paraId="783513BA" w14:textId="77777777" w:rsidR="006E2BAF" w:rsidRDefault="00B220C1" w:rsidP="007F0879">
      <w:pPr>
        <w:jc w:val="center"/>
        <w:rPr>
          <w:noProof/>
        </w:rPr>
      </w:pPr>
      <w:r w:rsidRPr="00B220C1">
        <w:rPr>
          <w:rFonts w:ascii="Aptos" w:hAnsi="Aptos"/>
          <w:b/>
          <w:bCs/>
        </w:rPr>
        <w:drawing>
          <wp:inline distT="0" distB="0" distL="0" distR="0" wp14:anchorId="2140FDE3" wp14:editId="43FA8A2B">
            <wp:extent cx="1794163" cy="1320233"/>
            <wp:effectExtent l="0" t="0" r="254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4163" cy="13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1C7" w:rsidRPr="003741C7">
        <w:rPr>
          <w:noProof/>
        </w:rPr>
        <w:t xml:space="preserve"> </w:t>
      </w:r>
      <w:r w:rsidR="003741C7" w:rsidRPr="003741C7">
        <w:rPr>
          <w:rFonts w:ascii="Aptos" w:hAnsi="Aptos"/>
          <w:b/>
          <w:bCs/>
        </w:rPr>
        <w:drawing>
          <wp:inline distT="0" distB="0" distL="0" distR="0" wp14:anchorId="60B789AB" wp14:editId="663050EB">
            <wp:extent cx="1863515" cy="1326822"/>
            <wp:effectExtent l="0" t="0" r="381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222" cy="13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82D" w14:textId="26DF6B44" w:rsidR="007F0879" w:rsidRPr="007F0879" w:rsidRDefault="001D27E9" w:rsidP="0088758E">
      <w:pPr>
        <w:jc w:val="center"/>
        <w:rPr>
          <w:rFonts w:ascii="Aptos" w:hAnsi="Aptos"/>
          <w:b/>
          <w:bCs/>
        </w:rPr>
      </w:pPr>
      <w:r w:rsidRPr="009A321E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drawing>
          <wp:inline distT="0" distB="0" distL="0" distR="0" wp14:anchorId="2F01EF50" wp14:editId="78469704">
            <wp:extent cx="2310765" cy="163449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305D" w14:textId="77777777" w:rsidR="009A321E" w:rsidRPr="006F07AD" w:rsidRDefault="009A321E" w:rsidP="009A321E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val="en-US" w:eastAsia="en-US"/>
        </w:rPr>
      </w:pPr>
    </w:p>
    <w:p w14:paraId="53A55816" w14:textId="07443DED" w:rsidR="00E87531" w:rsidRPr="00FD6D93" w:rsidRDefault="00296E95" w:rsidP="00E87531">
      <w:pPr>
        <w:jc w:val="both"/>
        <w:rPr>
          <w:rFonts w:ascii="Aptos" w:hAnsi="Aptos"/>
          <w:b/>
        </w:rPr>
      </w:pPr>
      <w:r w:rsidRPr="00FD6D93">
        <w:rPr>
          <w:rFonts w:ascii="Aptos" w:hAnsi="Aptos"/>
          <w:b/>
        </w:rPr>
        <w:t xml:space="preserve">Ejercicio </w:t>
      </w:r>
      <w:r w:rsidR="0039537C" w:rsidRPr="00FD6D93">
        <w:rPr>
          <w:rFonts w:ascii="Aptos" w:hAnsi="Aptos"/>
          <w:b/>
        </w:rPr>
        <w:t>4</w:t>
      </w:r>
      <w:r w:rsidR="00E87531" w:rsidRPr="00FD6D93">
        <w:rPr>
          <w:rFonts w:ascii="Aptos" w:hAnsi="Aptos"/>
          <w:b/>
        </w:rPr>
        <w:t xml:space="preserve">. Construcción de imágenes </w:t>
      </w:r>
    </w:p>
    <w:p w14:paraId="09312D1F" w14:textId="77777777" w:rsidR="00E87531" w:rsidRPr="00B05C50" w:rsidRDefault="00E87531" w:rsidP="00E87531">
      <w:pPr>
        <w:jc w:val="both"/>
        <w:rPr>
          <w:rFonts w:ascii="Aptos" w:hAnsi="Aptos"/>
          <w:b/>
          <w:bCs/>
        </w:rPr>
      </w:pPr>
      <w:r w:rsidRPr="00B05C50">
        <w:rPr>
          <w:rFonts w:ascii="Aptos" w:hAnsi="Aptos"/>
          <w:b/>
          <w:bCs/>
        </w:rPr>
        <w:t xml:space="preserve">Construir una imagen binaria de 120 x 200 píxeles que tenga franjas horizontales de 20 píxeles de anchura, distanciada por cada 20 píxeles: </w:t>
      </w:r>
    </w:p>
    <w:p w14:paraId="4A0E218E" w14:textId="10565764" w:rsidR="00E87531" w:rsidRDefault="00027F09" w:rsidP="001D3031">
      <w:pPr>
        <w:jc w:val="center"/>
        <w:rPr>
          <w:rFonts w:ascii="Aptos" w:hAnsi="Aptos"/>
        </w:rPr>
      </w:pPr>
      <w:r w:rsidRPr="00027F09">
        <w:rPr>
          <w:rFonts w:ascii="Aptos" w:hAnsi="Aptos"/>
          <w:lang w:val="en-US"/>
        </w:rPr>
        <w:drawing>
          <wp:inline distT="0" distB="0" distL="0" distR="0" wp14:anchorId="11396482" wp14:editId="61D18AF1">
            <wp:extent cx="2446232" cy="1341236"/>
            <wp:effectExtent l="0" t="0" r="0" b="0"/>
            <wp:docPr id="14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F09">
        <w:rPr>
          <w:rFonts w:ascii="Aptos" w:hAnsi="Aptos"/>
          <w:lang w:val="en-US"/>
        </w:rPr>
        <w:drawing>
          <wp:inline distT="0" distB="0" distL="0" distR="0" wp14:anchorId="383A5634" wp14:editId="2D8A83DB">
            <wp:extent cx="1494182" cy="1345277"/>
            <wp:effectExtent l="0" t="0" r="0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52" cy="13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F8B" w14:textId="77777777" w:rsidR="002A79AA" w:rsidRPr="00027F09" w:rsidRDefault="002A79AA" w:rsidP="001D3031">
      <w:pPr>
        <w:jc w:val="center"/>
        <w:rPr>
          <w:rFonts w:ascii="Aptos" w:hAnsi="Aptos"/>
        </w:rPr>
      </w:pPr>
    </w:p>
    <w:p w14:paraId="1B2A2745" w14:textId="206D74EE" w:rsidR="00E87531" w:rsidRPr="00027F09" w:rsidRDefault="00E87531" w:rsidP="00E87531">
      <w:pPr>
        <w:jc w:val="both"/>
        <w:rPr>
          <w:rFonts w:ascii="Aptos" w:hAnsi="Aptos"/>
          <w:b/>
          <w:bCs/>
        </w:rPr>
      </w:pPr>
      <w:r w:rsidRPr="00027F09">
        <w:rPr>
          <w:rFonts w:ascii="Aptos" w:hAnsi="Aptos"/>
          <w:b/>
          <w:bCs/>
        </w:rPr>
        <w:t>Si queremos que las franjas sean verticales sólo habría que emplear el operador traspuesta de las matrices</w:t>
      </w:r>
      <w:r w:rsidR="00027F09">
        <w:rPr>
          <w:rFonts w:ascii="Aptos" w:hAnsi="Aptos"/>
          <w:b/>
          <w:bCs/>
        </w:rPr>
        <w:t>:</w:t>
      </w:r>
    </w:p>
    <w:p w14:paraId="6B24B88D" w14:textId="5B6348C8" w:rsidR="00E87531" w:rsidRDefault="00027F09" w:rsidP="001D3031">
      <w:pPr>
        <w:jc w:val="center"/>
        <w:rPr>
          <w:rFonts w:ascii="Aptos" w:hAnsi="Aptos"/>
        </w:rPr>
      </w:pPr>
      <w:r w:rsidRPr="00027F09">
        <w:rPr>
          <w:rFonts w:ascii="Aptos" w:hAnsi="Aptos"/>
        </w:rPr>
        <w:drawing>
          <wp:inline distT="0" distB="0" distL="0" distR="0" wp14:anchorId="54340A36" wp14:editId="6B78AB22">
            <wp:extent cx="2400508" cy="1280271"/>
            <wp:effectExtent l="0" t="0" r="0" b="0"/>
            <wp:docPr id="16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F09">
        <w:rPr>
          <w:rFonts w:ascii="Aptos" w:hAnsi="Aptos"/>
        </w:rPr>
        <w:drawing>
          <wp:inline distT="0" distB="0" distL="0" distR="0" wp14:anchorId="13C84CA0" wp14:editId="571D7950">
            <wp:extent cx="1332807" cy="1290570"/>
            <wp:effectExtent l="0" t="0" r="127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0234" cy="12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65B3" w14:textId="77777777" w:rsidR="002A79AA" w:rsidRPr="00FD6D93" w:rsidRDefault="002A79AA" w:rsidP="001D3031">
      <w:pPr>
        <w:jc w:val="center"/>
        <w:rPr>
          <w:rFonts w:ascii="Aptos" w:hAnsi="Aptos"/>
        </w:rPr>
      </w:pPr>
    </w:p>
    <w:p w14:paraId="7AC8F3A7" w14:textId="77777777" w:rsidR="00E87531" w:rsidRPr="00FD6D93" w:rsidRDefault="00E87531" w:rsidP="00E87531">
      <w:pPr>
        <w:jc w:val="both"/>
        <w:rPr>
          <w:rFonts w:ascii="Aptos" w:hAnsi="Aptos"/>
          <w:b/>
        </w:rPr>
      </w:pPr>
      <w:r w:rsidRPr="00FD6D93">
        <w:rPr>
          <w:rFonts w:ascii="Aptos" w:hAnsi="Aptos"/>
          <w:b/>
        </w:rPr>
        <w:t xml:space="preserve">Ejercicio </w:t>
      </w:r>
      <w:r w:rsidR="0039537C" w:rsidRPr="00FD6D93">
        <w:rPr>
          <w:rFonts w:ascii="Aptos" w:hAnsi="Aptos"/>
          <w:b/>
        </w:rPr>
        <w:t>5</w:t>
      </w:r>
      <w:r w:rsidR="00296E95" w:rsidRPr="00FD6D93">
        <w:rPr>
          <w:rFonts w:ascii="Aptos" w:hAnsi="Aptos"/>
          <w:b/>
        </w:rPr>
        <w:t>.</w:t>
      </w:r>
    </w:p>
    <w:p w14:paraId="0A384662" w14:textId="4A537923" w:rsidR="00E87531" w:rsidRPr="001B3C09" w:rsidRDefault="00E87531" w:rsidP="00E87531">
      <w:pPr>
        <w:jc w:val="both"/>
        <w:rPr>
          <w:rFonts w:ascii="Aptos" w:hAnsi="Aptos"/>
          <w:b/>
          <w:bCs/>
        </w:rPr>
      </w:pPr>
      <w:r w:rsidRPr="001B3C09">
        <w:rPr>
          <w:rFonts w:ascii="Aptos" w:hAnsi="Aptos"/>
          <w:b/>
          <w:bCs/>
        </w:rPr>
        <w:t xml:space="preserve">Realizar una función que construya y visualice dos imágenes de 256x256 con variación del nivel de gris en filas y </w:t>
      </w:r>
      <w:r w:rsidR="004C3489">
        <w:rPr>
          <w:rFonts w:ascii="Aptos" w:hAnsi="Aptos"/>
          <w:b/>
          <w:bCs/>
        </w:rPr>
        <w:t xml:space="preserve">columna </w:t>
      </w:r>
      <w:r w:rsidR="004C3489">
        <w:rPr>
          <w:rFonts w:ascii="Aptos" w:hAnsi="Aptos"/>
          <w:b/>
          <w:bCs/>
        </w:rPr>
        <w:tab/>
      </w:r>
      <w:r w:rsidRPr="001B3C09">
        <w:rPr>
          <w:rFonts w:ascii="Aptos" w:hAnsi="Aptos"/>
          <w:b/>
          <w:bCs/>
        </w:rPr>
        <w:t>as.</w:t>
      </w:r>
    </w:p>
    <w:p w14:paraId="2BF0C2B1" w14:textId="2CF31776" w:rsidR="00E87531" w:rsidRPr="00D5086F" w:rsidRDefault="001F19E9" w:rsidP="001D3031">
      <w:pPr>
        <w:jc w:val="center"/>
        <w:rPr>
          <w:rFonts w:ascii="Aptos" w:hAnsi="Aptos"/>
        </w:rPr>
      </w:pPr>
      <w:r w:rsidRPr="001F19E9">
        <w:rPr>
          <w:rFonts w:ascii="Aptos" w:hAnsi="Aptos"/>
        </w:rPr>
        <w:drawing>
          <wp:inline distT="0" distB="0" distL="0" distR="0" wp14:anchorId="4B90DEFD" wp14:editId="0C6F29B6">
            <wp:extent cx="3082290" cy="1626320"/>
            <wp:effectExtent l="0" t="0" r="381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563" cy="16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6F" w:rsidRPr="00D5086F">
        <w:rPr>
          <w:sz w:val="24"/>
        </w:rPr>
        <w:drawing>
          <wp:inline distT="0" distB="0" distL="0" distR="0" wp14:anchorId="777EA2B1" wp14:editId="7452F0F7">
            <wp:extent cx="2015836" cy="1623634"/>
            <wp:effectExtent l="0" t="0" r="381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6907" cy="16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531" w:rsidRPr="00D5086F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41483" w14:textId="77777777" w:rsidR="00914DC6" w:rsidRDefault="00914DC6" w:rsidP="003C4DDF">
      <w:pPr>
        <w:spacing w:after="0" w:line="240" w:lineRule="auto"/>
      </w:pPr>
      <w:r>
        <w:separator/>
      </w:r>
    </w:p>
  </w:endnote>
  <w:endnote w:type="continuationSeparator" w:id="0">
    <w:p w14:paraId="5AEAEFE9" w14:textId="77777777" w:rsidR="00914DC6" w:rsidRDefault="00914DC6" w:rsidP="003C4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5A166" w14:textId="77777777" w:rsidR="00914DC6" w:rsidRDefault="00914DC6" w:rsidP="003C4DDF">
      <w:pPr>
        <w:spacing w:after="0" w:line="240" w:lineRule="auto"/>
      </w:pPr>
      <w:r>
        <w:separator/>
      </w:r>
    </w:p>
  </w:footnote>
  <w:footnote w:type="continuationSeparator" w:id="0">
    <w:p w14:paraId="46A8D47B" w14:textId="77777777" w:rsidR="00914DC6" w:rsidRDefault="00914DC6" w:rsidP="003C4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5BCB2" w14:textId="77777777" w:rsidR="003C4DDF" w:rsidRDefault="003C4DDF">
    <w:pPr>
      <w:pStyle w:val="Header"/>
    </w:pPr>
    <w:r w:rsidRPr="003C4DDF">
      <w:rPr>
        <w:noProof/>
        <w:color w:val="1F4E79" w:themeColor="accent1" w:themeShade="80"/>
        <w:sz w:val="24"/>
      </w:rPr>
      <w:drawing>
        <wp:inline distT="0" distB="0" distL="0" distR="0" wp14:anchorId="3A9743E2" wp14:editId="5813FA8F">
          <wp:extent cx="1328079" cy="609505"/>
          <wp:effectExtent l="0" t="0" r="5715" b="635"/>
          <wp:docPr id="1" name="Imagen 1" descr="F:\Dropbox\Personal\PSI UMA\Modelos de la Computación\Javi\Practicas\LogoLC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Dropbox\Personal\PSI UMA\Modelos de la Computación\Javi\Practicas\LogoLC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731" cy="633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F64F75E" w14:textId="77777777" w:rsidR="008D1DBB" w:rsidRDefault="008D1D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6435"/>
    <w:multiLevelType w:val="hybridMultilevel"/>
    <w:tmpl w:val="480C6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32CF6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F117EBD"/>
    <w:multiLevelType w:val="hybridMultilevel"/>
    <w:tmpl w:val="7CB82694"/>
    <w:lvl w:ilvl="0" w:tplc="811C8BE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37CA3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547341C"/>
    <w:multiLevelType w:val="multilevel"/>
    <w:tmpl w:val="2AAEC5E4"/>
    <w:lvl w:ilvl="0">
      <w:start w:val="1"/>
      <w:numFmt w:val="decimal"/>
      <w:lvlText w:val="%1)"/>
      <w:lvlJc w:val="left"/>
      <w:pPr>
        <w:ind w:left="360" w:hanging="360"/>
      </w:pPr>
      <w:rPr>
        <w:color w:val="000000" w:themeColor="tex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55F2A3B"/>
    <w:multiLevelType w:val="hybridMultilevel"/>
    <w:tmpl w:val="2C02B2E0"/>
    <w:lvl w:ilvl="0" w:tplc="C57A4C2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F30795"/>
    <w:multiLevelType w:val="hybridMultilevel"/>
    <w:tmpl w:val="29CCC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40509E"/>
    <w:multiLevelType w:val="multilevel"/>
    <w:tmpl w:val="24D0840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63A6775"/>
    <w:multiLevelType w:val="multilevel"/>
    <w:tmpl w:val="24D0840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15754908">
    <w:abstractNumId w:val="3"/>
  </w:num>
  <w:num w:numId="2" w16cid:durableId="594098238">
    <w:abstractNumId w:val="7"/>
  </w:num>
  <w:num w:numId="3" w16cid:durableId="136187882">
    <w:abstractNumId w:val="4"/>
  </w:num>
  <w:num w:numId="4" w16cid:durableId="196427951">
    <w:abstractNumId w:val="8"/>
  </w:num>
  <w:num w:numId="5" w16cid:durableId="124079414">
    <w:abstractNumId w:val="1"/>
  </w:num>
  <w:num w:numId="6" w16cid:durableId="6253664">
    <w:abstractNumId w:val="5"/>
  </w:num>
  <w:num w:numId="7" w16cid:durableId="1037855968">
    <w:abstractNumId w:val="0"/>
  </w:num>
  <w:num w:numId="8" w16cid:durableId="2033799472">
    <w:abstractNumId w:val="6"/>
  </w:num>
  <w:num w:numId="9" w16cid:durableId="1206523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DDF"/>
    <w:rsid w:val="00001E93"/>
    <w:rsid w:val="00005CF8"/>
    <w:rsid w:val="00027F09"/>
    <w:rsid w:val="00066DC2"/>
    <w:rsid w:val="00086DC3"/>
    <w:rsid w:val="000949EE"/>
    <w:rsid w:val="00095C53"/>
    <w:rsid w:val="00097CDB"/>
    <w:rsid w:val="000C40C4"/>
    <w:rsid w:val="000E460F"/>
    <w:rsid w:val="001300CF"/>
    <w:rsid w:val="00132CBE"/>
    <w:rsid w:val="0015200E"/>
    <w:rsid w:val="001705A5"/>
    <w:rsid w:val="001855AA"/>
    <w:rsid w:val="001B041E"/>
    <w:rsid w:val="001B3C09"/>
    <w:rsid w:val="001D27E9"/>
    <w:rsid w:val="001D3031"/>
    <w:rsid w:val="001D44C3"/>
    <w:rsid w:val="001E181B"/>
    <w:rsid w:val="001E3166"/>
    <w:rsid w:val="001F19E9"/>
    <w:rsid w:val="001F67DA"/>
    <w:rsid w:val="00221027"/>
    <w:rsid w:val="00272C02"/>
    <w:rsid w:val="002964FE"/>
    <w:rsid w:val="00296E95"/>
    <w:rsid w:val="002A337B"/>
    <w:rsid w:val="002A61F3"/>
    <w:rsid w:val="002A79AA"/>
    <w:rsid w:val="002B072B"/>
    <w:rsid w:val="002B79E6"/>
    <w:rsid w:val="002C25BA"/>
    <w:rsid w:val="002D143C"/>
    <w:rsid w:val="002E4335"/>
    <w:rsid w:val="00305652"/>
    <w:rsid w:val="00310C51"/>
    <w:rsid w:val="003142DE"/>
    <w:rsid w:val="00314749"/>
    <w:rsid w:val="00314DC4"/>
    <w:rsid w:val="003159F2"/>
    <w:rsid w:val="00331F26"/>
    <w:rsid w:val="003368FB"/>
    <w:rsid w:val="003378E4"/>
    <w:rsid w:val="00341A61"/>
    <w:rsid w:val="003555EC"/>
    <w:rsid w:val="0035745E"/>
    <w:rsid w:val="00365F5C"/>
    <w:rsid w:val="003741C7"/>
    <w:rsid w:val="00382286"/>
    <w:rsid w:val="0039537C"/>
    <w:rsid w:val="003A65AB"/>
    <w:rsid w:val="003C462C"/>
    <w:rsid w:val="003C4DDF"/>
    <w:rsid w:val="003D2F3C"/>
    <w:rsid w:val="004038D6"/>
    <w:rsid w:val="00404590"/>
    <w:rsid w:val="004075AF"/>
    <w:rsid w:val="004109CE"/>
    <w:rsid w:val="0041267D"/>
    <w:rsid w:val="0041347D"/>
    <w:rsid w:val="0041728E"/>
    <w:rsid w:val="00430ABD"/>
    <w:rsid w:val="004537E5"/>
    <w:rsid w:val="0047719C"/>
    <w:rsid w:val="00493E8D"/>
    <w:rsid w:val="004C0B63"/>
    <w:rsid w:val="004C3489"/>
    <w:rsid w:val="004C3F0D"/>
    <w:rsid w:val="004C5548"/>
    <w:rsid w:val="00532439"/>
    <w:rsid w:val="00534528"/>
    <w:rsid w:val="00547756"/>
    <w:rsid w:val="00563A16"/>
    <w:rsid w:val="0056693F"/>
    <w:rsid w:val="00571517"/>
    <w:rsid w:val="005821C0"/>
    <w:rsid w:val="005858C9"/>
    <w:rsid w:val="005860D9"/>
    <w:rsid w:val="005A4C0A"/>
    <w:rsid w:val="005B07FA"/>
    <w:rsid w:val="005B6C29"/>
    <w:rsid w:val="005C0706"/>
    <w:rsid w:val="005F58F8"/>
    <w:rsid w:val="00600683"/>
    <w:rsid w:val="00601E7E"/>
    <w:rsid w:val="00602EE3"/>
    <w:rsid w:val="00612AE8"/>
    <w:rsid w:val="00617EEB"/>
    <w:rsid w:val="00621F96"/>
    <w:rsid w:val="0063287F"/>
    <w:rsid w:val="00637017"/>
    <w:rsid w:val="006832F8"/>
    <w:rsid w:val="0069574E"/>
    <w:rsid w:val="006B6260"/>
    <w:rsid w:val="006C3D9A"/>
    <w:rsid w:val="006D34E5"/>
    <w:rsid w:val="006D4827"/>
    <w:rsid w:val="006E030E"/>
    <w:rsid w:val="006E25A4"/>
    <w:rsid w:val="006E2BAF"/>
    <w:rsid w:val="006E4739"/>
    <w:rsid w:val="006F07AD"/>
    <w:rsid w:val="00715835"/>
    <w:rsid w:val="00734280"/>
    <w:rsid w:val="0074271E"/>
    <w:rsid w:val="007439E5"/>
    <w:rsid w:val="00754EF1"/>
    <w:rsid w:val="00765519"/>
    <w:rsid w:val="007802D7"/>
    <w:rsid w:val="0078104B"/>
    <w:rsid w:val="007B538A"/>
    <w:rsid w:val="007C2279"/>
    <w:rsid w:val="007D2B8C"/>
    <w:rsid w:val="007E30A2"/>
    <w:rsid w:val="007E3E95"/>
    <w:rsid w:val="007F0879"/>
    <w:rsid w:val="00800883"/>
    <w:rsid w:val="008136CF"/>
    <w:rsid w:val="00832EBA"/>
    <w:rsid w:val="00835462"/>
    <w:rsid w:val="00840B2A"/>
    <w:rsid w:val="00841264"/>
    <w:rsid w:val="00842C52"/>
    <w:rsid w:val="00843966"/>
    <w:rsid w:val="00846E05"/>
    <w:rsid w:val="00867B47"/>
    <w:rsid w:val="0088686B"/>
    <w:rsid w:val="0088758E"/>
    <w:rsid w:val="008977BB"/>
    <w:rsid w:val="008A012F"/>
    <w:rsid w:val="008A4AE3"/>
    <w:rsid w:val="008B0BCA"/>
    <w:rsid w:val="008C727A"/>
    <w:rsid w:val="008D1DBB"/>
    <w:rsid w:val="008D67FF"/>
    <w:rsid w:val="008F3D20"/>
    <w:rsid w:val="00914DC6"/>
    <w:rsid w:val="009160AF"/>
    <w:rsid w:val="0095165D"/>
    <w:rsid w:val="00956BDF"/>
    <w:rsid w:val="00960E22"/>
    <w:rsid w:val="00962D40"/>
    <w:rsid w:val="00981FA1"/>
    <w:rsid w:val="00984F8B"/>
    <w:rsid w:val="00986C59"/>
    <w:rsid w:val="00992849"/>
    <w:rsid w:val="009A321E"/>
    <w:rsid w:val="009A6CE7"/>
    <w:rsid w:val="009E1BA1"/>
    <w:rsid w:val="009E5B6D"/>
    <w:rsid w:val="009F022A"/>
    <w:rsid w:val="009F5551"/>
    <w:rsid w:val="00A17A2D"/>
    <w:rsid w:val="00A35A9C"/>
    <w:rsid w:val="00A37CE7"/>
    <w:rsid w:val="00A42008"/>
    <w:rsid w:val="00A500FE"/>
    <w:rsid w:val="00A573BD"/>
    <w:rsid w:val="00A65DEE"/>
    <w:rsid w:val="00A7794C"/>
    <w:rsid w:val="00A87CDA"/>
    <w:rsid w:val="00AA17FF"/>
    <w:rsid w:val="00AA4144"/>
    <w:rsid w:val="00AC6139"/>
    <w:rsid w:val="00AC77BF"/>
    <w:rsid w:val="00AD03CD"/>
    <w:rsid w:val="00AD094C"/>
    <w:rsid w:val="00B01212"/>
    <w:rsid w:val="00B05C50"/>
    <w:rsid w:val="00B104A6"/>
    <w:rsid w:val="00B14592"/>
    <w:rsid w:val="00B1564A"/>
    <w:rsid w:val="00B16777"/>
    <w:rsid w:val="00B220C1"/>
    <w:rsid w:val="00B23F4A"/>
    <w:rsid w:val="00B275E7"/>
    <w:rsid w:val="00B37359"/>
    <w:rsid w:val="00B73B38"/>
    <w:rsid w:val="00B86A83"/>
    <w:rsid w:val="00BA1DAB"/>
    <w:rsid w:val="00BD19DB"/>
    <w:rsid w:val="00BE5C30"/>
    <w:rsid w:val="00BF1B90"/>
    <w:rsid w:val="00C00E99"/>
    <w:rsid w:val="00C0281E"/>
    <w:rsid w:val="00C05573"/>
    <w:rsid w:val="00C15C27"/>
    <w:rsid w:val="00C167E4"/>
    <w:rsid w:val="00C173B8"/>
    <w:rsid w:val="00C2570C"/>
    <w:rsid w:val="00C44DF7"/>
    <w:rsid w:val="00C72F3D"/>
    <w:rsid w:val="00C756E8"/>
    <w:rsid w:val="00C81C6F"/>
    <w:rsid w:val="00CB3025"/>
    <w:rsid w:val="00CB745A"/>
    <w:rsid w:val="00CC6791"/>
    <w:rsid w:val="00CE535F"/>
    <w:rsid w:val="00CF34D7"/>
    <w:rsid w:val="00CF706F"/>
    <w:rsid w:val="00D0026D"/>
    <w:rsid w:val="00D04C6C"/>
    <w:rsid w:val="00D20FC2"/>
    <w:rsid w:val="00D327A4"/>
    <w:rsid w:val="00D32EC1"/>
    <w:rsid w:val="00D46AEE"/>
    <w:rsid w:val="00D5086F"/>
    <w:rsid w:val="00D626E2"/>
    <w:rsid w:val="00D62CD4"/>
    <w:rsid w:val="00D83243"/>
    <w:rsid w:val="00D941DF"/>
    <w:rsid w:val="00DA0359"/>
    <w:rsid w:val="00DA406D"/>
    <w:rsid w:val="00DC167E"/>
    <w:rsid w:val="00DE18E3"/>
    <w:rsid w:val="00DE6F80"/>
    <w:rsid w:val="00E12D94"/>
    <w:rsid w:val="00E1496E"/>
    <w:rsid w:val="00E17A77"/>
    <w:rsid w:val="00E213E7"/>
    <w:rsid w:val="00E21922"/>
    <w:rsid w:val="00E228DE"/>
    <w:rsid w:val="00E44EDF"/>
    <w:rsid w:val="00E62593"/>
    <w:rsid w:val="00E865E3"/>
    <w:rsid w:val="00E87531"/>
    <w:rsid w:val="00E92E52"/>
    <w:rsid w:val="00E959D4"/>
    <w:rsid w:val="00EA321B"/>
    <w:rsid w:val="00EC1FD3"/>
    <w:rsid w:val="00ED74CF"/>
    <w:rsid w:val="00EE45FF"/>
    <w:rsid w:val="00EF1049"/>
    <w:rsid w:val="00F0296C"/>
    <w:rsid w:val="00F105A6"/>
    <w:rsid w:val="00F43A56"/>
    <w:rsid w:val="00F514F7"/>
    <w:rsid w:val="00F544B4"/>
    <w:rsid w:val="00F57D4E"/>
    <w:rsid w:val="00F627C9"/>
    <w:rsid w:val="00F80F49"/>
    <w:rsid w:val="00F93EF5"/>
    <w:rsid w:val="00FB5684"/>
    <w:rsid w:val="00FC21F3"/>
    <w:rsid w:val="00FD20AD"/>
    <w:rsid w:val="00FD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AB2D5"/>
  <w15:chartTrackingRefBased/>
  <w15:docId w15:val="{D443E6BC-2221-48F8-B35F-1F654CC21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9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4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DDF"/>
  </w:style>
  <w:style w:type="paragraph" w:styleId="Footer">
    <w:name w:val="footer"/>
    <w:basedOn w:val="Normal"/>
    <w:link w:val="FooterChar"/>
    <w:uiPriority w:val="99"/>
    <w:unhideWhenUsed/>
    <w:rsid w:val="003C4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DDF"/>
  </w:style>
  <w:style w:type="paragraph" w:styleId="ListParagraph">
    <w:name w:val="List Paragraph"/>
    <w:basedOn w:val="Normal"/>
    <w:uiPriority w:val="34"/>
    <w:qFormat/>
    <w:rsid w:val="003A65AB"/>
    <w:pPr>
      <w:ind w:left="720"/>
      <w:contextualSpacing/>
    </w:pPr>
  </w:style>
  <w:style w:type="character" w:customStyle="1" w:styleId="s7771c8eb2">
    <w:name w:val="s7771c8eb2"/>
    <w:basedOn w:val="DefaultParagraphFont"/>
    <w:rsid w:val="00FD20AD"/>
  </w:style>
  <w:style w:type="character" w:customStyle="1" w:styleId="s4d15f8ab2">
    <w:name w:val="s4d15f8ab2"/>
    <w:basedOn w:val="DefaultParagraphFont"/>
    <w:rsid w:val="007439E5"/>
  </w:style>
  <w:style w:type="character" w:customStyle="1" w:styleId="sf9b9b7e92">
    <w:name w:val="sf9b9b7e92"/>
    <w:basedOn w:val="DefaultParagraphFont"/>
    <w:rsid w:val="00C72F3D"/>
  </w:style>
  <w:style w:type="paragraph" w:styleId="HTMLPreformatted">
    <w:name w:val="HTML Preformatted"/>
    <w:basedOn w:val="Normal"/>
    <w:link w:val="HTMLPreformattedChar"/>
    <w:uiPriority w:val="99"/>
    <w:unhideWhenUsed/>
    <w:rsid w:val="008A4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4AE3"/>
    <w:rPr>
      <w:rFonts w:ascii="Courier New" w:eastAsia="Times New Roman" w:hAnsi="Courier New" w:cs="Courier New"/>
      <w:sz w:val="20"/>
      <w:szCs w:val="20"/>
    </w:rPr>
  </w:style>
  <w:style w:type="character" w:customStyle="1" w:styleId="sa347d67e2">
    <w:name w:val="sa347d67e2"/>
    <w:basedOn w:val="DefaultParagraphFont"/>
    <w:rsid w:val="006D34E5"/>
  </w:style>
  <w:style w:type="character" w:customStyle="1" w:styleId="sa347d67e31">
    <w:name w:val="sa347d67e31"/>
    <w:basedOn w:val="DefaultParagraphFont"/>
    <w:rsid w:val="006D34E5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0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7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6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5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07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853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8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660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05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C32AF-2C98-4769-8E62-39CCF1A14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9</Pages>
  <Words>1152</Words>
  <Characters>6568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209</cp:revision>
  <cp:lastPrinted>2024-03-07T16:50:00Z</cp:lastPrinted>
  <dcterms:created xsi:type="dcterms:W3CDTF">2021-09-28T10:00:00Z</dcterms:created>
  <dcterms:modified xsi:type="dcterms:W3CDTF">2024-03-07T16:55:00Z</dcterms:modified>
</cp:coreProperties>
</file>