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0948C" w14:textId="0C536114" w:rsidR="00234FEC" w:rsidRDefault="004C5764" w:rsidP="004C5764">
      <w:pPr>
        <w:jc w:val="center"/>
        <w:rPr>
          <w:b/>
          <w:bCs/>
          <w:sz w:val="28"/>
          <w:szCs w:val="28"/>
          <w:lang w:val="es-ES"/>
        </w:rPr>
      </w:pPr>
      <w:r w:rsidRPr="007D381D">
        <w:rPr>
          <w:b/>
          <w:bCs/>
          <w:sz w:val="28"/>
          <w:szCs w:val="28"/>
        </w:rPr>
        <w:t>P</w:t>
      </w:r>
      <w:r w:rsidR="001D1AC5">
        <w:rPr>
          <w:b/>
          <w:bCs/>
          <w:sz w:val="28"/>
          <w:szCs w:val="28"/>
        </w:rPr>
        <w:t>r</w:t>
      </w:r>
      <w:proofErr w:type="spellStart"/>
      <w:r w:rsidRPr="004C5764">
        <w:rPr>
          <w:b/>
          <w:bCs/>
          <w:sz w:val="28"/>
          <w:szCs w:val="28"/>
          <w:lang w:val="es-ES"/>
        </w:rPr>
        <w:t>áctica</w:t>
      </w:r>
      <w:proofErr w:type="spellEnd"/>
      <w:r w:rsidRPr="004C5764">
        <w:rPr>
          <w:b/>
          <w:bCs/>
          <w:sz w:val="28"/>
          <w:szCs w:val="28"/>
          <w:lang w:val="es-ES"/>
        </w:rPr>
        <w:t xml:space="preserve"> 5</w:t>
      </w:r>
    </w:p>
    <w:p w14:paraId="1C289B9B" w14:textId="7837AC4F" w:rsidR="004C5764" w:rsidRDefault="00ED04B0" w:rsidP="004C5764">
      <w:pPr>
        <w:rPr>
          <w:b/>
          <w:bCs/>
          <w:sz w:val="28"/>
          <w:szCs w:val="28"/>
        </w:rPr>
      </w:pPr>
      <w:r w:rsidRPr="00ED04B0">
        <w:rPr>
          <w:b/>
          <w:bCs/>
          <w:sz w:val="28"/>
          <w:szCs w:val="28"/>
        </w:rPr>
        <w:t>10. Transformada de Fourier discreta</w:t>
      </w:r>
    </w:p>
    <w:p w14:paraId="3DC6E438" w14:textId="12A3896B" w:rsidR="00ED04B0" w:rsidRPr="00C81128" w:rsidRDefault="007D381D" w:rsidP="004C5764">
      <w:pPr>
        <w:rPr>
          <w:b/>
          <w:bCs/>
        </w:rPr>
      </w:pPr>
      <w:r w:rsidRPr="00C81128">
        <w:rPr>
          <w:b/>
          <w:bCs/>
        </w:rPr>
        <w:drawing>
          <wp:anchor distT="0" distB="0" distL="114300" distR="114300" simplePos="0" relativeHeight="251659264" behindDoc="0" locked="0" layoutInCell="1" allowOverlap="1" wp14:anchorId="445D8751" wp14:editId="38C65AE5">
            <wp:simplePos x="0" y="0"/>
            <wp:positionH relativeFrom="margin">
              <wp:align>right</wp:align>
            </wp:positionH>
            <wp:positionV relativeFrom="paragraph">
              <wp:posOffset>6812</wp:posOffset>
            </wp:positionV>
            <wp:extent cx="1921164" cy="2189018"/>
            <wp:effectExtent l="0" t="0" r="3175" b="1905"/>
            <wp:wrapNone/>
            <wp:docPr id="71592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2746"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1164" cy="2189018"/>
                    </a:xfrm>
                    <a:prstGeom prst="rect">
                      <a:avLst/>
                    </a:prstGeom>
                  </pic:spPr>
                </pic:pic>
              </a:graphicData>
            </a:graphic>
            <wp14:sizeRelH relativeFrom="margin">
              <wp14:pctWidth>0</wp14:pctWidth>
            </wp14:sizeRelH>
            <wp14:sizeRelV relativeFrom="margin">
              <wp14:pctHeight>0</wp14:pctHeight>
            </wp14:sizeRelV>
          </wp:anchor>
        </w:drawing>
      </w:r>
      <w:r w:rsidR="00E5362B" w:rsidRPr="00C81128">
        <w:rPr>
          <w:b/>
          <w:bCs/>
        </w:rPr>
        <w:t>a) Determina la transformada de Fourier discreta de la imagen.</w:t>
      </w:r>
    </w:p>
    <w:p w14:paraId="4F41D97F" w14:textId="26DB8924" w:rsidR="00E5362B" w:rsidRDefault="00FD0A71" w:rsidP="007D381D">
      <w:pPr>
        <w:jc w:val="center"/>
        <w:rPr>
          <w:lang w:val="es-ES"/>
        </w:rPr>
      </w:pPr>
      <w:r w:rsidRPr="00FD0A71">
        <w:rPr>
          <w:lang w:val="es-ES"/>
        </w:rPr>
        <w:drawing>
          <wp:anchor distT="0" distB="0" distL="114300" distR="114300" simplePos="0" relativeHeight="251661312" behindDoc="0" locked="0" layoutInCell="1" allowOverlap="1" wp14:anchorId="729A2BC0" wp14:editId="6B2DC9E6">
            <wp:simplePos x="0" y="0"/>
            <wp:positionH relativeFrom="margin">
              <wp:posOffset>1122161</wp:posOffset>
            </wp:positionH>
            <wp:positionV relativeFrom="paragraph">
              <wp:posOffset>108816</wp:posOffset>
            </wp:positionV>
            <wp:extent cx="2195945" cy="1416337"/>
            <wp:effectExtent l="0" t="0" r="0" b="0"/>
            <wp:wrapNone/>
            <wp:docPr id="700072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7276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5945" cy="1416337"/>
                    </a:xfrm>
                    <a:prstGeom prst="rect">
                      <a:avLst/>
                    </a:prstGeom>
                  </pic:spPr>
                </pic:pic>
              </a:graphicData>
            </a:graphic>
            <wp14:sizeRelH relativeFrom="margin">
              <wp14:pctWidth>0</wp14:pctWidth>
            </wp14:sizeRelH>
            <wp14:sizeRelV relativeFrom="margin">
              <wp14:pctHeight>0</wp14:pctHeight>
            </wp14:sizeRelV>
          </wp:anchor>
        </w:drawing>
      </w:r>
    </w:p>
    <w:p w14:paraId="27C1065E" w14:textId="15CF0C7E" w:rsidR="007D381D" w:rsidRPr="007D381D" w:rsidRDefault="007D381D" w:rsidP="007D381D">
      <w:pPr>
        <w:rPr>
          <w:lang w:val="es-ES"/>
        </w:rPr>
      </w:pPr>
    </w:p>
    <w:p w14:paraId="366011E6" w14:textId="77777777" w:rsidR="007D381D" w:rsidRPr="007D381D" w:rsidRDefault="007D381D" w:rsidP="007D381D">
      <w:pPr>
        <w:rPr>
          <w:lang w:val="es-ES"/>
        </w:rPr>
      </w:pPr>
    </w:p>
    <w:p w14:paraId="4C4191E6" w14:textId="77777777" w:rsidR="007D381D" w:rsidRPr="007D381D" w:rsidRDefault="007D381D" w:rsidP="007D381D">
      <w:pPr>
        <w:rPr>
          <w:lang w:val="es-ES"/>
        </w:rPr>
      </w:pPr>
    </w:p>
    <w:p w14:paraId="7AF396AB" w14:textId="77777777" w:rsidR="007D381D" w:rsidRPr="007D381D" w:rsidRDefault="007D381D" w:rsidP="007D381D">
      <w:pPr>
        <w:rPr>
          <w:lang w:val="es-ES"/>
        </w:rPr>
      </w:pPr>
    </w:p>
    <w:p w14:paraId="7914939C" w14:textId="77777777" w:rsidR="007D381D" w:rsidRPr="007D381D" w:rsidRDefault="007D381D" w:rsidP="007D381D">
      <w:pPr>
        <w:rPr>
          <w:lang w:val="es-ES"/>
        </w:rPr>
      </w:pPr>
    </w:p>
    <w:p w14:paraId="241E36EF" w14:textId="77777777" w:rsidR="007D381D" w:rsidRDefault="007D381D" w:rsidP="007D381D">
      <w:pPr>
        <w:rPr>
          <w:lang w:val="es-ES"/>
        </w:rPr>
      </w:pPr>
    </w:p>
    <w:p w14:paraId="233FD1A3" w14:textId="2D74BCEF" w:rsidR="007D381D" w:rsidRPr="00C81128" w:rsidRDefault="000A650C" w:rsidP="007D381D">
      <w:pPr>
        <w:rPr>
          <w:b/>
          <w:bCs/>
        </w:rPr>
      </w:pPr>
      <w:r w:rsidRPr="00C81128">
        <w:rPr>
          <w:b/>
          <w:bCs/>
          <w:lang w:val="es-ES"/>
        </w:rPr>
        <w:drawing>
          <wp:anchor distT="0" distB="0" distL="114300" distR="114300" simplePos="0" relativeHeight="251662336" behindDoc="0" locked="0" layoutInCell="1" allowOverlap="1" wp14:anchorId="7B9DFA52" wp14:editId="791FD804">
            <wp:simplePos x="0" y="0"/>
            <wp:positionH relativeFrom="column">
              <wp:posOffset>2951653</wp:posOffset>
            </wp:positionH>
            <wp:positionV relativeFrom="paragraph">
              <wp:posOffset>326563</wp:posOffset>
            </wp:positionV>
            <wp:extent cx="2496010" cy="1961342"/>
            <wp:effectExtent l="0" t="0" r="0" b="1270"/>
            <wp:wrapNone/>
            <wp:docPr id="12431907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90720" name="Picture 1"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6010" cy="1961342"/>
                    </a:xfrm>
                    <a:prstGeom prst="rect">
                      <a:avLst/>
                    </a:prstGeom>
                  </pic:spPr>
                </pic:pic>
              </a:graphicData>
            </a:graphic>
            <wp14:sizeRelH relativeFrom="margin">
              <wp14:pctWidth>0</wp14:pctWidth>
            </wp14:sizeRelH>
            <wp14:sizeRelV relativeFrom="margin">
              <wp14:pctHeight>0</wp14:pctHeight>
            </wp14:sizeRelV>
          </wp:anchor>
        </w:drawing>
      </w:r>
      <w:r w:rsidR="007D381D" w:rsidRPr="00C81128">
        <w:rPr>
          <w:b/>
          <w:bCs/>
        </w:rPr>
        <w:t xml:space="preserve">b) Determina la transformada de Fourier discreta de la </w:t>
      </w:r>
      <w:r w:rsidR="007D381D" w:rsidRPr="00C81128">
        <w:rPr>
          <w:b/>
          <w:bCs/>
        </w:rPr>
        <w:t>imagen,</w:t>
      </w:r>
      <w:r w:rsidR="007D381D" w:rsidRPr="00C81128">
        <w:rPr>
          <w:b/>
          <w:bCs/>
        </w:rPr>
        <w:t xml:space="preserve"> pero con el valor |F</w:t>
      </w:r>
      <w:r w:rsidR="007D381D" w:rsidRPr="00C81128">
        <w:rPr>
          <w:b/>
          <w:bCs/>
        </w:rPr>
        <w:t xml:space="preserve"> </w:t>
      </w:r>
      <w:r w:rsidR="007D381D" w:rsidRPr="00C81128">
        <w:rPr>
          <w:b/>
          <w:bCs/>
        </w:rPr>
        <w:t>(0,0)</w:t>
      </w:r>
      <w:r w:rsidR="007D381D" w:rsidRPr="00C81128">
        <w:rPr>
          <w:b/>
          <w:bCs/>
        </w:rPr>
        <w:t xml:space="preserve"> </w:t>
      </w:r>
      <w:r w:rsidR="007D381D" w:rsidRPr="00C81128">
        <w:rPr>
          <w:b/>
          <w:bCs/>
        </w:rPr>
        <w:t>| en el centro de la representación.</w:t>
      </w:r>
    </w:p>
    <w:p w14:paraId="6D45DD9F" w14:textId="041179A7" w:rsidR="00FD0A71" w:rsidRDefault="00FD0A71" w:rsidP="007D381D">
      <w:pPr>
        <w:rPr>
          <w:lang w:val="es-ES"/>
        </w:rPr>
      </w:pPr>
      <w:r w:rsidRPr="00FD0A71">
        <w:rPr>
          <w:lang w:val="es-ES"/>
        </w:rPr>
        <w:drawing>
          <wp:anchor distT="0" distB="0" distL="114300" distR="114300" simplePos="0" relativeHeight="251660288" behindDoc="0" locked="0" layoutInCell="1" allowOverlap="1" wp14:anchorId="59D11A4A" wp14:editId="05892367">
            <wp:simplePos x="0" y="0"/>
            <wp:positionH relativeFrom="column">
              <wp:posOffset>255963</wp:posOffset>
            </wp:positionH>
            <wp:positionV relativeFrom="paragraph">
              <wp:posOffset>196272</wp:posOffset>
            </wp:positionV>
            <wp:extent cx="2410691" cy="1261234"/>
            <wp:effectExtent l="0" t="0" r="8890" b="0"/>
            <wp:wrapNone/>
            <wp:docPr id="1944052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5235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0691" cy="1261234"/>
                    </a:xfrm>
                    <a:prstGeom prst="rect">
                      <a:avLst/>
                    </a:prstGeom>
                  </pic:spPr>
                </pic:pic>
              </a:graphicData>
            </a:graphic>
            <wp14:sizeRelH relativeFrom="margin">
              <wp14:pctWidth>0</wp14:pctWidth>
            </wp14:sizeRelH>
            <wp14:sizeRelV relativeFrom="margin">
              <wp14:pctHeight>0</wp14:pctHeight>
            </wp14:sizeRelV>
          </wp:anchor>
        </w:drawing>
      </w:r>
    </w:p>
    <w:p w14:paraId="1B9DD435" w14:textId="77777777" w:rsidR="000A650C" w:rsidRPr="000A650C" w:rsidRDefault="000A650C" w:rsidP="000A650C">
      <w:pPr>
        <w:rPr>
          <w:lang w:val="es-ES"/>
        </w:rPr>
      </w:pPr>
    </w:p>
    <w:p w14:paraId="11E4E64B" w14:textId="77777777" w:rsidR="000A650C" w:rsidRPr="000A650C" w:rsidRDefault="000A650C" w:rsidP="000A650C">
      <w:pPr>
        <w:rPr>
          <w:lang w:val="es-ES"/>
        </w:rPr>
      </w:pPr>
    </w:p>
    <w:p w14:paraId="2814ED72" w14:textId="77777777" w:rsidR="000A650C" w:rsidRPr="000A650C" w:rsidRDefault="000A650C" w:rsidP="000A650C">
      <w:pPr>
        <w:rPr>
          <w:lang w:val="es-ES"/>
        </w:rPr>
      </w:pPr>
    </w:p>
    <w:p w14:paraId="224814C6" w14:textId="77777777" w:rsidR="000A650C" w:rsidRPr="000A650C" w:rsidRDefault="000A650C" w:rsidP="000A650C">
      <w:pPr>
        <w:rPr>
          <w:lang w:val="es-ES"/>
        </w:rPr>
      </w:pPr>
    </w:p>
    <w:p w14:paraId="53B9BEA3" w14:textId="4F23B4C9" w:rsidR="000A650C" w:rsidRPr="008270C8" w:rsidRDefault="008270C8" w:rsidP="008270C8">
      <w:pPr>
        <w:tabs>
          <w:tab w:val="left" w:pos="2149"/>
        </w:tabs>
        <w:rPr>
          <w:i/>
          <w:iCs/>
          <w:sz w:val="16"/>
          <w:szCs w:val="16"/>
          <w:lang w:val="es-ES"/>
        </w:rPr>
      </w:pPr>
      <w:r>
        <w:rPr>
          <w:i/>
          <w:iCs/>
          <w:sz w:val="16"/>
          <w:szCs w:val="16"/>
          <w:lang w:val="es-ES"/>
        </w:rPr>
        <w:t xml:space="preserve">                     </w:t>
      </w:r>
      <w:r w:rsidRPr="008270C8">
        <w:rPr>
          <w:i/>
          <w:iCs/>
          <w:sz w:val="16"/>
          <w:szCs w:val="16"/>
          <w:lang w:val="es-ES"/>
        </w:rPr>
        <w:t xml:space="preserve">Las zonas oscuras se pueden apreciar algo más </w:t>
      </w:r>
    </w:p>
    <w:p w14:paraId="6267E252" w14:textId="55D5FFE7" w:rsidR="008270C8" w:rsidRPr="008270C8" w:rsidRDefault="008270C8" w:rsidP="008270C8">
      <w:pPr>
        <w:tabs>
          <w:tab w:val="left" w:pos="2149"/>
        </w:tabs>
        <w:rPr>
          <w:i/>
          <w:iCs/>
          <w:sz w:val="16"/>
          <w:szCs w:val="16"/>
          <w:lang w:val="es-ES"/>
        </w:rPr>
      </w:pPr>
      <w:r>
        <w:rPr>
          <w:i/>
          <w:iCs/>
          <w:sz w:val="16"/>
          <w:szCs w:val="16"/>
          <w:lang w:val="es-ES"/>
        </w:rPr>
        <w:t xml:space="preserve">                    </w:t>
      </w:r>
      <w:r w:rsidRPr="008270C8">
        <w:rPr>
          <w:i/>
          <w:iCs/>
          <w:sz w:val="16"/>
          <w:szCs w:val="16"/>
          <w:lang w:val="es-ES"/>
        </w:rPr>
        <w:t>Oscuras en comparación con la del apartado a.</w:t>
      </w:r>
    </w:p>
    <w:p w14:paraId="237BBE84" w14:textId="77777777" w:rsidR="000A650C" w:rsidRDefault="000A650C" w:rsidP="000A650C">
      <w:pPr>
        <w:rPr>
          <w:lang w:val="es-ES"/>
        </w:rPr>
      </w:pPr>
    </w:p>
    <w:p w14:paraId="41E4E745" w14:textId="6E28C32A" w:rsidR="000A650C" w:rsidRPr="00C81128" w:rsidRDefault="00D722A4" w:rsidP="000A650C">
      <w:pPr>
        <w:rPr>
          <w:b/>
          <w:bCs/>
        </w:rPr>
      </w:pPr>
      <w:r w:rsidRPr="00C81128">
        <w:rPr>
          <w:b/>
          <w:bCs/>
        </w:rPr>
        <w:t>c) Determina la transformada de Fourier discreta de la imagen</w:t>
      </w:r>
      <w:r w:rsidRPr="00C81128">
        <w:rPr>
          <w:b/>
          <w:bCs/>
        </w:rPr>
        <w:t>.</w:t>
      </w:r>
    </w:p>
    <w:p w14:paraId="4C983B4F" w14:textId="6189766E" w:rsidR="00E4339F" w:rsidRDefault="001E35A6" w:rsidP="000A650C">
      <w:pPr>
        <w:rPr>
          <w:lang w:val="es-ES"/>
        </w:rPr>
      </w:pPr>
      <w:r w:rsidRPr="001E35A6">
        <w:rPr>
          <w:lang w:val="es-ES"/>
        </w:rPr>
        <w:drawing>
          <wp:anchor distT="0" distB="0" distL="114300" distR="114300" simplePos="0" relativeHeight="251663360" behindDoc="0" locked="0" layoutInCell="1" allowOverlap="1" wp14:anchorId="14EAE8A0" wp14:editId="6980AAEA">
            <wp:simplePos x="0" y="0"/>
            <wp:positionH relativeFrom="column">
              <wp:posOffset>-180109</wp:posOffset>
            </wp:positionH>
            <wp:positionV relativeFrom="paragraph">
              <wp:posOffset>474634</wp:posOffset>
            </wp:positionV>
            <wp:extent cx="3437858" cy="1537854"/>
            <wp:effectExtent l="0" t="0" r="0" b="5715"/>
            <wp:wrapNone/>
            <wp:docPr id="453856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56426"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7858" cy="1537854"/>
                    </a:xfrm>
                    <a:prstGeom prst="rect">
                      <a:avLst/>
                    </a:prstGeom>
                  </pic:spPr>
                </pic:pic>
              </a:graphicData>
            </a:graphic>
            <wp14:sizeRelH relativeFrom="margin">
              <wp14:pctWidth>0</wp14:pctWidth>
            </wp14:sizeRelH>
            <wp14:sizeRelV relativeFrom="margin">
              <wp14:pctHeight>0</wp14:pctHeight>
            </wp14:sizeRelV>
          </wp:anchor>
        </w:drawing>
      </w:r>
      <w:r w:rsidRPr="001E35A6">
        <w:rPr>
          <w:lang w:val="es-ES"/>
        </w:rPr>
        <w:drawing>
          <wp:anchor distT="0" distB="0" distL="114300" distR="114300" simplePos="0" relativeHeight="251664384" behindDoc="0" locked="0" layoutInCell="1" allowOverlap="1" wp14:anchorId="4983B7DA" wp14:editId="10E62E08">
            <wp:simplePos x="0" y="0"/>
            <wp:positionH relativeFrom="column">
              <wp:posOffset>3498099</wp:posOffset>
            </wp:positionH>
            <wp:positionV relativeFrom="paragraph">
              <wp:posOffset>10160</wp:posOffset>
            </wp:positionV>
            <wp:extent cx="2279072" cy="2503326"/>
            <wp:effectExtent l="0" t="0" r="6985" b="0"/>
            <wp:wrapNone/>
            <wp:docPr id="492341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4169"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9072" cy="2503326"/>
                    </a:xfrm>
                    <a:prstGeom prst="rect">
                      <a:avLst/>
                    </a:prstGeom>
                  </pic:spPr>
                </pic:pic>
              </a:graphicData>
            </a:graphic>
            <wp14:sizeRelH relativeFrom="margin">
              <wp14:pctWidth>0</wp14:pctWidth>
            </wp14:sizeRelH>
            <wp14:sizeRelV relativeFrom="margin">
              <wp14:pctHeight>0</wp14:pctHeight>
            </wp14:sizeRelV>
          </wp:anchor>
        </w:drawing>
      </w:r>
    </w:p>
    <w:p w14:paraId="18C4CBEA" w14:textId="77777777" w:rsidR="001E35A6" w:rsidRPr="001E35A6" w:rsidRDefault="001E35A6" w:rsidP="001E35A6">
      <w:pPr>
        <w:rPr>
          <w:lang w:val="es-ES"/>
        </w:rPr>
      </w:pPr>
    </w:p>
    <w:p w14:paraId="4FBE80E4" w14:textId="77777777" w:rsidR="001E35A6" w:rsidRPr="001E35A6" w:rsidRDefault="001E35A6" w:rsidP="001E35A6">
      <w:pPr>
        <w:rPr>
          <w:lang w:val="es-ES"/>
        </w:rPr>
      </w:pPr>
    </w:p>
    <w:p w14:paraId="3874F3D1" w14:textId="77777777" w:rsidR="001E35A6" w:rsidRPr="001E35A6" w:rsidRDefault="001E35A6" w:rsidP="001E35A6">
      <w:pPr>
        <w:rPr>
          <w:lang w:val="es-ES"/>
        </w:rPr>
      </w:pPr>
    </w:p>
    <w:p w14:paraId="0124F721" w14:textId="77777777" w:rsidR="001E35A6" w:rsidRPr="001E35A6" w:rsidRDefault="001E35A6" w:rsidP="001E35A6">
      <w:pPr>
        <w:rPr>
          <w:lang w:val="es-ES"/>
        </w:rPr>
      </w:pPr>
    </w:p>
    <w:p w14:paraId="07AE8F2F" w14:textId="77777777" w:rsidR="001E35A6" w:rsidRPr="001E35A6" w:rsidRDefault="001E35A6" w:rsidP="001E35A6">
      <w:pPr>
        <w:rPr>
          <w:lang w:val="es-ES"/>
        </w:rPr>
      </w:pPr>
    </w:p>
    <w:p w14:paraId="79132E19" w14:textId="77777777" w:rsidR="001E35A6" w:rsidRPr="001E35A6" w:rsidRDefault="001E35A6" w:rsidP="001E35A6">
      <w:pPr>
        <w:rPr>
          <w:lang w:val="es-ES"/>
        </w:rPr>
      </w:pPr>
    </w:p>
    <w:p w14:paraId="786C792D" w14:textId="7471AB9B" w:rsidR="001E35A6" w:rsidRDefault="001E35A6" w:rsidP="001E35A6">
      <w:pPr>
        <w:tabs>
          <w:tab w:val="left" w:pos="3207"/>
        </w:tabs>
        <w:rPr>
          <w:lang w:val="es-ES"/>
        </w:rPr>
      </w:pPr>
      <w:r>
        <w:rPr>
          <w:lang w:val="es-ES"/>
        </w:rPr>
        <w:tab/>
      </w:r>
    </w:p>
    <w:p w14:paraId="137F2CCB" w14:textId="4367E4FF" w:rsidR="001E35A6" w:rsidRPr="00C53CA4" w:rsidRDefault="00414BF4" w:rsidP="001E35A6">
      <w:pPr>
        <w:tabs>
          <w:tab w:val="left" w:pos="3207"/>
        </w:tabs>
        <w:rPr>
          <w:b/>
          <w:bCs/>
        </w:rPr>
      </w:pPr>
      <w:r w:rsidRPr="00C53CA4">
        <w:rPr>
          <w:b/>
          <w:bCs/>
          <w:lang w:val="es-ES"/>
        </w:rPr>
        <w:lastRenderedPageBreak/>
        <w:drawing>
          <wp:anchor distT="0" distB="0" distL="114300" distR="114300" simplePos="0" relativeHeight="251665408" behindDoc="0" locked="0" layoutInCell="1" allowOverlap="1" wp14:anchorId="432D588E" wp14:editId="10D3478E">
            <wp:simplePos x="0" y="0"/>
            <wp:positionH relativeFrom="column">
              <wp:posOffset>3345585</wp:posOffset>
            </wp:positionH>
            <wp:positionV relativeFrom="paragraph">
              <wp:posOffset>339379</wp:posOffset>
            </wp:positionV>
            <wp:extent cx="2298065" cy="2500630"/>
            <wp:effectExtent l="0" t="0" r="6985" b="0"/>
            <wp:wrapNone/>
            <wp:docPr id="9011657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65744" name="Picture 1"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8065" cy="2500630"/>
                    </a:xfrm>
                    <a:prstGeom prst="rect">
                      <a:avLst/>
                    </a:prstGeom>
                  </pic:spPr>
                </pic:pic>
              </a:graphicData>
            </a:graphic>
          </wp:anchor>
        </w:drawing>
      </w:r>
      <w:r w:rsidR="00BE10DD" w:rsidRPr="00C53CA4">
        <w:rPr>
          <w:b/>
          <w:bCs/>
        </w:rPr>
        <w:t>d) Determina la transformada de Fourier discreta de la imagen</w:t>
      </w:r>
      <w:r w:rsidR="00F97BAF" w:rsidRPr="00C53CA4">
        <w:rPr>
          <w:b/>
          <w:bCs/>
        </w:rPr>
        <w:t xml:space="preserve"> del rombo</w:t>
      </w:r>
      <w:r w:rsidR="00BE10DD" w:rsidRPr="00C53CA4">
        <w:rPr>
          <w:b/>
          <w:bCs/>
        </w:rPr>
        <w:t xml:space="preserve"> pero con el valor de |</w:t>
      </w:r>
      <w:proofErr w:type="gramStart"/>
      <w:r w:rsidR="00BE10DD" w:rsidRPr="00C53CA4">
        <w:rPr>
          <w:b/>
          <w:bCs/>
        </w:rPr>
        <w:t>F(</w:t>
      </w:r>
      <w:proofErr w:type="gramEnd"/>
      <w:r w:rsidR="00BE10DD" w:rsidRPr="00C53CA4">
        <w:rPr>
          <w:b/>
          <w:bCs/>
        </w:rPr>
        <w:t>0,0)| en el centro de la imagen.</w:t>
      </w:r>
    </w:p>
    <w:p w14:paraId="601D4884" w14:textId="477B9D39" w:rsidR="00414BF4" w:rsidRDefault="00414BF4" w:rsidP="001E35A6">
      <w:pPr>
        <w:tabs>
          <w:tab w:val="left" w:pos="3207"/>
        </w:tabs>
      </w:pPr>
      <w:r w:rsidRPr="00414BF4">
        <w:rPr>
          <w:lang w:val="es-ES"/>
        </w:rPr>
        <w:drawing>
          <wp:anchor distT="0" distB="0" distL="114300" distR="114300" simplePos="0" relativeHeight="251666432" behindDoc="0" locked="0" layoutInCell="1" allowOverlap="1" wp14:anchorId="18866E37" wp14:editId="6A13B352">
            <wp:simplePos x="0" y="0"/>
            <wp:positionH relativeFrom="margin">
              <wp:posOffset>845127</wp:posOffset>
            </wp:positionH>
            <wp:positionV relativeFrom="paragraph">
              <wp:posOffset>181206</wp:posOffset>
            </wp:positionV>
            <wp:extent cx="1981200" cy="1917084"/>
            <wp:effectExtent l="0" t="0" r="0" b="6985"/>
            <wp:wrapNone/>
            <wp:docPr id="1357480391" name="Picture 1" descr="A blue square with a cross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80391" name="Picture 1" descr="A blue square with a cross in the cen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81200" cy="1917084"/>
                    </a:xfrm>
                    <a:prstGeom prst="rect">
                      <a:avLst/>
                    </a:prstGeom>
                  </pic:spPr>
                </pic:pic>
              </a:graphicData>
            </a:graphic>
            <wp14:sizeRelH relativeFrom="margin">
              <wp14:pctWidth>0</wp14:pctWidth>
            </wp14:sizeRelH>
            <wp14:sizeRelV relativeFrom="margin">
              <wp14:pctHeight>0</wp14:pctHeight>
            </wp14:sizeRelV>
          </wp:anchor>
        </w:drawing>
      </w:r>
    </w:p>
    <w:p w14:paraId="1D056BEB" w14:textId="50A43B16" w:rsidR="00414BF4" w:rsidRPr="00F97BAF" w:rsidRDefault="00414BF4" w:rsidP="001E35A6">
      <w:pPr>
        <w:tabs>
          <w:tab w:val="left" w:pos="3207"/>
        </w:tabs>
      </w:pPr>
    </w:p>
    <w:p w14:paraId="171D5C35" w14:textId="77777777" w:rsidR="00F97BAF" w:rsidRPr="00F97BAF" w:rsidRDefault="00F97BAF" w:rsidP="00F97BAF">
      <w:pPr>
        <w:rPr>
          <w:lang w:val="es-ES"/>
        </w:rPr>
      </w:pPr>
    </w:p>
    <w:p w14:paraId="7813B1F3" w14:textId="77777777" w:rsidR="00F97BAF" w:rsidRPr="00F97BAF" w:rsidRDefault="00F97BAF" w:rsidP="00F97BAF">
      <w:pPr>
        <w:rPr>
          <w:lang w:val="es-ES"/>
        </w:rPr>
      </w:pPr>
    </w:p>
    <w:p w14:paraId="2F8A971C" w14:textId="77777777" w:rsidR="00F97BAF" w:rsidRPr="00F97BAF" w:rsidRDefault="00F97BAF" w:rsidP="00F97BAF">
      <w:pPr>
        <w:rPr>
          <w:lang w:val="es-ES"/>
        </w:rPr>
      </w:pPr>
    </w:p>
    <w:p w14:paraId="417B4780" w14:textId="77777777" w:rsidR="00F97BAF" w:rsidRPr="00F97BAF" w:rsidRDefault="00F97BAF" w:rsidP="00F97BAF">
      <w:pPr>
        <w:rPr>
          <w:lang w:val="es-ES"/>
        </w:rPr>
      </w:pPr>
    </w:p>
    <w:p w14:paraId="1ECBEF24" w14:textId="77777777" w:rsidR="00F97BAF" w:rsidRPr="00F97BAF" w:rsidRDefault="00F97BAF" w:rsidP="00F97BAF">
      <w:pPr>
        <w:rPr>
          <w:lang w:val="es-ES"/>
        </w:rPr>
      </w:pPr>
    </w:p>
    <w:p w14:paraId="2F5AB24F" w14:textId="77777777" w:rsidR="00F97BAF" w:rsidRPr="00F97BAF" w:rsidRDefault="00F97BAF" w:rsidP="00F97BAF">
      <w:pPr>
        <w:rPr>
          <w:lang w:val="es-ES"/>
        </w:rPr>
      </w:pPr>
    </w:p>
    <w:p w14:paraId="0F1E2EB4" w14:textId="77777777" w:rsidR="00F97BAF" w:rsidRDefault="00F97BAF" w:rsidP="00F97BAF">
      <w:pPr>
        <w:rPr>
          <w:lang w:val="es-ES"/>
        </w:rPr>
      </w:pPr>
    </w:p>
    <w:p w14:paraId="57235529" w14:textId="29F1B88D" w:rsidR="00F97BAF" w:rsidRPr="00C4071E" w:rsidRDefault="00454696" w:rsidP="00F97BAF">
      <w:pPr>
        <w:rPr>
          <w:b/>
          <w:bCs/>
        </w:rPr>
      </w:pPr>
      <w:r w:rsidRPr="00C4071E">
        <w:rPr>
          <w:b/>
          <w:bCs/>
          <w:lang w:val="es-ES"/>
        </w:rPr>
        <w:drawing>
          <wp:anchor distT="0" distB="0" distL="114300" distR="114300" simplePos="0" relativeHeight="251668480" behindDoc="0" locked="0" layoutInCell="1" allowOverlap="1" wp14:anchorId="0907407A" wp14:editId="6997D307">
            <wp:simplePos x="0" y="0"/>
            <wp:positionH relativeFrom="margin">
              <wp:align>right</wp:align>
            </wp:positionH>
            <wp:positionV relativeFrom="paragraph">
              <wp:posOffset>346421</wp:posOffset>
            </wp:positionV>
            <wp:extent cx="2860964" cy="2043133"/>
            <wp:effectExtent l="0" t="0" r="0" b="0"/>
            <wp:wrapNone/>
            <wp:docPr id="11319139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13955" name="Picture 1"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0964" cy="2043133"/>
                    </a:xfrm>
                    <a:prstGeom prst="rect">
                      <a:avLst/>
                    </a:prstGeom>
                  </pic:spPr>
                </pic:pic>
              </a:graphicData>
            </a:graphic>
            <wp14:sizeRelH relativeFrom="margin">
              <wp14:pctWidth>0</wp14:pctWidth>
            </wp14:sizeRelH>
            <wp14:sizeRelV relativeFrom="margin">
              <wp14:pctHeight>0</wp14:pctHeight>
            </wp14:sizeRelV>
          </wp:anchor>
        </w:drawing>
      </w:r>
      <w:r w:rsidR="00F97BAF" w:rsidRPr="00C4071E">
        <w:rPr>
          <w:b/>
          <w:bCs/>
        </w:rPr>
        <w:t xml:space="preserve">e) Determina la transformada de Fourier discreta de la </w:t>
      </w:r>
      <w:r w:rsidR="00782245" w:rsidRPr="00C4071E">
        <w:rPr>
          <w:b/>
          <w:bCs/>
        </w:rPr>
        <w:t>imagen,</w:t>
      </w:r>
      <w:r w:rsidR="00F97BAF" w:rsidRPr="00C4071E">
        <w:rPr>
          <w:b/>
          <w:bCs/>
        </w:rPr>
        <w:t xml:space="preserve"> pero con el valor de |</w:t>
      </w:r>
      <w:r w:rsidR="00644703" w:rsidRPr="00C4071E">
        <w:rPr>
          <w:b/>
          <w:bCs/>
        </w:rPr>
        <w:t xml:space="preserve"> </w:t>
      </w:r>
      <w:r w:rsidR="00F97BAF" w:rsidRPr="00C4071E">
        <w:rPr>
          <w:b/>
          <w:bCs/>
        </w:rPr>
        <w:t>F</w:t>
      </w:r>
      <w:r w:rsidR="00644703" w:rsidRPr="00C4071E">
        <w:rPr>
          <w:b/>
          <w:bCs/>
        </w:rPr>
        <w:t xml:space="preserve"> </w:t>
      </w:r>
      <w:r w:rsidR="00F97BAF" w:rsidRPr="00C4071E">
        <w:rPr>
          <w:b/>
          <w:bCs/>
        </w:rPr>
        <w:t>(0,0)</w:t>
      </w:r>
      <w:r w:rsidR="00644703" w:rsidRPr="00C4071E">
        <w:rPr>
          <w:b/>
          <w:bCs/>
        </w:rPr>
        <w:t xml:space="preserve"> </w:t>
      </w:r>
      <w:r w:rsidR="00F97BAF" w:rsidRPr="00C4071E">
        <w:rPr>
          <w:b/>
          <w:bCs/>
        </w:rPr>
        <w:t>| en el centro de la imagen.</w:t>
      </w:r>
    </w:p>
    <w:p w14:paraId="5C5AD4BF" w14:textId="28768C43" w:rsidR="00C11E6D" w:rsidRDefault="00782245" w:rsidP="00F97BAF">
      <w:pPr>
        <w:rPr>
          <w:lang w:val="es-ES"/>
        </w:rPr>
      </w:pPr>
      <w:r w:rsidRPr="00782245">
        <w:rPr>
          <w:lang w:val="es-ES"/>
        </w:rPr>
        <w:drawing>
          <wp:anchor distT="0" distB="0" distL="114300" distR="114300" simplePos="0" relativeHeight="251667456" behindDoc="0" locked="0" layoutInCell="1" allowOverlap="1" wp14:anchorId="0F14A522" wp14:editId="0B196DD9">
            <wp:simplePos x="0" y="0"/>
            <wp:positionH relativeFrom="margin">
              <wp:posOffset>-297872</wp:posOffset>
            </wp:positionH>
            <wp:positionV relativeFrom="paragraph">
              <wp:posOffset>209088</wp:posOffset>
            </wp:positionV>
            <wp:extent cx="3281509" cy="1350818"/>
            <wp:effectExtent l="0" t="0" r="0" b="1905"/>
            <wp:wrapNone/>
            <wp:docPr id="662503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03795"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1509" cy="1350818"/>
                    </a:xfrm>
                    <a:prstGeom prst="rect">
                      <a:avLst/>
                    </a:prstGeom>
                  </pic:spPr>
                </pic:pic>
              </a:graphicData>
            </a:graphic>
            <wp14:sizeRelH relativeFrom="margin">
              <wp14:pctWidth>0</wp14:pctWidth>
            </wp14:sizeRelH>
            <wp14:sizeRelV relativeFrom="margin">
              <wp14:pctHeight>0</wp14:pctHeight>
            </wp14:sizeRelV>
          </wp:anchor>
        </w:drawing>
      </w:r>
    </w:p>
    <w:p w14:paraId="31F92B8F" w14:textId="3AF40F82" w:rsidR="00454696" w:rsidRPr="00454696" w:rsidRDefault="00454696" w:rsidP="00454696">
      <w:pPr>
        <w:rPr>
          <w:lang w:val="es-ES"/>
        </w:rPr>
      </w:pPr>
    </w:p>
    <w:p w14:paraId="53318910" w14:textId="77777777" w:rsidR="00454696" w:rsidRPr="00454696" w:rsidRDefault="00454696" w:rsidP="00454696">
      <w:pPr>
        <w:rPr>
          <w:lang w:val="es-ES"/>
        </w:rPr>
      </w:pPr>
    </w:p>
    <w:p w14:paraId="4FE7D742" w14:textId="493C50BA" w:rsidR="00454696" w:rsidRPr="00454696" w:rsidRDefault="00454696" w:rsidP="00454696">
      <w:pPr>
        <w:rPr>
          <w:lang w:val="es-ES"/>
        </w:rPr>
      </w:pPr>
    </w:p>
    <w:p w14:paraId="24FFDBEA" w14:textId="4704B2E6" w:rsidR="00454696" w:rsidRDefault="00454696" w:rsidP="00454696">
      <w:pPr>
        <w:rPr>
          <w:lang w:val="es-ES"/>
        </w:rPr>
      </w:pPr>
    </w:p>
    <w:p w14:paraId="6CFD815C" w14:textId="1FC680D7" w:rsidR="00454696" w:rsidRDefault="00454696" w:rsidP="00454696">
      <w:pPr>
        <w:rPr>
          <w:lang w:val="es-ES"/>
        </w:rPr>
      </w:pPr>
    </w:p>
    <w:p w14:paraId="460EE4B0" w14:textId="77777777" w:rsidR="0090405C" w:rsidRDefault="0090405C" w:rsidP="00454696">
      <w:pPr>
        <w:tabs>
          <w:tab w:val="left" w:pos="7647"/>
        </w:tabs>
        <w:rPr>
          <w:lang w:val="es-ES"/>
        </w:rPr>
      </w:pPr>
    </w:p>
    <w:p w14:paraId="69102401" w14:textId="77777777" w:rsidR="0090405C" w:rsidRDefault="0090405C" w:rsidP="00454696">
      <w:pPr>
        <w:tabs>
          <w:tab w:val="left" w:pos="7647"/>
        </w:tabs>
        <w:rPr>
          <w:lang w:val="es-ES"/>
        </w:rPr>
      </w:pPr>
    </w:p>
    <w:p w14:paraId="630F3292" w14:textId="709A4032" w:rsidR="00454696" w:rsidRPr="00545CA2" w:rsidRDefault="0090405C" w:rsidP="00454696">
      <w:pPr>
        <w:tabs>
          <w:tab w:val="left" w:pos="7647"/>
        </w:tabs>
        <w:rPr>
          <w:b/>
          <w:bCs/>
          <w:lang w:val="es-ES"/>
        </w:rPr>
      </w:pPr>
      <w:r w:rsidRPr="00545CA2">
        <w:rPr>
          <w:b/>
          <w:bCs/>
        </w:rPr>
        <w:t xml:space="preserve">f) Ejecuta el siguiente </w:t>
      </w:r>
      <w:r w:rsidRPr="00545CA2">
        <w:rPr>
          <w:b/>
          <w:bCs/>
          <w:lang w:val="es-ES"/>
        </w:rPr>
        <w:t>código y razona los valores que toma la transformada de la imagen.</w:t>
      </w:r>
    </w:p>
    <w:p w14:paraId="354B5027" w14:textId="0F4A2420" w:rsidR="00457FDC" w:rsidRDefault="00160A27" w:rsidP="00454696">
      <w:pPr>
        <w:tabs>
          <w:tab w:val="left" w:pos="7647"/>
        </w:tabs>
      </w:pPr>
      <w:r>
        <w:rPr>
          <w:lang w:val="es-ES"/>
        </w:rPr>
        <w:t>Estamos ante una</w:t>
      </w:r>
      <w:r w:rsidRPr="00160A27">
        <w:t xml:space="preserve"> transformada de Fourier de una imagen sinusoidal</w:t>
      </w:r>
      <w:r>
        <w:t xml:space="preserve"> que</w:t>
      </w:r>
      <w:r w:rsidRPr="00160A27">
        <w:t xml:space="preserve"> muestra componentes de baja frecuencia en el centro y componentes de alta frecuencia en los bordes. Los valores significativos se concentran en el centro debido a la naturaleza suave de la función sinusoidal.</w:t>
      </w:r>
    </w:p>
    <w:p w14:paraId="26AAD49B" w14:textId="77777777" w:rsidR="00160A27" w:rsidRDefault="00160A27" w:rsidP="00454696">
      <w:pPr>
        <w:tabs>
          <w:tab w:val="left" w:pos="7647"/>
        </w:tabs>
      </w:pPr>
    </w:p>
    <w:p w14:paraId="75F2FC31" w14:textId="77777777" w:rsidR="00160A27" w:rsidRDefault="00160A27" w:rsidP="00454696">
      <w:pPr>
        <w:tabs>
          <w:tab w:val="left" w:pos="7647"/>
        </w:tabs>
      </w:pPr>
    </w:p>
    <w:p w14:paraId="7B49381E" w14:textId="77777777" w:rsidR="00160A27" w:rsidRDefault="00160A27" w:rsidP="00454696">
      <w:pPr>
        <w:tabs>
          <w:tab w:val="left" w:pos="7647"/>
        </w:tabs>
      </w:pPr>
    </w:p>
    <w:p w14:paraId="2AF87F55" w14:textId="77777777" w:rsidR="00160A27" w:rsidRDefault="00160A27" w:rsidP="00454696">
      <w:pPr>
        <w:tabs>
          <w:tab w:val="left" w:pos="7647"/>
        </w:tabs>
      </w:pPr>
    </w:p>
    <w:p w14:paraId="2EFEEE69" w14:textId="77777777" w:rsidR="00160A27" w:rsidRDefault="00160A27" w:rsidP="00454696">
      <w:pPr>
        <w:tabs>
          <w:tab w:val="left" w:pos="7647"/>
        </w:tabs>
      </w:pPr>
    </w:p>
    <w:p w14:paraId="6FADBB4A" w14:textId="77777777" w:rsidR="00160A27" w:rsidRDefault="00160A27" w:rsidP="00454696">
      <w:pPr>
        <w:tabs>
          <w:tab w:val="left" w:pos="7647"/>
        </w:tabs>
        <w:rPr>
          <w:rFonts w:ascii="Tahoma" w:hAnsi="Tahoma" w:cs="Tahoma"/>
          <w:color w:val="000000"/>
          <w:sz w:val="20"/>
          <w:szCs w:val="20"/>
          <w:shd w:val="clear" w:color="auto" w:fill="FFFFFF"/>
        </w:rPr>
      </w:pPr>
      <w:r w:rsidRPr="005111E3">
        <w:rPr>
          <w:b/>
          <w:bCs/>
          <w:sz w:val="24"/>
          <w:szCs w:val="24"/>
        </w:rPr>
        <w:lastRenderedPageBreak/>
        <w:t>Preguntas:</w:t>
      </w:r>
      <w:r w:rsidRPr="005111E3">
        <w:rPr>
          <w:b/>
          <w:bCs/>
          <w:sz w:val="24"/>
          <w:szCs w:val="24"/>
        </w:rPr>
        <w:br/>
      </w:r>
      <w:r w:rsidRPr="005111E3">
        <w:rPr>
          <w:rFonts w:ascii="Tahoma" w:hAnsi="Tahoma" w:cs="Tahoma"/>
          <w:b/>
          <w:bCs/>
          <w:color w:val="000000"/>
          <w:sz w:val="20"/>
          <w:szCs w:val="20"/>
          <w:shd w:val="clear" w:color="auto" w:fill="FFFFFF"/>
        </w:rPr>
        <w:t>¿Qué hace fft2?</w:t>
      </w:r>
      <w:r>
        <w:rPr>
          <w:rFonts w:ascii="Tahoma" w:hAnsi="Tahoma" w:cs="Tahoma"/>
          <w:color w:val="000000"/>
          <w:sz w:val="20"/>
          <w:szCs w:val="20"/>
          <w:shd w:val="clear" w:color="auto" w:fill="FFFFFF"/>
        </w:rPr>
        <w:t xml:space="preserve"> </w:t>
      </w:r>
    </w:p>
    <w:p w14:paraId="3C2636A2" w14:textId="35B02129" w:rsidR="00160A27" w:rsidRDefault="00160A27" w:rsidP="00454696">
      <w:pPr>
        <w:tabs>
          <w:tab w:val="left" w:pos="7647"/>
        </w:tabs>
        <w:rPr>
          <w:rFonts w:ascii="Tahoma" w:hAnsi="Tahoma" w:cs="Tahoma"/>
          <w:color w:val="000000"/>
          <w:sz w:val="20"/>
          <w:szCs w:val="20"/>
          <w:shd w:val="clear" w:color="auto" w:fill="FFFFFF"/>
        </w:rPr>
      </w:pPr>
      <w:r>
        <w:rPr>
          <w:rFonts w:ascii="Tahoma" w:hAnsi="Tahoma" w:cs="Tahoma"/>
          <w:color w:val="000000"/>
          <w:sz w:val="20"/>
          <w:szCs w:val="20"/>
          <w:shd w:val="clear" w:color="auto" w:fill="FFFFFF"/>
        </w:rPr>
        <w:t>Calcula la Transformada de Fourier Discreta Bidimensional (DFT) tomando una matriz de entrada de datos (en este caso I) y la convierte desde el dominio espacial al dominio de la frecuencia.</w:t>
      </w:r>
    </w:p>
    <w:p w14:paraId="7A4D32CB" w14:textId="77777777" w:rsidR="00160A27" w:rsidRPr="005111E3" w:rsidRDefault="00160A27" w:rsidP="00454696">
      <w:pPr>
        <w:tabs>
          <w:tab w:val="left" w:pos="7647"/>
        </w:tabs>
        <w:rPr>
          <w:rFonts w:ascii="Tahoma" w:hAnsi="Tahoma" w:cs="Tahoma"/>
          <w:b/>
          <w:bCs/>
          <w:color w:val="000000"/>
          <w:sz w:val="20"/>
          <w:szCs w:val="20"/>
          <w:shd w:val="clear" w:color="auto" w:fill="FFFFFF"/>
        </w:rPr>
      </w:pPr>
      <w:r w:rsidRPr="005111E3">
        <w:rPr>
          <w:rFonts w:ascii="Tahoma" w:hAnsi="Tahoma" w:cs="Tahoma"/>
          <w:b/>
          <w:bCs/>
          <w:color w:val="000000"/>
          <w:sz w:val="20"/>
          <w:szCs w:val="20"/>
          <w:shd w:val="clear" w:color="auto" w:fill="FFFFFF"/>
        </w:rPr>
        <w:t xml:space="preserve">¿Para </w:t>
      </w:r>
      <w:r w:rsidRPr="005111E3">
        <w:rPr>
          <w:rFonts w:ascii="Tahoma" w:hAnsi="Tahoma" w:cs="Tahoma"/>
          <w:b/>
          <w:bCs/>
          <w:color w:val="000000"/>
          <w:sz w:val="20"/>
          <w:szCs w:val="20"/>
          <w:shd w:val="clear" w:color="auto" w:fill="FFFFFF"/>
        </w:rPr>
        <w:t>qué</w:t>
      </w:r>
      <w:r w:rsidRPr="005111E3">
        <w:rPr>
          <w:rFonts w:ascii="Tahoma" w:hAnsi="Tahoma" w:cs="Tahoma"/>
          <w:b/>
          <w:bCs/>
          <w:color w:val="000000"/>
          <w:sz w:val="20"/>
          <w:szCs w:val="20"/>
          <w:shd w:val="clear" w:color="auto" w:fill="FFFFFF"/>
        </w:rPr>
        <w:t xml:space="preserve"> se genera la variable F1? </w:t>
      </w:r>
    </w:p>
    <w:p w14:paraId="7CE86F2D" w14:textId="7B921EC8" w:rsidR="00AA7454" w:rsidRDefault="00AA7454" w:rsidP="00454696">
      <w:pPr>
        <w:tabs>
          <w:tab w:val="left" w:pos="7647"/>
        </w:tabs>
        <w:rPr>
          <w:rFonts w:ascii="Tahoma" w:hAnsi="Tahoma" w:cs="Tahoma"/>
          <w:color w:val="000000"/>
          <w:sz w:val="20"/>
          <w:szCs w:val="20"/>
          <w:shd w:val="clear" w:color="auto" w:fill="FFFFFF"/>
        </w:rPr>
      </w:pPr>
      <w:r>
        <w:rPr>
          <w:rFonts w:ascii="Tahoma" w:hAnsi="Tahoma" w:cs="Tahoma"/>
          <w:color w:val="000000"/>
          <w:sz w:val="20"/>
          <w:szCs w:val="20"/>
          <w:shd w:val="clear" w:color="auto" w:fill="FFFFFF"/>
        </w:rPr>
        <w:t>Calcula el logaritmo de la magnitud de DFT para obtener una representación visual de las frecuencias.</w:t>
      </w:r>
    </w:p>
    <w:p w14:paraId="60217943" w14:textId="76F6EF74" w:rsidR="00160A27" w:rsidRPr="005111E3" w:rsidRDefault="00160A27" w:rsidP="00454696">
      <w:pPr>
        <w:tabs>
          <w:tab w:val="left" w:pos="7647"/>
        </w:tabs>
        <w:rPr>
          <w:rFonts w:ascii="Tahoma" w:hAnsi="Tahoma" w:cs="Tahoma"/>
          <w:b/>
          <w:bCs/>
          <w:color w:val="000000"/>
          <w:sz w:val="20"/>
          <w:szCs w:val="20"/>
          <w:shd w:val="clear" w:color="auto" w:fill="FFFFFF"/>
        </w:rPr>
      </w:pPr>
      <w:r w:rsidRPr="005111E3">
        <w:rPr>
          <w:rFonts w:ascii="Tahoma" w:hAnsi="Tahoma" w:cs="Tahoma"/>
          <w:b/>
          <w:bCs/>
          <w:color w:val="000000"/>
          <w:sz w:val="20"/>
          <w:szCs w:val="20"/>
          <w:shd w:val="clear" w:color="auto" w:fill="FFFFFF"/>
        </w:rPr>
        <w:t>¿Hay diferencia si el rectángulo es vertical?</w:t>
      </w:r>
    </w:p>
    <w:p w14:paraId="036706D5" w14:textId="69FCF25C" w:rsidR="005D21C5" w:rsidRDefault="005D21C5" w:rsidP="00454696">
      <w:pPr>
        <w:tabs>
          <w:tab w:val="left" w:pos="7647"/>
        </w:tabs>
        <w:rPr>
          <w:rFonts w:ascii="Tahoma" w:hAnsi="Tahoma" w:cs="Tahoma"/>
          <w:color w:val="000000"/>
          <w:sz w:val="20"/>
          <w:szCs w:val="20"/>
          <w:shd w:val="clear" w:color="auto" w:fill="FFFFFF"/>
        </w:rPr>
      </w:pPr>
      <w:r>
        <w:rPr>
          <w:rFonts w:ascii="Tahoma" w:hAnsi="Tahoma" w:cs="Tahoma"/>
          <w:color w:val="000000"/>
          <w:sz w:val="20"/>
          <w:szCs w:val="20"/>
          <w:shd w:val="clear" w:color="auto" w:fill="FFFFFF"/>
        </w:rPr>
        <w:t>Si. Afectaría a la orientación de las frecuencias principales en la DFT y la distribución de energía en la transformada.</w:t>
      </w:r>
    </w:p>
    <w:p w14:paraId="431E8C78" w14:textId="77777777" w:rsidR="00C53C2F" w:rsidRPr="005111E3" w:rsidRDefault="00C53C2F" w:rsidP="00454696">
      <w:pPr>
        <w:tabs>
          <w:tab w:val="left" w:pos="7647"/>
        </w:tabs>
        <w:rPr>
          <w:rFonts w:ascii="Tahoma" w:hAnsi="Tahoma" w:cs="Tahoma"/>
          <w:b/>
          <w:bCs/>
          <w:color w:val="000000"/>
          <w:sz w:val="20"/>
          <w:szCs w:val="20"/>
          <w:shd w:val="clear" w:color="auto" w:fill="FFFFFF"/>
        </w:rPr>
      </w:pPr>
      <w:r w:rsidRPr="005111E3">
        <w:rPr>
          <w:rFonts w:ascii="Tahoma" w:hAnsi="Tahoma" w:cs="Tahoma"/>
          <w:b/>
          <w:bCs/>
          <w:color w:val="000000"/>
          <w:sz w:val="20"/>
          <w:szCs w:val="20"/>
          <w:shd w:val="clear" w:color="auto" w:fill="FFFFFF"/>
        </w:rPr>
        <w:t>¿Qué cambio hay entre la Figura 42 y 43 del guion?</w:t>
      </w:r>
    </w:p>
    <w:p w14:paraId="76A2855C" w14:textId="7F6284AA" w:rsidR="00C53C2F" w:rsidRDefault="00C53C2F" w:rsidP="00454696">
      <w:pPr>
        <w:tabs>
          <w:tab w:val="left" w:pos="7647"/>
        </w:tabs>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Al aplicarse la función </w:t>
      </w:r>
      <w:proofErr w:type="spellStart"/>
      <w:r w:rsidRPr="00C53C2F">
        <w:rPr>
          <w:rFonts w:ascii="Tahoma" w:hAnsi="Tahoma" w:cs="Tahoma"/>
          <w:i/>
          <w:iCs/>
          <w:color w:val="000000"/>
          <w:sz w:val="20"/>
          <w:szCs w:val="20"/>
          <w:shd w:val="clear" w:color="auto" w:fill="FFFFFF"/>
        </w:rPr>
        <w:t>ffshift</w:t>
      </w:r>
      <w:proofErr w:type="spellEnd"/>
      <w:r>
        <w:rPr>
          <w:rFonts w:ascii="Tahoma" w:hAnsi="Tahoma" w:cs="Tahoma"/>
          <w:color w:val="000000"/>
          <w:sz w:val="20"/>
          <w:szCs w:val="20"/>
          <w:shd w:val="clear" w:color="auto" w:fill="FFFFFF"/>
        </w:rPr>
        <w:t>, se ha dividido la matriz de frecuencias en cuatro cuadrantes, intercambiando los cuadrantes superio</w:t>
      </w:r>
      <w:r w:rsidR="00D16009">
        <w:rPr>
          <w:rFonts w:ascii="Tahoma" w:hAnsi="Tahoma" w:cs="Tahoma"/>
          <w:color w:val="000000"/>
          <w:sz w:val="20"/>
          <w:szCs w:val="20"/>
          <w:shd w:val="clear" w:color="auto" w:fill="FFFFFF"/>
        </w:rPr>
        <w:t>r</w:t>
      </w:r>
      <w:r>
        <w:rPr>
          <w:rFonts w:ascii="Tahoma" w:hAnsi="Tahoma" w:cs="Tahoma"/>
          <w:color w:val="000000"/>
          <w:sz w:val="20"/>
          <w:szCs w:val="20"/>
          <w:shd w:val="clear" w:color="auto" w:fill="FFFFFF"/>
        </w:rPr>
        <w:t xml:space="preserve"> izquierdo con el inferior derecho e intercambiando los cuadrantes superior derecho con el inferior izquierdo.</w:t>
      </w:r>
    </w:p>
    <w:p w14:paraId="3FA265D7" w14:textId="06D8A8B1" w:rsidR="00C53C2F" w:rsidRPr="005111E3" w:rsidRDefault="00C53C2F" w:rsidP="00454696">
      <w:pPr>
        <w:tabs>
          <w:tab w:val="left" w:pos="7647"/>
        </w:tabs>
        <w:rPr>
          <w:rFonts w:ascii="Tahoma" w:hAnsi="Tahoma" w:cs="Tahoma"/>
          <w:b/>
          <w:bCs/>
          <w:color w:val="000000"/>
          <w:sz w:val="20"/>
          <w:szCs w:val="20"/>
          <w:shd w:val="clear" w:color="auto" w:fill="FFFFFF"/>
        </w:rPr>
      </w:pPr>
      <w:r w:rsidRPr="005111E3">
        <w:rPr>
          <w:rFonts w:ascii="Tahoma" w:hAnsi="Tahoma" w:cs="Tahoma"/>
          <w:b/>
          <w:bCs/>
          <w:color w:val="000000"/>
          <w:sz w:val="20"/>
          <w:szCs w:val="20"/>
          <w:shd w:val="clear" w:color="auto" w:fill="FFFFFF"/>
        </w:rPr>
        <w:t xml:space="preserve">¿Qué hace </w:t>
      </w:r>
      <w:proofErr w:type="spellStart"/>
      <w:r w:rsidRPr="005111E3">
        <w:rPr>
          <w:rFonts w:ascii="Tahoma" w:hAnsi="Tahoma" w:cs="Tahoma"/>
          <w:b/>
          <w:bCs/>
          <w:i/>
          <w:iCs/>
          <w:color w:val="000000"/>
          <w:sz w:val="20"/>
          <w:szCs w:val="20"/>
          <w:shd w:val="clear" w:color="auto" w:fill="FFFFFF"/>
        </w:rPr>
        <w:t>fftshift</w:t>
      </w:r>
      <w:proofErr w:type="spellEnd"/>
      <w:r w:rsidRPr="005111E3">
        <w:rPr>
          <w:rFonts w:ascii="Tahoma" w:hAnsi="Tahoma" w:cs="Tahoma"/>
          <w:b/>
          <w:bCs/>
          <w:color w:val="000000"/>
          <w:sz w:val="20"/>
          <w:szCs w:val="20"/>
          <w:shd w:val="clear" w:color="auto" w:fill="FFFFFF"/>
        </w:rPr>
        <w:t>?</w:t>
      </w:r>
    </w:p>
    <w:p w14:paraId="24698933" w14:textId="710D241F" w:rsidR="00C53C2F" w:rsidRDefault="00C53C2F" w:rsidP="00454696">
      <w:pPr>
        <w:tabs>
          <w:tab w:val="left" w:pos="7647"/>
        </w:tabs>
        <w:rPr>
          <w:rFonts w:ascii="Tahoma" w:hAnsi="Tahoma" w:cs="Tahoma"/>
          <w:color w:val="000000"/>
          <w:sz w:val="20"/>
          <w:szCs w:val="20"/>
          <w:shd w:val="clear" w:color="auto" w:fill="FFFFFF"/>
        </w:rPr>
      </w:pPr>
      <w:r>
        <w:rPr>
          <w:rFonts w:ascii="Tahoma" w:hAnsi="Tahoma" w:cs="Tahoma"/>
          <w:color w:val="000000"/>
          <w:sz w:val="20"/>
          <w:szCs w:val="20"/>
          <w:shd w:val="clear" w:color="auto" w:fill="FFFFFF"/>
        </w:rPr>
        <w:t>Es una función que se utiliza para cambiar el centro de la matriz de frecuencias al centro de la imagen, permitiendo que lo valores de frecuencias bajos estén ubicados en el centro de la matriz, mientras que los valores de frecuencias altos estén ubicados en las esquinas de la matriz.</w:t>
      </w:r>
    </w:p>
    <w:p w14:paraId="602F6C03" w14:textId="7D08207C" w:rsidR="005D21C5" w:rsidRPr="005111E3" w:rsidRDefault="00C53C2F" w:rsidP="00454696">
      <w:pPr>
        <w:tabs>
          <w:tab w:val="left" w:pos="7647"/>
        </w:tabs>
        <w:rPr>
          <w:rFonts w:ascii="Tahoma" w:hAnsi="Tahoma" w:cs="Tahoma"/>
          <w:b/>
          <w:bCs/>
          <w:color w:val="000000"/>
          <w:sz w:val="20"/>
          <w:szCs w:val="20"/>
          <w:shd w:val="clear" w:color="auto" w:fill="FFFFFF"/>
        </w:rPr>
      </w:pPr>
      <w:r w:rsidRPr="005111E3">
        <w:rPr>
          <w:rFonts w:ascii="Tahoma" w:hAnsi="Tahoma" w:cs="Tahoma"/>
          <w:b/>
          <w:bCs/>
          <w:color w:val="000000"/>
          <w:sz w:val="20"/>
          <w:szCs w:val="20"/>
          <w:shd w:val="clear" w:color="auto" w:fill="FFFFFF"/>
        </w:rPr>
        <w:t xml:space="preserve"> </w:t>
      </w:r>
      <w:proofErr w:type="gramStart"/>
      <w:r w:rsidR="000F2586" w:rsidRPr="005111E3">
        <w:rPr>
          <w:rFonts w:ascii="Tahoma" w:hAnsi="Tahoma" w:cs="Tahoma"/>
          <w:b/>
          <w:bCs/>
          <w:color w:val="000000"/>
          <w:sz w:val="20"/>
          <w:szCs w:val="20"/>
          <w:shd w:val="clear" w:color="auto" w:fill="FFFFFF"/>
        </w:rPr>
        <w:t>¿Y si en lugar de usar 1 se usa 10, 100, 0.</w:t>
      </w:r>
      <w:proofErr w:type="gramEnd"/>
      <w:r w:rsidRPr="005111E3">
        <w:rPr>
          <w:rFonts w:ascii="Tahoma" w:hAnsi="Tahoma" w:cs="Tahoma"/>
          <w:b/>
          <w:bCs/>
          <w:color w:val="000000"/>
          <w:sz w:val="20"/>
          <w:szCs w:val="20"/>
          <w:shd w:val="clear" w:color="auto" w:fill="FFFFFF"/>
        </w:rPr>
        <w:t>1 o 0.001?</w:t>
      </w:r>
    </w:p>
    <w:p w14:paraId="7E0B6F3E" w14:textId="465051CD" w:rsidR="007F6F37" w:rsidRDefault="007F6F37" w:rsidP="00454696">
      <w:pPr>
        <w:tabs>
          <w:tab w:val="left" w:pos="7647"/>
        </w:tabs>
        <w:rPr>
          <w:rFonts w:ascii="Tahoma" w:hAnsi="Tahoma" w:cs="Tahoma"/>
          <w:color w:val="000000"/>
          <w:sz w:val="20"/>
          <w:szCs w:val="20"/>
          <w:shd w:val="clear" w:color="auto" w:fill="FFFFFF"/>
          <w:lang w:val="es-ES"/>
        </w:rPr>
      </w:pPr>
      <w:r>
        <w:rPr>
          <w:rFonts w:ascii="Tahoma" w:hAnsi="Tahoma" w:cs="Tahoma"/>
          <w:color w:val="000000"/>
          <w:sz w:val="20"/>
          <w:szCs w:val="20"/>
          <w:shd w:val="clear" w:color="auto" w:fill="FFFFFF"/>
        </w:rPr>
        <w:t>Al poner valores m</w:t>
      </w:r>
      <w:proofErr w:type="spellStart"/>
      <w:r>
        <w:rPr>
          <w:rFonts w:ascii="Tahoma" w:hAnsi="Tahoma" w:cs="Tahoma"/>
          <w:color w:val="000000"/>
          <w:sz w:val="20"/>
          <w:szCs w:val="20"/>
          <w:shd w:val="clear" w:color="auto" w:fill="FFFFFF"/>
          <w:lang w:val="es-ES"/>
        </w:rPr>
        <w:t>ás</w:t>
      </w:r>
      <w:proofErr w:type="spellEnd"/>
      <w:r>
        <w:rPr>
          <w:rFonts w:ascii="Tahoma" w:hAnsi="Tahoma" w:cs="Tahoma"/>
          <w:color w:val="000000"/>
          <w:sz w:val="20"/>
          <w:szCs w:val="20"/>
          <w:shd w:val="clear" w:color="auto" w:fill="FFFFFF"/>
          <w:lang w:val="es-ES"/>
        </w:rPr>
        <w:t xml:space="preserve"> grandes como 10 o 100 permite aumentar el contraste en la imagen resultante, haciendo que las zonas con frecuencias bajas sean más visibles.</w:t>
      </w:r>
    </w:p>
    <w:p w14:paraId="6391D96B" w14:textId="0FEB679F" w:rsidR="007F6F37" w:rsidRPr="007F6F37" w:rsidRDefault="007F6F37" w:rsidP="00454696">
      <w:pPr>
        <w:tabs>
          <w:tab w:val="left" w:pos="7647"/>
        </w:tabs>
        <w:rPr>
          <w:lang w:val="es-ES"/>
        </w:rPr>
      </w:pPr>
      <w:r>
        <w:rPr>
          <w:rFonts w:ascii="Tahoma" w:hAnsi="Tahoma" w:cs="Tahoma"/>
          <w:color w:val="000000"/>
          <w:sz w:val="20"/>
          <w:szCs w:val="20"/>
          <w:shd w:val="clear" w:color="auto" w:fill="FFFFFF"/>
          <w:lang w:val="es-ES"/>
        </w:rPr>
        <w:t xml:space="preserve">Por otro lado, al usar valores más pequeños como 0.1 o 0.001 </w:t>
      </w:r>
      <w:r w:rsidR="000F2586">
        <w:rPr>
          <w:rFonts w:ascii="Tahoma" w:hAnsi="Tahoma" w:cs="Tahoma"/>
          <w:color w:val="000000"/>
          <w:sz w:val="20"/>
          <w:szCs w:val="20"/>
          <w:shd w:val="clear" w:color="auto" w:fill="FFFFFF"/>
          <w:lang w:val="es-ES"/>
        </w:rPr>
        <w:t>reduce el contraste, permitiendo suavizar la imagen resultante.</w:t>
      </w:r>
    </w:p>
    <w:sectPr w:rsidR="007F6F37" w:rsidRPr="007F6F3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90C0A" w14:textId="77777777" w:rsidR="00A47797" w:rsidRDefault="00A47797" w:rsidP="00CC77F1">
      <w:pPr>
        <w:spacing w:after="0" w:line="240" w:lineRule="auto"/>
      </w:pPr>
      <w:r>
        <w:separator/>
      </w:r>
    </w:p>
  </w:endnote>
  <w:endnote w:type="continuationSeparator" w:id="0">
    <w:p w14:paraId="75641E45" w14:textId="77777777" w:rsidR="00A47797" w:rsidRDefault="00A47797" w:rsidP="00CC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1BEE2" w14:textId="77777777" w:rsidR="00A47797" w:rsidRDefault="00A47797" w:rsidP="00CC77F1">
      <w:pPr>
        <w:spacing w:after="0" w:line="240" w:lineRule="auto"/>
      </w:pPr>
      <w:r>
        <w:separator/>
      </w:r>
    </w:p>
  </w:footnote>
  <w:footnote w:type="continuationSeparator" w:id="0">
    <w:p w14:paraId="6B500C53" w14:textId="77777777" w:rsidR="00A47797" w:rsidRDefault="00A47797" w:rsidP="00CC7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A690F" w14:textId="1DB7B54D" w:rsidR="00CC77F1" w:rsidRPr="00CC77F1" w:rsidRDefault="00CC77F1">
    <w:pPr>
      <w:pStyle w:val="Header"/>
      <w:rPr>
        <w:b/>
        <w:bCs/>
      </w:rPr>
    </w:pPr>
    <w:r w:rsidRPr="00CC77F1">
      <w:rPr>
        <w:b/>
        <w:bCs/>
      </w:rPr>
      <w:t>25-04-2024</w:t>
    </w:r>
    <w:r w:rsidRPr="00CC77F1">
      <w:rPr>
        <w:b/>
        <w:bCs/>
      </w:rPr>
      <w:tab/>
    </w:r>
    <w:proofErr w:type="spellStart"/>
    <w:r w:rsidRPr="00CC77F1">
      <w:rPr>
        <w:b/>
        <w:bCs/>
      </w:rPr>
      <w:t>Proc</w:t>
    </w:r>
    <w:proofErr w:type="spellEnd"/>
    <w:r w:rsidRPr="00CC77F1">
      <w:rPr>
        <w:b/>
        <w:bCs/>
      </w:rPr>
      <w:t>. Imagen y Video</w:t>
    </w:r>
    <w:r w:rsidRPr="00CC77F1">
      <w:rPr>
        <w:b/>
        <w:bCs/>
      </w:rPr>
      <w:tab/>
      <w:t>Santiago Ponce Arrocha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F1"/>
    <w:rsid w:val="0004381C"/>
    <w:rsid w:val="000A650C"/>
    <w:rsid w:val="000F2586"/>
    <w:rsid w:val="00160A27"/>
    <w:rsid w:val="001D1AC5"/>
    <w:rsid w:val="001E35A6"/>
    <w:rsid w:val="00234FEC"/>
    <w:rsid w:val="00414BF4"/>
    <w:rsid w:val="00454696"/>
    <w:rsid w:val="00457FDC"/>
    <w:rsid w:val="004C5764"/>
    <w:rsid w:val="005111E3"/>
    <w:rsid w:val="00545CA2"/>
    <w:rsid w:val="005D21C5"/>
    <w:rsid w:val="00644703"/>
    <w:rsid w:val="00782245"/>
    <w:rsid w:val="007D381D"/>
    <w:rsid w:val="007F6F37"/>
    <w:rsid w:val="008270C8"/>
    <w:rsid w:val="0090405C"/>
    <w:rsid w:val="00A47797"/>
    <w:rsid w:val="00AA7454"/>
    <w:rsid w:val="00BD6BE4"/>
    <w:rsid w:val="00BE10DD"/>
    <w:rsid w:val="00C11E6D"/>
    <w:rsid w:val="00C4071E"/>
    <w:rsid w:val="00C53C2F"/>
    <w:rsid w:val="00C53CA4"/>
    <w:rsid w:val="00C81128"/>
    <w:rsid w:val="00CC77F1"/>
    <w:rsid w:val="00D16009"/>
    <w:rsid w:val="00D722A4"/>
    <w:rsid w:val="00D90F5F"/>
    <w:rsid w:val="00E4339F"/>
    <w:rsid w:val="00E5362B"/>
    <w:rsid w:val="00ED04B0"/>
    <w:rsid w:val="00F522D0"/>
    <w:rsid w:val="00F97BAF"/>
    <w:rsid w:val="00FD0A7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F20B"/>
  <w15:chartTrackingRefBased/>
  <w15:docId w15:val="{C5F17453-EC65-4657-9E43-6E03319A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7F1"/>
    <w:rPr>
      <w:rFonts w:eastAsiaTheme="majorEastAsia" w:cstheme="majorBidi"/>
      <w:color w:val="272727" w:themeColor="text1" w:themeTint="D8"/>
    </w:rPr>
  </w:style>
  <w:style w:type="paragraph" w:styleId="Title">
    <w:name w:val="Title"/>
    <w:basedOn w:val="Normal"/>
    <w:next w:val="Normal"/>
    <w:link w:val="TitleChar"/>
    <w:uiPriority w:val="10"/>
    <w:qFormat/>
    <w:rsid w:val="00CC7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7F1"/>
    <w:pPr>
      <w:spacing w:before="160"/>
      <w:jc w:val="center"/>
    </w:pPr>
    <w:rPr>
      <w:i/>
      <w:iCs/>
      <w:color w:val="404040" w:themeColor="text1" w:themeTint="BF"/>
    </w:rPr>
  </w:style>
  <w:style w:type="character" w:customStyle="1" w:styleId="QuoteChar">
    <w:name w:val="Quote Char"/>
    <w:basedOn w:val="DefaultParagraphFont"/>
    <w:link w:val="Quote"/>
    <w:uiPriority w:val="29"/>
    <w:rsid w:val="00CC77F1"/>
    <w:rPr>
      <w:i/>
      <w:iCs/>
      <w:color w:val="404040" w:themeColor="text1" w:themeTint="BF"/>
    </w:rPr>
  </w:style>
  <w:style w:type="paragraph" w:styleId="ListParagraph">
    <w:name w:val="List Paragraph"/>
    <w:basedOn w:val="Normal"/>
    <w:uiPriority w:val="34"/>
    <w:qFormat/>
    <w:rsid w:val="00CC77F1"/>
    <w:pPr>
      <w:ind w:left="720"/>
      <w:contextualSpacing/>
    </w:pPr>
  </w:style>
  <w:style w:type="character" w:styleId="IntenseEmphasis">
    <w:name w:val="Intense Emphasis"/>
    <w:basedOn w:val="DefaultParagraphFont"/>
    <w:uiPriority w:val="21"/>
    <w:qFormat/>
    <w:rsid w:val="00CC77F1"/>
    <w:rPr>
      <w:i/>
      <w:iCs/>
      <w:color w:val="0F4761" w:themeColor="accent1" w:themeShade="BF"/>
    </w:rPr>
  </w:style>
  <w:style w:type="paragraph" w:styleId="IntenseQuote">
    <w:name w:val="Intense Quote"/>
    <w:basedOn w:val="Normal"/>
    <w:next w:val="Normal"/>
    <w:link w:val="IntenseQuoteChar"/>
    <w:uiPriority w:val="30"/>
    <w:qFormat/>
    <w:rsid w:val="00CC7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7F1"/>
    <w:rPr>
      <w:i/>
      <w:iCs/>
      <w:color w:val="0F4761" w:themeColor="accent1" w:themeShade="BF"/>
    </w:rPr>
  </w:style>
  <w:style w:type="character" w:styleId="IntenseReference">
    <w:name w:val="Intense Reference"/>
    <w:basedOn w:val="DefaultParagraphFont"/>
    <w:uiPriority w:val="32"/>
    <w:qFormat/>
    <w:rsid w:val="00CC77F1"/>
    <w:rPr>
      <w:b/>
      <w:bCs/>
      <w:smallCaps/>
      <w:color w:val="0F4761" w:themeColor="accent1" w:themeShade="BF"/>
      <w:spacing w:val="5"/>
    </w:rPr>
  </w:style>
  <w:style w:type="paragraph" w:styleId="Header">
    <w:name w:val="header"/>
    <w:basedOn w:val="Normal"/>
    <w:link w:val="HeaderChar"/>
    <w:uiPriority w:val="99"/>
    <w:unhideWhenUsed/>
    <w:rsid w:val="00CC7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7F1"/>
  </w:style>
  <w:style w:type="paragraph" w:styleId="Footer">
    <w:name w:val="footer"/>
    <w:basedOn w:val="Normal"/>
    <w:link w:val="FooterChar"/>
    <w:uiPriority w:val="99"/>
    <w:unhideWhenUsed/>
    <w:rsid w:val="00CC7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396</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Ponce Arrocha</dc:creator>
  <cp:keywords/>
  <dc:description/>
  <cp:lastModifiedBy>Santiago Ponce Arrocha</cp:lastModifiedBy>
  <cp:revision>35</cp:revision>
  <dcterms:created xsi:type="dcterms:W3CDTF">2024-04-25T18:47:00Z</dcterms:created>
  <dcterms:modified xsi:type="dcterms:W3CDTF">2024-04-27T14:16:00Z</dcterms:modified>
</cp:coreProperties>
</file>