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D6474" w14:textId="4BF8C1AC" w:rsidR="00DB3B31" w:rsidRDefault="009E48CF" w:rsidP="00CA77EA">
      <w:pPr>
        <w:jc w:val="center"/>
        <w:rPr>
          <w:b/>
          <w:bCs/>
          <w:sz w:val="40"/>
          <w:szCs w:val="40"/>
          <w:u w:val="single"/>
          <w:lang w:val="es-ES"/>
        </w:rPr>
      </w:pPr>
      <w:r w:rsidRPr="00CA77EA">
        <w:rPr>
          <w:b/>
          <w:bCs/>
          <w:sz w:val="40"/>
          <w:szCs w:val="40"/>
          <w:u w:val="single"/>
          <w:lang w:val="es-ES"/>
        </w:rPr>
        <w:t>Programación</w:t>
      </w:r>
      <w:r w:rsidR="00CA77EA" w:rsidRPr="00CA77EA">
        <w:rPr>
          <w:b/>
          <w:bCs/>
          <w:sz w:val="40"/>
          <w:szCs w:val="40"/>
          <w:u w:val="single"/>
          <w:lang w:val="es-ES"/>
        </w:rPr>
        <w:t xml:space="preserve"> Bluetooth en Java</w:t>
      </w:r>
    </w:p>
    <w:p w14:paraId="448BD3A8" w14:textId="58E91BF3" w:rsidR="008733FD" w:rsidRPr="00BC4EA3" w:rsidRDefault="008733FD" w:rsidP="008733F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 w:rsidRPr="00BC4EA3">
        <w:rPr>
          <w:b/>
          <w:bCs/>
          <w:sz w:val="24"/>
          <w:szCs w:val="24"/>
          <w:lang w:val="es-ES"/>
        </w:rPr>
        <w:t xml:space="preserve">Utiliza la documentación de la API y los métodos de la clase </w:t>
      </w:r>
      <w:r w:rsidRPr="00321643">
        <w:rPr>
          <w:b/>
          <w:bCs/>
          <w:i/>
          <w:iCs/>
          <w:sz w:val="24"/>
          <w:szCs w:val="24"/>
          <w:lang w:val="es-ES"/>
        </w:rPr>
        <w:t>LocalDevice</w:t>
      </w:r>
      <w:r w:rsidRPr="00BC4EA3">
        <w:rPr>
          <w:b/>
          <w:bCs/>
          <w:sz w:val="24"/>
          <w:szCs w:val="24"/>
          <w:lang w:val="es-ES"/>
        </w:rPr>
        <w:t xml:space="preserve"> para obtener información acerca de la configuración de tu dispositivo Bluetooth local ¿Qué información puedes obtener?</w:t>
      </w:r>
    </w:p>
    <w:p w14:paraId="076215C0" w14:textId="3EEC257C" w:rsidR="008733FD" w:rsidRPr="00645702" w:rsidRDefault="008733FD" w:rsidP="008733FD">
      <w:pPr>
        <w:jc w:val="center"/>
        <w:rPr>
          <w:b/>
          <w:bCs/>
          <w:sz w:val="24"/>
          <w:szCs w:val="24"/>
          <w:lang w:val="es-ES"/>
        </w:rPr>
      </w:pPr>
      <w:r w:rsidRPr="00645702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0466D1F4" wp14:editId="2CF9C72E">
            <wp:extent cx="4839482" cy="2571750"/>
            <wp:effectExtent l="0" t="0" r="0" b="0"/>
            <wp:docPr id="1146596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618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178" cy="25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3700" w14:textId="0FCE99EA" w:rsidR="008733FD" w:rsidRPr="00645702" w:rsidRDefault="00645702" w:rsidP="00645702">
      <w:pPr>
        <w:rPr>
          <w:sz w:val="24"/>
          <w:szCs w:val="24"/>
          <w:lang w:val="es-ES"/>
        </w:rPr>
      </w:pPr>
      <w:r w:rsidRPr="00645702">
        <w:rPr>
          <w:sz w:val="24"/>
          <w:szCs w:val="24"/>
          <w:lang w:val="es-ES"/>
        </w:rPr>
        <w:t>En mi caso, se puede mostrar información como la dirección bluetooth del dispositivo, su nombre, si está encendido y algunas propiedades.</w:t>
      </w:r>
    </w:p>
    <w:p w14:paraId="080974C1" w14:textId="3EFB1667" w:rsidR="00645702" w:rsidRDefault="00645702" w:rsidP="00645702">
      <w:pPr>
        <w:jc w:val="center"/>
        <w:rPr>
          <w:sz w:val="24"/>
          <w:szCs w:val="24"/>
          <w:u w:val="single"/>
        </w:rPr>
      </w:pPr>
      <w:r w:rsidRPr="00645702">
        <w:rPr>
          <w:noProof/>
          <w:sz w:val="24"/>
          <w:szCs w:val="24"/>
          <w:u w:val="single"/>
          <w:lang w:val="es-ES"/>
        </w:rPr>
        <w:drawing>
          <wp:inline distT="0" distB="0" distL="0" distR="0" wp14:anchorId="41973AAB" wp14:editId="698664DF">
            <wp:extent cx="3217546" cy="1387250"/>
            <wp:effectExtent l="0" t="0" r="1905" b="3810"/>
            <wp:docPr id="935479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983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810" cy="13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9164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35EC9F27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5E2819A6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44E57B7A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5EF4B1D9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7BF1452D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4B386217" w14:textId="77777777" w:rsidR="00552324" w:rsidRDefault="00552324" w:rsidP="00645702">
      <w:pPr>
        <w:jc w:val="center"/>
        <w:rPr>
          <w:sz w:val="24"/>
          <w:szCs w:val="24"/>
          <w:u w:val="single"/>
        </w:rPr>
      </w:pPr>
    </w:p>
    <w:p w14:paraId="3B46552E" w14:textId="4A50B7EF" w:rsidR="00BB35E6" w:rsidRPr="00F16184" w:rsidRDefault="00BB35E6" w:rsidP="00BB35E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F16184">
        <w:rPr>
          <w:b/>
          <w:bCs/>
          <w:sz w:val="24"/>
          <w:szCs w:val="24"/>
          <w:lang w:val="es-ES"/>
        </w:rPr>
        <w:lastRenderedPageBreak/>
        <w:t xml:space="preserve">Implementación de una aplicación que permita descubrir todos los dispositivos bluetooth visibles cercanos. </w:t>
      </w:r>
      <w:r w:rsidRPr="00F16184">
        <w:rPr>
          <w:b/>
          <w:bCs/>
          <w:sz w:val="24"/>
          <w:szCs w:val="24"/>
        </w:rPr>
        <w:t>Muestra su nombre y su dirección Bluetooth.</w:t>
      </w:r>
    </w:p>
    <w:p w14:paraId="289C2133" w14:textId="08B272FA" w:rsidR="00552324" w:rsidRPr="00326FF6" w:rsidRDefault="00397E98" w:rsidP="005041F8">
      <w:pPr>
        <w:rPr>
          <w:sz w:val="24"/>
          <w:szCs w:val="24"/>
          <w:lang w:val="es-ES"/>
        </w:rPr>
      </w:pPr>
      <w:r w:rsidRPr="00326FF6">
        <w:rPr>
          <w:sz w:val="24"/>
          <w:szCs w:val="24"/>
          <w:lang w:val="es-ES"/>
        </w:rPr>
        <w:t>Usaremos</w:t>
      </w:r>
      <w:r w:rsidR="003F36DE" w:rsidRPr="00326FF6">
        <w:rPr>
          <w:sz w:val="24"/>
          <w:szCs w:val="24"/>
          <w:lang w:val="es-ES"/>
        </w:rPr>
        <w:t xml:space="preserve"> 2 clases de java, una clase principal donde declarar las clases necesarias y una clase </w:t>
      </w:r>
      <w:r w:rsidR="003F36DE" w:rsidRPr="007A5E75">
        <w:rPr>
          <w:i/>
          <w:iCs/>
          <w:sz w:val="24"/>
          <w:szCs w:val="24"/>
          <w:lang w:val="es-ES"/>
        </w:rPr>
        <w:t>MyDiscoveryListener</w:t>
      </w:r>
      <w:r w:rsidR="003F36DE" w:rsidRPr="00326FF6">
        <w:rPr>
          <w:sz w:val="24"/>
          <w:szCs w:val="24"/>
          <w:lang w:val="es-ES"/>
        </w:rPr>
        <w:t xml:space="preserve">, donde vamos a sobrescribir algunos métodos de la clase </w:t>
      </w:r>
      <w:r w:rsidR="003F36DE" w:rsidRPr="007A5E75">
        <w:rPr>
          <w:i/>
          <w:iCs/>
          <w:sz w:val="24"/>
          <w:szCs w:val="24"/>
          <w:lang w:val="es-ES"/>
        </w:rPr>
        <w:t>DiscoveryListener</w:t>
      </w:r>
      <w:r w:rsidR="000B063C" w:rsidRPr="00326FF6">
        <w:rPr>
          <w:sz w:val="24"/>
          <w:szCs w:val="24"/>
          <w:lang w:val="es-ES"/>
        </w:rPr>
        <w:t>.</w:t>
      </w:r>
    </w:p>
    <w:p w14:paraId="5DFE0824" w14:textId="2819550D" w:rsidR="002632FA" w:rsidRPr="002632FA" w:rsidRDefault="002632FA" w:rsidP="005041F8">
      <w:pPr>
        <w:rPr>
          <w:sz w:val="24"/>
          <w:szCs w:val="24"/>
          <w:lang w:val="es-ES"/>
        </w:rPr>
      </w:pPr>
      <w:r w:rsidRPr="00326FF6">
        <w:rPr>
          <w:sz w:val="24"/>
          <w:szCs w:val="24"/>
          <w:lang w:val="es-ES"/>
        </w:rPr>
        <w:t>(En la captura se puede ver la explicaci</w:t>
      </w:r>
      <w:r>
        <w:rPr>
          <w:sz w:val="24"/>
          <w:szCs w:val="24"/>
          <w:lang w:val="es-ES"/>
        </w:rPr>
        <w:t>ón de cada un</w:t>
      </w:r>
      <w:r w:rsidR="00EB287E">
        <w:rPr>
          <w:sz w:val="24"/>
          <w:szCs w:val="24"/>
          <w:lang w:val="es-ES"/>
        </w:rPr>
        <w:t>a de las partes</w:t>
      </w:r>
      <w:r>
        <w:rPr>
          <w:sz w:val="24"/>
          <w:szCs w:val="24"/>
          <w:lang w:val="es-ES"/>
        </w:rPr>
        <w:t>)</w:t>
      </w:r>
    </w:p>
    <w:p w14:paraId="2F9E494F" w14:textId="666F2BF2" w:rsidR="00CF1333" w:rsidRPr="00A750ED" w:rsidRDefault="00552324" w:rsidP="00CF1333">
      <w:pPr>
        <w:jc w:val="center"/>
        <w:rPr>
          <w:b/>
          <w:bCs/>
          <w:sz w:val="28"/>
          <w:szCs w:val="28"/>
          <w:u w:val="single"/>
          <w:lang w:val="es-ES"/>
        </w:rPr>
      </w:pPr>
      <w:r w:rsidRPr="0055232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DB2F7B4" wp14:editId="6C5E0D8B">
            <wp:extent cx="3589020" cy="3827906"/>
            <wp:effectExtent l="0" t="0" r="0" b="1270"/>
            <wp:docPr id="5902649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494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799" cy="38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C254" w14:textId="71D5B5BB" w:rsidR="00CF1333" w:rsidRPr="00326FF6" w:rsidRDefault="00CF1333" w:rsidP="00CF1333">
      <w:pPr>
        <w:rPr>
          <w:sz w:val="24"/>
          <w:szCs w:val="24"/>
          <w:lang w:val="es-ES"/>
        </w:rPr>
      </w:pPr>
      <w:r w:rsidRPr="00326FF6">
        <w:rPr>
          <w:sz w:val="24"/>
          <w:szCs w:val="24"/>
          <w:lang w:val="es-ES"/>
        </w:rPr>
        <w:t xml:space="preserve">Dentro de la clase </w:t>
      </w:r>
      <w:r w:rsidRPr="00F726E0">
        <w:rPr>
          <w:i/>
          <w:iCs/>
          <w:sz w:val="24"/>
          <w:szCs w:val="24"/>
          <w:lang w:val="es-ES"/>
        </w:rPr>
        <w:t>MyDiscoveryListener</w:t>
      </w:r>
      <w:r w:rsidRPr="00326FF6">
        <w:rPr>
          <w:sz w:val="24"/>
          <w:szCs w:val="24"/>
          <w:lang w:val="es-ES"/>
        </w:rPr>
        <w:t xml:space="preserve"> se usa una lista para almacenar los dispositivos encontrados y un objeto </w:t>
      </w:r>
      <w:r w:rsidRPr="00F726E0">
        <w:rPr>
          <w:i/>
          <w:iCs/>
          <w:sz w:val="24"/>
          <w:szCs w:val="24"/>
          <w:lang w:val="es-ES"/>
        </w:rPr>
        <w:t>inquiryCompletedEvent</w:t>
      </w:r>
      <w:r w:rsidRPr="00326FF6">
        <w:rPr>
          <w:sz w:val="24"/>
          <w:szCs w:val="24"/>
          <w:lang w:val="es-ES"/>
        </w:rPr>
        <w:t xml:space="preserve"> </w:t>
      </w:r>
      <w:r w:rsidR="000200C1" w:rsidRPr="00326FF6">
        <w:rPr>
          <w:sz w:val="24"/>
          <w:szCs w:val="24"/>
          <w:lang w:val="es-ES"/>
        </w:rPr>
        <w:t>(junto con un monitor) para sincronizar la clase con la clase principal.</w:t>
      </w:r>
    </w:p>
    <w:p w14:paraId="091662F8" w14:textId="643ED9EA" w:rsidR="00CF1333" w:rsidRDefault="00CF1333" w:rsidP="000200C1">
      <w:pPr>
        <w:jc w:val="center"/>
        <w:rPr>
          <w:b/>
          <w:bCs/>
          <w:sz w:val="28"/>
          <w:szCs w:val="28"/>
          <w:u w:val="single"/>
        </w:rPr>
      </w:pPr>
      <w:r w:rsidRPr="00CF133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A3AE276" wp14:editId="68D64FEF">
            <wp:extent cx="3385184" cy="1717202"/>
            <wp:effectExtent l="0" t="0" r="6350" b="0"/>
            <wp:docPr id="363244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4134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199" cy="17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8C41" w14:textId="6EA7CEFB" w:rsidR="006C39B5" w:rsidRPr="00326FF6" w:rsidRDefault="006C39B5" w:rsidP="006C39B5">
      <w:pPr>
        <w:rPr>
          <w:sz w:val="24"/>
          <w:szCs w:val="24"/>
          <w:lang w:val="es-ES"/>
        </w:rPr>
      </w:pPr>
      <w:r w:rsidRPr="00326FF6">
        <w:rPr>
          <w:sz w:val="24"/>
          <w:szCs w:val="24"/>
          <w:lang w:val="es-ES"/>
        </w:rPr>
        <w:lastRenderedPageBreak/>
        <w:t xml:space="preserve">Una vez hemos encontrado un dispositivo, el método </w:t>
      </w:r>
      <w:r w:rsidRPr="00F726E0">
        <w:rPr>
          <w:i/>
          <w:iCs/>
          <w:sz w:val="24"/>
          <w:szCs w:val="24"/>
          <w:lang w:val="es-ES"/>
        </w:rPr>
        <w:t>deviceDiscovered</w:t>
      </w:r>
      <w:r w:rsidRPr="00326FF6">
        <w:rPr>
          <w:sz w:val="24"/>
          <w:szCs w:val="24"/>
          <w:lang w:val="es-ES"/>
        </w:rPr>
        <w:t xml:space="preserve"> nos informa, mostrando por pantalla la dirección bluetooth y su nombre, y guarda el dispositivo en la lista de dispositivos.</w:t>
      </w:r>
    </w:p>
    <w:p w14:paraId="65A49986" w14:textId="1A5E0BA4" w:rsidR="003101F6" w:rsidRDefault="006C39B5" w:rsidP="000200C1">
      <w:pPr>
        <w:jc w:val="center"/>
        <w:rPr>
          <w:b/>
          <w:bCs/>
          <w:sz w:val="28"/>
          <w:szCs w:val="28"/>
          <w:u w:val="single"/>
        </w:rPr>
      </w:pPr>
      <w:r w:rsidRPr="006C39B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4F156EA" wp14:editId="489B6C3A">
            <wp:extent cx="5943600" cy="1113790"/>
            <wp:effectExtent l="0" t="0" r="0" b="0"/>
            <wp:docPr id="195503003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0033" name="Picture 1" descr="A computer screen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D38" w14:textId="09F9A755" w:rsidR="004D6469" w:rsidRPr="00326FF6" w:rsidRDefault="004D6469" w:rsidP="004D6469">
      <w:pPr>
        <w:rPr>
          <w:sz w:val="24"/>
          <w:szCs w:val="24"/>
          <w:lang w:val="es-ES"/>
        </w:rPr>
      </w:pPr>
      <w:r w:rsidRPr="00326FF6">
        <w:rPr>
          <w:sz w:val="24"/>
          <w:szCs w:val="24"/>
          <w:lang w:val="es-ES"/>
        </w:rPr>
        <w:t xml:space="preserve">Posteriormente, una vez que la búsqueda de dispositivos ha finalizado, el método </w:t>
      </w:r>
      <w:r w:rsidRPr="00C161EA">
        <w:rPr>
          <w:i/>
          <w:iCs/>
          <w:sz w:val="24"/>
          <w:szCs w:val="24"/>
          <w:lang w:val="es-ES"/>
        </w:rPr>
        <w:t>inquir</w:t>
      </w:r>
      <w:r w:rsidR="00841CBA" w:rsidRPr="00C161EA">
        <w:rPr>
          <w:i/>
          <w:iCs/>
          <w:sz w:val="24"/>
          <w:szCs w:val="24"/>
          <w:lang w:val="es-ES"/>
        </w:rPr>
        <w:t>e</w:t>
      </w:r>
      <w:r w:rsidRPr="00C161EA">
        <w:rPr>
          <w:i/>
          <w:iCs/>
          <w:sz w:val="24"/>
          <w:szCs w:val="24"/>
          <w:lang w:val="es-ES"/>
        </w:rPr>
        <w:t>Completed</w:t>
      </w:r>
      <w:r w:rsidRPr="00326FF6">
        <w:rPr>
          <w:sz w:val="24"/>
          <w:szCs w:val="24"/>
          <w:lang w:val="es-ES"/>
        </w:rPr>
        <w:t xml:space="preserve"> notifica al prog</w:t>
      </w:r>
      <w:r w:rsidR="006A59CA">
        <w:rPr>
          <w:sz w:val="24"/>
          <w:szCs w:val="24"/>
          <w:lang w:val="es-ES"/>
        </w:rPr>
        <w:t>r</w:t>
      </w:r>
      <w:r w:rsidRPr="00326FF6">
        <w:rPr>
          <w:sz w:val="24"/>
          <w:szCs w:val="24"/>
          <w:lang w:val="es-ES"/>
        </w:rPr>
        <w:t>ama principal (libera el hilo con notifyAll) para que la ejecución del objeto en la clase principal continue.</w:t>
      </w:r>
    </w:p>
    <w:p w14:paraId="5364CB9A" w14:textId="21C85670" w:rsidR="004D6469" w:rsidRDefault="004D6469" w:rsidP="004D6469">
      <w:pPr>
        <w:jc w:val="center"/>
        <w:rPr>
          <w:sz w:val="24"/>
          <w:szCs w:val="24"/>
        </w:rPr>
      </w:pPr>
      <w:r w:rsidRPr="004D6469">
        <w:rPr>
          <w:noProof/>
          <w:sz w:val="24"/>
          <w:szCs w:val="24"/>
        </w:rPr>
        <w:drawing>
          <wp:inline distT="0" distB="0" distL="0" distR="0" wp14:anchorId="1DA8C27C" wp14:editId="7E2FD5C8">
            <wp:extent cx="3208022" cy="1151178"/>
            <wp:effectExtent l="0" t="0" r="0" b="0"/>
            <wp:docPr id="7741933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3304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712" cy="1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6730" w14:textId="261C9C9E" w:rsidR="004D6469" w:rsidRDefault="000D4C91" w:rsidP="004D6469">
      <w:pPr>
        <w:rPr>
          <w:sz w:val="24"/>
          <w:szCs w:val="24"/>
        </w:rPr>
      </w:pPr>
      <w:r>
        <w:rPr>
          <w:sz w:val="24"/>
          <w:szCs w:val="24"/>
        </w:rPr>
        <w:t>Si hacemos una b</w:t>
      </w:r>
      <w:r w:rsidR="00326FF6">
        <w:rPr>
          <w:sz w:val="24"/>
          <w:szCs w:val="24"/>
          <w:lang w:val="es-ES"/>
        </w:rPr>
        <w:t>ú</w:t>
      </w:r>
      <w:r>
        <w:rPr>
          <w:sz w:val="24"/>
          <w:szCs w:val="24"/>
        </w:rPr>
        <w:t>squeda…</w:t>
      </w:r>
    </w:p>
    <w:p w14:paraId="3ECD71E1" w14:textId="677BF0F2" w:rsidR="000D4C91" w:rsidRDefault="000D4C91" w:rsidP="000D4C91">
      <w:pPr>
        <w:jc w:val="center"/>
        <w:rPr>
          <w:sz w:val="24"/>
          <w:szCs w:val="24"/>
        </w:rPr>
      </w:pPr>
      <w:r w:rsidRPr="000D4C91">
        <w:rPr>
          <w:noProof/>
          <w:sz w:val="24"/>
          <w:szCs w:val="24"/>
        </w:rPr>
        <w:drawing>
          <wp:inline distT="0" distB="0" distL="0" distR="0" wp14:anchorId="18D7741E" wp14:editId="29AFD579">
            <wp:extent cx="3185160" cy="1431280"/>
            <wp:effectExtent l="0" t="0" r="0" b="0"/>
            <wp:docPr id="204664943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9433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399" cy="14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0202" w14:textId="02476DB9" w:rsidR="00A750ED" w:rsidRPr="00F16184" w:rsidRDefault="00A750ED" w:rsidP="00A750ED">
      <w:pPr>
        <w:pStyle w:val="ListParagraph"/>
        <w:numPr>
          <w:ilvl w:val="0"/>
          <w:numId w:val="1"/>
        </w:numPr>
        <w:tabs>
          <w:tab w:val="left" w:pos="2112"/>
        </w:tabs>
        <w:rPr>
          <w:b/>
          <w:bCs/>
          <w:sz w:val="24"/>
          <w:szCs w:val="24"/>
          <w:lang w:val="es-ES"/>
        </w:rPr>
      </w:pPr>
      <w:r w:rsidRPr="00A750ED">
        <w:rPr>
          <w:b/>
          <w:bCs/>
          <w:lang w:val="es-ES"/>
        </w:rPr>
        <w:t>Implementación de una aplicación que permita descubrir un dispositivo concreto (por dirección Bluetooth y/o friendly name).</w:t>
      </w:r>
    </w:p>
    <w:p w14:paraId="4FCB1C8A" w14:textId="274074B2" w:rsidR="00F16184" w:rsidRDefault="00F16184" w:rsidP="00F16184">
      <w:pPr>
        <w:tabs>
          <w:tab w:val="left" w:pos="2112"/>
        </w:tabs>
        <w:jc w:val="center"/>
        <w:rPr>
          <w:b/>
          <w:bCs/>
          <w:sz w:val="24"/>
          <w:szCs w:val="24"/>
          <w:lang w:val="es-ES"/>
        </w:rPr>
      </w:pPr>
      <w:r w:rsidRPr="00F16184">
        <w:rPr>
          <w:b/>
          <w:bCs/>
          <w:sz w:val="24"/>
          <w:szCs w:val="24"/>
          <w:lang w:val="es-ES"/>
        </w:rPr>
        <w:drawing>
          <wp:inline distT="0" distB="0" distL="0" distR="0" wp14:anchorId="6EC992AC" wp14:editId="7DF7EF4D">
            <wp:extent cx="3665220" cy="1497023"/>
            <wp:effectExtent l="0" t="0" r="0" b="8255"/>
            <wp:docPr id="20529887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8746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295" cy="15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205" w14:textId="6E9F182A" w:rsidR="007571A0" w:rsidRDefault="00415E56" w:rsidP="007571A0">
      <w:pPr>
        <w:tabs>
          <w:tab w:val="left" w:pos="2112"/>
        </w:tabs>
        <w:rPr>
          <w:noProof/>
          <w:lang w:val="es-ES"/>
        </w:rPr>
      </w:pPr>
      <w:r>
        <w:rPr>
          <w:sz w:val="24"/>
          <w:szCs w:val="24"/>
          <w:lang w:val="es-ES"/>
        </w:rPr>
        <w:lastRenderedPageBreak/>
        <w:t xml:space="preserve">Creamos un objeto (String movil) en la clase principal, que pasaremos por el objeto “listener” para la clase </w:t>
      </w:r>
      <w:r w:rsidRPr="00EC2DF5">
        <w:rPr>
          <w:i/>
          <w:iCs/>
          <w:sz w:val="24"/>
          <w:szCs w:val="24"/>
          <w:lang w:val="es-ES"/>
        </w:rPr>
        <w:t>MyDiscoveryListener</w:t>
      </w:r>
      <w:r w:rsidR="007C6BA7">
        <w:rPr>
          <w:sz w:val="24"/>
          <w:szCs w:val="24"/>
          <w:lang w:val="es-ES"/>
        </w:rPr>
        <w:t xml:space="preserve">, modificando a la vez el constructor </w:t>
      </w:r>
      <w:r w:rsidR="007571A0">
        <w:rPr>
          <w:sz w:val="24"/>
          <w:szCs w:val="24"/>
          <w:lang w:val="es-ES"/>
        </w:rPr>
        <w:t>de este</w:t>
      </w:r>
      <w:r w:rsidR="007C6BA7">
        <w:rPr>
          <w:sz w:val="24"/>
          <w:szCs w:val="24"/>
          <w:lang w:val="es-ES"/>
        </w:rPr>
        <w:t xml:space="preserve">, permitiendo que el método </w:t>
      </w:r>
      <w:r w:rsidR="007C6BA7" w:rsidRPr="00EC2DF5">
        <w:rPr>
          <w:i/>
          <w:iCs/>
          <w:sz w:val="24"/>
          <w:szCs w:val="24"/>
          <w:lang w:val="es-ES"/>
        </w:rPr>
        <w:t>deviceDiscovered</w:t>
      </w:r>
      <w:r w:rsidR="007C6BA7">
        <w:rPr>
          <w:sz w:val="24"/>
          <w:szCs w:val="24"/>
          <w:lang w:val="es-ES"/>
        </w:rPr>
        <w:t xml:space="preserve"> busque los dispositivos con el nombre de la variable “movil” o por otro lado por su dirección Bluetooth.</w:t>
      </w:r>
      <w:r w:rsidR="00AB727A" w:rsidRPr="00AB727A">
        <w:rPr>
          <w:noProof/>
          <w:lang w:val="es-ES"/>
        </w:rPr>
        <w:t xml:space="preserve"> </w:t>
      </w:r>
    </w:p>
    <w:p w14:paraId="6ABCB6B2" w14:textId="216AA617" w:rsidR="005F4A68" w:rsidRDefault="00AB727A" w:rsidP="005F4A68">
      <w:pPr>
        <w:tabs>
          <w:tab w:val="left" w:pos="2112"/>
        </w:tabs>
        <w:rPr>
          <w:sz w:val="24"/>
          <w:szCs w:val="24"/>
          <w:lang w:val="es-ES"/>
        </w:rPr>
      </w:pPr>
      <w:r w:rsidRPr="00AB727A">
        <w:rPr>
          <w:sz w:val="24"/>
          <w:szCs w:val="24"/>
          <w:lang w:val="es-ES"/>
        </w:rPr>
        <w:drawing>
          <wp:inline distT="0" distB="0" distL="0" distR="0" wp14:anchorId="69CC75D4" wp14:editId="5AE7F150">
            <wp:extent cx="3200400" cy="1008673"/>
            <wp:effectExtent l="0" t="0" r="0" b="1270"/>
            <wp:docPr id="14950572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57296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022" cy="10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68" w:rsidRPr="005F4A68">
        <w:rPr>
          <w:sz w:val="24"/>
          <w:szCs w:val="24"/>
          <w:lang w:val="es-ES"/>
        </w:rPr>
        <w:drawing>
          <wp:inline distT="0" distB="0" distL="0" distR="0" wp14:anchorId="137274E2" wp14:editId="25F2B85A">
            <wp:extent cx="2701222" cy="664845"/>
            <wp:effectExtent l="0" t="0" r="4445" b="1905"/>
            <wp:docPr id="1930412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243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286" cy="6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23AE" w14:textId="76C34612" w:rsidR="00F16184" w:rsidRDefault="00F16184" w:rsidP="005F4A68">
      <w:pPr>
        <w:tabs>
          <w:tab w:val="left" w:pos="2112"/>
        </w:tabs>
        <w:jc w:val="right"/>
        <w:rPr>
          <w:sz w:val="24"/>
          <w:szCs w:val="24"/>
          <w:lang w:val="es-ES"/>
        </w:rPr>
      </w:pPr>
    </w:p>
    <w:p w14:paraId="65EE11E3" w14:textId="3C27ADCE" w:rsidR="000B0B4D" w:rsidRPr="000B0B4D" w:rsidRDefault="000B0B4D" w:rsidP="000B0B4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0B0B4D">
        <w:rPr>
          <w:b/>
          <w:bCs/>
          <w:sz w:val="24"/>
          <w:szCs w:val="24"/>
          <w:lang w:val="es-ES"/>
        </w:rPr>
        <w:t>Implementación de una aplicación que permita descubrir todos los servicios (de clase público) de todos los dispositivos cercanos.</w:t>
      </w:r>
    </w:p>
    <w:p w14:paraId="3ADB9B43" w14:textId="00048148" w:rsidR="000B0B4D" w:rsidRDefault="000B0B4D" w:rsidP="000B0B4D">
      <w:pPr>
        <w:rPr>
          <w:sz w:val="24"/>
          <w:szCs w:val="24"/>
          <w:lang w:val="es-ES"/>
        </w:rPr>
      </w:pPr>
      <w:r w:rsidRPr="000B0B4D">
        <w:rPr>
          <w:sz w:val="24"/>
          <w:szCs w:val="24"/>
          <w:lang w:val="es-ES"/>
        </w:rPr>
        <w:t>Para buscar los servicios necesitamos primero buscar los dispositivos, si hemos encontrado algún dispositivo, estarán guardados en la lista de dispositivos remotos.</w:t>
      </w:r>
    </w:p>
    <w:p w14:paraId="2F76B11C" w14:textId="2D5E467E" w:rsidR="00431CDB" w:rsidRDefault="00431CDB" w:rsidP="00431CDB">
      <w:pPr>
        <w:jc w:val="center"/>
        <w:rPr>
          <w:sz w:val="28"/>
          <w:szCs w:val="28"/>
          <w:lang w:val="es-ES"/>
        </w:rPr>
      </w:pPr>
      <w:r w:rsidRPr="00431CDB">
        <w:rPr>
          <w:sz w:val="28"/>
          <w:szCs w:val="28"/>
          <w:lang w:val="es-ES"/>
        </w:rPr>
        <w:drawing>
          <wp:inline distT="0" distB="0" distL="0" distR="0" wp14:anchorId="14C324BF" wp14:editId="4038C123">
            <wp:extent cx="3177540" cy="1763942"/>
            <wp:effectExtent l="0" t="0" r="3810" b="8255"/>
            <wp:docPr id="13536588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8809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880" cy="17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D44" w14:textId="0568806A" w:rsidR="00431CDB" w:rsidRDefault="00431CDB" w:rsidP="00431CD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Encontrados los dispositivos, declaramos los UUIDs (en nuestro solo será 1, el 0x1002, que es para mostrar servicios públicos), enteros que hacen referencia al nombre de servicio e ID</w:t>
      </w:r>
      <w:r w:rsidR="005236AE">
        <w:rPr>
          <w:sz w:val="24"/>
          <w:szCs w:val="24"/>
          <w:lang w:val="es-ES"/>
        </w:rPr>
        <w:t xml:space="preserve"> y mostraremos una lista de todos los dispositivos y sus servicios con el siguiente método de la clase </w:t>
      </w:r>
      <w:r w:rsidR="005236AE" w:rsidRPr="00EC016F">
        <w:rPr>
          <w:i/>
          <w:iCs/>
          <w:sz w:val="24"/>
          <w:szCs w:val="24"/>
          <w:lang w:val="es-ES"/>
        </w:rPr>
        <w:t>MyDiscoveryListener</w:t>
      </w:r>
      <w:r w:rsidR="005236AE">
        <w:rPr>
          <w:sz w:val="24"/>
          <w:szCs w:val="24"/>
          <w:lang w:val="es-ES"/>
        </w:rPr>
        <w:t>.</w:t>
      </w:r>
    </w:p>
    <w:p w14:paraId="35EDDFFD" w14:textId="6FBA73FF" w:rsidR="00D12725" w:rsidRDefault="00D12725" w:rsidP="00D12725">
      <w:pPr>
        <w:jc w:val="center"/>
        <w:rPr>
          <w:sz w:val="24"/>
          <w:szCs w:val="24"/>
          <w:lang w:val="es-ES"/>
        </w:rPr>
      </w:pPr>
      <w:r w:rsidRPr="00D12725">
        <w:rPr>
          <w:sz w:val="24"/>
          <w:szCs w:val="24"/>
          <w:lang w:val="es-ES"/>
        </w:rPr>
        <w:drawing>
          <wp:inline distT="0" distB="0" distL="0" distR="0" wp14:anchorId="5F00DEF8" wp14:editId="116E9536">
            <wp:extent cx="3543300" cy="1169520"/>
            <wp:effectExtent l="0" t="0" r="0" b="0"/>
            <wp:docPr id="9915703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0364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013" cy="11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BE7" w14:textId="77777777" w:rsidR="000A6820" w:rsidRDefault="00D12725" w:rsidP="000A6820">
      <w:pPr>
        <w:jc w:val="center"/>
        <w:rPr>
          <w:sz w:val="20"/>
          <w:szCs w:val="20"/>
          <w:lang w:val="es-ES"/>
        </w:rPr>
      </w:pPr>
      <w:r w:rsidRPr="00D12725">
        <w:rPr>
          <w:sz w:val="20"/>
          <w:szCs w:val="20"/>
          <w:lang w:val="es-ES"/>
        </w:rPr>
        <w:t xml:space="preserve">Una vez la búsqueda finaliza, </w:t>
      </w:r>
      <w:r w:rsidR="000A6820">
        <w:rPr>
          <w:sz w:val="20"/>
          <w:szCs w:val="20"/>
          <w:lang w:val="es-ES"/>
        </w:rPr>
        <w:t xml:space="preserve">informa a la clase principal que la </w:t>
      </w:r>
    </w:p>
    <w:p w14:paraId="41A3A9DE" w14:textId="13A6CEB5" w:rsidR="00D12725" w:rsidRDefault="000A6820" w:rsidP="000A6820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búsqueda de servicios ha finalizado. </w:t>
      </w:r>
    </w:p>
    <w:p w14:paraId="0A98D291" w14:textId="0C4F5CF1" w:rsidR="000A6820" w:rsidRDefault="000A6820" w:rsidP="000A682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El método </w:t>
      </w:r>
      <w:r w:rsidRPr="001A5FD4">
        <w:rPr>
          <w:i/>
          <w:iCs/>
          <w:sz w:val="24"/>
          <w:szCs w:val="24"/>
          <w:lang w:val="es-ES"/>
        </w:rPr>
        <w:t>servicesDiscovered</w:t>
      </w:r>
      <w:r>
        <w:rPr>
          <w:sz w:val="24"/>
          <w:szCs w:val="24"/>
          <w:lang w:val="es-ES"/>
        </w:rPr>
        <w:t xml:space="preserve"> recibe </w:t>
      </w:r>
      <w:r w:rsidR="008F55BA">
        <w:rPr>
          <w:sz w:val="24"/>
          <w:szCs w:val="24"/>
          <w:lang w:val="es-ES"/>
        </w:rPr>
        <w:t xml:space="preserve">una lista de servicios. Con esos servicios buscamos obtener las URLs de los mismos con el método </w:t>
      </w:r>
      <w:r w:rsidR="008F55BA" w:rsidRPr="008D5F64">
        <w:rPr>
          <w:i/>
          <w:iCs/>
          <w:sz w:val="24"/>
          <w:szCs w:val="24"/>
          <w:lang w:val="es-ES"/>
        </w:rPr>
        <w:t>getConnectionURL</w:t>
      </w:r>
      <w:r w:rsidR="008F55BA">
        <w:rPr>
          <w:sz w:val="24"/>
          <w:szCs w:val="24"/>
          <w:lang w:val="es-ES"/>
        </w:rPr>
        <w:t>.</w:t>
      </w:r>
    </w:p>
    <w:p w14:paraId="2163F7B3" w14:textId="18571CBB" w:rsidR="008F55BA" w:rsidRPr="000A6820" w:rsidRDefault="008F55BA" w:rsidP="000A682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la URL no es null, la añadimos a la lista y conseguimos el nombre del servicio, si es que lo tiene. Si lo tiene, mostramos por pantalla el nombre y la URL del servicio.</w:t>
      </w:r>
      <w:r w:rsidR="002116DE">
        <w:rPr>
          <w:sz w:val="24"/>
          <w:szCs w:val="24"/>
          <w:lang w:val="es-ES"/>
        </w:rPr>
        <w:t xml:space="preserve"> Si no, solo mostramos la URL.</w:t>
      </w:r>
    </w:p>
    <w:p w14:paraId="54FDEA3C" w14:textId="77777777" w:rsidR="006E4052" w:rsidRDefault="006E4052" w:rsidP="006E4052">
      <w:pPr>
        <w:rPr>
          <w:sz w:val="24"/>
          <w:szCs w:val="24"/>
          <w:lang w:val="es-ES"/>
        </w:rPr>
      </w:pPr>
      <w:r w:rsidRPr="00586EDF">
        <w:rPr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7ADB717B" wp14:editId="516BEF5F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995930" cy="1684020"/>
            <wp:effectExtent l="0" t="0" r="0" b="0"/>
            <wp:wrapSquare wrapText="bothSides"/>
            <wp:docPr id="148792649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6490" name="Picture 1" descr="A computer screen with colorful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4052">
        <w:rPr>
          <w:sz w:val="24"/>
          <w:szCs w:val="24"/>
          <w:lang w:val="es-ES"/>
        </w:rPr>
        <w:drawing>
          <wp:inline distT="0" distB="0" distL="0" distR="0" wp14:anchorId="72488D0B" wp14:editId="368D675D">
            <wp:extent cx="2453220" cy="2910840"/>
            <wp:effectExtent l="0" t="0" r="4445" b="3810"/>
            <wp:docPr id="184580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91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6529" cy="29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6CE3" w14:textId="77777777" w:rsidR="006E4052" w:rsidRPr="006E4052" w:rsidRDefault="006E4052" w:rsidP="006E4052">
      <w:pPr>
        <w:ind w:left="3600" w:firstLine="720"/>
        <w:jc w:val="center"/>
        <w:rPr>
          <w:sz w:val="16"/>
          <w:szCs w:val="16"/>
          <w:lang w:val="es-ES"/>
        </w:rPr>
      </w:pPr>
      <w:r w:rsidRPr="006E4052">
        <w:rPr>
          <w:sz w:val="16"/>
          <w:szCs w:val="16"/>
          <w:lang w:val="es-ES"/>
        </w:rPr>
        <w:t xml:space="preserve">La lista de servicios, dada la cantidad de dispositivos encontrados </w:t>
      </w:r>
    </w:p>
    <w:p w14:paraId="35ACC6F5" w14:textId="2D326556" w:rsidR="00586EDF" w:rsidRPr="006E4052" w:rsidRDefault="006E4052" w:rsidP="006E4052">
      <w:pPr>
        <w:ind w:left="3600" w:firstLine="720"/>
        <w:jc w:val="center"/>
        <w:rPr>
          <w:sz w:val="16"/>
          <w:szCs w:val="16"/>
          <w:lang w:val="es-ES"/>
        </w:rPr>
      </w:pPr>
      <w:r w:rsidRPr="006E4052">
        <w:rPr>
          <w:sz w:val="16"/>
          <w:szCs w:val="16"/>
          <w:lang w:val="es-ES"/>
        </w:rPr>
        <w:t>es muy larga, muestro alguno de los muchos servicios.</w:t>
      </w:r>
      <w:r w:rsidRPr="006E4052">
        <w:rPr>
          <w:sz w:val="20"/>
          <w:szCs w:val="20"/>
          <w:lang w:val="es-ES"/>
        </w:rPr>
        <w:br w:type="textWrapping" w:clear="all"/>
      </w:r>
    </w:p>
    <w:p w14:paraId="101C1DA1" w14:textId="4A45EC7E" w:rsidR="00A26E27" w:rsidRPr="00A26E27" w:rsidRDefault="00A26E27" w:rsidP="00A26E2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A26E27">
        <w:rPr>
          <w:b/>
          <w:bCs/>
          <w:sz w:val="24"/>
          <w:szCs w:val="24"/>
          <w:lang w:val="es-ES"/>
        </w:rPr>
        <w:t>Implementación de una aplicación que permita descubrir todos los servicios (de clase público) de un dispositivo concreto (especificado por dirección Bluetooth y/o friendly name).</w:t>
      </w:r>
    </w:p>
    <w:p w14:paraId="691ABC40" w14:textId="20E0DD13" w:rsidR="00A26E27" w:rsidRDefault="00A26E27" w:rsidP="00A26E2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Aplicamos la misma idea que el ejercicio 4, solo que esta vez, al igual que en el ejercicio 3, declaramos un objeto de tipo String con el nombre (o </w:t>
      </w:r>
      <w:r w:rsidR="005966ED">
        <w:rPr>
          <w:sz w:val="24"/>
          <w:szCs w:val="24"/>
          <w:lang w:val="es-ES"/>
        </w:rPr>
        <w:t>dirección</w:t>
      </w:r>
      <w:r>
        <w:rPr>
          <w:sz w:val="24"/>
          <w:szCs w:val="24"/>
          <w:lang w:val="es-ES"/>
        </w:rPr>
        <w:t xml:space="preserve"> Bluetooth) del dispositivo que queramos encontrar</w:t>
      </w:r>
      <w:r w:rsidR="00B709F9">
        <w:rPr>
          <w:sz w:val="24"/>
          <w:szCs w:val="24"/>
          <w:lang w:val="es-ES"/>
        </w:rPr>
        <w:t xml:space="preserve"> y la pasamos por el constructor de la clase </w:t>
      </w:r>
      <w:r w:rsidR="00B709F9" w:rsidRPr="0009583B">
        <w:rPr>
          <w:i/>
          <w:iCs/>
          <w:sz w:val="24"/>
          <w:szCs w:val="24"/>
          <w:lang w:val="es-ES"/>
        </w:rPr>
        <w:t>MyDiscoveryListener</w:t>
      </w:r>
      <w:r w:rsidR="00B709F9">
        <w:rPr>
          <w:sz w:val="24"/>
          <w:szCs w:val="24"/>
          <w:lang w:val="es-ES"/>
        </w:rPr>
        <w:t>.</w:t>
      </w:r>
    </w:p>
    <w:p w14:paraId="0270ADF1" w14:textId="196FCB97" w:rsidR="00130157" w:rsidRDefault="00130157" w:rsidP="00130157">
      <w:pPr>
        <w:jc w:val="center"/>
        <w:rPr>
          <w:sz w:val="24"/>
          <w:szCs w:val="24"/>
          <w:lang w:val="es-ES"/>
        </w:rPr>
      </w:pPr>
      <w:r w:rsidRPr="00130157">
        <w:rPr>
          <w:sz w:val="24"/>
          <w:szCs w:val="24"/>
          <w:lang w:val="es-ES"/>
        </w:rPr>
        <w:drawing>
          <wp:inline distT="0" distB="0" distL="0" distR="0" wp14:anchorId="70E23246" wp14:editId="7EDD8248">
            <wp:extent cx="3191137" cy="1935480"/>
            <wp:effectExtent l="0" t="0" r="9525" b="7620"/>
            <wp:docPr id="19580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1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419" cy="19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E422" w14:textId="08ED2EE4" w:rsidR="00226FC0" w:rsidRPr="00226FC0" w:rsidRDefault="00226FC0" w:rsidP="00226FC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226FC0">
        <w:rPr>
          <w:b/>
          <w:bCs/>
          <w:sz w:val="24"/>
          <w:szCs w:val="24"/>
          <w:lang w:val="es-ES"/>
        </w:rPr>
        <w:lastRenderedPageBreak/>
        <w:t>Implementación de una aplicación que permita descubrir un servicio con un nombre concreto en un dispositivo concreto.</w:t>
      </w:r>
    </w:p>
    <w:p w14:paraId="0946EF7F" w14:textId="2E29260E" w:rsidR="00226FC0" w:rsidRDefault="00226FC0" w:rsidP="00226FC0">
      <w:pPr>
        <w:rPr>
          <w:sz w:val="24"/>
          <w:szCs w:val="24"/>
          <w:lang w:val="es-ES"/>
        </w:rPr>
      </w:pPr>
      <w:r w:rsidRPr="00226FC0">
        <w:rPr>
          <w:sz w:val="24"/>
          <w:szCs w:val="24"/>
          <w:lang w:val="es-ES"/>
        </w:rPr>
        <w:t xml:space="preserve">Primero, debemos añadir un nuevo String </w:t>
      </w:r>
      <w:r w:rsidR="00C2227A">
        <w:rPr>
          <w:sz w:val="24"/>
          <w:szCs w:val="24"/>
          <w:lang w:val="es-ES"/>
        </w:rPr>
        <w:t>(String service)</w:t>
      </w:r>
      <w:r w:rsidR="00C0101F">
        <w:rPr>
          <w:sz w:val="24"/>
          <w:szCs w:val="24"/>
          <w:lang w:val="es-ES"/>
        </w:rPr>
        <w:t xml:space="preserve"> </w:t>
      </w:r>
      <w:r w:rsidRPr="00226FC0">
        <w:rPr>
          <w:sz w:val="24"/>
          <w:szCs w:val="24"/>
          <w:lang w:val="es-ES"/>
        </w:rPr>
        <w:t xml:space="preserve">a la clase </w:t>
      </w:r>
      <w:r w:rsidRPr="000832DF">
        <w:rPr>
          <w:i/>
          <w:iCs/>
          <w:sz w:val="24"/>
          <w:szCs w:val="24"/>
          <w:lang w:val="es-ES"/>
        </w:rPr>
        <w:t>MyDiscoveryListener</w:t>
      </w:r>
      <w:r w:rsidRPr="00226FC0">
        <w:rPr>
          <w:sz w:val="24"/>
          <w:szCs w:val="24"/>
          <w:lang w:val="es-ES"/>
        </w:rPr>
        <w:t xml:space="preserve"> para guardar el servicio a buscar y </w:t>
      </w:r>
      <w:r w:rsidR="00B57846">
        <w:rPr>
          <w:sz w:val="24"/>
          <w:szCs w:val="24"/>
          <w:lang w:val="es-ES"/>
        </w:rPr>
        <w:t xml:space="preserve">añadirlo al </w:t>
      </w:r>
      <w:r w:rsidRPr="00226FC0">
        <w:rPr>
          <w:sz w:val="24"/>
          <w:szCs w:val="24"/>
          <w:lang w:val="es-ES"/>
        </w:rPr>
        <w:t>constructor</w:t>
      </w:r>
      <w:r w:rsidR="00BC6DF1">
        <w:rPr>
          <w:sz w:val="24"/>
          <w:szCs w:val="24"/>
          <w:lang w:val="es-ES"/>
        </w:rPr>
        <w:t>.</w:t>
      </w:r>
    </w:p>
    <w:p w14:paraId="710274E8" w14:textId="1345D6F6" w:rsidR="006D725A" w:rsidRDefault="006D725A" w:rsidP="006D725A">
      <w:pPr>
        <w:jc w:val="center"/>
        <w:rPr>
          <w:sz w:val="28"/>
          <w:szCs w:val="28"/>
          <w:lang w:val="es-ES"/>
        </w:rPr>
      </w:pPr>
      <w:r w:rsidRPr="006D725A">
        <w:rPr>
          <w:sz w:val="28"/>
          <w:szCs w:val="28"/>
          <w:lang w:val="es-ES"/>
        </w:rPr>
        <w:drawing>
          <wp:inline distT="0" distB="0" distL="0" distR="0" wp14:anchorId="79545881" wp14:editId="35E7645E">
            <wp:extent cx="3475385" cy="2042160"/>
            <wp:effectExtent l="0" t="0" r="0" b="0"/>
            <wp:docPr id="14091127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1272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998" cy="20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31BF" w14:textId="6981C737" w:rsidR="00C0101F" w:rsidRDefault="00C0101F" w:rsidP="00C0101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método </w:t>
      </w:r>
      <w:r w:rsidRPr="004263B5">
        <w:rPr>
          <w:i/>
          <w:iCs/>
          <w:sz w:val="24"/>
          <w:szCs w:val="24"/>
          <w:lang w:val="es-ES"/>
        </w:rPr>
        <w:t>servicesDiscovered</w:t>
      </w:r>
      <w:r>
        <w:rPr>
          <w:sz w:val="24"/>
          <w:szCs w:val="24"/>
          <w:lang w:val="es-ES"/>
        </w:rPr>
        <w:t xml:space="preserve"> comprobamos si el servicio descubierto es el que estamos buscando. Si lo es, </w:t>
      </w:r>
      <w:r w:rsidR="00AB1AA4">
        <w:rPr>
          <w:sz w:val="24"/>
          <w:szCs w:val="24"/>
          <w:lang w:val="es-ES"/>
        </w:rPr>
        <w:t>mostramos</w:t>
      </w:r>
      <w:r>
        <w:rPr>
          <w:sz w:val="24"/>
          <w:szCs w:val="24"/>
          <w:lang w:val="es-ES"/>
        </w:rPr>
        <w:t xml:space="preserve"> por pantalla el servicio en cuestión y la URL </w:t>
      </w:r>
      <w:r w:rsidR="002A2A35">
        <w:rPr>
          <w:sz w:val="24"/>
          <w:szCs w:val="24"/>
          <w:lang w:val="es-ES"/>
        </w:rPr>
        <w:t>de este</w:t>
      </w:r>
      <w:r>
        <w:rPr>
          <w:sz w:val="24"/>
          <w:szCs w:val="24"/>
          <w:lang w:val="es-ES"/>
        </w:rPr>
        <w:t>, y lo añadimos a la lista de URLs.</w:t>
      </w:r>
    </w:p>
    <w:p w14:paraId="1F6F9AC1" w14:textId="686D2107" w:rsidR="000F7D53" w:rsidRPr="000F7D53" w:rsidRDefault="000F7D53" w:rsidP="000F7D5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0F7D53">
        <w:rPr>
          <w:b/>
          <w:bCs/>
          <w:sz w:val="24"/>
          <w:szCs w:val="24"/>
          <w:lang w:val="es-ES"/>
        </w:rPr>
        <w:t>Implementa una aplicación cliente-servidor que permita el envío de mensajes de texto entre ellos (como un chat textual). Ambos procesos (cliente y servidor) son procesos Java distintos que se ejecutan en máquinas diferentes para comprobar la comunicación inalámbrica.</w:t>
      </w:r>
    </w:p>
    <w:p w14:paraId="04AEC7BC" w14:textId="77777777" w:rsidR="00F31EB4" w:rsidRDefault="00925917" w:rsidP="000F7D53">
      <w:pPr>
        <w:rPr>
          <w:noProof/>
          <w:lang w:val="es-ES"/>
        </w:rPr>
      </w:pPr>
      <w:r>
        <w:rPr>
          <w:sz w:val="24"/>
          <w:szCs w:val="24"/>
          <w:lang w:val="es-ES"/>
        </w:rPr>
        <w:t>Extendiendo lo dicho en el ejercicio 4, una vez encontrada la URL del servicio “chat”, creamos una conexión, mostramos la dirección Bluetooth y nombre del servidor y comenzamos el intercambio de mensajes hasta que el servidor nos responda con “FIN”.</w:t>
      </w:r>
      <w:r w:rsidR="00F31EB4" w:rsidRPr="00F31EB4">
        <w:rPr>
          <w:noProof/>
          <w:lang w:val="es-ES"/>
        </w:rPr>
        <w:t xml:space="preserve"> </w:t>
      </w:r>
    </w:p>
    <w:p w14:paraId="427963C9" w14:textId="39837F13" w:rsidR="000F7D53" w:rsidRDefault="00F31EB4" w:rsidP="00F31EB4">
      <w:pPr>
        <w:jc w:val="center"/>
        <w:rPr>
          <w:sz w:val="24"/>
          <w:szCs w:val="24"/>
          <w:lang w:val="es-ES"/>
        </w:rPr>
      </w:pPr>
      <w:r w:rsidRPr="00F31EB4">
        <w:rPr>
          <w:sz w:val="24"/>
          <w:szCs w:val="24"/>
          <w:lang w:val="es-ES"/>
        </w:rPr>
        <w:lastRenderedPageBreak/>
        <w:drawing>
          <wp:inline distT="0" distB="0" distL="0" distR="0" wp14:anchorId="62A0440F" wp14:editId="2E33E647">
            <wp:extent cx="3566160" cy="3938396"/>
            <wp:effectExtent l="0" t="0" r="0" b="5080"/>
            <wp:docPr id="16751862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6259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722" cy="40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428" w14:textId="0EB3668E" w:rsidR="00B013E7" w:rsidRPr="00B013E7" w:rsidRDefault="00B013E7" w:rsidP="00B013E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Ejemplo de comunicación entre dos dispositivos Cliente </w:t>
      </w:r>
      <w:r w:rsidR="007940FF">
        <w:rPr>
          <w:sz w:val="24"/>
          <w:szCs w:val="24"/>
          <w:lang w:val="es-ES"/>
        </w:rPr>
        <w:t>–</w:t>
      </w:r>
      <w:r>
        <w:rPr>
          <w:sz w:val="24"/>
          <w:szCs w:val="24"/>
          <w:lang w:val="es-ES"/>
        </w:rPr>
        <w:t xml:space="preserve"> Servidor</w:t>
      </w:r>
      <w:r w:rsidR="007940FF">
        <w:rPr>
          <w:sz w:val="24"/>
          <w:szCs w:val="24"/>
          <w:lang w:val="es-ES"/>
        </w:rPr>
        <w:t>:</w:t>
      </w:r>
    </w:p>
    <w:p w14:paraId="16FDA15D" w14:textId="2CF475B4" w:rsidR="00F31EB4" w:rsidRDefault="00B013E7" w:rsidP="00B013E7">
      <w:pPr>
        <w:rPr>
          <w:noProof/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99E2C59" wp14:editId="380CD584">
            <wp:extent cx="2873375" cy="1494155"/>
            <wp:effectExtent l="0" t="0" r="3175" b="0"/>
            <wp:docPr id="135945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39" cy="15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ES"/>
        </w:rPr>
        <w:drawing>
          <wp:inline distT="0" distB="0" distL="0" distR="0" wp14:anchorId="5FA279F7" wp14:editId="408B6253">
            <wp:extent cx="3025140" cy="1483039"/>
            <wp:effectExtent l="0" t="0" r="3810" b="3175"/>
            <wp:docPr id="322831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79" cy="15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8D0F" w14:textId="742EB425" w:rsidR="003223F2" w:rsidRDefault="003223F2" w:rsidP="003223F2">
      <w:pPr>
        <w:tabs>
          <w:tab w:val="left" w:pos="2136"/>
          <w:tab w:val="left" w:pos="7020"/>
        </w:tabs>
        <w:rPr>
          <w:b/>
          <w:bCs/>
          <w:sz w:val="20"/>
          <w:szCs w:val="20"/>
          <w:lang w:val="es-ES"/>
        </w:rPr>
      </w:pPr>
      <w:r w:rsidRPr="006C4F0B">
        <w:rPr>
          <w:b/>
          <w:bCs/>
          <w:sz w:val="20"/>
          <w:szCs w:val="20"/>
          <w:lang w:val="es-ES"/>
        </w:rPr>
        <w:t xml:space="preserve">                                </w:t>
      </w:r>
      <w:r w:rsidR="006C4F0B">
        <w:rPr>
          <w:b/>
          <w:bCs/>
          <w:sz w:val="20"/>
          <w:szCs w:val="20"/>
          <w:lang w:val="es-ES"/>
        </w:rPr>
        <w:t xml:space="preserve">   </w:t>
      </w:r>
      <w:r w:rsidR="00B26EC2">
        <w:rPr>
          <w:b/>
          <w:bCs/>
          <w:sz w:val="20"/>
          <w:szCs w:val="20"/>
          <w:lang w:val="es-ES"/>
        </w:rPr>
        <w:t xml:space="preserve"> </w:t>
      </w:r>
      <w:r w:rsidR="006C4F0B">
        <w:rPr>
          <w:b/>
          <w:bCs/>
          <w:sz w:val="20"/>
          <w:szCs w:val="20"/>
          <w:lang w:val="es-ES"/>
        </w:rPr>
        <w:t xml:space="preserve">    </w:t>
      </w:r>
      <w:r w:rsidRPr="006C4F0B">
        <w:rPr>
          <w:b/>
          <w:bCs/>
          <w:sz w:val="20"/>
          <w:szCs w:val="20"/>
          <w:lang w:val="es-ES"/>
        </w:rPr>
        <w:t xml:space="preserve"> Cliente                                                                         </w:t>
      </w:r>
      <w:r w:rsidR="006C4F0B">
        <w:rPr>
          <w:b/>
          <w:bCs/>
          <w:sz w:val="20"/>
          <w:szCs w:val="20"/>
          <w:lang w:val="es-ES"/>
        </w:rPr>
        <w:t xml:space="preserve">                    </w:t>
      </w:r>
      <w:r w:rsidRPr="006C4F0B">
        <w:rPr>
          <w:b/>
          <w:bCs/>
          <w:sz w:val="20"/>
          <w:szCs w:val="20"/>
          <w:lang w:val="es-ES"/>
        </w:rPr>
        <w:t xml:space="preserve"> Servidor</w:t>
      </w:r>
    </w:p>
    <w:p w14:paraId="6BD3522C" w14:textId="77777777" w:rsidR="00747D81" w:rsidRDefault="00747D81" w:rsidP="00747D81">
      <w:pPr>
        <w:rPr>
          <w:b/>
          <w:bCs/>
          <w:sz w:val="20"/>
          <w:szCs w:val="20"/>
          <w:lang w:val="es-ES"/>
        </w:rPr>
      </w:pPr>
    </w:p>
    <w:p w14:paraId="347C9A15" w14:textId="77777777" w:rsidR="00747D81" w:rsidRDefault="00747D81" w:rsidP="00747D81">
      <w:pPr>
        <w:rPr>
          <w:sz w:val="20"/>
          <w:szCs w:val="20"/>
          <w:lang w:val="es-ES"/>
        </w:rPr>
      </w:pPr>
    </w:p>
    <w:p w14:paraId="66F6954B" w14:textId="77777777" w:rsidR="00747D81" w:rsidRDefault="00747D81" w:rsidP="00747D81">
      <w:pPr>
        <w:rPr>
          <w:sz w:val="20"/>
          <w:szCs w:val="20"/>
          <w:lang w:val="es-ES"/>
        </w:rPr>
      </w:pPr>
    </w:p>
    <w:p w14:paraId="175D3892" w14:textId="77777777" w:rsidR="00747D81" w:rsidRDefault="00747D81" w:rsidP="00747D81">
      <w:pPr>
        <w:rPr>
          <w:sz w:val="20"/>
          <w:szCs w:val="20"/>
          <w:lang w:val="es-ES"/>
        </w:rPr>
      </w:pPr>
    </w:p>
    <w:p w14:paraId="0A2601A8" w14:textId="77777777" w:rsidR="00747D81" w:rsidRDefault="00747D81" w:rsidP="00747D81">
      <w:pPr>
        <w:rPr>
          <w:sz w:val="20"/>
          <w:szCs w:val="20"/>
          <w:lang w:val="es-ES"/>
        </w:rPr>
      </w:pPr>
    </w:p>
    <w:p w14:paraId="5C99B731" w14:textId="77777777" w:rsidR="00747D81" w:rsidRDefault="00747D81" w:rsidP="00747D81">
      <w:pPr>
        <w:rPr>
          <w:sz w:val="20"/>
          <w:szCs w:val="20"/>
          <w:lang w:val="es-ES"/>
        </w:rPr>
      </w:pPr>
    </w:p>
    <w:p w14:paraId="2AE8DD1D" w14:textId="77777777" w:rsidR="00747D81" w:rsidRDefault="00747D81" w:rsidP="00747D81">
      <w:pPr>
        <w:rPr>
          <w:sz w:val="20"/>
          <w:szCs w:val="20"/>
          <w:lang w:val="es-ES"/>
        </w:rPr>
      </w:pPr>
    </w:p>
    <w:p w14:paraId="7A2FC14A" w14:textId="2F9C7312" w:rsidR="00747D81" w:rsidRPr="00747D81" w:rsidRDefault="00747D81" w:rsidP="00747D81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747D81">
        <w:rPr>
          <w:b/>
          <w:bCs/>
          <w:sz w:val="24"/>
          <w:szCs w:val="24"/>
          <w:lang w:val="es-ES"/>
        </w:rPr>
        <w:lastRenderedPageBreak/>
        <w:t>Ejercicio opcional: una vez que tengas desarrollada la funcionalidad del cliente, integra su funcionalidad (y la del servidor) con una interfaz gráfica para probar la comunicación entre ambos interlocutores.</w:t>
      </w:r>
    </w:p>
    <w:p w14:paraId="26454A0D" w14:textId="37AEF549" w:rsidR="00747D81" w:rsidRDefault="00D76545" w:rsidP="00747D8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Implementaremos un objeto </w:t>
      </w:r>
      <w:r w:rsidRPr="00732032">
        <w:rPr>
          <w:i/>
          <w:iCs/>
          <w:sz w:val="24"/>
          <w:szCs w:val="24"/>
          <w:lang w:val="es-ES"/>
        </w:rPr>
        <w:t>chatWindow</w:t>
      </w:r>
      <w:r>
        <w:rPr>
          <w:sz w:val="24"/>
          <w:szCs w:val="24"/>
          <w:lang w:val="es-ES"/>
        </w:rPr>
        <w:t xml:space="preserve"> para que tanto el cliente como el servidor muestren su conversación en una ventana emergente y no por consola.</w:t>
      </w:r>
    </w:p>
    <w:p w14:paraId="424C1A90" w14:textId="5561B5CA" w:rsidR="00085BE2" w:rsidRDefault="00085BE2" w:rsidP="00085BE2">
      <w:pPr>
        <w:jc w:val="center"/>
        <w:rPr>
          <w:sz w:val="24"/>
          <w:szCs w:val="24"/>
          <w:lang w:val="es-ES"/>
        </w:rPr>
      </w:pPr>
      <w:r w:rsidRPr="00085BE2">
        <w:rPr>
          <w:sz w:val="24"/>
          <w:szCs w:val="24"/>
          <w:lang w:val="es-ES"/>
        </w:rPr>
        <w:drawing>
          <wp:inline distT="0" distB="0" distL="0" distR="0" wp14:anchorId="2087EA0A" wp14:editId="3AD8D635">
            <wp:extent cx="3132771" cy="6537960"/>
            <wp:effectExtent l="0" t="0" r="0" b="0"/>
            <wp:docPr id="120091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92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391" cy="65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3EF6" w14:textId="70975EA6" w:rsidR="00085BE2" w:rsidRDefault="00085BE2" w:rsidP="00085BE2">
      <w:pPr>
        <w:jc w:val="center"/>
        <w:rPr>
          <w:sz w:val="20"/>
          <w:szCs w:val="20"/>
          <w:lang w:val="es-ES"/>
        </w:rPr>
      </w:pPr>
      <w:r w:rsidRPr="00085BE2">
        <w:rPr>
          <w:sz w:val="20"/>
          <w:szCs w:val="20"/>
          <w:lang w:val="es-ES"/>
        </w:rPr>
        <w:t>Implementación necesaria tanto para el Cliente como para el Servidor</w:t>
      </w:r>
    </w:p>
    <w:p w14:paraId="609538A5" w14:textId="41D8DD77" w:rsidR="00085BE2" w:rsidRDefault="00085BE2" w:rsidP="00085BE2">
      <w:pPr>
        <w:rPr>
          <w:noProof/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Un ejemplo de ejecución seria:</w:t>
      </w:r>
      <w:r w:rsidRPr="00085BE2">
        <w:rPr>
          <w:noProof/>
          <w:sz w:val="24"/>
          <w:szCs w:val="24"/>
          <w:lang w:val="es-ES"/>
        </w:rPr>
        <w:t xml:space="preserve"> </w:t>
      </w:r>
      <w:r>
        <w:rPr>
          <w:noProof/>
          <w:sz w:val="24"/>
          <w:szCs w:val="24"/>
          <w:lang w:val="es-ES"/>
        </w:rPr>
        <w:drawing>
          <wp:inline distT="0" distB="0" distL="0" distR="0" wp14:anchorId="615623A8" wp14:editId="40A2D52C">
            <wp:extent cx="5935980" cy="1950720"/>
            <wp:effectExtent l="0" t="0" r="7620" b="0"/>
            <wp:docPr id="18468271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71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9804" w14:textId="2D429059" w:rsidR="00085BE2" w:rsidRPr="00085BE2" w:rsidRDefault="00085BE2" w:rsidP="00085BE2">
      <w:pPr>
        <w:jc w:val="center"/>
        <w:rPr>
          <w:i/>
          <w:iCs/>
          <w:sz w:val="20"/>
          <w:szCs w:val="20"/>
          <w:lang w:val="es-ES"/>
        </w:rPr>
      </w:pPr>
      <w:r w:rsidRPr="00085BE2">
        <w:rPr>
          <w:i/>
          <w:iCs/>
          <w:noProof/>
          <w:sz w:val="20"/>
          <w:szCs w:val="20"/>
          <w:lang w:val="es-ES"/>
        </w:rPr>
        <w:t>Cliente</w:t>
      </w:r>
    </w:p>
    <w:p w14:paraId="51C6263C" w14:textId="7919DF44" w:rsidR="00085BE2" w:rsidRDefault="00085BE2" w:rsidP="00085BE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912FD74" wp14:editId="5C030D1A">
            <wp:extent cx="5935980" cy="2308860"/>
            <wp:effectExtent l="0" t="0" r="7620" b="0"/>
            <wp:docPr id="331966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0CE3" w14:textId="67B44B97" w:rsidR="00085BE2" w:rsidRPr="00085BE2" w:rsidRDefault="00085BE2" w:rsidP="00085BE2">
      <w:pPr>
        <w:jc w:val="center"/>
        <w:rPr>
          <w:i/>
          <w:iCs/>
          <w:sz w:val="20"/>
          <w:szCs w:val="20"/>
          <w:lang w:val="es-ES"/>
        </w:rPr>
      </w:pPr>
      <w:r w:rsidRPr="00085BE2">
        <w:rPr>
          <w:i/>
          <w:iCs/>
          <w:sz w:val="20"/>
          <w:szCs w:val="20"/>
          <w:lang w:val="es-ES"/>
        </w:rPr>
        <w:t>Servidor</w:t>
      </w:r>
    </w:p>
    <w:sectPr w:rsidR="00085BE2" w:rsidRPr="00085BE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38DC6" w14:textId="77777777" w:rsidR="006676B2" w:rsidRDefault="006676B2" w:rsidP="00CA77EA">
      <w:pPr>
        <w:spacing w:after="0" w:line="240" w:lineRule="auto"/>
      </w:pPr>
      <w:r>
        <w:separator/>
      </w:r>
    </w:p>
  </w:endnote>
  <w:endnote w:type="continuationSeparator" w:id="0">
    <w:p w14:paraId="72D758EE" w14:textId="77777777" w:rsidR="006676B2" w:rsidRDefault="006676B2" w:rsidP="00C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7C386" w14:textId="77777777" w:rsidR="00EF7119" w:rsidRDefault="00EF71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5C612" w14:textId="77777777" w:rsidR="00EF7119" w:rsidRDefault="00EF71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DE361" w14:textId="77777777" w:rsidR="00EF7119" w:rsidRDefault="00EF71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5BF9B" w14:textId="77777777" w:rsidR="006676B2" w:rsidRDefault="006676B2" w:rsidP="00CA77EA">
      <w:pPr>
        <w:spacing w:after="0" w:line="240" w:lineRule="auto"/>
      </w:pPr>
      <w:r>
        <w:separator/>
      </w:r>
    </w:p>
  </w:footnote>
  <w:footnote w:type="continuationSeparator" w:id="0">
    <w:p w14:paraId="268752D7" w14:textId="77777777" w:rsidR="006676B2" w:rsidRDefault="006676B2" w:rsidP="00C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70C4" w14:textId="77777777" w:rsidR="00EF7119" w:rsidRDefault="00EF71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EAB85" w14:textId="6DA32DDB" w:rsidR="00CA77EA" w:rsidRPr="008733FD" w:rsidRDefault="00CA77EA">
    <w:pPr>
      <w:pStyle w:val="Header"/>
      <w:rPr>
        <w:b/>
        <w:bCs/>
        <w:lang w:val="es-ES"/>
      </w:rPr>
    </w:pPr>
    <w:r w:rsidRPr="008733FD">
      <w:rPr>
        <w:b/>
        <w:bCs/>
        <w:lang w:val="es-ES"/>
      </w:rPr>
      <w:t>Redes Inalámbricas</w:t>
    </w:r>
    <w:r w:rsidRPr="008733FD">
      <w:rPr>
        <w:b/>
        <w:bCs/>
        <w:lang w:val="es-ES"/>
      </w:rPr>
      <w:tab/>
    </w:r>
    <w:r w:rsidR="00EF7119">
      <w:rPr>
        <w:b/>
        <w:bCs/>
        <w:lang w:val="es-ES"/>
      </w:rPr>
      <w:t>10</w:t>
    </w:r>
    <w:r w:rsidRPr="008733FD">
      <w:rPr>
        <w:b/>
        <w:bCs/>
        <w:lang w:val="es-ES"/>
      </w:rPr>
      <w:t>-10-2023</w:t>
    </w:r>
    <w:r w:rsidRPr="008733FD">
      <w:rPr>
        <w:b/>
        <w:bCs/>
        <w:lang w:val="es-ES"/>
      </w:rPr>
      <w:tab/>
      <w:t>Santiago Ponce Arrocha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CEE25" w14:textId="77777777" w:rsidR="00EF7119" w:rsidRDefault="00EF71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CCC"/>
    <w:multiLevelType w:val="hybridMultilevel"/>
    <w:tmpl w:val="067E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C360D"/>
    <w:multiLevelType w:val="hybridMultilevel"/>
    <w:tmpl w:val="97AE8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06CE2"/>
    <w:multiLevelType w:val="hybridMultilevel"/>
    <w:tmpl w:val="B450D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017132">
    <w:abstractNumId w:val="2"/>
  </w:num>
  <w:num w:numId="2" w16cid:durableId="491455607">
    <w:abstractNumId w:val="0"/>
  </w:num>
  <w:num w:numId="3" w16cid:durableId="1529021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D1"/>
    <w:rsid w:val="000200C1"/>
    <w:rsid w:val="000832DF"/>
    <w:rsid w:val="00085BE2"/>
    <w:rsid w:val="0009583B"/>
    <w:rsid w:val="000A6820"/>
    <w:rsid w:val="000B063C"/>
    <w:rsid w:val="000B0B4D"/>
    <w:rsid w:val="000D4C91"/>
    <w:rsid w:val="000F7D53"/>
    <w:rsid w:val="00130157"/>
    <w:rsid w:val="001772F9"/>
    <w:rsid w:val="001A5FD4"/>
    <w:rsid w:val="002116DE"/>
    <w:rsid w:val="00226FC0"/>
    <w:rsid w:val="002632FA"/>
    <w:rsid w:val="002A2A35"/>
    <w:rsid w:val="00303C4C"/>
    <w:rsid w:val="003101F6"/>
    <w:rsid w:val="00321643"/>
    <w:rsid w:val="003223F2"/>
    <w:rsid w:val="00326FF6"/>
    <w:rsid w:val="00397E98"/>
    <w:rsid w:val="003F36DE"/>
    <w:rsid w:val="00415E56"/>
    <w:rsid w:val="004263B5"/>
    <w:rsid w:val="00431CDB"/>
    <w:rsid w:val="004B3FE0"/>
    <w:rsid w:val="004D6469"/>
    <w:rsid w:val="005041F8"/>
    <w:rsid w:val="005236AE"/>
    <w:rsid w:val="00552324"/>
    <w:rsid w:val="00586EDF"/>
    <w:rsid w:val="005966ED"/>
    <w:rsid w:val="005B7AD1"/>
    <w:rsid w:val="005E2599"/>
    <w:rsid w:val="005F4A68"/>
    <w:rsid w:val="00636D59"/>
    <w:rsid w:val="00645702"/>
    <w:rsid w:val="006676B2"/>
    <w:rsid w:val="006A59CA"/>
    <w:rsid w:val="006C39B5"/>
    <w:rsid w:val="006C4F0B"/>
    <w:rsid w:val="006D725A"/>
    <w:rsid w:val="006E4052"/>
    <w:rsid w:val="00732032"/>
    <w:rsid w:val="00747D81"/>
    <w:rsid w:val="007571A0"/>
    <w:rsid w:val="007940FF"/>
    <w:rsid w:val="007A5E75"/>
    <w:rsid w:val="007C6BA7"/>
    <w:rsid w:val="0082050B"/>
    <w:rsid w:val="00841CBA"/>
    <w:rsid w:val="008733FD"/>
    <w:rsid w:val="008A62EA"/>
    <w:rsid w:val="008D5F64"/>
    <w:rsid w:val="008F55BA"/>
    <w:rsid w:val="0090125C"/>
    <w:rsid w:val="00925917"/>
    <w:rsid w:val="00927292"/>
    <w:rsid w:val="00981E76"/>
    <w:rsid w:val="009B1CA8"/>
    <w:rsid w:val="009E48CF"/>
    <w:rsid w:val="00A26E27"/>
    <w:rsid w:val="00A750ED"/>
    <w:rsid w:val="00AB1AA4"/>
    <w:rsid w:val="00AB727A"/>
    <w:rsid w:val="00B013E7"/>
    <w:rsid w:val="00B263AE"/>
    <w:rsid w:val="00B26EC2"/>
    <w:rsid w:val="00B57846"/>
    <w:rsid w:val="00B709F9"/>
    <w:rsid w:val="00BB35E6"/>
    <w:rsid w:val="00BC4EA3"/>
    <w:rsid w:val="00BC6DF1"/>
    <w:rsid w:val="00C0101F"/>
    <w:rsid w:val="00C161EA"/>
    <w:rsid w:val="00C2227A"/>
    <w:rsid w:val="00C54B34"/>
    <w:rsid w:val="00CA77EA"/>
    <w:rsid w:val="00CC7D2F"/>
    <w:rsid w:val="00CF1333"/>
    <w:rsid w:val="00D12725"/>
    <w:rsid w:val="00D76545"/>
    <w:rsid w:val="00DB3B31"/>
    <w:rsid w:val="00EB287E"/>
    <w:rsid w:val="00EB4681"/>
    <w:rsid w:val="00EC016F"/>
    <w:rsid w:val="00EC2DF5"/>
    <w:rsid w:val="00EF7119"/>
    <w:rsid w:val="00F16184"/>
    <w:rsid w:val="00F31EB4"/>
    <w:rsid w:val="00F726E0"/>
    <w:rsid w:val="00FA30B6"/>
    <w:rsid w:val="00FB1A55"/>
    <w:rsid w:val="00FC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D9DFB"/>
  <w15:chartTrackingRefBased/>
  <w15:docId w15:val="{74C26E36-5B72-4B44-8A8A-C46FFE09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7EA"/>
  </w:style>
  <w:style w:type="paragraph" w:styleId="Footer">
    <w:name w:val="footer"/>
    <w:basedOn w:val="Normal"/>
    <w:link w:val="FooterChar"/>
    <w:uiPriority w:val="99"/>
    <w:unhideWhenUsed/>
    <w:rsid w:val="00CA7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7EA"/>
  </w:style>
  <w:style w:type="paragraph" w:styleId="ListParagraph">
    <w:name w:val="List Paragraph"/>
    <w:basedOn w:val="Normal"/>
    <w:uiPriority w:val="34"/>
    <w:qFormat/>
    <w:rsid w:val="00873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114</cp:revision>
  <dcterms:created xsi:type="dcterms:W3CDTF">2023-10-09T18:07:00Z</dcterms:created>
  <dcterms:modified xsi:type="dcterms:W3CDTF">2023-10-11T18:26:00Z</dcterms:modified>
</cp:coreProperties>
</file>