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C616" w14:textId="5AF8029C" w:rsidR="00FB7EFD" w:rsidRDefault="00FB7EFD" w:rsidP="00FB7EFD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LTE – Análisis de protocolos LTE</w:t>
      </w:r>
    </w:p>
    <w:p w14:paraId="5D668842" w14:textId="259C9F99" w:rsidR="00FB7EFD" w:rsidRDefault="00FB7EFD" w:rsidP="00FB7EFD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Ejercicio 1. Traza S1. </w:t>
      </w:r>
      <w:proofErr w:type="spellStart"/>
      <w:r>
        <w:rPr>
          <w:b/>
          <w:bCs/>
          <w:sz w:val="32"/>
          <w:szCs w:val="32"/>
          <w:lang w:val="es-ES"/>
        </w:rPr>
        <w:t>pcap</w:t>
      </w:r>
      <w:proofErr w:type="spellEnd"/>
    </w:p>
    <w:p w14:paraId="28276929" w14:textId="7201C18A" w:rsidR="00FB7EFD" w:rsidRDefault="00FB7EFD" w:rsidP="00FB7EFD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 w:rsidRPr="00FB7EFD">
        <w:rPr>
          <w:sz w:val="24"/>
          <w:szCs w:val="24"/>
          <w:lang w:val="es-ES"/>
        </w:rPr>
        <w:t>¿Qué tipo de tráfico contiene la traza, qué está ocurriendo?</w:t>
      </w:r>
    </w:p>
    <w:p w14:paraId="6C2C5292" w14:textId="77777777" w:rsidR="00FB7EFD" w:rsidRPr="00BF0D27" w:rsidRDefault="00FB7EFD" w:rsidP="00FB7EFD">
      <w:pPr>
        <w:pStyle w:val="ListParagraph"/>
        <w:ind w:left="1080"/>
        <w:rPr>
          <w:sz w:val="24"/>
          <w:szCs w:val="24"/>
        </w:rPr>
      </w:pPr>
    </w:p>
    <w:sectPr w:rsidR="00FB7EFD" w:rsidRPr="00BF0D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DE75" w14:textId="77777777" w:rsidR="00FB7EFD" w:rsidRDefault="00FB7EFD" w:rsidP="00FB7EFD">
      <w:pPr>
        <w:spacing w:after="0" w:line="240" w:lineRule="auto"/>
      </w:pPr>
      <w:r>
        <w:separator/>
      </w:r>
    </w:p>
  </w:endnote>
  <w:endnote w:type="continuationSeparator" w:id="0">
    <w:p w14:paraId="51553639" w14:textId="77777777" w:rsidR="00FB7EFD" w:rsidRDefault="00FB7EFD" w:rsidP="00FB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FEFC" w14:textId="77777777" w:rsidR="00FB7EFD" w:rsidRDefault="00FB7EFD" w:rsidP="00FB7EFD">
      <w:pPr>
        <w:spacing w:after="0" w:line="240" w:lineRule="auto"/>
      </w:pPr>
      <w:r>
        <w:separator/>
      </w:r>
    </w:p>
  </w:footnote>
  <w:footnote w:type="continuationSeparator" w:id="0">
    <w:p w14:paraId="1C550F19" w14:textId="77777777" w:rsidR="00FB7EFD" w:rsidRDefault="00FB7EFD" w:rsidP="00FB7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37B0" w14:textId="7FE9B23F" w:rsidR="00FB7EFD" w:rsidRPr="00FB7EFD" w:rsidRDefault="00FB7EFD">
    <w:pPr>
      <w:pStyle w:val="Header"/>
      <w:rPr>
        <w:b/>
        <w:bCs/>
        <w:lang w:val="es-ES"/>
      </w:rPr>
    </w:pPr>
    <w:r w:rsidRPr="00FB7EFD">
      <w:rPr>
        <w:b/>
        <w:bCs/>
        <w:lang w:val="es-ES"/>
      </w:rPr>
      <w:t>Wireshark – Análisis de protocolos LTE</w:t>
    </w:r>
    <w:r w:rsidRPr="00FB7EFD">
      <w:rPr>
        <w:b/>
        <w:bCs/>
        <w:lang w:val="es-ES"/>
      </w:rPr>
      <w:tab/>
    </w:r>
    <w:r>
      <w:rPr>
        <w:b/>
        <w:bCs/>
        <w:lang w:val="es-ES"/>
      </w:rPr>
      <w:t>6-12-2023</w:t>
    </w:r>
    <w:r>
      <w:rPr>
        <w:b/>
        <w:bCs/>
        <w:lang w:val="es-ES"/>
      </w:rPr>
      <w:tab/>
      <w:t>Santiago Ponce Arrocha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AA2"/>
    <w:multiLevelType w:val="hybridMultilevel"/>
    <w:tmpl w:val="3F46A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6A59"/>
    <w:multiLevelType w:val="hybridMultilevel"/>
    <w:tmpl w:val="2AB6D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D7256"/>
    <w:multiLevelType w:val="hybridMultilevel"/>
    <w:tmpl w:val="28688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701E5"/>
    <w:multiLevelType w:val="hybridMultilevel"/>
    <w:tmpl w:val="C9541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726435"/>
    <w:multiLevelType w:val="hybridMultilevel"/>
    <w:tmpl w:val="0B4E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52AA7"/>
    <w:multiLevelType w:val="hybridMultilevel"/>
    <w:tmpl w:val="01A6A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5800930">
    <w:abstractNumId w:val="4"/>
  </w:num>
  <w:num w:numId="2" w16cid:durableId="375010776">
    <w:abstractNumId w:val="5"/>
  </w:num>
  <w:num w:numId="3" w16cid:durableId="1927301489">
    <w:abstractNumId w:val="3"/>
  </w:num>
  <w:num w:numId="4" w16cid:durableId="138887619">
    <w:abstractNumId w:val="2"/>
  </w:num>
  <w:num w:numId="5" w16cid:durableId="1858347020">
    <w:abstractNumId w:val="1"/>
  </w:num>
  <w:num w:numId="6" w16cid:durableId="7984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FD"/>
    <w:rsid w:val="00BF0D27"/>
    <w:rsid w:val="00C111A8"/>
    <w:rsid w:val="00CC7D2F"/>
    <w:rsid w:val="00DB3B31"/>
    <w:rsid w:val="00FB7EFD"/>
    <w:rsid w:val="00FC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197C"/>
  <w15:chartTrackingRefBased/>
  <w15:docId w15:val="{84980A70-C9C7-4D64-AC92-1E39B1C6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EFD"/>
  </w:style>
  <w:style w:type="paragraph" w:styleId="Footer">
    <w:name w:val="footer"/>
    <w:basedOn w:val="Normal"/>
    <w:link w:val="FooterChar"/>
    <w:uiPriority w:val="99"/>
    <w:unhideWhenUsed/>
    <w:rsid w:val="00FB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EFD"/>
  </w:style>
  <w:style w:type="paragraph" w:styleId="ListParagraph">
    <w:name w:val="List Paragraph"/>
    <w:basedOn w:val="Normal"/>
    <w:uiPriority w:val="34"/>
    <w:qFormat/>
    <w:rsid w:val="00FB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E35C0EE7942747840762373F764392" ma:contentTypeVersion="3" ma:contentTypeDescription="Crear nuevo documento." ma:contentTypeScope="" ma:versionID="006ee7dc2f09a0c3fca9cb785c7544e5">
  <xsd:schema xmlns:xsd="http://www.w3.org/2001/XMLSchema" xmlns:xs="http://www.w3.org/2001/XMLSchema" xmlns:p="http://schemas.microsoft.com/office/2006/metadata/properties" xmlns:ns3="7518f518-6df7-452a-8195-34234a2ddf03" targetNamespace="http://schemas.microsoft.com/office/2006/metadata/properties" ma:root="true" ma:fieldsID="a75ad80ebbc8094b4c57a4f494f1582e" ns3:_="">
    <xsd:import namespace="7518f518-6df7-452a-8195-34234a2ddf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f518-6df7-452a-8195-34234a2dd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5321D-1E12-43E3-80F7-4177CCC49F23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purl.org/dc/terms/"/>
    <ds:schemaRef ds:uri="7518f518-6df7-452a-8195-34234a2ddf03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49CE3E-D2FE-442E-97B1-1EC8FD599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C4A26-A928-4C6F-9462-F844FB102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8f518-6df7-452a-8195-34234a2dd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2</cp:revision>
  <dcterms:created xsi:type="dcterms:W3CDTF">2023-12-06T17:28:00Z</dcterms:created>
  <dcterms:modified xsi:type="dcterms:W3CDTF">2023-12-06T17:28:00Z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0x01010078E35C0EE7942747840762373F764392</vt:lpwstr>
  </property>
</Properties>
</file>