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4E7A1728" w:rsidR="0045678A" w:rsidRDefault="009919EF">
            <w:r>
              <w:t>5</w:t>
            </w:r>
            <w:r w:rsidR="00F83FC4">
              <w:t>월</w:t>
            </w:r>
            <w:r w:rsidR="00F83FC4">
              <w:t xml:space="preserve"> </w:t>
            </w:r>
            <w:r w:rsidR="00A3797E">
              <w:t>2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51DF533B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9919EF">
              <w:t>5</w:t>
            </w:r>
            <w:r>
              <w:t xml:space="preserve">. </w:t>
            </w:r>
            <w:r w:rsidR="009919EF">
              <w:t>0</w:t>
            </w:r>
            <w:r w:rsidR="00EB364D">
              <w:t>9</w:t>
            </w:r>
            <w:r>
              <w:t>. 18:00-</w:t>
            </w:r>
            <w:r w:rsidR="009919EF">
              <w:t>20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26A225D9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rFonts w:hint="eastAsia"/>
                <w:color w:val="000000"/>
              </w:rPr>
            </w:pP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 w:rsidR="007A425E">
              <w:rPr>
                <w:rFonts w:hint="eastAsia"/>
              </w:rPr>
              <w:t xml:space="preserve"> </w:t>
            </w:r>
            <w:r w:rsidR="007A425E">
              <w:rPr>
                <w:rFonts w:hint="eastAsia"/>
              </w:rPr>
              <w:t>정의찬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3AB2D8AD" w:rsidR="0045678A" w:rsidRDefault="009919EF">
            <w:r>
              <w:t>5</w:t>
            </w:r>
            <w:r w:rsidR="00715F91">
              <w:t>월</w:t>
            </w:r>
            <w:r w:rsidR="00715F91">
              <w:t xml:space="preserve"> </w:t>
            </w:r>
            <w:r w:rsidR="00A3797E">
              <w:t>2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6286990A" w:rsidR="0045678A" w:rsidRDefault="00EB364D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5</w:t>
            </w:r>
            <w:r w:rsidR="00715F91">
              <w:rPr>
                <w:b/>
              </w:rPr>
              <w:t>/</w:t>
            </w:r>
            <w:r>
              <w:rPr>
                <w:b/>
              </w:rPr>
              <w:t>7</w:t>
            </w:r>
            <w:r w:rsidR="00715F91">
              <w:rPr>
                <w:b/>
              </w:rPr>
              <w:t xml:space="preserve"> </w:t>
            </w:r>
            <w:r>
              <w:rPr>
                <w:b/>
              </w:rPr>
              <w:t>21</w:t>
            </w:r>
            <w:r w:rsidR="00715F91">
              <w:rPr>
                <w:b/>
              </w:rPr>
              <w:t xml:space="preserve">:00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 w:rsidR="00C12B3E">
              <w:rPr>
                <w:rFonts w:hint="eastAsia"/>
                <w:b/>
              </w:rPr>
              <w:t>완료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0214C40A" w:rsidR="00D16B1C" w:rsidRPr="00A922C2" w:rsidRDefault="00D16B1C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6875773F" w14:textId="12DDD9A0" w:rsidR="00EB364D" w:rsidRPr="00BD6098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주말까지는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필요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 O</w:t>
            </w:r>
          </w:p>
          <w:p w14:paraId="7D6C9E13" w14:textId="34057D53" w:rsidR="00EB364D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바탕으로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추가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  <w:r w:rsidR="007C1330">
              <w:rPr>
                <w:rFonts w:hint="eastAsia"/>
                <w:b/>
              </w:rPr>
              <w:t xml:space="preserve"> </w:t>
            </w:r>
          </w:p>
          <w:p w14:paraId="5AAB84A5" w14:textId="06998860" w:rsidR="007C1330" w:rsidRPr="007C1330" w:rsidRDefault="007C1330" w:rsidP="007C1330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/9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결정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5EE4C74" w14:textId="53AE82E8" w:rsidR="00EB364D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Inbody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형태로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반환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시켜주는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공부하기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rFonts w:hint="eastAsia"/>
                <w:b/>
              </w:rPr>
              <w:t>보류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38939AFF" w14:textId="40A8052F" w:rsidR="00EB364D" w:rsidRPr="00550A18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이야기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했던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데이터들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저장해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놓을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공부해오기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rFonts w:hint="eastAsia"/>
                <w:b/>
              </w:rPr>
              <w:t>보류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4CCE4AD9" w14:textId="47E2AABB" w:rsidR="00EB364D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</w:t>
            </w:r>
            <w:r>
              <w:rPr>
                <w:b/>
              </w:rPr>
              <w:t xml:space="preserve">penCV </w:t>
            </w:r>
            <w:r>
              <w:rPr>
                <w:rFonts w:hint="eastAsia"/>
                <w:b/>
              </w:rPr>
              <w:t>관련된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강의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또는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개인적으로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rFonts w:hint="eastAsia"/>
                <w:b/>
              </w:rPr>
              <w:t>보류</w:t>
            </w:r>
          </w:p>
          <w:p w14:paraId="211A53EE" w14:textId="51A9B648" w:rsidR="00EB364D" w:rsidRPr="00550A18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rFonts w:hint="eastAsia"/>
                <w:b/>
              </w:rPr>
              <w:t>보류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06349DD3" w14:textId="52EA6C5A" w:rsidR="00EB364D" w:rsidRPr="00D27276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여러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b/>
              </w:rPr>
              <w:t>Inbody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부족한지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텍스트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형태로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반환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시켜주는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공부하기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rFonts w:hint="eastAsia"/>
                <w:b/>
              </w:rPr>
              <w:t>보류</w:t>
            </w:r>
          </w:p>
          <w:p w14:paraId="37CCF15F" w14:textId="3A3469CC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69C084F3" w14:textId="53170895" w:rsidR="00EB364D" w:rsidRPr="00D27276" w:rsidRDefault="00EB364D" w:rsidP="00EB364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바뀐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b/>
              </w:rPr>
              <w:t>–</w:t>
            </w:r>
            <w:r w:rsidR="007C1330">
              <w:rPr>
                <w:rFonts w:hint="eastAsia"/>
                <w:b/>
              </w:rPr>
              <w:t xml:space="preserve"> </w:t>
            </w:r>
            <w:r w:rsidR="007C1330">
              <w:rPr>
                <w:rFonts w:hint="eastAsia"/>
                <w:b/>
              </w:rPr>
              <w:t>보류</w:t>
            </w: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07FA8A25" w:rsidR="005D2EF1" w:rsidRDefault="005E577C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/7</w:t>
            </w:r>
            <w:r>
              <w:rPr>
                <w:rFonts w:hint="eastAsia"/>
                <w:b/>
                <w:color w:val="000000"/>
              </w:rPr>
              <w:t>일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/>
              </w:rPr>
              <w:t>멘토님과의</w:t>
            </w:r>
            <w:proofErr w:type="spellEnd"/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방향성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수정</w:t>
            </w:r>
          </w:p>
          <w:p w14:paraId="0809D074" w14:textId="16F5BAC4" w:rsidR="005D2EF1" w:rsidRDefault="0081044A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 w:rsidR="003E06F6">
              <w:rPr>
                <w:rFonts w:hint="eastAsia"/>
                <w:b/>
              </w:rPr>
              <w:t>중요한</w:t>
            </w:r>
            <w:r w:rsidR="00586151">
              <w:rPr>
                <w:rFonts w:hint="eastAsia"/>
                <w:b/>
              </w:rPr>
              <w:t xml:space="preserve"> </w:t>
            </w:r>
            <w:r w:rsidR="00586151">
              <w:rPr>
                <w:rFonts w:hint="eastAsia"/>
                <w:b/>
              </w:rPr>
              <w:t>영상처리</w:t>
            </w:r>
            <w:r w:rsidR="00586151">
              <w:rPr>
                <w:rFonts w:hint="eastAsia"/>
                <w:b/>
              </w:rPr>
              <w:t xml:space="preserve"> </w:t>
            </w:r>
            <w:r w:rsidR="00586151">
              <w:rPr>
                <w:rFonts w:hint="eastAsia"/>
                <w:b/>
              </w:rPr>
              <w:t>파트</w:t>
            </w:r>
            <w:r w:rsidR="00586151">
              <w:rPr>
                <w:rFonts w:hint="eastAsia"/>
                <w:b/>
              </w:rPr>
              <w:t xml:space="preserve"> </w:t>
            </w:r>
            <w:r w:rsidR="00586151">
              <w:rPr>
                <w:rFonts w:hint="eastAsia"/>
                <w:b/>
              </w:rPr>
              <w:t>제외</w:t>
            </w:r>
            <w:r w:rsidR="00586151">
              <w:rPr>
                <w:rFonts w:hint="eastAsia"/>
                <w:b/>
              </w:rPr>
              <w:t xml:space="preserve"> </w:t>
            </w:r>
            <w:r w:rsidR="00586151">
              <w:rPr>
                <w:rFonts w:hint="eastAsia"/>
                <w:b/>
              </w:rPr>
              <w:t>일부분</w:t>
            </w:r>
            <w:r w:rsidR="0058615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</w:p>
          <w:p w14:paraId="60AC45F7" w14:textId="1C3F3DF0" w:rsidR="001A33A8" w:rsidRDefault="00586151" w:rsidP="0050437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역할분담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재구성</w:t>
            </w:r>
          </w:p>
          <w:p w14:paraId="3FE3F559" w14:textId="2E3FC021" w:rsidR="00082A9A" w:rsidRDefault="00082A9A" w:rsidP="00082A9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6C192D52" w14:textId="744C156C" w:rsidR="00082A9A" w:rsidRDefault="00082A9A" w:rsidP="00082A9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708D433E" w14:textId="1F9F3691" w:rsidR="00082A9A" w:rsidRPr="00082A9A" w:rsidRDefault="00082A9A" w:rsidP="00082A9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1CD51E67" w14:textId="336CDA3E" w:rsidR="0050437B" w:rsidRDefault="001D3038" w:rsidP="001D3038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  <w:r>
              <w:rPr>
                <w:rFonts w:hint="eastAsia"/>
                <w:b/>
                <w:color w:val="000000"/>
              </w:rPr>
              <w:t>월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동안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프로젝트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개발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방향성</w:t>
            </w:r>
            <w:r w:rsidR="001D7120">
              <w:rPr>
                <w:rFonts w:hint="eastAsia"/>
                <w:b/>
                <w:color w:val="000000"/>
              </w:rPr>
              <w:t xml:space="preserve"> </w:t>
            </w:r>
            <w:r w:rsidR="001D7120">
              <w:rPr>
                <w:rFonts w:hint="eastAsia"/>
                <w:b/>
                <w:color w:val="000000"/>
              </w:rPr>
              <w:t>토의</w:t>
            </w:r>
          </w:p>
          <w:p w14:paraId="626F3BCE" w14:textId="69626923" w:rsidR="00CD3F0A" w:rsidRDefault="00CD3F0A" w:rsidP="00CD3F0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5/23</w:t>
            </w:r>
            <w:r>
              <w:rPr>
                <w:rFonts w:hint="eastAsia"/>
                <w:b/>
              </w:rPr>
              <w:t>일까지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64ECB7C6" w14:textId="60C46AA7" w:rsidR="00CD3F0A" w:rsidRPr="00CD3F0A" w:rsidRDefault="00CD3F0A" w:rsidP="00CD3F0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/30</w:t>
            </w:r>
            <w:r>
              <w:rPr>
                <w:rFonts w:hint="eastAsia"/>
                <w:b/>
              </w:rPr>
              <w:t>일은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방향성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토의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5BC32463" w14:textId="378F3275" w:rsidR="00F16FA9" w:rsidRPr="001D7120" w:rsidRDefault="00F16FA9" w:rsidP="009219B6">
            <w:pPr>
              <w:spacing w:after="160" w:line="259" w:lineRule="auto"/>
              <w:jc w:val="left"/>
              <w:rPr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9792988" w14:textId="797BBD28" w:rsidR="00F158C2" w:rsidRPr="00EE002A" w:rsidRDefault="003E06F6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트레이닝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실시간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불일치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자세를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나타낼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생각해오기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기준으로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정할지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55B5C77A" w:rsidR="00BD6098" w:rsidRPr="006A0595" w:rsidRDefault="006A0595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시도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7F52D10E" w:rsidR="004A38A9" w:rsidRPr="00550A18" w:rsidRDefault="00EE002A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생각했던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구성대로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초안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C72C740" w14:textId="0BE7C679" w:rsidR="00BD6098" w:rsidRPr="006A0595" w:rsidRDefault="006A0595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사람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시도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775757F9" w:rsidR="00D43C97" w:rsidRPr="00D27276" w:rsidRDefault="006A0595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openCV</w:t>
            </w:r>
            <w:proofErr w:type="spellEnd"/>
            <w:r>
              <w:rPr>
                <w:rFonts w:hint="eastAsia"/>
                <w:b/>
              </w:rPr>
              <w:t>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나오는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시도</w:t>
            </w: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B9F7094" w14:textId="6EED5281" w:rsidR="00D27276" w:rsidRPr="00EE002A" w:rsidRDefault="00EE002A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생각했던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구성대로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초안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</w:p>
          <w:p w14:paraId="1A1AF5A0" w14:textId="77777777" w:rsidR="00070168" w:rsidRPr="00D27276" w:rsidRDefault="00070168" w:rsidP="00EE0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05F626B9" w:rsidR="0045678A" w:rsidRDefault="00B0524F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5/</w:t>
            </w:r>
            <w:r w:rsidR="00EB364D">
              <w:rPr>
                <w:b/>
              </w:rPr>
              <w:t>16</w:t>
            </w:r>
            <w:r w:rsidR="005C3C1B"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</w:p>
          <w:p w14:paraId="3109285B" w14:textId="77777777" w:rsidR="00064A6A" w:rsidRDefault="00064A6A" w:rsidP="005C3C1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중간보고서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방학기간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4A9C80F3" w14:textId="51D62B73" w:rsidR="00A922C2" w:rsidRPr="00EE2703" w:rsidRDefault="00A922C2" w:rsidP="00865C7A">
            <w:pPr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5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1"/>
  </w:num>
  <w:num w:numId="2" w16cid:durableId="1786999583">
    <w:abstractNumId w:val="7"/>
  </w:num>
  <w:num w:numId="3" w16cid:durableId="1994136364">
    <w:abstractNumId w:val="6"/>
  </w:num>
  <w:num w:numId="4" w16cid:durableId="182286398">
    <w:abstractNumId w:val="4"/>
  </w:num>
  <w:num w:numId="5" w16cid:durableId="1602104818">
    <w:abstractNumId w:val="5"/>
  </w:num>
  <w:num w:numId="6" w16cid:durableId="1554344683">
    <w:abstractNumId w:val="3"/>
  </w:num>
  <w:num w:numId="7" w16cid:durableId="46684092">
    <w:abstractNumId w:val="0"/>
  </w:num>
  <w:num w:numId="8" w16cid:durableId="172143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4F52"/>
    <w:rsid w:val="000060B0"/>
    <w:rsid w:val="000109C2"/>
    <w:rsid w:val="00011922"/>
    <w:rsid w:val="000265D4"/>
    <w:rsid w:val="00041516"/>
    <w:rsid w:val="000426C3"/>
    <w:rsid w:val="00064A6A"/>
    <w:rsid w:val="00070168"/>
    <w:rsid w:val="00082A9A"/>
    <w:rsid w:val="000C097B"/>
    <w:rsid w:val="000D0AC9"/>
    <w:rsid w:val="000F6428"/>
    <w:rsid w:val="000F79D6"/>
    <w:rsid w:val="00116AB5"/>
    <w:rsid w:val="00141B61"/>
    <w:rsid w:val="00146F33"/>
    <w:rsid w:val="00157647"/>
    <w:rsid w:val="001804A9"/>
    <w:rsid w:val="00195F02"/>
    <w:rsid w:val="001A33A8"/>
    <w:rsid w:val="001C75C1"/>
    <w:rsid w:val="001D26BF"/>
    <w:rsid w:val="001D3038"/>
    <w:rsid w:val="001D679F"/>
    <w:rsid w:val="001D7120"/>
    <w:rsid w:val="001E15B3"/>
    <w:rsid w:val="00225B8B"/>
    <w:rsid w:val="00261D33"/>
    <w:rsid w:val="00262E2A"/>
    <w:rsid w:val="00276829"/>
    <w:rsid w:val="00293D44"/>
    <w:rsid w:val="002B0A3E"/>
    <w:rsid w:val="002B4ADE"/>
    <w:rsid w:val="002B69F0"/>
    <w:rsid w:val="0030370D"/>
    <w:rsid w:val="0033190E"/>
    <w:rsid w:val="00362A5B"/>
    <w:rsid w:val="00374017"/>
    <w:rsid w:val="003750DE"/>
    <w:rsid w:val="00395F67"/>
    <w:rsid w:val="003E06F6"/>
    <w:rsid w:val="00417987"/>
    <w:rsid w:val="00425F7D"/>
    <w:rsid w:val="00433D6D"/>
    <w:rsid w:val="00445CB9"/>
    <w:rsid w:val="0045678A"/>
    <w:rsid w:val="004A38A9"/>
    <w:rsid w:val="004C03A4"/>
    <w:rsid w:val="004C592E"/>
    <w:rsid w:val="004C662C"/>
    <w:rsid w:val="004D2D21"/>
    <w:rsid w:val="004F5CC2"/>
    <w:rsid w:val="005042F1"/>
    <w:rsid w:val="0050437B"/>
    <w:rsid w:val="005133E4"/>
    <w:rsid w:val="00534EBD"/>
    <w:rsid w:val="00550A18"/>
    <w:rsid w:val="005544ED"/>
    <w:rsid w:val="005707D8"/>
    <w:rsid w:val="00586151"/>
    <w:rsid w:val="005C3C1B"/>
    <w:rsid w:val="005D2EF1"/>
    <w:rsid w:val="005E577C"/>
    <w:rsid w:val="005F5FB0"/>
    <w:rsid w:val="006022F2"/>
    <w:rsid w:val="00695A88"/>
    <w:rsid w:val="00697E0E"/>
    <w:rsid w:val="006A0595"/>
    <w:rsid w:val="006B259C"/>
    <w:rsid w:val="006D60CD"/>
    <w:rsid w:val="00705105"/>
    <w:rsid w:val="00715F91"/>
    <w:rsid w:val="00722948"/>
    <w:rsid w:val="00734BED"/>
    <w:rsid w:val="00741BE3"/>
    <w:rsid w:val="00786D78"/>
    <w:rsid w:val="007A425E"/>
    <w:rsid w:val="007C1330"/>
    <w:rsid w:val="007E1F5F"/>
    <w:rsid w:val="007F6FF6"/>
    <w:rsid w:val="0081044A"/>
    <w:rsid w:val="0081501B"/>
    <w:rsid w:val="00822CBD"/>
    <w:rsid w:val="00822E0D"/>
    <w:rsid w:val="00853561"/>
    <w:rsid w:val="00865C7A"/>
    <w:rsid w:val="00874D90"/>
    <w:rsid w:val="00874F1C"/>
    <w:rsid w:val="00877D1B"/>
    <w:rsid w:val="008E2092"/>
    <w:rsid w:val="00901A25"/>
    <w:rsid w:val="009219B6"/>
    <w:rsid w:val="009475EE"/>
    <w:rsid w:val="00966D21"/>
    <w:rsid w:val="00981DF1"/>
    <w:rsid w:val="009911BC"/>
    <w:rsid w:val="009919EF"/>
    <w:rsid w:val="009C268E"/>
    <w:rsid w:val="00A3797E"/>
    <w:rsid w:val="00A837ED"/>
    <w:rsid w:val="00A922C2"/>
    <w:rsid w:val="00AB2507"/>
    <w:rsid w:val="00AD427F"/>
    <w:rsid w:val="00AE6499"/>
    <w:rsid w:val="00AF00A4"/>
    <w:rsid w:val="00AF5F0B"/>
    <w:rsid w:val="00B0524F"/>
    <w:rsid w:val="00B526A5"/>
    <w:rsid w:val="00BA1C49"/>
    <w:rsid w:val="00BA41BB"/>
    <w:rsid w:val="00BB54D8"/>
    <w:rsid w:val="00BD56C9"/>
    <w:rsid w:val="00BD6098"/>
    <w:rsid w:val="00C12B3E"/>
    <w:rsid w:val="00C47DF4"/>
    <w:rsid w:val="00C775D9"/>
    <w:rsid w:val="00CC41BE"/>
    <w:rsid w:val="00CD3F0A"/>
    <w:rsid w:val="00CE199A"/>
    <w:rsid w:val="00D16B1C"/>
    <w:rsid w:val="00D27276"/>
    <w:rsid w:val="00D40AAE"/>
    <w:rsid w:val="00D40AC6"/>
    <w:rsid w:val="00D43C97"/>
    <w:rsid w:val="00D70B3E"/>
    <w:rsid w:val="00D70E0A"/>
    <w:rsid w:val="00D74EA6"/>
    <w:rsid w:val="00D85229"/>
    <w:rsid w:val="00DA5EFF"/>
    <w:rsid w:val="00DA764A"/>
    <w:rsid w:val="00DD165E"/>
    <w:rsid w:val="00DE3441"/>
    <w:rsid w:val="00E243B7"/>
    <w:rsid w:val="00E46678"/>
    <w:rsid w:val="00E65C1A"/>
    <w:rsid w:val="00E8235E"/>
    <w:rsid w:val="00E90B15"/>
    <w:rsid w:val="00E95BF3"/>
    <w:rsid w:val="00E977AE"/>
    <w:rsid w:val="00EB364D"/>
    <w:rsid w:val="00ED7F3B"/>
    <w:rsid w:val="00EE002A"/>
    <w:rsid w:val="00EE2703"/>
    <w:rsid w:val="00EE4CB8"/>
    <w:rsid w:val="00F02DEB"/>
    <w:rsid w:val="00F158C2"/>
    <w:rsid w:val="00F16FA9"/>
    <w:rsid w:val="00F31B65"/>
    <w:rsid w:val="00F43583"/>
    <w:rsid w:val="00F46D0D"/>
    <w:rsid w:val="00F626F0"/>
    <w:rsid w:val="00F62798"/>
    <w:rsid w:val="00F73050"/>
    <w:rsid w:val="00F83FC4"/>
    <w:rsid w:val="00FC3C51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34</cp:revision>
  <dcterms:created xsi:type="dcterms:W3CDTF">2024-05-09T08:58:00Z</dcterms:created>
  <dcterms:modified xsi:type="dcterms:W3CDTF">2024-05-09T10:45:00Z</dcterms:modified>
</cp:coreProperties>
</file>