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9CCDB" w14:textId="77777777" w:rsidR="00DA7964" w:rsidRDefault="0080406B" w:rsidP="0080406B">
      <w:pPr>
        <w:jc w:val="center"/>
      </w:pPr>
      <w:r>
        <w:t>Funnel Assignment</w:t>
      </w:r>
    </w:p>
    <w:p w14:paraId="3FA4E046" w14:textId="77777777" w:rsidR="0080406B" w:rsidRDefault="0080406B" w:rsidP="0080406B">
      <w:r>
        <w:t>1.(a)</w:t>
      </w:r>
    </w:p>
    <w:p w14:paraId="333CBACB" w14:textId="77777777" w:rsidR="0080406B" w:rsidRDefault="0080406B" w:rsidP="0080406B"/>
    <w:p w14:paraId="3BD6BDA9" w14:textId="77777777" w:rsidR="00747551" w:rsidRDefault="0080406B" w:rsidP="00747551">
      <w:pPr>
        <w:jc w:val="center"/>
      </w:pPr>
      <w:r>
        <w:rPr>
          <w:noProof/>
        </w:rPr>
        <w:drawing>
          <wp:inline distT="0" distB="0" distL="0" distR="0" wp14:anchorId="11DC5B46" wp14:editId="4DA63BC9">
            <wp:extent cx="2194560" cy="14630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nel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D3E9" w14:textId="77777777" w:rsidR="00747551" w:rsidRDefault="00747551" w:rsidP="00747551">
      <w:r>
        <w:t>1.(b)</w:t>
      </w:r>
    </w:p>
    <w:p w14:paraId="2A6C717B" w14:textId="77777777" w:rsidR="0080406B" w:rsidRDefault="00747551" w:rsidP="0080406B">
      <w:r w:rsidRPr="007475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D7938E" wp14:editId="7C447B89">
            <wp:extent cx="5522976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nel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97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3B60" w14:textId="77777777" w:rsidR="0080406B" w:rsidRDefault="00747551" w:rsidP="0080406B">
      <w:r>
        <w:lastRenderedPageBreak/>
        <w:t>1.(c)</w:t>
      </w:r>
    </w:p>
    <w:p w14:paraId="43D4947D" w14:textId="77777777" w:rsidR="00747551" w:rsidRDefault="00747551" w:rsidP="0080406B"/>
    <w:p w14:paraId="4D51453E" w14:textId="77777777" w:rsidR="00747551" w:rsidRDefault="00747551" w:rsidP="0080406B">
      <w:r w:rsidRPr="00747551">
        <w:t>Survival time of a specified proportion of users is the total time spent by that proportion of users in the system (e.g. the sign-up pages of a website) before dropping out.  E.g. survival time for 50% of the users is the time it takes for 50% of the users to drop out of the system.  From the plots in (b), it appears that the survival time for any proportion of users drops down as lambda increases; i.e. lambda and survival time have an inverse relationship.</w:t>
      </w:r>
    </w:p>
    <w:p w14:paraId="41DA4074" w14:textId="77777777" w:rsidR="00747551" w:rsidRDefault="00747551" w:rsidP="0080406B"/>
    <w:p w14:paraId="6CE76F50" w14:textId="77777777" w:rsidR="00747551" w:rsidRDefault="00747551" w:rsidP="0080406B">
      <w:r>
        <w:t>2.(</w:t>
      </w:r>
      <w:r w:rsidR="00B1627A">
        <w:t>a)</w:t>
      </w:r>
    </w:p>
    <w:p w14:paraId="05A653B7" w14:textId="77777777" w:rsidR="00B1627A" w:rsidRDefault="00B1627A" w:rsidP="0080406B"/>
    <w:p w14:paraId="58E64C80" w14:textId="77777777" w:rsidR="00B1627A" w:rsidRDefault="00B1627A" w:rsidP="0080406B">
      <w:r w:rsidRPr="00B1627A">
        <w:t xml:space="preserve">The output of EstLam1 is </w:t>
      </w:r>
      <w:r w:rsidR="00142DB6" w:rsidRPr="00B1627A">
        <w:t>unbiased</w:t>
      </w:r>
      <w:r w:rsidRPr="00B1627A">
        <w:t xml:space="preserve"> because exponential distribution is memory less, same as the simulated user quitting time.</w:t>
      </w:r>
    </w:p>
    <w:p w14:paraId="1611AD1C" w14:textId="77777777" w:rsidR="00B1627A" w:rsidRDefault="00B1627A" w:rsidP="0080406B"/>
    <w:p w14:paraId="3F2AC026" w14:textId="77777777" w:rsidR="00B1627A" w:rsidRDefault="00B1627A" w:rsidP="0080406B">
      <w:r>
        <w:t>2.(b)</w:t>
      </w:r>
    </w:p>
    <w:p w14:paraId="661A3563" w14:textId="77777777" w:rsidR="00B1627A" w:rsidRDefault="00B1627A" w:rsidP="0080406B"/>
    <w:p w14:paraId="167F1107" w14:textId="77777777" w:rsidR="00B1627A" w:rsidRDefault="00B1627A" w:rsidP="0080406B">
      <w:r>
        <w:t>The estimated lambda value is 0.994.</w:t>
      </w:r>
    </w:p>
    <w:p w14:paraId="23BCE8E6" w14:textId="77777777" w:rsidR="00142DB6" w:rsidRDefault="00142DB6" w:rsidP="0080406B"/>
    <w:p w14:paraId="213F919A" w14:textId="77777777" w:rsidR="00142DB6" w:rsidRDefault="00142DB6" w:rsidP="0080406B">
      <w:r>
        <w:t>2.(c)</w:t>
      </w:r>
    </w:p>
    <w:p w14:paraId="1EC196D1" w14:textId="77777777" w:rsidR="00EE5A9D" w:rsidRDefault="00EE5A9D" w:rsidP="0080406B"/>
    <w:p w14:paraId="03C3898D" w14:textId="77777777" w:rsidR="00EE5A9D" w:rsidRDefault="00EE5A9D" w:rsidP="0080406B">
      <w:r>
        <w:t>95% confidence interval for the estimated lambda is [ 0.974, 1.012]</w:t>
      </w:r>
    </w:p>
    <w:p w14:paraId="7F808D7B" w14:textId="77777777" w:rsidR="00EE5A9D" w:rsidRDefault="00EE5A9D" w:rsidP="0080406B"/>
    <w:p w14:paraId="01C0AEC9" w14:textId="77777777" w:rsidR="00EE5A9D" w:rsidRDefault="00EE5A9D" w:rsidP="0080406B">
      <w:r>
        <w:t>2.(d)</w:t>
      </w:r>
    </w:p>
    <w:p w14:paraId="57FDF550" w14:textId="77777777" w:rsidR="00EE5A9D" w:rsidRDefault="00EE5A9D" w:rsidP="0080406B"/>
    <w:p w14:paraId="44B8E2EB" w14:textId="77777777" w:rsidR="00EE5A9D" w:rsidRDefault="00EE5A9D" w:rsidP="00EE5A9D">
      <w:pPr>
        <w:jc w:val="center"/>
      </w:pPr>
      <w:r>
        <w:rPr>
          <w:noProof/>
        </w:rPr>
        <w:drawing>
          <wp:inline distT="0" distB="0" distL="0" distR="0" wp14:anchorId="6A442583" wp14:editId="535FFE69">
            <wp:extent cx="1975104" cy="1344168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(d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2E96" w14:textId="77777777" w:rsidR="00142DB6" w:rsidRDefault="00142DB6" w:rsidP="0080406B"/>
    <w:p w14:paraId="3095E278" w14:textId="77777777" w:rsidR="00142DB6" w:rsidRDefault="00142DB6" w:rsidP="0080406B"/>
    <w:p w14:paraId="011DF55B" w14:textId="77777777" w:rsidR="00B1627A" w:rsidRDefault="00B1627A" w:rsidP="0080406B"/>
    <w:p w14:paraId="755A5CC7" w14:textId="77777777" w:rsidR="0080406B" w:rsidRDefault="00EE5A9D" w:rsidP="0080406B">
      <w:r w:rsidRPr="00EE5A9D">
        <w:t>As number of users increases the 95% co</w:t>
      </w:r>
      <w:r>
        <w:t xml:space="preserve">nfidence interval decreases. This means when </w:t>
      </w:r>
      <w:r w:rsidRPr="00EE5A9D">
        <w:t>we simulate more user data, we beco</w:t>
      </w:r>
      <w:bookmarkStart w:id="0" w:name="_GoBack"/>
      <w:bookmarkEnd w:id="0"/>
      <w:r w:rsidRPr="00EE5A9D">
        <w:t>me more confident about the lambda we are estimating.</w:t>
      </w:r>
    </w:p>
    <w:sectPr w:rsidR="0080406B" w:rsidSect="00483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06B"/>
    <w:rsid w:val="00142DB6"/>
    <w:rsid w:val="00462694"/>
    <w:rsid w:val="00483618"/>
    <w:rsid w:val="00747551"/>
    <w:rsid w:val="0080406B"/>
    <w:rsid w:val="0085480F"/>
    <w:rsid w:val="009B6935"/>
    <w:rsid w:val="00B1627A"/>
    <w:rsid w:val="00D833B1"/>
    <w:rsid w:val="00EE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42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5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141</Words>
  <Characters>804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Yun</dc:creator>
  <cp:keywords/>
  <dc:description/>
  <cp:lastModifiedBy>Yu Yun</cp:lastModifiedBy>
  <cp:revision>1</cp:revision>
  <dcterms:created xsi:type="dcterms:W3CDTF">2018-02-21T22:32:00Z</dcterms:created>
  <dcterms:modified xsi:type="dcterms:W3CDTF">2018-02-21T23:01:00Z</dcterms:modified>
</cp:coreProperties>
</file>