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A31F56" w14:textId="30993D35" w:rsidR="00EA49E5" w:rsidRDefault="00EA49E5"/>
    <w:p w14:paraId="4B29C84E" w14:textId="77777777" w:rsidR="00481335" w:rsidRDefault="00481335" w:rsidP="00481335">
      <w:r>
        <w:t>### Summary</w:t>
      </w:r>
    </w:p>
    <w:p w14:paraId="1CF622E4" w14:textId="7CF13B83" w:rsidR="00481335" w:rsidRDefault="00481335" w:rsidP="00481335">
      <w:r>
        <w:t>introduces the Spring framework, highlighting its advantages, the role of the Spring container in managing object lifecycles, and practical implementation steps for creating a Spring application.</w:t>
      </w:r>
    </w:p>
    <w:p w14:paraId="29A55467" w14:textId="77777777" w:rsidR="00481335" w:rsidRDefault="00481335" w:rsidP="00481335"/>
    <w:p w14:paraId="46A3C983" w14:textId="77777777" w:rsidR="00481335" w:rsidRDefault="00481335" w:rsidP="00481335">
      <w:r>
        <w:t>### Highlights</w:t>
      </w:r>
    </w:p>
    <w:p w14:paraId="1476751E" w14:textId="77777777" w:rsidR="00481335" w:rsidRDefault="00481335" w:rsidP="00481335">
      <w:r>
        <w:t xml:space="preserve">- </w:t>
      </w:r>
      <w:r>
        <w:rPr>
          <w:rFonts w:ascii="Segoe UI Emoji" w:hAnsi="Segoe UI Emoji" w:cs="Segoe UI Emoji"/>
        </w:rPr>
        <w:t>🌱</w:t>
      </w:r>
      <w:r>
        <w:t xml:space="preserve"> **Introduction to Spring**: Spring is a robust framework for building lightweight applications.</w:t>
      </w:r>
    </w:p>
    <w:p w14:paraId="1F77C12A" w14:textId="77777777" w:rsidR="00481335" w:rsidRDefault="00481335" w:rsidP="00481335">
      <w:r>
        <w:t xml:space="preserve">- </w:t>
      </w:r>
      <w:r>
        <w:rPr>
          <w:rFonts w:ascii="Segoe UI Emoji" w:hAnsi="Segoe UI Emoji" w:cs="Segoe UI Emoji"/>
        </w:rPr>
        <w:t>⚙️</w:t>
      </w:r>
      <w:r>
        <w:t xml:space="preserve"> **Spring Container Role**: It manages object lifecycles and supports object-oriented programming.</w:t>
      </w:r>
    </w:p>
    <w:p w14:paraId="503A23C0" w14:textId="77777777" w:rsidR="00481335" w:rsidRDefault="00481335" w:rsidP="00481335">
      <w:r>
        <w:t xml:space="preserve">- </w:t>
      </w:r>
      <w:r>
        <w:rPr>
          <w:rFonts w:ascii="Segoe UI Emoji" w:hAnsi="Segoe UI Emoji" w:cs="Segoe UI Emoji"/>
        </w:rPr>
        <w:t>📦</w:t>
      </w:r>
      <w:r>
        <w:t xml:space="preserve"> **Modular Structure**: Spring promotes modularity, making it easier to manage complex applications.</w:t>
      </w:r>
    </w:p>
    <w:p w14:paraId="617A5F21" w14:textId="77777777" w:rsidR="00481335" w:rsidRDefault="00481335" w:rsidP="00481335">
      <w:r>
        <w:t xml:space="preserve">- </w:t>
      </w:r>
      <w:r>
        <w:rPr>
          <w:rFonts w:ascii="Segoe UI Emoji" w:hAnsi="Segoe UI Emoji" w:cs="Segoe UI Emoji"/>
        </w:rPr>
        <w:t>🔄</w:t>
      </w:r>
      <w:r>
        <w:t xml:space="preserve"> **Dependency Injection**: It simplifies dependency management, enhancing code flexibility.</w:t>
      </w:r>
    </w:p>
    <w:p w14:paraId="2EA061C9" w14:textId="77777777" w:rsidR="00481335" w:rsidRDefault="00481335" w:rsidP="00481335">
      <w:r>
        <w:t xml:space="preserve">- </w:t>
      </w:r>
      <w:r>
        <w:rPr>
          <w:rFonts w:ascii="Segoe UI Emoji" w:hAnsi="Segoe UI Emoji" w:cs="Segoe UI Emoji"/>
        </w:rPr>
        <w:t>🔐</w:t>
      </w:r>
      <w:r>
        <w:t xml:space="preserve"> **Security Features**: Spring offers built-in security capabilities for application protection.</w:t>
      </w:r>
    </w:p>
    <w:p w14:paraId="59D42BF7" w14:textId="77777777" w:rsidR="00481335" w:rsidRDefault="00481335" w:rsidP="00481335">
      <w:r>
        <w:t xml:space="preserve">- </w:t>
      </w:r>
      <w:r>
        <w:rPr>
          <w:rFonts w:ascii="Segoe UI Emoji" w:hAnsi="Segoe UI Emoji" w:cs="Segoe UI Emoji"/>
        </w:rPr>
        <w:t>🧪</w:t>
      </w:r>
      <w:r>
        <w:t xml:space="preserve"> **Testing Support**: The framework facilitates easier testing of applications.</w:t>
      </w:r>
    </w:p>
    <w:p w14:paraId="3BA79BAA" w14:textId="77777777" w:rsidR="00481335" w:rsidRDefault="00481335" w:rsidP="00481335">
      <w:r>
        <w:t xml:space="preserve">- </w:t>
      </w:r>
      <w:r>
        <w:rPr>
          <w:rFonts w:ascii="Segoe UI Emoji" w:hAnsi="Segoe UI Emoji" w:cs="Segoe UI Emoji"/>
        </w:rPr>
        <w:t>📈</w:t>
      </w:r>
      <w:r>
        <w:t xml:space="preserve"> **Scalability**: Spring is designed to scale applications effectively.</w:t>
      </w:r>
    </w:p>
    <w:p w14:paraId="280BA90B" w14:textId="77777777" w:rsidR="00481335" w:rsidRDefault="00481335" w:rsidP="00481335"/>
    <w:p w14:paraId="6260CE21" w14:textId="77777777" w:rsidR="00481335" w:rsidRDefault="00481335" w:rsidP="00481335">
      <w:r>
        <w:t>### Key Insights</w:t>
      </w:r>
    </w:p>
    <w:p w14:paraId="36D0BE9A" w14:textId="77777777" w:rsidR="00481335" w:rsidRDefault="00481335" w:rsidP="00481335">
      <w:r>
        <w:t xml:space="preserve">- </w:t>
      </w:r>
      <w:r>
        <w:rPr>
          <w:rFonts w:ascii="Segoe UI Emoji" w:hAnsi="Segoe UI Emoji" w:cs="Segoe UI Emoji"/>
        </w:rPr>
        <w:t>🌍</w:t>
      </w:r>
      <w:r>
        <w:t xml:space="preserve"> **Modularity and Flexibility**: The Spring framework’s modularity allows developers to create applications in a more organized way, making maintenance and upgrades simpler and more efficient. </w:t>
      </w:r>
    </w:p>
    <w:p w14:paraId="012CE208" w14:textId="77777777" w:rsidR="00481335" w:rsidRDefault="00481335" w:rsidP="00481335">
      <w:r>
        <w:t xml:space="preserve">- </w:t>
      </w:r>
      <w:r>
        <w:rPr>
          <w:rFonts w:ascii="Segoe UI Emoji" w:hAnsi="Segoe UI Emoji" w:cs="Segoe UI Emoji"/>
        </w:rPr>
        <w:t>🔄</w:t>
      </w:r>
      <w:r>
        <w:t xml:space="preserve"> **Dependency Injection Benefits**: By promoting dependency injection, Spring helps developers manage dependencies without tightly coupling components, leading to better code reusability and easier testing.</w:t>
      </w:r>
    </w:p>
    <w:p w14:paraId="31E7F658" w14:textId="77777777" w:rsidR="00481335" w:rsidRDefault="00481335" w:rsidP="00481335">
      <w:r>
        <w:t xml:space="preserve">- </w:t>
      </w:r>
      <w:r>
        <w:rPr>
          <w:rFonts w:ascii="Segoe UI Emoji" w:hAnsi="Segoe UI Emoji" w:cs="Segoe UI Emoji"/>
        </w:rPr>
        <w:t>⚙️</w:t>
      </w:r>
      <w:r>
        <w:t xml:space="preserve"> **Lifecycle Management**: The Spring container's ability to manage the lifecycle of beans (objects) is crucial for resource management and ensures proper initialization and destruction of application components.</w:t>
      </w:r>
    </w:p>
    <w:p w14:paraId="2AE2529B" w14:textId="77777777" w:rsidR="00481335" w:rsidRDefault="00481335" w:rsidP="00481335">
      <w:r>
        <w:t xml:space="preserve">- </w:t>
      </w:r>
      <w:r>
        <w:rPr>
          <w:rFonts w:ascii="Segoe UI Emoji" w:hAnsi="Segoe UI Emoji" w:cs="Segoe UI Emoji"/>
        </w:rPr>
        <w:t>📂</w:t>
      </w:r>
      <w:r>
        <w:t xml:space="preserve"> **Configuration Essentials**: Understanding how to create and manage configuration files (like XML) is vital for leveraging Spring's full capabilities in a project.</w:t>
      </w:r>
    </w:p>
    <w:p w14:paraId="4787D1F9" w14:textId="77777777" w:rsidR="00481335" w:rsidRDefault="00481335" w:rsidP="00481335">
      <w:r>
        <w:t xml:space="preserve">- </w:t>
      </w:r>
      <w:r>
        <w:rPr>
          <w:rFonts w:ascii="Segoe UI Emoji" w:hAnsi="Segoe UI Emoji" w:cs="Segoe UI Emoji"/>
        </w:rPr>
        <w:t>🧪</w:t>
      </w:r>
      <w:r>
        <w:t xml:space="preserve"> **Practical Implementation**: Hands-on experience in creating projects and managing configurations in Spring is essential for grasping the framework's concepts effectively.</w:t>
      </w:r>
    </w:p>
    <w:p w14:paraId="408F0E7E" w14:textId="77777777" w:rsidR="00481335" w:rsidRDefault="00481335" w:rsidP="00481335">
      <w:r>
        <w:t xml:space="preserve">- </w:t>
      </w:r>
      <w:r>
        <w:rPr>
          <w:rFonts w:ascii="Segoe UI Emoji" w:hAnsi="Segoe UI Emoji" w:cs="Segoe UI Emoji"/>
        </w:rPr>
        <w:t>🔐</w:t>
      </w:r>
      <w:r>
        <w:t xml:space="preserve"> **Security Integration**: Spring’s built-in security features provide a strong foundation for developing secure applications, addressing common vulnerabilities proactively.</w:t>
      </w:r>
    </w:p>
    <w:p w14:paraId="12F72CA6" w14:textId="4B2BCF70" w:rsidR="00481335" w:rsidRDefault="00481335" w:rsidP="00481335">
      <w:r>
        <w:t xml:space="preserve">- </w:t>
      </w:r>
      <w:r>
        <w:rPr>
          <w:rFonts w:ascii="Segoe UI Emoji" w:hAnsi="Segoe UI Emoji" w:cs="Segoe UI Emoji"/>
        </w:rPr>
        <w:t>📈</w:t>
      </w:r>
      <w:r>
        <w:t xml:space="preserve"> **Scalability Advantage**: The framework's design supports scalability, enabling applications to grow smoothly and handle increased workloads without significant refactoring.</w:t>
      </w:r>
    </w:p>
    <w:p w14:paraId="525CADF2" w14:textId="77777777" w:rsidR="009723EF" w:rsidRDefault="009723EF" w:rsidP="00481335"/>
    <w:p w14:paraId="447E26F8" w14:textId="36A9C412" w:rsidR="009723EF" w:rsidRPr="00481335" w:rsidRDefault="009723EF" w:rsidP="00481335">
      <w:r w:rsidRPr="0021344C">
        <w:lastRenderedPageBreak/>
        <w:drawing>
          <wp:inline distT="0" distB="0" distL="0" distR="0" wp14:anchorId="29D3C76C" wp14:editId="11C07738">
            <wp:extent cx="5731510" cy="3223895"/>
            <wp:effectExtent l="0" t="0" r="2540" b="0"/>
            <wp:docPr id="78191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165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23EF" w:rsidRPr="004813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82107F"/>
    <w:multiLevelType w:val="multilevel"/>
    <w:tmpl w:val="04A8E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FBB09E9"/>
    <w:multiLevelType w:val="multilevel"/>
    <w:tmpl w:val="D1122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B920F52"/>
    <w:multiLevelType w:val="multilevel"/>
    <w:tmpl w:val="E2628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C3E1CFD"/>
    <w:multiLevelType w:val="multilevel"/>
    <w:tmpl w:val="9CD4F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16934006">
    <w:abstractNumId w:val="2"/>
  </w:num>
  <w:num w:numId="2" w16cid:durableId="1132602242">
    <w:abstractNumId w:val="1"/>
  </w:num>
  <w:num w:numId="3" w16cid:durableId="1367678521">
    <w:abstractNumId w:val="3"/>
  </w:num>
  <w:num w:numId="4" w16cid:durableId="16673680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9E5"/>
    <w:rsid w:val="0021344C"/>
    <w:rsid w:val="00376056"/>
    <w:rsid w:val="00481335"/>
    <w:rsid w:val="009723EF"/>
    <w:rsid w:val="00EA4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C026D"/>
  <w15:chartTrackingRefBased/>
  <w15:docId w15:val="{AFBD078B-E053-419D-8825-F1FCFD3A5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49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49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48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14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3891309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7618806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441113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231430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580211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  <w:div w:id="868495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  <w:div w:id="1403332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  <w:div w:id="906258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  <w:div w:id="112507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  <w:div w:id="458034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  <w:div w:id="541551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  <w:div w:id="35384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806626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39838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2824341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9095206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864633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6" w:space="0" w:color="auto"/>
                        <w:right w:val="single" w:sz="2" w:space="0" w:color="auto"/>
                      </w:divBdr>
                    </w:div>
                    <w:div w:id="16884094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066221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54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060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316598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9435976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299047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08653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2447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  <w:div w:id="1727954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  <w:div w:id="429474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  <w:div w:id="1632049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  <w:div w:id="1527138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  <w:div w:id="1139298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  <w:div w:id="26149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  <w:div w:id="1485197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976063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03606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094350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3230284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019591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6" w:space="0" w:color="auto"/>
                        <w:right w:val="single" w:sz="2" w:space="0" w:color="auto"/>
                      </w:divBdr>
                    </w:div>
                    <w:div w:id="11265110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791053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334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Nathani</dc:creator>
  <cp:keywords/>
  <dc:description/>
  <cp:lastModifiedBy>Kunal Nathani</cp:lastModifiedBy>
  <cp:revision>3</cp:revision>
  <dcterms:created xsi:type="dcterms:W3CDTF">2024-08-02T08:56:00Z</dcterms:created>
  <dcterms:modified xsi:type="dcterms:W3CDTF">2024-08-02T09:08:00Z</dcterms:modified>
</cp:coreProperties>
</file>