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E33" w14:textId="77777777" w:rsidR="00126A66" w:rsidRPr="00126A66" w:rsidRDefault="00136DC1" w:rsidP="00136DC1">
      <w:pPr>
        <w:spacing w:after="0" w:line="240" w:lineRule="auto"/>
        <w:rPr>
          <w:b/>
          <w:sz w:val="32"/>
          <w:szCs w:val="32"/>
          <w:u w:val="single"/>
        </w:rPr>
      </w:pPr>
      <w:r w:rsidRPr="00126A66">
        <w:rPr>
          <w:b/>
          <w:sz w:val="32"/>
          <w:szCs w:val="32"/>
          <w:u w:val="single"/>
        </w:rPr>
        <w:t xml:space="preserve">Questions 3: </w:t>
      </w:r>
    </w:p>
    <w:p w14:paraId="2621FD72" w14:textId="77777777" w:rsidR="00126A66" w:rsidRDefault="00126A66" w:rsidP="00136DC1">
      <w:pPr>
        <w:spacing w:after="0" w:line="240" w:lineRule="auto"/>
        <w:rPr>
          <w:b/>
          <w:sz w:val="24"/>
          <w:szCs w:val="24"/>
          <w:u w:val="single"/>
        </w:rPr>
      </w:pPr>
    </w:p>
    <w:p w14:paraId="68341838" w14:textId="1B2CF0E3" w:rsidR="00136DC1" w:rsidRDefault="00136DC1" w:rsidP="00136DC1">
      <w:pPr>
        <w:spacing w:after="0" w:line="240" w:lineRule="auto"/>
      </w:pPr>
      <w:r>
        <w:rPr>
          <w:b/>
          <w:bCs/>
        </w:rPr>
        <w:t>(</w:t>
      </w:r>
      <w:proofErr w:type="spellStart"/>
      <w:r>
        <w:rPr>
          <w:b/>
          <w:bCs/>
        </w:rPr>
        <w:t>Weigelt</w:t>
      </w:r>
      <w:proofErr w:type="spellEnd"/>
      <w:r>
        <w:rPr>
          <w:b/>
          <w:bCs/>
        </w:rPr>
        <w:t xml:space="preserve"> Production)</w:t>
      </w:r>
      <w:r>
        <w:t xml:space="preserve"> 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r>
        <w:tab/>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br/>
      </w:r>
      <w:r>
        <w:tab/>
        <w:t>Sales forecasts indicate that if available, 900, 1,200, and 750 units of the large, medium, and small sizes, respectively, would be sold per day.</w:t>
      </w:r>
      <w:r>
        <w:br/>
      </w:r>
      <w:r>
        <w:tab/>
        <w:t xml:space="preserve">At each plant, some employees will need to be laid off unless most of the plant’s excess production capacity can be used to produce the new product. To avoid </w:t>
      </w:r>
      <w:proofErr w:type="gramStart"/>
      <w:r>
        <w:t>layoffs</w:t>
      </w:r>
      <w:proofErr w:type="gramEnd"/>
      <w:r>
        <w:t xml:space="preserve">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14:paraId="3191FDAD" w14:textId="77777777" w:rsidR="00136DC1" w:rsidRDefault="00136DC1" w:rsidP="00136DC1">
      <w:pPr>
        <w:numPr>
          <w:ilvl w:val="1"/>
          <w:numId w:val="1"/>
        </w:numPr>
        <w:spacing w:after="0" w:line="240" w:lineRule="auto"/>
        <w:rPr>
          <w:color w:val="000000"/>
        </w:rPr>
      </w:pPr>
      <w:r>
        <w:t>Define the decision variables</w:t>
      </w:r>
    </w:p>
    <w:p w14:paraId="48BDADD0" w14:textId="77777777" w:rsidR="00136DC1" w:rsidRDefault="00136DC1" w:rsidP="00136DC1">
      <w:pPr>
        <w:numPr>
          <w:ilvl w:val="1"/>
          <w:numId w:val="1"/>
        </w:numPr>
        <w:spacing w:after="0" w:line="240" w:lineRule="auto"/>
        <w:rPr>
          <w:color w:val="000000"/>
        </w:rPr>
      </w:pPr>
      <w:r>
        <w:t>Formulate a linear programming model for this problem.</w:t>
      </w:r>
    </w:p>
    <w:p w14:paraId="2FC1E7D8" w14:textId="77777777" w:rsidR="00136DC1" w:rsidRDefault="00136DC1" w:rsidP="00136DC1">
      <w:pPr>
        <w:numPr>
          <w:ilvl w:val="1"/>
          <w:numId w:val="1"/>
        </w:numPr>
        <w:spacing w:after="0" w:line="240" w:lineRule="auto"/>
        <w:rPr>
          <w:color w:val="000000"/>
        </w:rPr>
      </w:pPr>
      <w:r>
        <w:t xml:space="preserve">Solve the problem using </w:t>
      </w:r>
      <w:proofErr w:type="spellStart"/>
      <w:r>
        <w:rPr>
          <w:i/>
          <w:iCs/>
        </w:rPr>
        <w:t>lpsolve</w:t>
      </w:r>
      <w:proofErr w:type="spellEnd"/>
      <w:r>
        <w:t>, or any other equivalent library in R.</w:t>
      </w:r>
      <w:r>
        <w:rPr>
          <w:b/>
          <w:sz w:val="24"/>
          <w:szCs w:val="24"/>
          <w:u w:val="single"/>
        </w:rPr>
        <w:t xml:space="preserve"> </w:t>
      </w:r>
    </w:p>
    <w:p w14:paraId="3CE816CC" w14:textId="77777777" w:rsidR="00136DC1" w:rsidRDefault="00136DC1" w:rsidP="00136DC1">
      <w:pPr>
        <w:jc w:val="both"/>
        <w:rPr>
          <w:b/>
          <w:sz w:val="24"/>
          <w:szCs w:val="24"/>
          <w:u w:val="single"/>
        </w:rPr>
      </w:pPr>
      <w:r>
        <w:rPr>
          <w:b/>
          <w:sz w:val="24"/>
          <w:szCs w:val="24"/>
          <w:u w:val="single"/>
        </w:rPr>
        <w:t>Solution:</w:t>
      </w:r>
    </w:p>
    <w:p w14:paraId="2EBF54F8" w14:textId="77777777" w:rsidR="00136DC1" w:rsidRDefault="00136DC1" w:rsidP="00136DC1">
      <w:pPr>
        <w:jc w:val="both"/>
        <w:rPr>
          <w:b/>
          <w:sz w:val="24"/>
          <w:szCs w:val="24"/>
        </w:rPr>
      </w:pPr>
      <w:r>
        <w:rPr>
          <w:b/>
          <w:sz w:val="24"/>
          <w:szCs w:val="24"/>
        </w:rPr>
        <w:t>Given:</w:t>
      </w:r>
    </w:p>
    <w:p w14:paraId="7D2B8528" w14:textId="77777777" w:rsidR="00136DC1" w:rsidRDefault="00136DC1" w:rsidP="00136DC1">
      <w:pPr>
        <w:spacing w:after="0"/>
        <w:jc w:val="both"/>
      </w:pPr>
      <w:r>
        <w:t>Cost Coefficient:</w:t>
      </w:r>
    </w:p>
    <w:p w14:paraId="09A05249" w14:textId="77777777" w:rsidR="00136DC1" w:rsidRDefault="00136DC1" w:rsidP="00136DC1">
      <w:pPr>
        <w:spacing w:after="0"/>
        <w:ind w:left="720"/>
        <w:jc w:val="both"/>
      </w:pPr>
      <w:r>
        <w:t>Net Profit of Products of Large Size = $420</w:t>
      </w:r>
    </w:p>
    <w:p w14:paraId="66816CA5" w14:textId="77777777" w:rsidR="00136DC1" w:rsidRDefault="00136DC1" w:rsidP="00136DC1">
      <w:pPr>
        <w:spacing w:after="0"/>
        <w:ind w:left="720"/>
        <w:jc w:val="both"/>
      </w:pPr>
      <w:r>
        <w:t>Net Profit of Products of Medium Size = $360</w:t>
      </w:r>
    </w:p>
    <w:p w14:paraId="0E31E3A4" w14:textId="77777777" w:rsidR="00136DC1" w:rsidRDefault="00136DC1" w:rsidP="00136DC1">
      <w:pPr>
        <w:spacing w:after="0"/>
        <w:ind w:left="720"/>
        <w:jc w:val="both"/>
      </w:pPr>
      <w:r>
        <w:t>Net Profit of Products of Small Size = $300</w:t>
      </w:r>
    </w:p>
    <w:p w14:paraId="2AF6BB0F" w14:textId="77777777" w:rsidR="00136DC1" w:rsidRDefault="00136DC1" w:rsidP="00136DC1">
      <w:pPr>
        <w:spacing w:after="0"/>
        <w:jc w:val="both"/>
      </w:pPr>
      <w:r>
        <w:t>Excess capacity produced by Plants all sizes per day:</w:t>
      </w:r>
    </w:p>
    <w:p w14:paraId="5672F5EE" w14:textId="77777777" w:rsidR="00136DC1" w:rsidRDefault="00136DC1" w:rsidP="00136DC1">
      <w:pPr>
        <w:spacing w:after="0"/>
        <w:ind w:left="720"/>
        <w:jc w:val="both"/>
      </w:pPr>
      <w:r>
        <w:t>Plant 1 = 750 units</w:t>
      </w:r>
    </w:p>
    <w:p w14:paraId="1351903E" w14:textId="77777777" w:rsidR="00136DC1" w:rsidRDefault="00136DC1" w:rsidP="00136DC1">
      <w:pPr>
        <w:spacing w:after="0"/>
        <w:ind w:left="720"/>
        <w:jc w:val="both"/>
      </w:pPr>
      <w:r>
        <w:t xml:space="preserve">Plant 2 = 900 units </w:t>
      </w:r>
    </w:p>
    <w:p w14:paraId="3B1759C3" w14:textId="77777777" w:rsidR="00136DC1" w:rsidRDefault="00136DC1" w:rsidP="00136DC1">
      <w:pPr>
        <w:spacing w:after="0"/>
        <w:ind w:left="720"/>
        <w:jc w:val="both"/>
      </w:pPr>
      <w:r>
        <w:t>Plant 3 = 450 units</w:t>
      </w:r>
    </w:p>
    <w:p w14:paraId="09DB735F" w14:textId="77777777" w:rsidR="00136DC1" w:rsidRDefault="00136DC1" w:rsidP="00136DC1">
      <w:pPr>
        <w:spacing w:after="0"/>
        <w:jc w:val="both"/>
      </w:pPr>
      <w:r>
        <w:t>In process Storage space of:</w:t>
      </w:r>
    </w:p>
    <w:p w14:paraId="42E5BBB5" w14:textId="77777777" w:rsidR="00136DC1" w:rsidRDefault="00136DC1" w:rsidP="00136DC1">
      <w:pPr>
        <w:spacing w:after="0"/>
        <w:ind w:left="720"/>
        <w:jc w:val="both"/>
      </w:pPr>
      <w:r>
        <w:t>Plant 1 = 13,000 sq. ft.</w:t>
      </w:r>
    </w:p>
    <w:p w14:paraId="025EF170" w14:textId="77777777" w:rsidR="00136DC1" w:rsidRDefault="00136DC1" w:rsidP="00136DC1">
      <w:pPr>
        <w:spacing w:after="0"/>
        <w:ind w:left="720"/>
        <w:jc w:val="both"/>
      </w:pPr>
      <w:r>
        <w:t>Plant 2 = 12,000 sq. ft.</w:t>
      </w:r>
    </w:p>
    <w:p w14:paraId="0F6111A2" w14:textId="77777777" w:rsidR="00136DC1" w:rsidRDefault="00136DC1" w:rsidP="00136DC1">
      <w:pPr>
        <w:spacing w:after="0"/>
        <w:ind w:left="720"/>
        <w:jc w:val="both"/>
      </w:pPr>
      <w:r>
        <w:t>Plant 3 = 5,000 sq. ft.</w:t>
      </w:r>
    </w:p>
    <w:p w14:paraId="19EE3352" w14:textId="77777777" w:rsidR="00136DC1" w:rsidRDefault="00136DC1" w:rsidP="00136DC1">
      <w:pPr>
        <w:spacing w:after="0"/>
        <w:jc w:val="both"/>
      </w:pPr>
      <w:r>
        <w:t>Units produced per day:</w:t>
      </w:r>
    </w:p>
    <w:p w14:paraId="6233957F" w14:textId="77777777" w:rsidR="00136DC1" w:rsidRDefault="00136DC1" w:rsidP="00136DC1">
      <w:pPr>
        <w:spacing w:after="0"/>
        <w:jc w:val="both"/>
      </w:pPr>
      <w:r>
        <w:tab/>
        <w:t>Large = 20 sq. ft.</w:t>
      </w:r>
    </w:p>
    <w:p w14:paraId="6FFB18A1" w14:textId="77777777" w:rsidR="00136DC1" w:rsidRDefault="00136DC1" w:rsidP="00136DC1">
      <w:pPr>
        <w:spacing w:after="0"/>
        <w:jc w:val="both"/>
      </w:pPr>
      <w:r>
        <w:tab/>
        <w:t>Medium = 15 sq. ft.</w:t>
      </w:r>
    </w:p>
    <w:p w14:paraId="0EECBD1F" w14:textId="77777777" w:rsidR="00136DC1" w:rsidRDefault="00136DC1" w:rsidP="00136DC1">
      <w:pPr>
        <w:spacing w:after="0"/>
        <w:jc w:val="both"/>
      </w:pPr>
      <w:r>
        <w:tab/>
        <w:t>Small = 12 sq. ft.</w:t>
      </w:r>
    </w:p>
    <w:p w14:paraId="2B1FFFA4" w14:textId="77777777" w:rsidR="00136DC1" w:rsidRDefault="00136DC1" w:rsidP="00136DC1">
      <w:pPr>
        <w:spacing w:after="0"/>
        <w:jc w:val="both"/>
      </w:pPr>
      <w:r>
        <w:t>Sales forecast – Units sold per day if available</w:t>
      </w:r>
    </w:p>
    <w:p w14:paraId="059F04F5" w14:textId="77777777" w:rsidR="00136DC1" w:rsidRDefault="00136DC1" w:rsidP="00136DC1">
      <w:pPr>
        <w:spacing w:after="0"/>
        <w:jc w:val="both"/>
      </w:pPr>
      <w:r>
        <w:tab/>
        <w:t>Large = 900 units</w:t>
      </w:r>
    </w:p>
    <w:p w14:paraId="408DDE55" w14:textId="77777777" w:rsidR="00136DC1" w:rsidRDefault="00136DC1" w:rsidP="00136DC1">
      <w:pPr>
        <w:spacing w:after="0"/>
        <w:jc w:val="both"/>
      </w:pPr>
      <w:r>
        <w:tab/>
        <w:t>Medium = 1200 units</w:t>
      </w:r>
    </w:p>
    <w:p w14:paraId="1D97269E" w14:textId="77777777" w:rsidR="00136DC1" w:rsidRDefault="00136DC1" w:rsidP="00136DC1">
      <w:pPr>
        <w:spacing w:after="0"/>
        <w:jc w:val="both"/>
      </w:pPr>
      <w:r>
        <w:lastRenderedPageBreak/>
        <w:tab/>
        <w:t>Small = 750 units</w:t>
      </w:r>
    </w:p>
    <w:p w14:paraId="4AB136AB" w14:textId="77777777" w:rsidR="00136DC1" w:rsidRDefault="00136DC1" w:rsidP="00136DC1">
      <w:pPr>
        <w:spacing w:after="0"/>
        <w:jc w:val="both"/>
      </w:pPr>
    </w:p>
    <w:p w14:paraId="0B8B0B9A" w14:textId="77777777" w:rsidR="00136DC1" w:rsidRDefault="00136DC1" w:rsidP="00136DC1">
      <w:pPr>
        <w:pStyle w:val="ListParagraph"/>
        <w:numPr>
          <w:ilvl w:val="0"/>
          <w:numId w:val="2"/>
        </w:numPr>
        <w:spacing w:after="0"/>
        <w:jc w:val="both"/>
        <w:rPr>
          <w:b/>
        </w:rPr>
      </w:pPr>
      <w:r>
        <w:rPr>
          <w:b/>
        </w:rPr>
        <w:t>Decision Variable:</w:t>
      </w:r>
    </w:p>
    <w:p w14:paraId="7048BF60" w14:textId="77777777" w:rsidR="00136DC1" w:rsidRDefault="00136DC1" w:rsidP="00136DC1">
      <w:pPr>
        <w:pStyle w:val="ListParagraph"/>
        <w:spacing w:after="0"/>
        <w:jc w:val="both"/>
      </w:pPr>
      <w:r>
        <w:t>Let,</w:t>
      </w:r>
    </w:p>
    <w:p w14:paraId="31E2BB10" w14:textId="77777777" w:rsidR="00136DC1" w:rsidRDefault="00136DC1" w:rsidP="00136DC1">
      <w:pPr>
        <w:pStyle w:val="ListParagraph"/>
        <w:spacing w:after="0"/>
        <w:jc w:val="both"/>
      </w:pPr>
      <w:r>
        <w:t xml:space="preserve">      </w:t>
      </w:r>
      <w:proofErr w:type="spellStart"/>
      <w:r>
        <w:t>X</w:t>
      </w:r>
      <w:r>
        <w:rPr>
          <w:vertAlign w:val="subscript"/>
        </w:rPr>
        <w:t>ij</w:t>
      </w:r>
      <w:proofErr w:type="spellEnd"/>
      <w:r>
        <w:t xml:space="preserve"> = Quantity of each </w:t>
      </w:r>
      <w:proofErr w:type="gramStart"/>
      <w:r>
        <w:t>sizes</w:t>
      </w:r>
      <w:proofErr w:type="gramEnd"/>
      <w:r>
        <w:t xml:space="preserve"> </w:t>
      </w:r>
      <w:proofErr w:type="spellStart"/>
      <w:r>
        <w:t>i</w:t>
      </w:r>
      <w:proofErr w:type="spellEnd"/>
      <w:r>
        <w:t xml:space="preserve"> of products produced by each plant j in </w:t>
      </w:r>
      <w:proofErr w:type="spellStart"/>
      <w:r>
        <w:t>Weigelt</w:t>
      </w:r>
      <w:proofErr w:type="spellEnd"/>
      <w:r>
        <w:t xml:space="preserve"> Corporation.</w:t>
      </w:r>
    </w:p>
    <w:p w14:paraId="622F31F2" w14:textId="77777777" w:rsidR="00136DC1" w:rsidRDefault="00136DC1" w:rsidP="00136DC1">
      <w:pPr>
        <w:pStyle w:val="ListParagraph"/>
        <w:spacing w:after="0"/>
        <w:jc w:val="both"/>
      </w:pPr>
      <w:r>
        <w:t xml:space="preserve">         </w:t>
      </w:r>
      <w:proofErr w:type="spellStart"/>
      <w:r>
        <w:t>i</w:t>
      </w:r>
      <w:proofErr w:type="spellEnd"/>
      <w:r>
        <w:t xml:space="preserve"> = Sizes of products produced by </w:t>
      </w:r>
      <w:proofErr w:type="spellStart"/>
      <w:r>
        <w:t>Weigelt</w:t>
      </w:r>
      <w:proofErr w:type="spellEnd"/>
      <w:r>
        <w:t xml:space="preserve"> Corporation (Large, Medium, Small), </w:t>
      </w:r>
    </w:p>
    <w:p w14:paraId="479C08A6" w14:textId="77777777" w:rsidR="00136DC1" w:rsidRDefault="00136DC1" w:rsidP="00136DC1">
      <w:pPr>
        <w:pStyle w:val="ListParagraph"/>
        <w:tabs>
          <w:tab w:val="center" w:pos="5040"/>
        </w:tabs>
        <w:spacing w:after="0"/>
        <w:jc w:val="both"/>
      </w:pPr>
      <w:r>
        <w:t xml:space="preserve">         </w:t>
      </w:r>
      <w:proofErr w:type="spellStart"/>
      <w:r>
        <w:t>i</w:t>
      </w:r>
      <w:proofErr w:type="spellEnd"/>
      <w:r>
        <w:t xml:space="preserve"> = L, M, S</w:t>
      </w:r>
      <w:r>
        <w:tab/>
      </w:r>
    </w:p>
    <w:p w14:paraId="4804AC2F" w14:textId="77777777" w:rsidR="00136DC1" w:rsidRDefault="00136DC1" w:rsidP="00136DC1">
      <w:pPr>
        <w:pStyle w:val="ListParagraph"/>
        <w:spacing w:after="0"/>
        <w:jc w:val="both"/>
      </w:pPr>
      <w:r>
        <w:t xml:space="preserve">         j = Plants in which the products are produced by </w:t>
      </w:r>
      <w:proofErr w:type="spellStart"/>
      <w:r>
        <w:t>Weigelt</w:t>
      </w:r>
      <w:proofErr w:type="spellEnd"/>
      <w:r>
        <w:t xml:space="preserve"> Corporation.</w:t>
      </w:r>
    </w:p>
    <w:p w14:paraId="764E65C8" w14:textId="77777777" w:rsidR="00136DC1" w:rsidRDefault="00136DC1" w:rsidP="00136DC1">
      <w:pPr>
        <w:pStyle w:val="ListParagraph"/>
        <w:spacing w:after="0"/>
        <w:jc w:val="both"/>
      </w:pPr>
      <w:r>
        <w:t xml:space="preserve">         j = 1, 2, 3</w:t>
      </w:r>
    </w:p>
    <w:p w14:paraId="38A39A46" w14:textId="77777777" w:rsidR="00136DC1" w:rsidRDefault="00136DC1" w:rsidP="00136DC1">
      <w:pPr>
        <w:pStyle w:val="ListParagraph"/>
        <w:spacing w:after="0"/>
        <w:jc w:val="both"/>
      </w:pPr>
    </w:p>
    <w:p w14:paraId="77624991" w14:textId="77777777" w:rsidR="00136DC1" w:rsidRDefault="00136DC1" w:rsidP="00136DC1">
      <w:pPr>
        <w:pStyle w:val="ListParagraph"/>
        <w:numPr>
          <w:ilvl w:val="0"/>
          <w:numId w:val="2"/>
        </w:numPr>
        <w:spacing w:after="0"/>
        <w:jc w:val="both"/>
        <w:rPr>
          <w:b/>
        </w:rPr>
      </w:pPr>
      <w:r>
        <w:rPr>
          <w:b/>
        </w:rPr>
        <w:t>Objective function:</w:t>
      </w:r>
    </w:p>
    <w:p w14:paraId="10AD2D39" w14:textId="77777777" w:rsidR="00136DC1" w:rsidRDefault="00136DC1" w:rsidP="00136DC1">
      <w:pPr>
        <w:pStyle w:val="ListParagraph"/>
        <w:spacing w:after="0"/>
        <w:jc w:val="both"/>
      </w:pPr>
      <w:r>
        <w:t xml:space="preserve">To find the maximum total number of products produced in each size by each plant in </w:t>
      </w:r>
      <w:proofErr w:type="spellStart"/>
      <w:r>
        <w:t>Weigelt</w:t>
      </w:r>
      <w:proofErr w:type="spellEnd"/>
      <w:r>
        <w:t xml:space="preserve"> Corporation to gain maximum profit.</w:t>
      </w:r>
    </w:p>
    <w:p w14:paraId="5EACACC3" w14:textId="77777777" w:rsidR="00136DC1" w:rsidRDefault="00136DC1" w:rsidP="00136DC1">
      <w:pPr>
        <w:pStyle w:val="ListParagraph"/>
        <w:spacing w:after="0"/>
        <w:jc w:val="both"/>
      </w:pPr>
    </w:p>
    <w:p w14:paraId="216C9281" w14:textId="77777777" w:rsidR="00136DC1" w:rsidRDefault="00136DC1" w:rsidP="00136DC1">
      <w:pPr>
        <w:pStyle w:val="ListParagraph"/>
        <w:spacing w:after="0"/>
        <w:jc w:val="both"/>
      </w:pPr>
      <w:proofErr w:type="spellStart"/>
      <w:r>
        <w:t>Max</w:t>
      </w:r>
      <w:r>
        <w:rPr>
          <w:vertAlign w:val="subscript"/>
        </w:rPr>
        <w:t>z</w:t>
      </w:r>
      <w:proofErr w:type="spellEnd"/>
      <w:r>
        <w:t xml:space="preserve"> = 420 (X</w:t>
      </w:r>
      <w:r>
        <w:rPr>
          <w:vertAlign w:val="subscript"/>
        </w:rPr>
        <w:t>L1</w:t>
      </w:r>
      <w:r>
        <w:t xml:space="preserve"> + X</w:t>
      </w:r>
      <w:r>
        <w:rPr>
          <w:vertAlign w:val="subscript"/>
        </w:rPr>
        <w:t>L2</w:t>
      </w:r>
      <w:r>
        <w:t xml:space="preserve"> + X</w:t>
      </w:r>
      <w:r>
        <w:rPr>
          <w:vertAlign w:val="subscript"/>
        </w:rPr>
        <w:t>L3</w:t>
      </w:r>
      <w:r>
        <w:t>) + 360 (X</w:t>
      </w:r>
      <w:r>
        <w:rPr>
          <w:vertAlign w:val="subscript"/>
        </w:rPr>
        <w:t>M1</w:t>
      </w:r>
      <w:r>
        <w:t xml:space="preserve"> + X</w:t>
      </w:r>
      <w:r>
        <w:rPr>
          <w:vertAlign w:val="subscript"/>
        </w:rPr>
        <w:t>M2</w:t>
      </w:r>
      <w:r>
        <w:t xml:space="preserve"> + X</w:t>
      </w:r>
      <w:r>
        <w:rPr>
          <w:vertAlign w:val="subscript"/>
        </w:rPr>
        <w:t>M3</w:t>
      </w:r>
      <w:r>
        <w:t>) + 300 (X</w:t>
      </w:r>
      <w:r>
        <w:rPr>
          <w:vertAlign w:val="subscript"/>
        </w:rPr>
        <w:t>S1</w:t>
      </w:r>
      <w:r>
        <w:t xml:space="preserve"> + X</w:t>
      </w:r>
      <w:r>
        <w:rPr>
          <w:vertAlign w:val="subscript"/>
        </w:rPr>
        <w:t>S2</w:t>
      </w:r>
      <w:r>
        <w:t xml:space="preserve"> + X</w:t>
      </w:r>
      <w:r>
        <w:rPr>
          <w:vertAlign w:val="subscript"/>
        </w:rPr>
        <w:t>S3</w:t>
      </w:r>
      <w:r>
        <w:t>)</w:t>
      </w:r>
    </w:p>
    <w:p w14:paraId="5D3D1449" w14:textId="77777777" w:rsidR="00136DC1" w:rsidRDefault="00136DC1" w:rsidP="00136DC1">
      <w:pPr>
        <w:pStyle w:val="ListParagraph"/>
        <w:spacing w:after="0"/>
        <w:jc w:val="both"/>
        <w:rPr>
          <w:b/>
        </w:rPr>
      </w:pPr>
    </w:p>
    <w:p w14:paraId="0B4021EB" w14:textId="77777777" w:rsidR="00136DC1" w:rsidRDefault="00136DC1" w:rsidP="00136DC1">
      <w:pPr>
        <w:pStyle w:val="ListParagraph"/>
        <w:numPr>
          <w:ilvl w:val="0"/>
          <w:numId w:val="2"/>
        </w:numPr>
        <w:spacing w:after="0"/>
        <w:jc w:val="both"/>
        <w:rPr>
          <w:b/>
        </w:rPr>
      </w:pPr>
      <w:r>
        <w:rPr>
          <w:b/>
        </w:rPr>
        <w:t>Constraints:</w:t>
      </w:r>
    </w:p>
    <w:p w14:paraId="3661EF57" w14:textId="77777777" w:rsidR="00136DC1" w:rsidRDefault="00136DC1" w:rsidP="00136DC1">
      <w:pPr>
        <w:pStyle w:val="ListParagraph"/>
        <w:numPr>
          <w:ilvl w:val="0"/>
          <w:numId w:val="3"/>
        </w:numPr>
        <w:spacing w:after="0"/>
        <w:jc w:val="both"/>
        <w:rPr>
          <w:b/>
        </w:rPr>
      </w:pPr>
      <w:r>
        <w:rPr>
          <w:b/>
        </w:rPr>
        <w:t>Excess Capacity</w:t>
      </w:r>
    </w:p>
    <w:p w14:paraId="6627B492" w14:textId="77777777" w:rsidR="00136DC1" w:rsidRDefault="00136DC1" w:rsidP="00136DC1">
      <w:pPr>
        <w:pStyle w:val="ListParagraph"/>
        <w:spacing w:after="0"/>
        <w:ind w:left="2160"/>
        <w:jc w:val="both"/>
      </w:pPr>
      <w:r>
        <w:t>X</w:t>
      </w:r>
      <w:r>
        <w:rPr>
          <w:vertAlign w:val="subscript"/>
        </w:rPr>
        <w:t>L1</w:t>
      </w:r>
      <w:r>
        <w:t xml:space="preserve"> + X</w:t>
      </w:r>
      <w:r>
        <w:rPr>
          <w:vertAlign w:val="subscript"/>
        </w:rPr>
        <w:t>M1</w:t>
      </w:r>
      <w:r>
        <w:t xml:space="preserve"> + X</w:t>
      </w:r>
      <w:r>
        <w:rPr>
          <w:vertAlign w:val="subscript"/>
        </w:rPr>
        <w:t>S1</w:t>
      </w:r>
      <w:r>
        <w:t xml:space="preserve"> &lt;= 750 units</w:t>
      </w:r>
    </w:p>
    <w:p w14:paraId="1C472852" w14:textId="77777777" w:rsidR="00136DC1" w:rsidRDefault="00136DC1" w:rsidP="00136DC1">
      <w:pPr>
        <w:pStyle w:val="ListParagraph"/>
        <w:spacing w:after="0"/>
        <w:ind w:left="2160"/>
        <w:jc w:val="both"/>
      </w:pPr>
      <w:r>
        <w:t>X</w:t>
      </w:r>
      <w:r>
        <w:rPr>
          <w:vertAlign w:val="subscript"/>
        </w:rPr>
        <w:t>L2</w:t>
      </w:r>
      <w:r>
        <w:t xml:space="preserve"> + X</w:t>
      </w:r>
      <w:r>
        <w:rPr>
          <w:vertAlign w:val="subscript"/>
        </w:rPr>
        <w:t>M2</w:t>
      </w:r>
      <w:r>
        <w:t xml:space="preserve"> + X</w:t>
      </w:r>
      <w:r>
        <w:rPr>
          <w:vertAlign w:val="subscript"/>
        </w:rPr>
        <w:t>S2</w:t>
      </w:r>
      <w:r>
        <w:t xml:space="preserve"> &lt;= 900 units</w:t>
      </w:r>
    </w:p>
    <w:p w14:paraId="70E29F1D" w14:textId="77777777" w:rsidR="00136DC1" w:rsidRDefault="00136DC1" w:rsidP="00136DC1">
      <w:pPr>
        <w:pStyle w:val="ListParagraph"/>
        <w:spacing w:after="0"/>
        <w:ind w:left="2160"/>
        <w:jc w:val="both"/>
      </w:pPr>
      <w:r>
        <w:t>X</w:t>
      </w:r>
      <w:r>
        <w:rPr>
          <w:vertAlign w:val="subscript"/>
        </w:rPr>
        <w:t>L3</w:t>
      </w:r>
      <w:r>
        <w:t xml:space="preserve"> + X</w:t>
      </w:r>
      <w:r>
        <w:rPr>
          <w:vertAlign w:val="subscript"/>
        </w:rPr>
        <w:t>M3</w:t>
      </w:r>
      <w:r>
        <w:t xml:space="preserve"> + X</w:t>
      </w:r>
      <w:r>
        <w:rPr>
          <w:vertAlign w:val="subscript"/>
        </w:rPr>
        <w:t>S3</w:t>
      </w:r>
      <w:r>
        <w:t xml:space="preserve"> &lt;= 450 units</w:t>
      </w:r>
    </w:p>
    <w:p w14:paraId="40FF06C2" w14:textId="77777777" w:rsidR="00136DC1" w:rsidRDefault="00136DC1" w:rsidP="00136DC1">
      <w:pPr>
        <w:pStyle w:val="ListParagraph"/>
        <w:numPr>
          <w:ilvl w:val="0"/>
          <w:numId w:val="3"/>
        </w:numPr>
        <w:spacing w:after="0"/>
        <w:jc w:val="both"/>
        <w:rPr>
          <w:b/>
        </w:rPr>
      </w:pPr>
      <w:r>
        <w:rPr>
          <w:b/>
        </w:rPr>
        <w:t>Storage Space</w:t>
      </w:r>
    </w:p>
    <w:p w14:paraId="12B3179F" w14:textId="77777777" w:rsidR="00136DC1" w:rsidRDefault="00136DC1" w:rsidP="00136DC1">
      <w:pPr>
        <w:pStyle w:val="ListParagraph"/>
        <w:spacing w:after="0"/>
        <w:ind w:left="2160"/>
        <w:jc w:val="both"/>
      </w:pPr>
      <w:r>
        <w:t>20X</w:t>
      </w:r>
      <w:r>
        <w:rPr>
          <w:vertAlign w:val="subscript"/>
        </w:rPr>
        <w:t>L1</w:t>
      </w:r>
      <w:r>
        <w:t xml:space="preserve"> + 15 X</w:t>
      </w:r>
      <w:r>
        <w:rPr>
          <w:vertAlign w:val="subscript"/>
        </w:rPr>
        <w:t>M1</w:t>
      </w:r>
      <w:r>
        <w:t xml:space="preserve"> + 12 X</w:t>
      </w:r>
      <w:r>
        <w:rPr>
          <w:vertAlign w:val="subscript"/>
        </w:rPr>
        <w:t xml:space="preserve">S1 </w:t>
      </w:r>
      <w:r>
        <w:t>&lt;= 13,000 sq. ft.</w:t>
      </w:r>
    </w:p>
    <w:p w14:paraId="7B9DEBC0" w14:textId="77777777" w:rsidR="00136DC1" w:rsidRDefault="00136DC1" w:rsidP="00136DC1">
      <w:pPr>
        <w:pStyle w:val="ListParagraph"/>
        <w:spacing w:after="0"/>
        <w:ind w:left="2160"/>
        <w:jc w:val="both"/>
      </w:pPr>
      <w:r>
        <w:t>20X</w:t>
      </w:r>
      <w:r>
        <w:rPr>
          <w:vertAlign w:val="subscript"/>
        </w:rPr>
        <w:t>L2</w:t>
      </w:r>
      <w:r>
        <w:t xml:space="preserve"> + 15 X</w:t>
      </w:r>
      <w:r>
        <w:rPr>
          <w:vertAlign w:val="subscript"/>
        </w:rPr>
        <w:t>M2</w:t>
      </w:r>
      <w:r>
        <w:t xml:space="preserve"> + 12 X</w:t>
      </w:r>
      <w:r>
        <w:rPr>
          <w:vertAlign w:val="subscript"/>
        </w:rPr>
        <w:t>S2</w:t>
      </w:r>
      <w:r>
        <w:t xml:space="preserve"> &lt;= 12,000 sq. ft.</w:t>
      </w:r>
    </w:p>
    <w:p w14:paraId="746A1F68" w14:textId="77777777" w:rsidR="00136DC1" w:rsidRDefault="00136DC1" w:rsidP="00136DC1">
      <w:pPr>
        <w:pStyle w:val="ListParagraph"/>
        <w:spacing w:after="0"/>
        <w:ind w:left="2160"/>
        <w:jc w:val="both"/>
      </w:pPr>
      <w:r>
        <w:t>20X</w:t>
      </w:r>
      <w:r>
        <w:rPr>
          <w:vertAlign w:val="subscript"/>
        </w:rPr>
        <w:t>L3</w:t>
      </w:r>
      <w:r>
        <w:t xml:space="preserve"> + 15 X</w:t>
      </w:r>
      <w:r>
        <w:rPr>
          <w:vertAlign w:val="subscript"/>
        </w:rPr>
        <w:t>M3</w:t>
      </w:r>
      <w:r>
        <w:t xml:space="preserve"> + 12 X</w:t>
      </w:r>
      <w:r>
        <w:rPr>
          <w:vertAlign w:val="subscript"/>
        </w:rPr>
        <w:t>S3</w:t>
      </w:r>
      <w:r>
        <w:t xml:space="preserve"> &lt;= 5,000 sq. ft.</w:t>
      </w:r>
    </w:p>
    <w:p w14:paraId="2643BFF6" w14:textId="77777777" w:rsidR="00136DC1" w:rsidRDefault="00136DC1" w:rsidP="00136DC1">
      <w:pPr>
        <w:pStyle w:val="ListParagraph"/>
        <w:numPr>
          <w:ilvl w:val="0"/>
          <w:numId w:val="3"/>
        </w:numPr>
        <w:spacing w:after="0"/>
        <w:jc w:val="both"/>
        <w:rPr>
          <w:b/>
        </w:rPr>
      </w:pPr>
      <w:r>
        <w:rPr>
          <w:b/>
        </w:rPr>
        <w:t>Sales forecast</w:t>
      </w:r>
    </w:p>
    <w:p w14:paraId="1027F87E" w14:textId="77777777" w:rsidR="00136DC1" w:rsidRDefault="00136DC1" w:rsidP="00136DC1">
      <w:pPr>
        <w:pStyle w:val="ListParagraph"/>
        <w:spacing w:after="0"/>
        <w:ind w:left="2160"/>
        <w:jc w:val="both"/>
      </w:pPr>
      <w:r>
        <w:t>X</w:t>
      </w:r>
      <w:r>
        <w:rPr>
          <w:vertAlign w:val="subscript"/>
        </w:rPr>
        <w:t>L1</w:t>
      </w:r>
      <w:r>
        <w:t xml:space="preserve"> +X</w:t>
      </w:r>
      <w:r>
        <w:rPr>
          <w:vertAlign w:val="subscript"/>
        </w:rPr>
        <w:t>L2</w:t>
      </w:r>
      <w:r>
        <w:t xml:space="preserve"> + X</w:t>
      </w:r>
      <w:r>
        <w:rPr>
          <w:vertAlign w:val="subscript"/>
        </w:rPr>
        <w:t>L3</w:t>
      </w:r>
      <w:r>
        <w:t xml:space="preserve"> &lt;= 900 units</w:t>
      </w:r>
    </w:p>
    <w:p w14:paraId="6874AF1F" w14:textId="77777777" w:rsidR="00136DC1" w:rsidRDefault="00136DC1" w:rsidP="00136DC1">
      <w:pPr>
        <w:pStyle w:val="ListParagraph"/>
        <w:spacing w:after="0"/>
        <w:ind w:left="2160"/>
        <w:jc w:val="both"/>
      </w:pPr>
      <w:r>
        <w:t>X</w:t>
      </w:r>
      <w:r>
        <w:rPr>
          <w:vertAlign w:val="subscript"/>
        </w:rPr>
        <w:t>M1</w:t>
      </w:r>
      <w:r>
        <w:t xml:space="preserve"> + X</w:t>
      </w:r>
      <w:r>
        <w:rPr>
          <w:vertAlign w:val="subscript"/>
        </w:rPr>
        <w:t>M2</w:t>
      </w:r>
      <w:r>
        <w:t xml:space="preserve"> + X</w:t>
      </w:r>
      <w:r>
        <w:rPr>
          <w:vertAlign w:val="subscript"/>
        </w:rPr>
        <w:t>M3</w:t>
      </w:r>
      <w:r>
        <w:t xml:space="preserve"> &lt;= 1200 units</w:t>
      </w:r>
    </w:p>
    <w:p w14:paraId="5F6F1EB0" w14:textId="77777777" w:rsidR="00136DC1" w:rsidRDefault="00136DC1" w:rsidP="00136DC1">
      <w:pPr>
        <w:pStyle w:val="ListParagraph"/>
        <w:spacing w:after="0"/>
        <w:ind w:left="2160"/>
        <w:jc w:val="both"/>
      </w:pPr>
      <w:r>
        <w:t>X</w:t>
      </w:r>
      <w:r>
        <w:rPr>
          <w:vertAlign w:val="subscript"/>
        </w:rPr>
        <w:t>S1</w:t>
      </w:r>
      <w:r>
        <w:t xml:space="preserve"> + X</w:t>
      </w:r>
      <w:r>
        <w:rPr>
          <w:vertAlign w:val="subscript"/>
        </w:rPr>
        <w:t>S2</w:t>
      </w:r>
      <w:r>
        <w:t xml:space="preserve"> + X</w:t>
      </w:r>
      <w:r>
        <w:rPr>
          <w:vertAlign w:val="subscript"/>
        </w:rPr>
        <w:t>S3</w:t>
      </w:r>
      <w:r>
        <w:t xml:space="preserve"> &lt;= 750 units</w:t>
      </w:r>
    </w:p>
    <w:p w14:paraId="44F92B64" w14:textId="77777777" w:rsidR="00136DC1" w:rsidRDefault="00136DC1" w:rsidP="00136DC1">
      <w:pPr>
        <w:pStyle w:val="ListParagraph"/>
        <w:numPr>
          <w:ilvl w:val="0"/>
          <w:numId w:val="3"/>
        </w:numPr>
        <w:spacing w:after="0"/>
        <w:jc w:val="both"/>
        <w:rPr>
          <w:b/>
        </w:rPr>
      </w:pPr>
      <w:r>
        <w:rPr>
          <w:b/>
        </w:rPr>
        <w:t>Avoid Layoff</w:t>
      </w:r>
    </w:p>
    <w:p w14:paraId="260272EC" w14:textId="77777777" w:rsidR="00136DC1" w:rsidRDefault="00136DC1" w:rsidP="00136DC1">
      <w:pPr>
        <w:pStyle w:val="ListParagraph"/>
        <w:spacing w:after="0"/>
        <w:ind w:left="1440"/>
        <w:jc w:val="both"/>
      </w:pPr>
      <w:r>
        <w:t xml:space="preserve">Same percentage of excess capacity to be used to produce new product thus the ratio of the excess capacities by every </w:t>
      </w:r>
      <w:proofErr w:type="gramStart"/>
      <w:r>
        <w:t>plants</w:t>
      </w:r>
      <w:proofErr w:type="gramEnd"/>
      <w:r>
        <w:t xml:space="preserve"> should be the same.</w:t>
      </w:r>
    </w:p>
    <w:p w14:paraId="46FF882C" w14:textId="77777777" w:rsidR="00136DC1" w:rsidRDefault="00136DC1" w:rsidP="00136DC1">
      <w:pPr>
        <w:pStyle w:val="ListParagraph"/>
        <w:spacing w:after="0"/>
        <w:ind w:left="2160"/>
        <w:jc w:val="both"/>
      </w:pPr>
      <w:r>
        <w:t>X</w:t>
      </w:r>
      <w:r>
        <w:rPr>
          <w:vertAlign w:val="subscript"/>
        </w:rPr>
        <w:t>L1</w:t>
      </w:r>
      <w:r>
        <w:t xml:space="preserve"> + X</w:t>
      </w:r>
      <w:r>
        <w:rPr>
          <w:vertAlign w:val="subscript"/>
        </w:rPr>
        <w:t>M1</w:t>
      </w:r>
      <w:r>
        <w:t xml:space="preserve"> + X</w:t>
      </w:r>
      <w:r>
        <w:rPr>
          <w:vertAlign w:val="subscript"/>
        </w:rPr>
        <w:t>S</w:t>
      </w:r>
      <w:proofErr w:type="gramStart"/>
      <w:r>
        <w:rPr>
          <w:vertAlign w:val="subscript"/>
        </w:rPr>
        <w:t>1</w:t>
      </w:r>
      <w:r>
        <w:t xml:space="preserve"> :</w:t>
      </w:r>
      <w:proofErr w:type="gramEnd"/>
      <w:r>
        <w:t xml:space="preserve"> 750 units :: X</w:t>
      </w:r>
      <w:r>
        <w:rPr>
          <w:vertAlign w:val="subscript"/>
        </w:rPr>
        <w:t>L2</w:t>
      </w:r>
      <w:r>
        <w:t xml:space="preserve"> + X</w:t>
      </w:r>
      <w:r>
        <w:rPr>
          <w:vertAlign w:val="subscript"/>
        </w:rPr>
        <w:t>M2</w:t>
      </w:r>
      <w:r>
        <w:t xml:space="preserve"> + X</w:t>
      </w:r>
      <w:r>
        <w:rPr>
          <w:vertAlign w:val="subscript"/>
        </w:rPr>
        <w:t>S2</w:t>
      </w:r>
      <w:r>
        <w:t xml:space="preserve"> : 900 units</w:t>
      </w:r>
    </w:p>
    <w:p w14:paraId="5417E1EA" w14:textId="77777777" w:rsidR="00136DC1" w:rsidRDefault="00136DC1" w:rsidP="00136DC1">
      <w:pPr>
        <w:pStyle w:val="ListParagraph"/>
        <w:spacing w:after="0"/>
        <w:ind w:left="2160"/>
        <w:jc w:val="both"/>
      </w:pPr>
      <w:r>
        <w:t>X</w:t>
      </w:r>
      <w:r>
        <w:rPr>
          <w:vertAlign w:val="subscript"/>
        </w:rPr>
        <w:t>L2</w:t>
      </w:r>
      <w:r>
        <w:t xml:space="preserve"> + X</w:t>
      </w:r>
      <w:r>
        <w:rPr>
          <w:vertAlign w:val="subscript"/>
        </w:rPr>
        <w:t>M2</w:t>
      </w:r>
      <w:r>
        <w:t xml:space="preserve"> + X</w:t>
      </w:r>
      <w:r>
        <w:rPr>
          <w:vertAlign w:val="subscript"/>
        </w:rPr>
        <w:t>S</w:t>
      </w:r>
      <w:proofErr w:type="gramStart"/>
      <w:r>
        <w:rPr>
          <w:vertAlign w:val="subscript"/>
        </w:rPr>
        <w:t>2</w:t>
      </w:r>
      <w:r>
        <w:t xml:space="preserve"> :</w:t>
      </w:r>
      <w:proofErr w:type="gramEnd"/>
      <w:r>
        <w:t xml:space="preserve"> 900 units :: X</w:t>
      </w:r>
      <w:r>
        <w:rPr>
          <w:vertAlign w:val="subscript"/>
        </w:rPr>
        <w:t>L3</w:t>
      </w:r>
      <w:r>
        <w:t xml:space="preserve"> + X</w:t>
      </w:r>
      <w:r>
        <w:rPr>
          <w:vertAlign w:val="subscript"/>
        </w:rPr>
        <w:t>M3</w:t>
      </w:r>
      <w:r>
        <w:t xml:space="preserve"> + X</w:t>
      </w:r>
      <w:r>
        <w:rPr>
          <w:vertAlign w:val="subscript"/>
        </w:rPr>
        <w:t>S3</w:t>
      </w:r>
      <w:r>
        <w:t xml:space="preserve"> : 450 units</w:t>
      </w:r>
    </w:p>
    <w:p w14:paraId="3342B75C" w14:textId="77777777" w:rsidR="00136DC1" w:rsidRDefault="00136DC1" w:rsidP="00136DC1">
      <w:pPr>
        <w:pStyle w:val="ListParagraph"/>
        <w:spacing w:after="0"/>
        <w:ind w:left="2160"/>
        <w:jc w:val="both"/>
      </w:pPr>
      <w:r>
        <w:t>X</w:t>
      </w:r>
      <w:r>
        <w:rPr>
          <w:vertAlign w:val="subscript"/>
        </w:rPr>
        <w:t>L3</w:t>
      </w:r>
      <w:r>
        <w:t xml:space="preserve"> + X</w:t>
      </w:r>
      <w:r>
        <w:rPr>
          <w:vertAlign w:val="subscript"/>
        </w:rPr>
        <w:t>M3</w:t>
      </w:r>
      <w:r>
        <w:t xml:space="preserve"> + X</w:t>
      </w:r>
      <w:r>
        <w:rPr>
          <w:vertAlign w:val="subscript"/>
        </w:rPr>
        <w:t>S</w:t>
      </w:r>
      <w:proofErr w:type="gramStart"/>
      <w:r>
        <w:rPr>
          <w:vertAlign w:val="subscript"/>
        </w:rPr>
        <w:t>3</w:t>
      </w:r>
      <w:r>
        <w:t xml:space="preserve"> :</w:t>
      </w:r>
      <w:proofErr w:type="gramEnd"/>
      <w:r>
        <w:t xml:space="preserve"> 450 units :: X</w:t>
      </w:r>
      <w:r>
        <w:rPr>
          <w:vertAlign w:val="subscript"/>
        </w:rPr>
        <w:t>L1</w:t>
      </w:r>
      <w:r>
        <w:t xml:space="preserve"> + X</w:t>
      </w:r>
      <w:r>
        <w:rPr>
          <w:vertAlign w:val="subscript"/>
        </w:rPr>
        <w:t>M1</w:t>
      </w:r>
      <w:r>
        <w:t xml:space="preserve"> + X</w:t>
      </w:r>
      <w:r>
        <w:rPr>
          <w:vertAlign w:val="subscript"/>
        </w:rPr>
        <w:t>S1</w:t>
      </w:r>
      <w:r>
        <w:t xml:space="preserve"> : 750 units</w:t>
      </w:r>
    </w:p>
    <w:p w14:paraId="218106BC" w14:textId="77777777" w:rsidR="00136DC1" w:rsidRDefault="00136DC1" w:rsidP="00136DC1">
      <w:pPr>
        <w:spacing w:after="0"/>
        <w:jc w:val="both"/>
      </w:pPr>
      <w:r>
        <w:tab/>
      </w:r>
      <w:r>
        <w:tab/>
        <w:t>Hence,</w:t>
      </w:r>
    </w:p>
    <w:p w14:paraId="6DEC2A9E" w14:textId="77777777" w:rsidR="00136DC1" w:rsidRDefault="00136DC1" w:rsidP="00136DC1">
      <w:pPr>
        <w:pStyle w:val="ListParagraph"/>
        <w:spacing w:after="0"/>
        <w:ind w:left="2160"/>
        <w:jc w:val="both"/>
      </w:pPr>
      <w:r>
        <w:t>900(X</w:t>
      </w:r>
      <w:r>
        <w:rPr>
          <w:vertAlign w:val="subscript"/>
        </w:rPr>
        <w:t>L1</w:t>
      </w:r>
      <w:r>
        <w:t xml:space="preserve"> + X</w:t>
      </w:r>
      <w:r>
        <w:rPr>
          <w:vertAlign w:val="subscript"/>
        </w:rPr>
        <w:t>M1</w:t>
      </w:r>
      <w:r>
        <w:t xml:space="preserve"> + X</w:t>
      </w:r>
      <w:r>
        <w:rPr>
          <w:vertAlign w:val="subscript"/>
        </w:rPr>
        <w:t>S1</w:t>
      </w:r>
      <w:r>
        <w:t>) = 750(X</w:t>
      </w:r>
      <w:r>
        <w:rPr>
          <w:vertAlign w:val="subscript"/>
        </w:rPr>
        <w:t>L2</w:t>
      </w:r>
      <w:r>
        <w:t xml:space="preserve"> + X</w:t>
      </w:r>
      <w:r>
        <w:rPr>
          <w:vertAlign w:val="subscript"/>
        </w:rPr>
        <w:t>M2</w:t>
      </w:r>
      <w:r>
        <w:t xml:space="preserve"> + X</w:t>
      </w:r>
      <w:r>
        <w:rPr>
          <w:vertAlign w:val="subscript"/>
        </w:rPr>
        <w:t>S2</w:t>
      </w:r>
      <w:r>
        <w:t>)</w:t>
      </w:r>
    </w:p>
    <w:p w14:paraId="182BE4D0" w14:textId="77777777" w:rsidR="00136DC1" w:rsidRDefault="00136DC1" w:rsidP="00136DC1">
      <w:pPr>
        <w:pStyle w:val="ListParagraph"/>
        <w:spacing w:after="0"/>
        <w:ind w:left="2160"/>
        <w:jc w:val="both"/>
      </w:pPr>
      <w:r>
        <w:t>450(X</w:t>
      </w:r>
      <w:r>
        <w:rPr>
          <w:vertAlign w:val="subscript"/>
        </w:rPr>
        <w:t>L2</w:t>
      </w:r>
      <w:r>
        <w:t xml:space="preserve"> + X</w:t>
      </w:r>
      <w:r>
        <w:rPr>
          <w:vertAlign w:val="subscript"/>
        </w:rPr>
        <w:t>M2</w:t>
      </w:r>
      <w:r>
        <w:t xml:space="preserve"> + X</w:t>
      </w:r>
      <w:r>
        <w:rPr>
          <w:vertAlign w:val="subscript"/>
        </w:rPr>
        <w:t>S2</w:t>
      </w:r>
      <w:r>
        <w:t>) = 900(X</w:t>
      </w:r>
      <w:r>
        <w:rPr>
          <w:vertAlign w:val="subscript"/>
        </w:rPr>
        <w:t>L3</w:t>
      </w:r>
      <w:r>
        <w:t xml:space="preserve"> + X</w:t>
      </w:r>
      <w:r>
        <w:rPr>
          <w:vertAlign w:val="subscript"/>
        </w:rPr>
        <w:t>M3</w:t>
      </w:r>
      <w:r>
        <w:t xml:space="preserve"> + X</w:t>
      </w:r>
      <w:r>
        <w:rPr>
          <w:vertAlign w:val="subscript"/>
        </w:rPr>
        <w:t>S3</w:t>
      </w:r>
      <w:r>
        <w:t>)</w:t>
      </w:r>
    </w:p>
    <w:p w14:paraId="66F5CB50" w14:textId="77777777" w:rsidR="00136DC1" w:rsidRDefault="00136DC1" w:rsidP="00136DC1">
      <w:pPr>
        <w:pStyle w:val="ListParagraph"/>
        <w:spacing w:after="0"/>
        <w:ind w:left="2160"/>
        <w:jc w:val="both"/>
      </w:pPr>
      <w:r>
        <w:t>750(X</w:t>
      </w:r>
      <w:r>
        <w:rPr>
          <w:vertAlign w:val="subscript"/>
        </w:rPr>
        <w:t xml:space="preserve">L3 </w:t>
      </w:r>
      <w:r>
        <w:t>+ X</w:t>
      </w:r>
      <w:r>
        <w:rPr>
          <w:vertAlign w:val="subscript"/>
        </w:rPr>
        <w:t>M3</w:t>
      </w:r>
      <w:r>
        <w:t xml:space="preserve"> + X</w:t>
      </w:r>
      <w:r>
        <w:rPr>
          <w:vertAlign w:val="subscript"/>
        </w:rPr>
        <w:t>S3</w:t>
      </w:r>
      <w:r>
        <w:t>) = 450(X</w:t>
      </w:r>
      <w:r>
        <w:rPr>
          <w:vertAlign w:val="subscript"/>
        </w:rPr>
        <w:t>L1</w:t>
      </w:r>
      <w:r>
        <w:t xml:space="preserve"> + X</w:t>
      </w:r>
      <w:r>
        <w:rPr>
          <w:vertAlign w:val="subscript"/>
        </w:rPr>
        <w:t>M1</w:t>
      </w:r>
      <w:r>
        <w:t xml:space="preserve"> + X</w:t>
      </w:r>
      <w:r>
        <w:rPr>
          <w:vertAlign w:val="subscript"/>
        </w:rPr>
        <w:t>S1</w:t>
      </w:r>
      <w:r>
        <w:t>)</w:t>
      </w:r>
      <w:r>
        <w:tab/>
      </w:r>
    </w:p>
    <w:p w14:paraId="7E85AE66" w14:textId="77777777" w:rsidR="00136DC1" w:rsidRDefault="00136DC1" w:rsidP="00136DC1">
      <w:pPr>
        <w:pStyle w:val="ListParagraph"/>
        <w:spacing w:after="0"/>
        <w:ind w:left="1440"/>
        <w:jc w:val="both"/>
      </w:pPr>
    </w:p>
    <w:p w14:paraId="6980864C" w14:textId="77777777" w:rsidR="00136DC1" w:rsidRDefault="00136DC1" w:rsidP="00136DC1">
      <w:pPr>
        <w:pStyle w:val="ListParagraph"/>
        <w:numPr>
          <w:ilvl w:val="0"/>
          <w:numId w:val="2"/>
        </w:numPr>
        <w:spacing w:after="0"/>
        <w:jc w:val="both"/>
        <w:rPr>
          <w:b/>
        </w:rPr>
      </w:pPr>
      <w:r>
        <w:rPr>
          <w:b/>
        </w:rPr>
        <w:t>Mathematical representation of Liner Programming model:</w:t>
      </w:r>
    </w:p>
    <w:p w14:paraId="02AD0C92" w14:textId="77777777" w:rsidR="00136DC1" w:rsidRDefault="00136DC1" w:rsidP="00136DC1">
      <w:pPr>
        <w:spacing w:after="0"/>
        <w:ind w:left="720"/>
        <w:jc w:val="both"/>
      </w:pPr>
      <w:r>
        <w:t>Let,</w:t>
      </w:r>
    </w:p>
    <w:p w14:paraId="43C7F34A" w14:textId="77777777" w:rsidR="00136DC1" w:rsidRDefault="00136DC1" w:rsidP="00136DC1">
      <w:pPr>
        <w:spacing w:after="0"/>
        <w:ind w:firstLine="720"/>
        <w:jc w:val="both"/>
      </w:pPr>
      <w:proofErr w:type="spellStart"/>
      <w:r>
        <w:lastRenderedPageBreak/>
        <w:t>X</w:t>
      </w:r>
      <w:r>
        <w:rPr>
          <w:vertAlign w:val="subscript"/>
        </w:rPr>
        <w:t>ij</w:t>
      </w:r>
      <w:proofErr w:type="spellEnd"/>
      <w:r>
        <w:t xml:space="preserve"> = Quantity of each </w:t>
      </w:r>
      <w:proofErr w:type="gramStart"/>
      <w:r>
        <w:t>sizes</w:t>
      </w:r>
      <w:proofErr w:type="gramEnd"/>
      <w:r>
        <w:t xml:space="preserve"> </w:t>
      </w:r>
      <w:proofErr w:type="spellStart"/>
      <w:r>
        <w:t>i</w:t>
      </w:r>
      <w:proofErr w:type="spellEnd"/>
      <w:r>
        <w:t xml:space="preserve"> of products produced by each plant j in </w:t>
      </w:r>
      <w:proofErr w:type="spellStart"/>
      <w:r>
        <w:t>Weigelt</w:t>
      </w:r>
      <w:proofErr w:type="spellEnd"/>
      <w:r>
        <w:t xml:space="preserve"> Corporation</w:t>
      </w:r>
    </w:p>
    <w:p w14:paraId="68CD24D7" w14:textId="77777777" w:rsidR="00136DC1" w:rsidRDefault="00136DC1" w:rsidP="00136DC1">
      <w:pPr>
        <w:spacing w:after="0"/>
        <w:ind w:firstLine="720"/>
        <w:jc w:val="both"/>
      </w:pPr>
      <w:proofErr w:type="spellStart"/>
      <w:r>
        <w:t>i</w:t>
      </w:r>
      <w:proofErr w:type="spellEnd"/>
      <w:r>
        <w:t xml:space="preserve"> = L, </w:t>
      </w:r>
      <w:proofErr w:type="gramStart"/>
      <w:r>
        <w:t>M,S</w:t>
      </w:r>
      <w:proofErr w:type="gramEnd"/>
    </w:p>
    <w:p w14:paraId="210B3D79" w14:textId="77777777" w:rsidR="00136DC1" w:rsidRDefault="00136DC1" w:rsidP="00136DC1">
      <w:pPr>
        <w:spacing w:after="0"/>
        <w:ind w:firstLine="720"/>
        <w:jc w:val="both"/>
      </w:pPr>
      <w:r>
        <w:t>j = 1, 2, 3</w:t>
      </w:r>
    </w:p>
    <w:p w14:paraId="47421DFA" w14:textId="77777777" w:rsidR="00136DC1" w:rsidRDefault="00136DC1" w:rsidP="00136DC1">
      <w:pPr>
        <w:spacing w:after="0"/>
        <w:ind w:left="720"/>
        <w:jc w:val="both"/>
      </w:pPr>
    </w:p>
    <w:p w14:paraId="4E84E38D" w14:textId="77777777" w:rsidR="00136DC1" w:rsidRDefault="00136DC1" w:rsidP="00136DC1">
      <w:pPr>
        <w:pStyle w:val="ListParagraph"/>
        <w:spacing w:after="0"/>
        <w:jc w:val="both"/>
      </w:pPr>
      <w:proofErr w:type="spellStart"/>
      <w:r>
        <w:t>Max</w:t>
      </w:r>
      <w:r>
        <w:rPr>
          <w:vertAlign w:val="subscript"/>
        </w:rPr>
        <w:t>z</w:t>
      </w:r>
      <w:proofErr w:type="spellEnd"/>
      <w:r>
        <w:t xml:space="preserve"> = 420 (X</w:t>
      </w:r>
      <w:r>
        <w:rPr>
          <w:vertAlign w:val="subscript"/>
        </w:rPr>
        <w:t>L1</w:t>
      </w:r>
      <w:r>
        <w:t xml:space="preserve"> + X</w:t>
      </w:r>
      <w:r>
        <w:rPr>
          <w:vertAlign w:val="subscript"/>
        </w:rPr>
        <w:t>L2</w:t>
      </w:r>
      <w:r>
        <w:t xml:space="preserve"> + X</w:t>
      </w:r>
      <w:r>
        <w:rPr>
          <w:vertAlign w:val="subscript"/>
        </w:rPr>
        <w:t>L3</w:t>
      </w:r>
      <w:r>
        <w:t>) + 360 (X</w:t>
      </w:r>
      <w:r>
        <w:rPr>
          <w:vertAlign w:val="subscript"/>
        </w:rPr>
        <w:t>M1</w:t>
      </w:r>
      <w:r>
        <w:t xml:space="preserve"> + X</w:t>
      </w:r>
      <w:r>
        <w:rPr>
          <w:vertAlign w:val="subscript"/>
        </w:rPr>
        <w:t>M2</w:t>
      </w:r>
      <w:r>
        <w:t xml:space="preserve"> + X</w:t>
      </w:r>
      <w:r>
        <w:rPr>
          <w:vertAlign w:val="subscript"/>
        </w:rPr>
        <w:t>M3</w:t>
      </w:r>
      <w:r>
        <w:t>) + 300 (X</w:t>
      </w:r>
      <w:r>
        <w:rPr>
          <w:vertAlign w:val="subscript"/>
        </w:rPr>
        <w:t>S1</w:t>
      </w:r>
      <w:r>
        <w:t xml:space="preserve"> + X</w:t>
      </w:r>
      <w:r>
        <w:rPr>
          <w:vertAlign w:val="subscript"/>
        </w:rPr>
        <w:t>S2</w:t>
      </w:r>
      <w:r>
        <w:t xml:space="preserve"> + X</w:t>
      </w:r>
      <w:r>
        <w:rPr>
          <w:vertAlign w:val="subscript"/>
        </w:rPr>
        <w:t>S3</w:t>
      </w:r>
      <w:r>
        <w:t>)</w:t>
      </w:r>
    </w:p>
    <w:p w14:paraId="5B1A68FE" w14:textId="77777777" w:rsidR="00136DC1" w:rsidRDefault="00136DC1" w:rsidP="00136DC1">
      <w:pPr>
        <w:spacing w:after="0"/>
        <w:ind w:left="720"/>
        <w:jc w:val="both"/>
      </w:pPr>
      <w:r>
        <w:t>Subject To,</w:t>
      </w:r>
    </w:p>
    <w:p w14:paraId="1F3AD123" w14:textId="77777777" w:rsidR="00136DC1" w:rsidRDefault="00136DC1" w:rsidP="00136DC1">
      <w:pPr>
        <w:spacing w:after="0"/>
        <w:jc w:val="both"/>
      </w:pPr>
      <w:r>
        <w:tab/>
      </w:r>
      <w:r>
        <w:tab/>
        <w:t>X</w:t>
      </w:r>
      <w:r>
        <w:rPr>
          <w:vertAlign w:val="subscript"/>
        </w:rPr>
        <w:t>L1</w:t>
      </w:r>
      <w:r>
        <w:t xml:space="preserve"> + X</w:t>
      </w:r>
      <w:r>
        <w:rPr>
          <w:vertAlign w:val="subscript"/>
        </w:rPr>
        <w:t>M1</w:t>
      </w:r>
      <w:r>
        <w:t xml:space="preserve"> + X</w:t>
      </w:r>
      <w:r>
        <w:rPr>
          <w:vertAlign w:val="subscript"/>
        </w:rPr>
        <w:t>S1</w:t>
      </w:r>
      <w:r>
        <w:t xml:space="preserve"> &lt;= 750 units</w:t>
      </w:r>
    </w:p>
    <w:p w14:paraId="2E75DEAB" w14:textId="77777777" w:rsidR="00136DC1" w:rsidRDefault="00136DC1" w:rsidP="00136DC1">
      <w:pPr>
        <w:spacing w:after="0"/>
        <w:ind w:left="720" w:firstLine="720"/>
        <w:jc w:val="both"/>
      </w:pPr>
      <w:r>
        <w:t>X</w:t>
      </w:r>
      <w:r>
        <w:rPr>
          <w:vertAlign w:val="subscript"/>
        </w:rPr>
        <w:t>L2</w:t>
      </w:r>
      <w:r>
        <w:t xml:space="preserve"> + X</w:t>
      </w:r>
      <w:r>
        <w:rPr>
          <w:vertAlign w:val="subscript"/>
        </w:rPr>
        <w:t>M2</w:t>
      </w:r>
      <w:r>
        <w:t xml:space="preserve"> + X</w:t>
      </w:r>
      <w:r>
        <w:rPr>
          <w:vertAlign w:val="subscript"/>
        </w:rPr>
        <w:t>S2</w:t>
      </w:r>
      <w:r>
        <w:t xml:space="preserve"> &lt;= 900 units</w:t>
      </w:r>
    </w:p>
    <w:p w14:paraId="7AEC0D60" w14:textId="77777777" w:rsidR="00136DC1" w:rsidRDefault="00136DC1" w:rsidP="00136DC1">
      <w:pPr>
        <w:spacing w:after="0"/>
        <w:ind w:left="720" w:firstLine="720"/>
        <w:jc w:val="both"/>
      </w:pPr>
      <w:r>
        <w:t>X</w:t>
      </w:r>
      <w:r>
        <w:rPr>
          <w:vertAlign w:val="subscript"/>
        </w:rPr>
        <w:t>L3</w:t>
      </w:r>
      <w:r>
        <w:t xml:space="preserve"> + X</w:t>
      </w:r>
      <w:r>
        <w:rPr>
          <w:vertAlign w:val="subscript"/>
        </w:rPr>
        <w:t>M3</w:t>
      </w:r>
      <w:r>
        <w:t xml:space="preserve"> + X</w:t>
      </w:r>
      <w:r>
        <w:rPr>
          <w:vertAlign w:val="subscript"/>
        </w:rPr>
        <w:t>S3</w:t>
      </w:r>
      <w:r>
        <w:t xml:space="preserve"> &lt;= 450 units</w:t>
      </w:r>
    </w:p>
    <w:p w14:paraId="4CCA121D" w14:textId="77777777" w:rsidR="00136DC1" w:rsidRDefault="00136DC1" w:rsidP="00136DC1">
      <w:pPr>
        <w:spacing w:after="0"/>
        <w:ind w:left="720"/>
        <w:jc w:val="both"/>
      </w:pPr>
    </w:p>
    <w:p w14:paraId="7F25AE49" w14:textId="77777777" w:rsidR="00136DC1" w:rsidRDefault="00136DC1" w:rsidP="00136DC1">
      <w:pPr>
        <w:spacing w:after="0"/>
        <w:ind w:left="720" w:firstLine="720"/>
        <w:jc w:val="both"/>
      </w:pPr>
      <w:r>
        <w:t>20X</w:t>
      </w:r>
      <w:r>
        <w:rPr>
          <w:vertAlign w:val="subscript"/>
        </w:rPr>
        <w:t>L1</w:t>
      </w:r>
      <w:r>
        <w:t xml:space="preserve"> + 15 X</w:t>
      </w:r>
      <w:r>
        <w:rPr>
          <w:vertAlign w:val="subscript"/>
        </w:rPr>
        <w:t>M1</w:t>
      </w:r>
      <w:r>
        <w:t xml:space="preserve"> + 12 X</w:t>
      </w:r>
      <w:r>
        <w:rPr>
          <w:vertAlign w:val="subscript"/>
        </w:rPr>
        <w:t xml:space="preserve">S1 </w:t>
      </w:r>
      <w:r>
        <w:t>&lt;= 13,000 sq. ft.</w:t>
      </w:r>
    </w:p>
    <w:p w14:paraId="639C18DC" w14:textId="77777777" w:rsidR="00136DC1" w:rsidRDefault="00136DC1" w:rsidP="00136DC1">
      <w:pPr>
        <w:spacing w:after="0"/>
        <w:ind w:left="720" w:firstLine="720"/>
        <w:jc w:val="both"/>
      </w:pPr>
      <w:r>
        <w:t>20X</w:t>
      </w:r>
      <w:r>
        <w:rPr>
          <w:vertAlign w:val="subscript"/>
        </w:rPr>
        <w:t>L2</w:t>
      </w:r>
      <w:r>
        <w:t xml:space="preserve"> + 15 X</w:t>
      </w:r>
      <w:r>
        <w:rPr>
          <w:vertAlign w:val="subscript"/>
        </w:rPr>
        <w:t>M2</w:t>
      </w:r>
      <w:r>
        <w:t xml:space="preserve"> + 12 X</w:t>
      </w:r>
      <w:r>
        <w:rPr>
          <w:vertAlign w:val="subscript"/>
        </w:rPr>
        <w:t>S2</w:t>
      </w:r>
      <w:r>
        <w:t xml:space="preserve"> &lt;= 12,000 sq. ft.</w:t>
      </w:r>
    </w:p>
    <w:p w14:paraId="767290F3" w14:textId="77777777" w:rsidR="00136DC1" w:rsidRDefault="00136DC1" w:rsidP="00136DC1">
      <w:pPr>
        <w:spacing w:after="0"/>
        <w:ind w:left="720" w:firstLine="720"/>
        <w:jc w:val="both"/>
      </w:pPr>
      <w:r>
        <w:t>20X</w:t>
      </w:r>
      <w:r>
        <w:rPr>
          <w:vertAlign w:val="subscript"/>
        </w:rPr>
        <w:t>L3</w:t>
      </w:r>
      <w:r>
        <w:t xml:space="preserve"> + 15 X</w:t>
      </w:r>
      <w:r>
        <w:rPr>
          <w:vertAlign w:val="subscript"/>
        </w:rPr>
        <w:t>M3</w:t>
      </w:r>
      <w:r>
        <w:t xml:space="preserve"> + 12 X</w:t>
      </w:r>
      <w:r>
        <w:rPr>
          <w:vertAlign w:val="subscript"/>
        </w:rPr>
        <w:t>S3</w:t>
      </w:r>
      <w:r>
        <w:t xml:space="preserve"> &lt;= 5,000 sq. ft.</w:t>
      </w:r>
    </w:p>
    <w:p w14:paraId="242FC319" w14:textId="77777777" w:rsidR="00136DC1" w:rsidRDefault="00136DC1" w:rsidP="00136DC1">
      <w:pPr>
        <w:spacing w:after="0"/>
        <w:ind w:left="720" w:firstLine="720"/>
        <w:jc w:val="both"/>
      </w:pPr>
    </w:p>
    <w:p w14:paraId="575C63A2" w14:textId="77777777" w:rsidR="00136DC1" w:rsidRDefault="00136DC1" w:rsidP="00136DC1">
      <w:pPr>
        <w:spacing w:after="0"/>
        <w:ind w:left="720" w:firstLine="720"/>
        <w:jc w:val="both"/>
      </w:pPr>
      <w:r>
        <w:t>X</w:t>
      </w:r>
      <w:r>
        <w:rPr>
          <w:vertAlign w:val="subscript"/>
        </w:rPr>
        <w:t>L1</w:t>
      </w:r>
      <w:r>
        <w:t xml:space="preserve"> +X</w:t>
      </w:r>
      <w:r>
        <w:rPr>
          <w:vertAlign w:val="subscript"/>
        </w:rPr>
        <w:t>L2</w:t>
      </w:r>
      <w:r>
        <w:t xml:space="preserve"> + X</w:t>
      </w:r>
      <w:r>
        <w:rPr>
          <w:vertAlign w:val="subscript"/>
        </w:rPr>
        <w:t>L3</w:t>
      </w:r>
      <w:r>
        <w:t xml:space="preserve"> &lt;= 900 units</w:t>
      </w:r>
    </w:p>
    <w:p w14:paraId="0E67179E" w14:textId="77777777" w:rsidR="00136DC1" w:rsidRDefault="00136DC1" w:rsidP="00136DC1">
      <w:pPr>
        <w:spacing w:after="0"/>
        <w:ind w:left="720" w:firstLine="720"/>
        <w:jc w:val="both"/>
      </w:pPr>
      <w:r>
        <w:t>X</w:t>
      </w:r>
      <w:r>
        <w:rPr>
          <w:vertAlign w:val="subscript"/>
        </w:rPr>
        <w:t>M1</w:t>
      </w:r>
      <w:r>
        <w:t xml:space="preserve"> + X</w:t>
      </w:r>
      <w:r>
        <w:rPr>
          <w:vertAlign w:val="subscript"/>
        </w:rPr>
        <w:t>M2</w:t>
      </w:r>
      <w:r>
        <w:t xml:space="preserve"> + X</w:t>
      </w:r>
      <w:r>
        <w:rPr>
          <w:vertAlign w:val="subscript"/>
        </w:rPr>
        <w:t>M3</w:t>
      </w:r>
      <w:r>
        <w:t xml:space="preserve"> &lt;= 1200 units</w:t>
      </w:r>
    </w:p>
    <w:p w14:paraId="2401D31B" w14:textId="77777777" w:rsidR="00136DC1" w:rsidRDefault="00136DC1" w:rsidP="00136DC1">
      <w:pPr>
        <w:spacing w:after="0"/>
        <w:ind w:left="720" w:firstLine="720"/>
        <w:jc w:val="both"/>
      </w:pPr>
      <w:r>
        <w:t>X</w:t>
      </w:r>
      <w:r>
        <w:rPr>
          <w:vertAlign w:val="subscript"/>
        </w:rPr>
        <w:t>S1</w:t>
      </w:r>
      <w:r>
        <w:t xml:space="preserve"> + X</w:t>
      </w:r>
      <w:r>
        <w:rPr>
          <w:vertAlign w:val="subscript"/>
        </w:rPr>
        <w:t>S2</w:t>
      </w:r>
      <w:r>
        <w:t xml:space="preserve"> + X</w:t>
      </w:r>
      <w:r>
        <w:rPr>
          <w:vertAlign w:val="subscript"/>
        </w:rPr>
        <w:t>S3</w:t>
      </w:r>
      <w:r>
        <w:t xml:space="preserve"> &lt;= 750 units</w:t>
      </w:r>
    </w:p>
    <w:p w14:paraId="750C69F4" w14:textId="77777777" w:rsidR="00136DC1" w:rsidRDefault="00136DC1" w:rsidP="00136DC1">
      <w:pPr>
        <w:spacing w:after="0"/>
        <w:ind w:left="720" w:firstLine="720"/>
        <w:jc w:val="both"/>
      </w:pPr>
      <w:r>
        <w:t>900(X</w:t>
      </w:r>
      <w:r>
        <w:rPr>
          <w:vertAlign w:val="subscript"/>
        </w:rPr>
        <w:t>L1</w:t>
      </w:r>
      <w:r>
        <w:t xml:space="preserve"> + X</w:t>
      </w:r>
      <w:r>
        <w:rPr>
          <w:vertAlign w:val="subscript"/>
        </w:rPr>
        <w:t>M1</w:t>
      </w:r>
      <w:r>
        <w:t xml:space="preserve"> + X</w:t>
      </w:r>
      <w:r>
        <w:rPr>
          <w:vertAlign w:val="subscript"/>
        </w:rPr>
        <w:t>S1</w:t>
      </w:r>
      <w:r>
        <w:t>) - 750(X</w:t>
      </w:r>
      <w:r>
        <w:rPr>
          <w:vertAlign w:val="subscript"/>
        </w:rPr>
        <w:t>L2</w:t>
      </w:r>
      <w:r>
        <w:t xml:space="preserve"> + X</w:t>
      </w:r>
      <w:r>
        <w:rPr>
          <w:vertAlign w:val="subscript"/>
        </w:rPr>
        <w:t>M2</w:t>
      </w:r>
      <w:r>
        <w:t xml:space="preserve"> + X</w:t>
      </w:r>
      <w:r>
        <w:rPr>
          <w:vertAlign w:val="subscript"/>
        </w:rPr>
        <w:t>S2</w:t>
      </w:r>
      <w:r>
        <w:t>) = 0</w:t>
      </w:r>
    </w:p>
    <w:p w14:paraId="7849A9DA" w14:textId="77777777" w:rsidR="00136DC1" w:rsidRDefault="00136DC1" w:rsidP="00136DC1">
      <w:pPr>
        <w:spacing w:after="0"/>
        <w:ind w:left="720" w:firstLine="720"/>
        <w:jc w:val="both"/>
      </w:pPr>
      <w:r>
        <w:t>450(X</w:t>
      </w:r>
      <w:r>
        <w:rPr>
          <w:vertAlign w:val="subscript"/>
        </w:rPr>
        <w:t>L2</w:t>
      </w:r>
      <w:r>
        <w:t xml:space="preserve"> + X</w:t>
      </w:r>
      <w:r>
        <w:rPr>
          <w:vertAlign w:val="subscript"/>
        </w:rPr>
        <w:t>M2</w:t>
      </w:r>
      <w:r>
        <w:t xml:space="preserve"> + X</w:t>
      </w:r>
      <w:r>
        <w:rPr>
          <w:vertAlign w:val="subscript"/>
        </w:rPr>
        <w:t>S2</w:t>
      </w:r>
      <w:r>
        <w:t>) - 900(X</w:t>
      </w:r>
      <w:r>
        <w:rPr>
          <w:vertAlign w:val="subscript"/>
        </w:rPr>
        <w:t>L3</w:t>
      </w:r>
      <w:r>
        <w:t xml:space="preserve"> + X</w:t>
      </w:r>
      <w:r>
        <w:rPr>
          <w:vertAlign w:val="subscript"/>
        </w:rPr>
        <w:t>M3</w:t>
      </w:r>
      <w:r>
        <w:t xml:space="preserve"> + X</w:t>
      </w:r>
      <w:r>
        <w:rPr>
          <w:vertAlign w:val="subscript"/>
        </w:rPr>
        <w:t>S3</w:t>
      </w:r>
      <w:r>
        <w:t>) = 0</w:t>
      </w:r>
    </w:p>
    <w:p w14:paraId="3D0605E8" w14:textId="77777777" w:rsidR="00136DC1" w:rsidRDefault="00136DC1" w:rsidP="00136DC1">
      <w:pPr>
        <w:spacing w:after="0"/>
        <w:ind w:left="720" w:firstLine="720"/>
        <w:jc w:val="both"/>
      </w:pPr>
      <w:r>
        <w:t>750(X</w:t>
      </w:r>
      <w:r>
        <w:rPr>
          <w:vertAlign w:val="subscript"/>
        </w:rPr>
        <w:t xml:space="preserve">L3 </w:t>
      </w:r>
      <w:r>
        <w:t>+ X</w:t>
      </w:r>
      <w:r>
        <w:rPr>
          <w:vertAlign w:val="subscript"/>
        </w:rPr>
        <w:t>M3</w:t>
      </w:r>
      <w:r>
        <w:t xml:space="preserve"> + X</w:t>
      </w:r>
      <w:r>
        <w:rPr>
          <w:vertAlign w:val="subscript"/>
        </w:rPr>
        <w:t>S3</w:t>
      </w:r>
      <w:r>
        <w:t>) - 450(X</w:t>
      </w:r>
      <w:r>
        <w:rPr>
          <w:vertAlign w:val="subscript"/>
        </w:rPr>
        <w:t>L1</w:t>
      </w:r>
      <w:r>
        <w:t xml:space="preserve"> + X</w:t>
      </w:r>
      <w:r>
        <w:rPr>
          <w:vertAlign w:val="subscript"/>
        </w:rPr>
        <w:t>M1</w:t>
      </w:r>
      <w:r>
        <w:t xml:space="preserve"> + X</w:t>
      </w:r>
      <w:r>
        <w:rPr>
          <w:vertAlign w:val="subscript"/>
        </w:rPr>
        <w:t>S1</w:t>
      </w:r>
      <w:r>
        <w:t>)</w:t>
      </w:r>
      <w:r>
        <w:tab/>
        <w:t>= 0</w:t>
      </w:r>
    </w:p>
    <w:p w14:paraId="2B1D7CE9" w14:textId="77777777" w:rsidR="00136DC1" w:rsidRDefault="00136DC1" w:rsidP="00136DC1">
      <w:pPr>
        <w:spacing w:after="0"/>
        <w:ind w:left="720" w:firstLine="720"/>
        <w:jc w:val="both"/>
        <w:rPr>
          <w:vertAlign w:val="subscript"/>
        </w:rPr>
      </w:pPr>
    </w:p>
    <w:p w14:paraId="254DB224" w14:textId="77777777" w:rsidR="00136DC1" w:rsidRDefault="00136DC1" w:rsidP="00136DC1">
      <w:pPr>
        <w:spacing w:after="0"/>
        <w:ind w:left="720" w:firstLine="720"/>
        <w:jc w:val="both"/>
      </w:pPr>
      <w:proofErr w:type="spellStart"/>
      <w:r>
        <w:t>X</w:t>
      </w:r>
      <w:r>
        <w:rPr>
          <w:vertAlign w:val="subscript"/>
        </w:rPr>
        <w:t>ij</w:t>
      </w:r>
      <w:proofErr w:type="spellEnd"/>
      <w:r>
        <w:t xml:space="preserve"> &gt;= 0</w:t>
      </w:r>
    </w:p>
    <w:p w14:paraId="3C260730" w14:textId="133D1E91" w:rsidR="00C1367D" w:rsidRDefault="00126A66" w:rsidP="00136DC1"/>
    <w:p w14:paraId="2ACA4DB6" w14:textId="50430489" w:rsidR="00703BE2" w:rsidRDefault="00703BE2" w:rsidP="00136DC1">
      <w:r>
        <w:t>Rest is continued in the R program</w:t>
      </w:r>
    </w:p>
    <w:sectPr w:rsidR="00703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BD4"/>
    <w:multiLevelType w:val="hybridMultilevel"/>
    <w:tmpl w:val="EC0C19A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CD37DE8"/>
    <w:multiLevelType w:val="multilevel"/>
    <w:tmpl w:val="0AE42C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E396D4D"/>
    <w:multiLevelType w:val="hybridMultilevel"/>
    <w:tmpl w:val="4C90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07"/>
    <w:rsid w:val="00126A66"/>
    <w:rsid w:val="00136DC1"/>
    <w:rsid w:val="006C3097"/>
    <w:rsid w:val="00703BE2"/>
    <w:rsid w:val="00B05B3F"/>
    <w:rsid w:val="00EE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3133"/>
  <w15:chartTrackingRefBased/>
  <w15:docId w15:val="{C1885035-8C63-4C9B-979C-B516E614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C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5296">
      <w:bodyDiv w:val="1"/>
      <w:marLeft w:val="0"/>
      <w:marRight w:val="0"/>
      <w:marTop w:val="0"/>
      <w:marBottom w:val="0"/>
      <w:divBdr>
        <w:top w:val="none" w:sz="0" w:space="0" w:color="auto"/>
        <w:left w:val="none" w:sz="0" w:space="0" w:color="auto"/>
        <w:bottom w:val="none" w:sz="0" w:space="0" w:color="auto"/>
        <w:right w:val="none" w:sz="0" w:space="0" w:color="auto"/>
      </w:divBdr>
    </w:div>
    <w:div w:id="66200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5</cp:revision>
  <dcterms:created xsi:type="dcterms:W3CDTF">2021-10-04T01:32:00Z</dcterms:created>
  <dcterms:modified xsi:type="dcterms:W3CDTF">2021-10-04T01:42:00Z</dcterms:modified>
</cp:coreProperties>
</file>