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BCF" w:rsidRDefault="00DF10FF" w:rsidP="00DF10FF">
      <w:pPr>
        <w:pStyle w:val="ListParagraph"/>
        <w:numPr>
          <w:ilvl w:val="0"/>
          <w:numId w:val="1"/>
        </w:numPr>
        <w:rPr>
          <w:sz w:val="36"/>
          <w:szCs w:val="36"/>
          <w:lang w:val="en-US"/>
        </w:rPr>
      </w:pPr>
      <w:r>
        <w:rPr>
          <w:sz w:val="36"/>
          <w:szCs w:val="36"/>
          <w:lang w:val="en-US"/>
        </w:rPr>
        <w:t xml:space="preserve">It provides us </w:t>
      </w:r>
      <w:proofErr w:type="spellStart"/>
      <w:r>
        <w:rPr>
          <w:sz w:val="36"/>
          <w:szCs w:val="36"/>
          <w:lang w:val="en-US"/>
        </w:rPr>
        <w:t>statstools</w:t>
      </w:r>
      <w:proofErr w:type="spellEnd"/>
      <w:r>
        <w:rPr>
          <w:sz w:val="36"/>
          <w:szCs w:val="36"/>
          <w:lang w:val="en-US"/>
        </w:rPr>
        <w:t xml:space="preserve"> to analyze, visualize, </w:t>
      </w:r>
      <w:proofErr w:type="gramStart"/>
      <w:r>
        <w:rPr>
          <w:sz w:val="36"/>
          <w:szCs w:val="36"/>
          <w:lang w:val="en-US"/>
        </w:rPr>
        <w:t>perform</w:t>
      </w:r>
      <w:proofErr w:type="gramEnd"/>
      <w:r>
        <w:rPr>
          <w:sz w:val="36"/>
          <w:szCs w:val="36"/>
          <w:lang w:val="en-US"/>
        </w:rPr>
        <w:t xml:space="preserve"> prediction and other task with help of data.</w:t>
      </w:r>
    </w:p>
    <w:p w:rsidR="00DF10FF" w:rsidRPr="00DF10FF" w:rsidRDefault="00DF10FF" w:rsidP="00DF10FF">
      <w:pPr>
        <w:pStyle w:val="ListParagraph"/>
        <w:numPr>
          <w:ilvl w:val="0"/>
          <w:numId w:val="1"/>
        </w:numPr>
        <w:rPr>
          <w:sz w:val="36"/>
          <w:szCs w:val="36"/>
          <w:lang w:val="en-US"/>
        </w:rPr>
      </w:pPr>
      <w:r>
        <w:rPr>
          <w:sz w:val="36"/>
          <w:szCs w:val="36"/>
          <w:lang w:val="en-US"/>
        </w:rPr>
        <w:t xml:space="preserve"> </w:t>
      </w:r>
      <w:r w:rsidRPr="00DF10FF">
        <w:rPr>
          <w:rFonts w:ascii="Segoe UI" w:hAnsi="Segoe UI" w:cs="Segoe UI"/>
          <w:sz w:val="36"/>
          <w:szCs w:val="36"/>
          <w:shd w:val="clear" w:color="auto" w:fill="FFFFFF"/>
        </w:rPr>
        <w:t>Machine Learning is great for complex problems for which we have no algorithmic solution, to replace long lists of hand-tuned rules, to build systems that adapt to fluctuating environments, and finally to help humans learn (e.g., data mining)</w:t>
      </w:r>
      <w:r>
        <w:rPr>
          <w:rFonts w:ascii="Segoe UI" w:hAnsi="Segoe UI" w:cs="Segoe UI"/>
          <w:sz w:val="36"/>
          <w:szCs w:val="36"/>
          <w:shd w:val="clear" w:color="auto" w:fill="FFFFFF"/>
        </w:rPr>
        <w:t>.</w:t>
      </w:r>
    </w:p>
    <w:p w:rsidR="00DF10FF" w:rsidRPr="00DF10FF" w:rsidRDefault="00DF10FF" w:rsidP="00DF10FF">
      <w:pPr>
        <w:pStyle w:val="ListParagraph"/>
        <w:numPr>
          <w:ilvl w:val="0"/>
          <w:numId w:val="1"/>
        </w:numPr>
        <w:rPr>
          <w:sz w:val="36"/>
          <w:szCs w:val="36"/>
          <w:lang w:val="en-US"/>
        </w:rPr>
      </w:pPr>
      <w:r w:rsidRPr="00DF10FF">
        <w:rPr>
          <w:rFonts w:ascii="Segoe UI" w:hAnsi="Segoe UI" w:cs="Segoe UI"/>
          <w:sz w:val="36"/>
          <w:szCs w:val="36"/>
          <w:shd w:val="clear" w:color="auto" w:fill="FFFFFF"/>
        </w:rPr>
        <w:t>A label</w:t>
      </w:r>
      <w:r>
        <w:rPr>
          <w:rFonts w:ascii="Segoe UI" w:hAnsi="Segoe UI" w:cs="Segoe UI"/>
          <w:sz w:val="36"/>
          <w:szCs w:val="36"/>
          <w:shd w:val="clear" w:color="auto" w:fill="FFFFFF"/>
        </w:rPr>
        <w:t>l</w:t>
      </w:r>
      <w:r w:rsidRPr="00DF10FF">
        <w:rPr>
          <w:rFonts w:ascii="Segoe UI" w:hAnsi="Segoe UI" w:cs="Segoe UI"/>
          <w:sz w:val="36"/>
          <w:szCs w:val="36"/>
          <w:shd w:val="clear" w:color="auto" w:fill="FFFFFF"/>
        </w:rPr>
        <w:t>ed training set is a training set that contains the desired solution (a.k.a. a label) for each instance.</w:t>
      </w:r>
    </w:p>
    <w:p w:rsidR="00DF10FF" w:rsidRPr="00DF10FF" w:rsidRDefault="00DF10FF" w:rsidP="00DF10FF">
      <w:pPr>
        <w:pStyle w:val="ListParagraph"/>
        <w:numPr>
          <w:ilvl w:val="0"/>
          <w:numId w:val="1"/>
        </w:numPr>
        <w:rPr>
          <w:sz w:val="36"/>
          <w:szCs w:val="36"/>
          <w:lang w:val="en-US"/>
        </w:rPr>
      </w:pPr>
      <w:r w:rsidRPr="00DF10FF">
        <w:rPr>
          <w:rFonts w:ascii="Segoe UI" w:hAnsi="Segoe UI" w:cs="Segoe UI"/>
          <w:sz w:val="36"/>
          <w:szCs w:val="36"/>
          <w:shd w:val="clear" w:color="auto" w:fill="FFFFFF"/>
        </w:rPr>
        <w:t>The two most common supervised tasks are regression and classification.</w:t>
      </w:r>
    </w:p>
    <w:p w:rsidR="00DF10FF" w:rsidRPr="00DF10FF" w:rsidRDefault="00DF10FF" w:rsidP="00DF10FF">
      <w:pPr>
        <w:pStyle w:val="ListParagraph"/>
        <w:numPr>
          <w:ilvl w:val="0"/>
          <w:numId w:val="1"/>
        </w:numPr>
        <w:rPr>
          <w:sz w:val="36"/>
          <w:szCs w:val="36"/>
          <w:lang w:val="en-US"/>
        </w:rPr>
      </w:pPr>
      <w:r w:rsidRPr="00DF10FF">
        <w:rPr>
          <w:rFonts w:ascii="Segoe UI" w:hAnsi="Segoe UI" w:cs="Segoe UI"/>
          <w:sz w:val="36"/>
          <w:szCs w:val="36"/>
          <w:shd w:val="clear" w:color="auto" w:fill="FFFFFF"/>
        </w:rPr>
        <w:t>Common unsupervised tasks include clustering, visualization, dimensionality reduction, and association rule learning.</w:t>
      </w:r>
    </w:p>
    <w:p w:rsidR="00DF10FF" w:rsidRPr="00DF10FF" w:rsidRDefault="00DF10FF" w:rsidP="00DF10FF">
      <w:pPr>
        <w:pStyle w:val="ListParagraph"/>
        <w:numPr>
          <w:ilvl w:val="0"/>
          <w:numId w:val="1"/>
        </w:numPr>
        <w:rPr>
          <w:sz w:val="36"/>
          <w:szCs w:val="36"/>
          <w:lang w:val="en-US"/>
        </w:rPr>
      </w:pPr>
      <w:r w:rsidRPr="00DF10FF">
        <w:rPr>
          <w:rFonts w:ascii="Segoe UI" w:hAnsi="Segoe UI" w:cs="Segoe UI"/>
          <w:sz w:val="36"/>
          <w:szCs w:val="36"/>
          <w:shd w:val="clear" w:color="auto" w:fill="FFFFFF"/>
        </w:rPr>
        <w:t xml:space="preserve">Reinforcement Learning is likely to perform best if we want a robot to learn to walk in various unknown terrains, since this is typically the type of problem that Reinforcement Learning tackles. It might be possible to express the problem as a supervised or </w:t>
      </w:r>
      <w:proofErr w:type="spellStart"/>
      <w:r w:rsidRPr="00DF10FF">
        <w:rPr>
          <w:rFonts w:ascii="Segoe UI" w:hAnsi="Segoe UI" w:cs="Segoe UI"/>
          <w:sz w:val="36"/>
          <w:szCs w:val="36"/>
          <w:shd w:val="clear" w:color="auto" w:fill="FFFFFF"/>
        </w:rPr>
        <w:t>semisupervised</w:t>
      </w:r>
      <w:proofErr w:type="spellEnd"/>
      <w:r w:rsidRPr="00DF10FF">
        <w:rPr>
          <w:rFonts w:ascii="Segoe UI" w:hAnsi="Segoe UI" w:cs="Segoe UI"/>
          <w:sz w:val="36"/>
          <w:szCs w:val="36"/>
          <w:shd w:val="clear" w:color="auto" w:fill="FFFFFF"/>
        </w:rPr>
        <w:t xml:space="preserve"> learning problem, but it would be less natural</w:t>
      </w:r>
      <w:r>
        <w:rPr>
          <w:rFonts w:ascii="Segoe UI" w:hAnsi="Segoe UI" w:cs="Segoe UI"/>
          <w:sz w:val="21"/>
          <w:szCs w:val="21"/>
          <w:shd w:val="clear" w:color="auto" w:fill="FFFFFF"/>
        </w:rPr>
        <w:t>.</w:t>
      </w:r>
    </w:p>
    <w:p w:rsidR="00DF10FF" w:rsidRPr="00DF10FF" w:rsidRDefault="00DF10FF" w:rsidP="00DF10FF">
      <w:pPr>
        <w:pStyle w:val="ListParagraph"/>
        <w:numPr>
          <w:ilvl w:val="0"/>
          <w:numId w:val="1"/>
        </w:numPr>
        <w:rPr>
          <w:sz w:val="36"/>
          <w:szCs w:val="36"/>
          <w:lang w:val="en-US"/>
        </w:rPr>
      </w:pPr>
      <w:r w:rsidRPr="00DF10FF">
        <w:rPr>
          <w:rFonts w:ascii="Segoe UI" w:hAnsi="Segoe UI" w:cs="Segoe UI"/>
          <w:sz w:val="36"/>
          <w:szCs w:val="36"/>
          <w:shd w:val="clear" w:color="auto" w:fill="FFFFFF"/>
        </w:rPr>
        <w:t xml:space="preserve">If you don’t know how to define the groups, then you can use a clustering algorithm (unsupervised learning) to segment your customers into clusters of similar customers. However, if you know what groups you would like to have, then you can feed many examples of each group to a classification </w:t>
      </w:r>
      <w:r w:rsidRPr="00DF10FF">
        <w:rPr>
          <w:rFonts w:ascii="Segoe UI" w:hAnsi="Segoe UI" w:cs="Segoe UI"/>
          <w:sz w:val="36"/>
          <w:szCs w:val="36"/>
          <w:shd w:val="clear" w:color="auto" w:fill="FFFFFF"/>
        </w:rPr>
        <w:lastRenderedPageBreak/>
        <w:t>algorithm (supervised learning), and it will classify all your customers into these groups.</w:t>
      </w:r>
    </w:p>
    <w:p w:rsidR="00DF10FF" w:rsidRPr="007026ED" w:rsidRDefault="007026ED" w:rsidP="00DF10FF">
      <w:pPr>
        <w:pStyle w:val="ListParagraph"/>
        <w:numPr>
          <w:ilvl w:val="0"/>
          <w:numId w:val="1"/>
        </w:numPr>
        <w:rPr>
          <w:sz w:val="36"/>
          <w:szCs w:val="36"/>
          <w:lang w:val="en-US"/>
        </w:rPr>
      </w:pPr>
      <w:r w:rsidRPr="007026ED">
        <w:rPr>
          <w:rFonts w:ascii="Segoe UI" w:hAnsi="Segoe UI" w:cs="Segoe UI"/>
          <w:sz w:val="36"/>
          <w:szCs w:val="36"/>
          <w:shd w:val="clear" w:color="auto" w:fill="FFFFFF"/>
        </w:rPr>
        <w:t>Spam detection is a typical supervised learning problem: the algorithm is fed many emails along with their labels (spam or not spam).</w:t>
      </w:r>
    </w:p>
    <w:p w:rsidR="007026ED" w:rsidRPr="007026ED" w:rsidRDefault="007026ED" w:rsidP="007026ED">
      <w:pPr>
        <w:pStyle w:val="ListParagraph"/>
        <w:numPr>
          <w:ilvl w:val="0"/>
          <w:numId w:val="1"/>
        </w:numPr>
        <w:rPr>
          <w:sz w:val="36"/>
          <w:szCs w:val="36"/>
          <w:lang w:val="en-US"/>
        </w:rPr>
      </w:pPr>
      <w:r w:rsidRPr="007026ED">
        <w:rPr>
          <w:rFonts w:ascii="Segoe UI" w:hAnsi="Segoe UI" w:cs="Segoe UI"/>
          <w:sz w:val="36"/>
          <w:szCs w:val="36"/>
          <w:shd w:val="clear" w:color="auto" w:fill="FFFFFF"/>
        </w:rPr>
        <w:t>An online learning system can learn incrementally, as opposed to a batch learning system. This makes it capable of adapting rapidly to both changing data and autonomous systems, and of training on very large quantities of data</w:t>
      </w:r>
      <w:r w:rsidRPr="007026ED">
        <w:rPr>
          <w:rFonts w:ascii="Segoe UI" w:hAnsi="Segoe UI" w:cs="Segoe UI"/>
          <w:sz w:val="36"/>
          <w:szCs w:val="36"/>
          <w:shd w:val="clear" w:color="auto" w:fill="FFFFFF"/>
        </w:rPr>
        <w:t>.</w:t>
      </w:r>
    </w:p>
    <w:p w:rsidR="007026ED" w:rsidRDefault="007026ED" w:rsidP="007026ED">
      <w:pPr>
        <w:pStyle w:val="ListParagraph"/>
        <w:numPr>
          <w:ilvl w:val="0"/>
          <w:numId w:val="1"/>
        </w:numPr>
        <w:rPr>
          <w:rFonts w:ascii="Segoe UI" w:hAnsi="Segoe UI" w:cs="Segoe UI"/>
          <w:sz w:val="36"/>
          <w:szCs w:val="36"/>
          <w:shd w:val="clear" w:color="auto" w:fill="FFFFFF"/>
        </w:rPr>
      </w:pPr>
      <w:r w:rsidRPr="007026ED">
        <w:rPr>
          <w:rFonts w:ascii="Segoe UI" w:hAnsi="Segoe UI" w:cs="Segoe UI"/>
          <w:sz w:val="36"/>
          <w:szCs w:val="36"/>
          <w:shd w:val="clear" w:color="auto" w:fill="FFFFFF"/>
        </w:rPr>
        <w:t>Out-of-core algorithms can handle vast quantities of data that cannot fit in a computer’s main memory. An out-of-core learning algorithm chops the data into mini-batches and uses online learning techniques to learn from these mini-batches.</w:t>
      </w:r>
    </w:p>
    <w:p w:rsidR="006B799A" w:rsidRPr="006B799A" w:rsidRDefault="006B799A" w:rsidP="007026ED">
      <w:pPr>
        <w:pStyle w:val="ListParagraph"/>
        <w:numPr>
          <w:ilvl w:val="0"/>
          <w:numId w:val="1"/>
        </w:numPr>
        <w:rPr>
          <w:rFonts w:ascii="Segoe UI" w:hAnsi="Segoe UI" w:cs="Segoe UI"/>
          <w:sz w:val="36"/>
          <w:szCs w:val="36"/>
          <w:shd w:val="clear" w:color="auto" w:fill="FFFFFF"/>
        </w:rPr>
      </w:pPr>
      <w:r w:rsidRPr="006B799A">
        <w:rPr>
          <w:rFonts w:ascii="Segoe UI" w:hAnsi="Segoe UI" w:cs="Segoe UI"/>
          <w:sz w:val="36"/>
          <w:szCs w:val="36"/>
          <w:shd w:val="clear" w:color="auto" w:fill="FFFFFF"/>
        </w:rPr>
        <w:t>An instance-based learning system learns the training data by heart; then, when given a new instance, it uses a similarity measure to find the most similar learned instances and uses them to make predictions.</w:t>
      </w:r>
      <w:bookmarkStart w:id="0" w:name="_GoBack"/>
      <w:bookmarkEnd w:id="0"/>
    </w:p>
    <w:p w:rsidR="007026ED" w:rsidRPr="007026ED" w:rsidRDefault="007026ED" w:rsidP="007026ED">
      <w:pPr>
        <w:pStyle w:val="ListParagraph"/>
        <w:numPr>
          <w:ilvl w:val="0"/>
          <w:numId w:val="1"/>
        </w:numPr>
        <w:rPr>
          <w:sz w:val="36"/>
          <w:szCs w:val="36"/>
          <w:lang w:val="en-US"/>
        </w:rPr>
      </w:pPr>
      <w:r w:rsidRPr="007026ED">
        <w:rPr>
          <w:rFonts w:ascii="Segoe UI" w:hAnsi="Segoe UI" w:cs="Segoe UI"/>
          <w:sz w:val="36"/>
          <w:szCs w:val="36"/>
          <w:shd w:val="clear" w:color="auto" w:fill="FFFFFF"/>
        </w:rPr>
        <w:t xml:space="preserve">A model has one or more model parameters that determine what it will predict given a new instance (e.g., the slope of a linear model). A learning algorithm tries to find optimal values for these parameters such that the model generalizes well to new instances. A </w:t>
      </w:r>
      <w:proofErr w:type="spellStart"/>
      <w:r w:rsidRPr="007026ED">
        <w:rPr>
          <w:rFonts w:ascii="Segoe UI" w:hAnsi="Segoe UI" w:cs="Segoe UI"/>
          <w:sz w:val="36"/>
          <w:szCs w:val="36"/>
          <w:shd w:val="clear" w:color="auto" w:fill="FFFFFF"/>
        </w:rPr>
        <w:t>hyperparameter</w:t>
      </w:r>
      <w:proofErr w:type="spellEnd"/>
      <w:r w:rsidRPr="007026ED">
        <w:rPr>
          <w:rFonts w:ascii="Segoe UI" w:hAnsi="Segoe UI" w:cs="Segoe UI"/>
          <w:sz w:val="36"/>
          <w:szCs w:val="36"/>
          <w:shd w:val="clear" w:color="auto" w:fill="FFFFFF"/>
        </w:rPr>
        <w:t xml:space="preserve"> is a </w:t>
      </w:r>
      <w:r w:rsidRPr="007026ED">
        <w:rPr>
          <w:rFonts w:ascii="Segoe UI" w:hAnsi="Segoe UI" w:cs="Segoe UI"/>
          <w:sz w:val="36"/>
          <w:szCs w:val="36"/>
          <w:shd w:val="clear" w:color="auto" w:fill="FFFFFF"/>
        </w:rPr>
        <w:lastRenderedPageBreak/>
        <w:t>parameter of the learning algorithm itself, not of the model (e.g., the amount of regularization to apply).</w:t>
      </w:r>
    </w:p>
    <w:p w:rsidR="007026ED" w:rsidRPr="007026ED" w:rsidRDefault="007026ED" w:rsidP="007026ED">
      <w:pPr>
        <w:pStyle w:val="ListParagraph"/>
        <w:numPr>
          <w:ilvl w:val="0"/>
          <w:numId w:val="1"/>
        </w:numPr>
        <w:rPr>
          <w:sz w:val="36"/>
          <w:szCs w:val="36"/>
          <w:lang w:val="en-US"/>
        </w:rPr>
      </w:pPr>
      <w:r w:rsidRPr="007026ED">
        <w:rPr>
          <w:rFonts w:ascii="Segoe UI" w:hAnsi="Segoe UI" w:cs="Segoe UI"/>
          <w:sz w:val="36"/>
          <w:szCs w:val="36"/>
          <w:shd w:val="clear" w:color="auto" w:fill="FFFFFF"/>
        </w:rPr>
        <w:t>Model-based learning algorithms search for an optimal value for the model parameters such that the model will generalize well to new instances. We usually train such systems by minimizing a cost function that measures how bad the system is at making predictions on the training data, plus a penalty for model complexity if the model is regularized. To make predictions, we feed the new instance’s features into the model’s prediction function, using the parameter values found by the learning algorithm.</w:t>
      </w:r>
    </w:p>
    <w:p w:rsidR="007026ED" w:rsidRPr="007026ED" w:rsidRDefault="007026ED" w:rsidP="007026ED">
      <w:pPr>
        <w:pStyle w:val="ListParagraph"/>
        <w:numPr>
          <w:ilvl w:val="0"/>
          <w:numId w:val="1"/>
        </w:numPr>
        <w:rPr>
          <w:sz w:val="36"/>
          <w:szCs w:val="36"/>
          <w:lang w:val="en-US"/>
        </w:rPr>
      </w:pPr>
      <w:r w:rsidRPr="007026ED">
        <w:rPr>
          <w:rFonts w:ascii="Segoe UI" w:hAnsi="Segoe UI" w:cs="Segoe UI"/>
          <w:sz w:val="36"/>
          <w:szCs w:val="36"/>
          <w:shd w:val="clear" w:color="auto" w:fill="FFFFFF"/>
        </w:rPr>
        <w:t xml:space="preserve">Some of the main challenges in Machine Learning are the lack of data, poor data quality, </w:t>
      </w:r>
      <w:proofErr w:type="spellStart"/>
      <w:r w:rsidRPr="007026ED">
        <w:rPr>
          <w:rFonts w:ascii="Segoe UI" w:hAnsi="Segoe UI" w:cs="Segoe UI"/>
          <w:sz w:val="36"/>
          <w:szCs w:val="36"/>
          <w:shd w:val="clear" w:color="auto" w:fill="FFFFFF"/>
        </w:rPr>
        <w:t>nonrepresentative</w:t>
      </w:r>
      <w:proofErr w:type="spellEnd"/>
      <w:r w:rsidRPr="007026ED">
        <w:rPr>
          <w:rFonts w:ascii="Segoe UI" w:hAnsi="Segoe UI" w:cs="Segoe UI"/>
          <w:sz w:val="36"/>
          <w:szCs w:val="36"/>
          <w:shd w:val="clear" w:color="auto" w:fill="FFFFFF"/>
        </w:rPr>
        <w:t xml:space="preserve"> data, uninformative features, excessively simple models that </w:t>
      </w:r>
      <w:proofErr w:type="spellStart"/>
      <w:r w:rsidRPr="007026ED">
        <w:rPr>
          <w:rFonts w:ascii="Segoe UI" w:hAnsi="Segoe UI" w:cs="Segoe UI"/>
          <w:sz w:val="36"/>
          <w:szCs w:val="36"/>
          <w:shd w:val="clear" w:color="auto" w:fill="FFFFFF"/>
        </w:rPr>
        <w:t>underfit</w:t>
      </w:r>
      <w:proofErr w:type="spellEnd"/>
      <w:r w:rsidRPr="007026ED">
        <w:rPr>
          <w:rFonts w:ascii="Segoe UI" w:hAnsi="Segoe UI" w:cs="Segoe UI"/>
          <w:sz w:val="36"/>
          <w:szCs w:val="36"/>
          <w:shd w:val="clear" w:color="auto" w:fill="FFFFFF"/>
        </w:rPr>
        <w:t xml:space="preserve"> the training data, and excessively complex models that </w:t>
      </w:r>
      <w:proofErr w:type="spellStart"/>
      <w:r w:rsidRPr="007026ED">
        <w:rPr>
          <w:rFonts w:ascii="Segoe UI" w:hAnsi="Segoe UI" w:cs="Segoe UI"/>
          <w:sz w:val="36"/>
          <w:szCs w:val="36"/>
          <w:shd w:val="clear" w:color="auto" w:fill="FFFFFF"/>
        </w:rPr>
        <w:t>overfit</w:t>
      </w:r>
      <w:proofErr w:type="spellEnd"/>
      <w:r w:rsidRPr="007026ED">
        <w:rPr>
          <w:rFonts w:ascii="Segoe UI" w:hAnsi="Segoe UI" w:cs="Segoe UI"/>
          <w:sz w:val="36"/>
          <w:szCs w:val="36"/>
          <w:shd w:val="clear" w:color="auto" w:fill="FFFFFF"/>
        </w:rPr>
        <w:t xml:space="preserve"> the data.</w:t>
      </w:r>
    </w:p>
    <w:p w:rsidR="007026ED" w:rsidRPr="007026ED" w:rsidRDefault="007026ED" w:rsidP="007026ED">
      <w:pPr>
        <w:pStyle w:val="ListParagraph"/>
        <w:numPr>
          <w:ilvl w:val="0"/>
          <w:numId w:val="1"/>
        </w:numPr>
        <w:rPr>
          <w:sz w:val="36"/>
          <w:szCs w:val="36"/>
          <w:lang w:val="en-US"/>
        </w:rPr>
      </w:pPr>
      <w:r w:rsidRPr="007026ED">
        <w:rPr>
          <w:rFonts w:ascii="Segoe UI" w:hAnsi="Segoe UI" w:cs="Segoe UI"/>
          <w:sz w:val="36"/>
          <w:szCs w:val="36"/>
          <w:shd w:val="clear" w:color="auto" w:fill="FFFFFF"/>
        </w:rPr>
        <w:t xml:space="preserve">If a model performs great on the training data but generalizes poorly to new instances, the model is likely overfitting the training data (or we got extremely lucky on the training data). Possible solutions to overfitting are getting more data, simplifying the model (selecting a simpler algorithm, reducing the number of parameters or </w:t>
      </w:r>
      <w:r w:rsidRPr="007026ED">
        <w:rPr>
          <w:rFonts w:ascii="Segoe UI" w:hAnsi="Segoe UI" w:cs="Segoe UI"/>
          <w:sz w:val="36"/>
          <w:szCs w:val="36"/>
          <w:shd w:val="clear" w:color="auto" w:fill="FFFFFF"/>
        </w:rPr>
        <w:lastRenderedPageBreak/>
        <w:t>features used, or regularizing the model), or reducing the noise in the training data.</w:t>
      </w:r>
    </w:p>
    <w:p w:rsidR="007026ED" w:rsidRPr="007026ED" w:rsidRDefault="007026ED" w:rsidP="007026ED">
      <w:pPr>
        <w:pStyle w:val="ListParagraph"/>
        <w:numPr>
          <w:ilvl w:val="0"/>
          <w:numId w:val="1"/>
        </w:numPr>
        <w:rPr>
          <w:sz w:val="36"/>
          <w:szCs w:val="36"/>
          <w:lang w:val="en-US"/>
        </w:rPr>
      </w:pPr>
      <w:r w:rsidRPr="007026ED">
        <w:rPr>
          <w:rFonts w:ascii="Segoe UI" w:hAnsi="Segoe UI" w:cs="Segoe UI"/>
          <w:sz w:val="36"/>
          <w:szCs w:val="36"/>
          <w:shd w:val="clear" w:color="auto" w:fill="FFFFFF"/>
        </w:rPr>
        <w:t>A test set is used to estimate the generalization error that a model will make on new instances, before the model is launched in production.</w:t>
      </w:r>
    </w:p>
    <w:p w:rsidR="007026ED" w:rsidRPr="006B799A" w:rsidRDefault="007026ED" w:rsidP="007026ED">
      <w:pPr>
        <w:pStyle w:val="ListParagraph"/>
        <w:numPr>
          <w:ilvl w:val="0"/>
          <w:numId w:val="1"/>
        </w:numPr>
        <w:rPr>
          <w:sz w:val="36"/>
          <w:szCs w:val="36"/>
          <w:lang w:val="en-US"/>
        </w:rPr>
      </w:pPr>
      <w:r w:rsidRPr="007026ED">
        <w:rPr>
          <w:rFonts w:ascii="Segoe UI" w:hAnsi="Segoe UI" w:cs="Segoe UI"/>
          <w:sz w:val="36"/>
          <w:szCs w:val="36"/>
          <w:shd w:val="clear" w:color="auto" w:fill="FFFFFF"/>
        </w:rPr>
        <w:t xml:space="preserve">A validation set is used to compare models. It makes it possible to select the best model and tune the </w:t>
      </w:r>
      <w:proofErr w:type="spellStart"/>
      <w:r w:rsidRPr="007026ED">
        <w:rPr>
          <w:rFonts w:ascii="Segoe UI" w:hAnsi="Segoe UI" w:cs="Segoe UI"/>
          <w:sz w:val="36"/>
          <w:szCs w:val="36"/>
          <w:shd w:val="clear" w:color="auto" w:fill="FFFFFF"/>
        </w:rPr>
        <w:t>hyperparameters</w:t>
      </w:r>
      <w:proofErr w:type="spellEnd"/>
      <w:r w:rsidRPr="007026ED">
        <w:rPr>
          <w:rFonts w:ascii="Segoe UI" w:hAnsi="Segoe UI" w:cs="Segoe UI"/>
          <w:sz w:val="36"/>
          <w:szCs w:val="36"/>
          <w:shd w:val="clear" w:color="auto" w:fill="FFFFFF"/>
        </w:rPr>
        <w:t>.</w:t>
      </w:r>
    </w:p>
    <w:p w:rsidR="006B799A" w:rsidRPr="006B799A" w:rsidRDefault="006B799A" w:rsidP="007026ED">
      <w:pPr>
        <w:pStyle w:val="ListParagraph"/>
        <w:numPr>
          <w:ilvl w:val="0"/>
          <w:numId w:val="1"/>
        </w:numPr>
        <w:rPr>
          <w:sz w:val="36"/>
          <w:szCs w:val="36"/>
          <w:lang w:val="en-US"/>
        </w:rPr>
      </w:pPr>
      <w:r w:rsidRPr="006B799A">
        <w:rPr>
          <w:rFonts w:ascii="Segoe UI" w:hAnsi="Segoe UI" w:cs="Segoe UI"/>
          <w:sz w:val="36"/>
          <w:szCs w:val="36"/>
          <w:shd w:val="clear" w:color="auto" w:fill="FFFFFF"/>
        </w:rPr>
        <w:t>The train-dev set is used when there is a risk of mismatch between the training data and the data used in the validation and test datasets (which should always be as close as possible to the data used once the model is in production). The train-dev set is a part of the training set that’s held out (the model is not trained on it). The model is trained on the rest of the training set, and evaluated on both the train-dev set and the validation set. If the model performs well on the training set but not on the train-dev set, then the model is likely overfitting the training set. If it performs well on both the training set and the train-dev set, but not on the validation set, then there is probably a significant data mismatch between the training data and the validation + test data, and you should try to improve the training data to make it look more like the validation + test data.</w:t>
      </w:r>
    </w:p>
    <w:p w:rsidR="006B799A" w:rsidRPr="006B799A" w:rsidRDefault="006B799A" w:rsidP="007026ED">
      <w:pPr>
        <w:pStyle w:val="ListParagraph"/>
        <w:numPr>
          <w:ilvl w:val="0"/>
          <w:numId w:val="1"/>
        </w:numPr>
        <w:rPr>
          <w:sz w:val="36"/>
          <w:szCs w:val="36"/>
          <w:lang w:val="en-US"/>
        </w:rPr>
      </w:pPr>
      <w:r w:rsidRPr="006B799A">
        <w:rPr>
          <w:rFonts w:ascii="Segoe UI" w:hAnsi="Segoe UI" w:cs="Segoe UI"/>
          <w:sz w:val="36"/>
          <w:szCs w:val="36"/>
          <w:shd w:val="clear" w:color="auto" w:fill="FFFFFF"/>
        </w:rPr>
        <w:lastRenderedPageBreak/>
        <w:t xml:space="preserve">If you tune </w:t>
      </w:r>
      <w:proofErr w:type="spellStart"/>
      <w:r w:rsidRPr="006B799A">
        <w:rPr>
          <w:rFonts w:ascii="Segoe UI" w:hAnsi="Segoe UI" w:cs="Segoe UI"/>
          <w:sz w:val="36"/>
          <w:szCs w:val="36"/>
          <w:shd w:val="clear" w:color="auto" w:fill="FFFFFF"/>
        </w:rPr>
        <w:t>hyperparameters</w:t>
      </w:r>
      <w:proofErr w:type="spellEnd"/>
      <w:r w:rsidRPr="006B799A">
        <w:rPr>
          <w:rFonts w:ascii="Segoe UI" w:hAnsi="Segoe UI" w:cs="Segoe UI"/>
          <w:sz w:val="36"/>
          <w:szCs w:val="36"/>
          <w:shd w:val="clear" w:color="auto" w:fill="FFFFFF"/>
        </w:rPr>
        <w:t xml:space="preserve"> using the test set, you risk overfitting the test set, and the generalization error you measure will be optimistic (you may launch a model that performs worse than you expect).</w:t>
      </w:r>
    </w:p>
    <w:p w:rsidR="006B799A" w:rsidRPr="006B799A" w:rsidRDefault="006B799A" w:rsidP="006B799A">
      <w:pPr>
        <w:rPr>
          <w:sz w:val="36"/>
          <w:szCs w:val="36"/>
          <w:lang w:val="en-US"/>
        </w:rPr>
      </w:pPr>
    </w:p>
    <w:sectPr w:rsidR="006B799A" w:rsidRPr="006B7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0022CA"/>
    <w:multiLevelType w:val="hybridMultilevel"/>
    <w:tmpl w:val="9AF08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0FF"/>
    <w:rsid w:val="006B799A"/>
    <w:rsid w:val="007026ED"/>
    <w:rsid w:val="00982BCF"/>
    <w:rsid w:val="00DF1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E8385-95ED-4479-9955-F2B4F0B5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2023-01-04T13:42:00Z</dcterms:created>
  <dcterms:modified xsi:type="dcterms:W3CDTF">2023-01-04T14:09:00Z</dcterms:modified>
</cp:coreProperties>
</file>