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 Specification (SRS) &amp; System Architecture Guide</w:t>
      </w:r>
    </w:p>
    <w:p>
      <w:pPr>
        <w:pStyle w:val="Author"/>
      </w:pPr>
      <w:r>
        <w:t xml:space="preserve">The Mind Board (Developer Edition)</w:t>
      </w:r>
    </w:p>
    <w:p>
      <w:pPr>
        <w:pStyle w:val="Date"/>
      </w:pPr>
      <w:r>
        <w:t xml:space="preserve">May 16, 2026</w:t>
      </w:r>
    </w:p>
    <w:bookmarkStart w:id="12" w:name="introduction"/>
    <w:p>
      <w:pPr>
        <w:pStyle w:val="Heading2"/>
      </w:pPr>
      <w:r>
        <w:t xml:space="preserve">1. Introduction</w:t>
      </w:r>
    </w:p>
    <w:bookmarkStart w:id="9" w:name="purpose"/>
    <w:p>
      <w:pPr>
        <w:pStyle w:val="Heading3"/>
      </w:pPr>
      <w:r>
        <w:t xml:space="preserve">1.1 Purpose</w:t>
      </w:r>
    </w:p>
    <w:p>
      <w:pPr>
        <w:pStyle w:val="FirstParagraph"/>
      </w:pPr>
      <w:r>
        <w:t xml:space="preserve">This Software Requirements Specification (SRS) and System Architecture Guide is designed to provide an exhaustive, deeply technical, file-by-file breakdown of</w:t>
      </w:r>
      <w:r>
        <w:t xml:space="preserve"> </w:t>
      </w:r>
      <w:r>
        <w:t xml:space="preserve">“The Mind Board.”</w:t>
      </w:r>
      <w:r>
        <w:t xml:space="preserve"> </w:t>
      </w:r>
      <w:r>
        <w:t xml:space="preserve">Unlike standard business-level SRS documents, this guide explicitly details every single view, controller, model, and routing logic implemented during the development cycle. It explains</w:t>
      </w:r>
      <w:r>
        <w:t xml:space="preserve"> </w:t>
      </w:r>
      <w:r>
        <w:rPr>
          <w:i/>
          <w:iCs/>
        </w:rPr>
        <w:t xml:space="preserve">what</w:t>
      </w:r>
      <w:r>
        <w:t xml:space="preserve"> </w:t>
      </w:r>
      <w:r>
        <w:t xml:space="preserve">was built,</w:t>
      </w:r>
      <w:r>
        <w:t xml:space="preserve"> </w:t>
      </w:r>
      <w:r>
        <w:rPr>
          <w:i/>
          <w:iCs/>
        </w:rPr>
        <w:t xml:space="preserve">how</w:t>
      </w:r>
      <w:r>
        <w:t xml:space="preserve"> </w:t>
      </w:r>
      <w:r>
        <w:t xml:space="preserve">it functions mechanically, and</w:t>
      </w:r>
      <w:r>
        <w:t xml:space="preserve"> </w:t>
      </w:r>
      <w:r>
        <w:rPr>
          <w:i/>
          <w:iCs/>
        </w:rPr>
        <w:t xml:space="preserve">why</w:t>
      </w:r>
      <w:r>
        <w:t xml:space="preserve"> </w:t>
      </w:r>
      <w:r>
        <w:t xml:space="preserve">specific architectural decisions (such as utilizing MongoDB or asynchronous Gemini integrations) were made.</w:t>
      </w:r>
    </w:p>
    <w:bookmarkEnd w:id="9"/>
    <w:bookmarkStart w:id="10" w:name="scope"/>
    <w:p>
      <w:pPr>
        <w:pStyle w:val="Heading3"/>
      </w:pPr>
      <w:r>
        <w:t xml:space="preserve">1.2 Scope</w:t>
      </w:r>
    </w:p>
    <w:p>
      <w:pPr>
        <w:pStyle w:val="FirstParagraph"/>
      </w:pPr>
      <w:r>
        <w:rPr>
          <w:b/>
          <w:bCs/>
        </w:rPr>
        <w:t xml:space="preserve">Product Name:</w:t>
      </w:r>
      <w:r>
        <w:t xml:space="preserve"> </w:t>
      </w:r>
      <w:r>
        <w:t xml:space="preserve">The Mind Board</w:t>
      </w:r>
    </w:p>
    <w:p>
      <w:pPr>
        <w:pStyle w:val="BodyText"/>
      </w:pPr>
      <w:r>
        <w:t xml:space="preserve">The scope of this document covers the entire monolithic architecture of the application, encompassing:</w:t>
      </w:r>
      <w:r>
        <w:t xml:space="preserve"> </w:t>
      </w:r>
      <w:r>
        <w:t xml:space="preserve">1.</w:t>
      </w:r>
      <w:r>
        <w:t xml:space="preserve"> </w:t>
      </w:r>
      <w:r>
        <w:rPr>
          <w:b/>
          <w:bCs/>
        </w:rPr>
        <w:t xml:space="preserve">Core Application Logic:</w:t>
      </w:r>
      <w:r>
        <w:t xml:space="preserve"> </w:t>
      </w:r>
      <w:r>
        <w:t xml:space="preserve">Routing, Middleware, and Controller logic.</w:t>
      </w:r>
      <w:r>
        <w:t xml:space="preserve"> </w:t>
      </w:r>
      <w:r>
        <w:t xml:space="preserve">2.</w:t>
      </w:r>
      <w:r>
        <w:t xml:space="preserve"> </w:t>
      </w:r>
      <w:r>
        <w:rPr>
          <w:b/>
          <w:bCs/>
        </w:rPr>
        <w:t xml:space="preserve">NoSQL Database Structure:</w:t>
      </w:r>
      <w:r>
        <w:t xml:space="preserve"> </w:t>
      </w:r>
      <w:r>
        <w:t xml:space="preserve">MongoDB document design, embedding vs. referencing strategies.</w:t>
      </w:r>
      <w:r>
        <w:t xml:space="preserve"> </w:t>
      </w:r>
      <w:r>
        <w:t xml:space="preserve">3.</w:t>
      </w:r>
      <w:r>
        <w:t xml:space="preserve"> </w:t>
      </w:r>
      <w:r>
        <w:rPr>
          <w:b/>
          <w:bCs/>
        </w:rPr>
        <w:t xml:space="preserve">UI/UX Implementation:</w:t>
      </w:r>
      <w:r>
        <w:t xml:space="preserve"> </w:t>
      </w:r>
      <w:r>
        <w:t xml:space="preserve">The</w:t>
      </w:r>
      <w:r>
        <w:t xml:space="preserve"> </w:t>
      </w:r>
      <w:r>
        <w:t xml:space="preserve">“wobbly/chalkboard”</w:t>
      </w:r>
      <w:r>
        <w:t xml:space="preserve"> </w:t>
      </w:r>
      <w:r>
        <w:t xml:space="preserve">design system implemented via Tailwind CSS.</w:t>
      </w:r>
      <w:r>
        <w:t xml:space="preserve"> </w:t>
      </w:r>
      <w:r>
        <w:t xml:space="preserve">4.</w:t>
      </w:r>
      <w:r>
        <w:t xml:space="preserve"> </w:t>
      </w:r>
      <w:r>
        <w:rPr>
          <w:b/>
          <w:bCs/>
        </w:rPr>
        <w:t xml:space="preserve">Third-Party Integrations:</w:t>
      </w:r>
      <w:r>
        <w:t xml:space="preserve"> </w:t>
      </w:r>
      <w:r>
        <w:t xml:space="preserve">Google Gemini AI asynchronous integration and SMTP email logic.</w:t>
      </w:r>
      <w:r>
        <w:t xml:space="preserve"> </w:t>
      </w:r>
      <w:r>
        <w:t xml:space="preserve">5.</w:t>
      </w:r>
      <w:r>
        <w:t xml:space="preserve"> </w:t>
      </w:r>
      <w:r>
        <w:rPr>
          <w:b/>
          <w:bCs/>
        </w:rPr>
        <w:t xml:space="preserve">Role-Based Access Control (RBAC):</w:t>
      </w:r>
      <w:r>
        <w:t xml:space="preserve"> </w:t>
      </w:r>
      <w:r>
        <w:t xml:space="preserve">Distinct functional partitions for Patients and Therapists.</w:t>
      </w:r>
    </w:p>
    <w:bookmarkEnd w:id="10"/>
    <w:bookmarkStart w:id="11" w:name="definitions-acronyms-and-abbreviations"/>
    <w:p>
      <w:pPr>
        <w:pStyle w:val="Heading3"/>
      </w:pPr>
      <w:r>
        <w:t xml:space="preserve">1.3 Definitions, Acronyms, and Abbreviations</w:t>
      </w:r>
    </w:p>
    <w:p>
      <w:pPr>
        <w:pStyle w:val="Compact"/>
        <w:numPr>
          <w:ilvl w:val="0"/>
          <w:numId w:val="1001"/>
        </w:numPr>
      </w:pPr>
      <w:r>
        <w:rPr>
          <w:b/>
          <w:bCs/>
        </w:rPr>
        <w:t xml:space="preserve">SRS:</w:t>
      </w:r>
      <w:r>
        <w:t xml:space="preserve"> </w:t>
      </w:r>
      <w:r>
        <w:t xml:space="preserve">Software Requirements Specification</w:t>
      </w:r>
    </w:p>
    <w:p>
      <w:pPr>
        <w:pStyle w:val="Compact"/>
        <w:numPr>
          <w:ilvl w:val="0"/>
          <w:numId w:val="1001"/>
        </w:numPr>
      </w:pPr>
      <w:r>
        <w:rPr>
          <w:b/>
          <w:bCs/>
        </w:rPr>
        <w:t xml:space="preserve">API:</w:t>
      </w:r>
      <w:r>
        <w:t xml:space="preserve"> </w:t>
      </w:r>
      <w:r>
        <w:t xml:space="preserve">Application Programming Interface</w:t>
      </w:r>
    </w:p>
    <w:p>
      <w:pPr>
        <w:pStyle w:val="Compact"/>
        <w:numPr>
          <w:ilvl w:val="0"/>
          <w:numId w:val="1001"/>
        </w:numPr>
      </w:pPr>
      <w:r>
        <w:rPr>
          <w:b/>
          <w:bCs/>
        </w:rPr>
        <w:t xml:space="preserve">DB:</w:t>
      </w:r>
      <w:r>
        <w:t xml:space="preserve"> </w:t>
      </w:r>
      <w:r>
        <w:t xml:space="preserve">Database</w:t>
      </w:r>
    </w:p>
    <w:p>
      <w:pPr>
        <w:pStyle w:val="Compact"/>
        <w:numPr>
          <w:ilvl w:val="0"/>
          <w:numId w:val="1001"/>
        </w:numPr>
      </w:pPr>
      <w:r>
        <w:rPr>
          <w:b/>
          <w:bCs/>
        </w:rPr>
        <w:t xml:space="preserve">MongoDB:</w:t>
      </w:r>
      <w:r>
        <w:t xml:space="preserve"> </w:t>
      </w:r>
      <w:r>
        <w:t xml:space="preserve">The specific document-oriented NoSQL database used.</w:t>
      </w:r>
    </w:p>
    <w:p>
      <w:pPr>
        <w:pStyle w:val="Compact"/>
        <w:numPr>
          <w:ilvl w:val="0"/>
          <w:numId w:val="1001"/>
        </w:numPr>
      </w:pPr>
      <w:r>
        <w:rPr>
          <w:b/>
          <w:bCs/>
        </w:rPr>
        <w:t xml:space="preserve">MVC:</w:t>
      </w:r>
      <w:r>
        <w:t xml:space="preserve"> </w:t>
      </w:r>
      <w:r>
        <w:t xml:space="preserve">Model-View-Controller.</w:t>
      </w:r>
    </w:p>
    <w:p>
      <w:pPr>
        <w:pStyle w:val="Compact"/>
        <w:numPr>
          <w:ilvl w:val="0"/>
          <w:numId w:val="1001"/>
        </w:numPr>
      </w:pPr>
      <w:r>
        <w:rPr>
          <w:b/>
          <w:bCs/>
        </w:rPr>
        <w:t xml:space="preserve">AJAX:</w:t>
      </w:r>
      <w:r>
        <w:t xml:space="preserve"> </w:t>
      </w:r>
      <w:r>
        <w:t xml:space="preserve">Asynchronous JavaScript and XML.</w:t>
      </w:r>
    </w:p>
    <w:p>
      <w:pPr>
        <w:pStyle w:val="Compact"/>
        <w:numPr>
          <w:ilvl w:val="0"/>
          <w:numId w:val="1001"/>
        </w:numPr>
      </w:pPr>
      <w:r>
        <w:rPr>
          <w:b/>
          <w:bCs/>
        </w:rPr>
        <w:t xml:space="preserve">JSON:</w:t>
      </w:r>
      <w:r>
        <w:t xml:space="preserve"> </w:t>
      </w:r>
      <w:r>
        <w:t xml:space="preserve">JavaScript Object Notation.</w:t>
      </w:r>
    </w:p>
    <w:p>
      <w:pPr>
        <w:pStyle w:val="Compact"/>
        <w:numPr>
          <w:ilvl w:val="0"/>
          <w:numId w:val="1001"/>
        </w:numPr>
      </w:pPr>
      <w:r>
        <w:rPr>
          <w:b/>
          <w:bCs/>
        </w:rPr>
        <w:t xml:space="preserve">RBAC:</w:t>
      </w:r>
      <w:r>
        <w:t xml:space="preserve"> </w:t>
      </w:r>
      <w:r>
        <w:t xml:space="preserve">Role-Based Access Control.</w:t>
      </w:r>
    </w:p>
    <w:p>
      <w:pPr>
        <w:pStyle w:val="Compact"/>
        <w:numPr>
          <w:ilvl w:val="0"/>
          <w:numId w:val="1001"/>
        </w:numPr>
      </w:pPr>
      <w:r>
        <w:rPr>
          <w:b/>
          <w:bCs/>
        </w:rPr>
        <w:t xml:space="preserve">Bcrypt:</w:t>
      </w:r>
      <w:r>
        <w:t xml:space="preserve"> </w:t>
      </w:r>
      <w:r>
        <w:t xml:space="preserve">Cryptographic hashing algorithm used for user passwords.</w:t>
      </w:r>
    </w:p>
    <w:p>
      <w:r>
        <w:pict>
          <v:rect style="width:0;height:1.5pt" o:hralign="center" o:hrstd="t" o:hr="t"/>
        </w:pict>
      </w:r>
    </w:p>
    <w:bookmarkEnd w:id="11"/>
    <w:bookmarkEnd w:id="12"/>
    <w:bookmarkStart w:id="33" w:name="file-by-file-architectural-breakdown"/>
    <w:p>
      <w:pPr>
        <w:pStyle w:val="Heading2"/>
      </w:pPr>
      <w:r>
        <w:t xml:space="preserve">2. File-by-File Architectural Breakdown</w:t>
      </w:r>
    </w:p>
    <w:p>
      <w:pPr>
        <w:pStyle w:val="FirstParagraph"/>
      </w:pPr>
      <w:r>
        <w:t xml:space="preserve">This section exhaustively documents every major file created and modified during the development of the Mind Board, explaining its purpose and mechanical function.</w:t>
      </w:r>
    </w:p>
    <w:bookmarkStart w:id="19" w:name="database-models-appmodels"/>
    <w:p>
      <w:pPr>
        <w:pStyle w:val="Heading3"/>
      </w:pPr>
      <w:r>
        <w:t xml:space="preserve">2.1 Database Models (</w:t>
      </w:r>
      <w:r>
        <w:rPr>
          <w:rStyle w:val="VerbatimChar"/>
        </w:rPr>
        <w:t xml:space="preserve">app/Models/</w:t>
      </w:r>
      <w:r>
        <w:t xml:space="preserve">)</w:t>
      </w:r>
    </w:p>
    <w:p>
      <w:pPr>
        <w:pStyle w:val="FirstParagraph"/>
      </w:pPr>
      <w:r>
        <w:t xml:space="preserve">The application utilizes the</w:t>
      </w:r>
      <w:r>
        <w:t xml:space="preserve"> </w:t>
      </w:r>
      <w:r>
        <w:rPr>
          <w:rStyle w:val="VerbatimChar"/>
        </w:rPr>
        <w:t xml:space="preserve">mongodb/laravel-mongodb</w:t>
      </w:r>
      <w:r>
        <w:t xml:space="preserve"> </w:t>
      </w:r>
      <w:r>
        <w:t xml:space="preserve">package to interface Eloquent models with a NoSQL architecture.</w:t>
      </w:r>
    </w:p>
    <w:bookmarkStart w:id="13" w:name="user.php"/>
    <w:p>
      <w:pPr>
        <w:pStyle w:val="Heading4"/>
      </w:pPr>
      <w:r>
        <w:t xml:space="preserve">1.</w:t>
      </w:r>
      <w:r>
        <w:t xml:space="preserve"> </w:t>
      </w:r>
      <w:r>
        <w:rPr>
          <w:rStyle w:val="VerbatimChar"/>
        </w:rPr>
        <w:t xml:space="preserve">User.php</w:t>
      </w:r>
    </w:p>
    <w:p>
      <w:pPr>
        <w:pStyle w:val="Compact"/>
        <w:numPr>
          <w:ilvl w:val="0"/>
          <w:numId w:val="1002"/>
        </w:numPr>
      </w:pPr>
      <w:r>
        <w:rPr>
          <w:b/>
          <w:bCs/>
        </w:rPr>
        <w:t xml:space="preserve">Why it was created:</w:t>
      </w:r>
      <w:r>
        <w:t xml:space="preserve"> </w:t>
      </w:r>
      <w:r>
        <w:t xml:space="preserve">To serve as the foundational authentication model for the application.</w:t>
      </w:r>
    </w:p>
    <w:p>
      <w:pPr>
        <w:pStyle w:val="Compact"/>
        <w:numPr>
          <w:ilvl w:val="0"/>
          <w:numId w:val="1002"/>
        </w:numPr>
      </w:pPr>
      <w:r>
        <w:rPr>
          <w:b/>
          <w:bCs/>
        </w:rPr>
        <w:t xml:space="preserve">How it works:</w:t>
      </w:r>
      <w:r>
        <w:t xml:space="preserve"> </w:t>
      </w:r>
      <w:r>
        <w:t xml:space="preserve">Extends the MongoDB Auth Model. It contains unique attributes:</w:t>
      </w:r>
      <w:r>
        <w:t xml:space="preserve"> </w:t>
      </w:r>
      <w:r>
        <w:rPr>
          <w:rStyle w:val="VerbatimChar"/>
        </w:rPr>
        <w:t xml:space="preserve">is_therapist</w:t>
      </w:r>
      <w:r>
        <w:t xml:space="preserve"> </w:t>
      </w:r>
      <w:r>
        <w:t xml:space="preserve">(Boolean) and</w:t>
      </w:r>
      <w:r>
        <w:t xml:space="preserve"> </w:t>
      </w:r>
      <w:r>
        <w:rPr>
          <w:rStyle w:val="VerbatimChar"/>
        </w:rPr>
        <w:t xml:space="preserve">linked_therapist_id</w:t>
      </w:r>
      <w:r>
        <w:t xml:space="preserve"> </w:t>
      </w:r>
      <w:r>
        <w:t xml:space="preserve">(String). These fields dictate the user’s role. If</w:t>
      </w:r>
      <w:r>
        <w:t xml:space="preserve"> </w:t>
      </w:r>
      <w:r>
        <w:rPr>
          <w:rStyle w:val="VerbatimChar"/>
        </w:rPr>
        <w:t xml:space="preserve">is_therapist</w:t>
      </w:r>
      <w:r>
        <w:t xml:space="preserve"> </w:t>
      </w:r>
      <w:r>
        <w:t xml:space="preserve">is true, the system grants access to the dedicated Therapist Portal.</w:t>
      </w:r>
    </w:p>
    <w:p>
      <w:pPr>
        <w:pStyle w:val="Compact"/>
        <w:numPr>
          <w:ilvl w:val="0"/>
          <w:numId w:val="1002"/>
        </w:numPr>
      </w:pPr>
      <w:r>
        <w:rPr>
          <w:b/>
          <w:bCs/>
        </w:rPr>
        <w:t xml:space="preserve">Relationships:</w:t>
      </w:r>
      <w:r>
        <w:t xml:space="preserve"> </w:t>
      </w:r>
      <w:r>
        <w:t xml:space="preserve">HasOne</w:t>
      </w:r>
      <w:r>
        <w:t xml:space="preserve"> </w:t>
      </w:r>
      <w:r>
        <w:rPr>
          <w:rStyle w:val="VerbatimChar"/>
        </w:rPr>
        <w:t xml:space="preserve">Subscription</w:t>
      </w:r>
      <w:r>
        <w:t xml:space="preserve">, HasMany</w:t>
      </w:r>
      <w:r>
        <w:t xml:space="preserve"> </w:t>
      </w:r>
      <w:r>
        <w:rPr>
          <w:rStyle w:val="VerbatimChar"/>
        </w:rPr>
        <w:t xml:space="preserve">Moods</w:t>
      </w:r>
      <w:r>
        <w:t xml:space="preserve">, HasMany</w:t>
      </w:r>
      <w:r>
        <w:t xml:space="preserve"> </w:t>
      </w:r>
      <w:r>
        <w:rPr>
          <w:rStyle w:val="VerbatimChar"/>
        </w:rPr>
        <w:t xml:space="preserve">Appointments</w:t>
      </w:r>
      <w:r>
        <w:t xml:space="preserve">, HasMany</w:t>
      </w:r>
      <w:r>
        <w:t xml:space="preserve"> </w:t>
      </w:r>
      <w:r>
        <w:rPr>
          <w:rStyle w:val="VerbatimChar"/>
        </w:rPr>
        <w:t xml:space="preserve">Messages</w:t>
      </w:r>
      <w:r>
        <w:t xml:space="preserve">.</w:t>
      </w:r>
    </w:p>
    <w:bookmarkEnd w:id="13"/>
    <w:bookmarkStart w:id="14" w:name="therapist.php"/>
    <w:p>
      <w:pPr>
        <w:pStyle w:val="Heading4"/>
      </w:pPr>
      <w:r>
        <w:t xml:space="preserve">2.</w:t>
      </w:r>
      <w:r>
        <w:t xml:space="preserve"> </w:t>
      </w:r>
      <w:r>
        <w:rPr>
          <w:rStyle w:val="VerbatimChar"/>
        </w:rPr>
        <w:t xml:space="preserve">Therapist.php</w:t>
      </w:r>
    </w:p>
    <w:p>
      <w:pPr>
        <w:pStyle w:val="Compact"/>
        <w:numPr>
          <w:ilvl w:val="0"/>
          <w:numId w:val="1003"/>
        </w:numPr>
      </w:pPr>
      <w:r>
        <w:rPr>
          <w:b/>
          <w:bCs/>
        </w:rPr>
        <w:t xml:space="preserve">Why it was created:</w:t>
      </w:r>
      <w:r>
        <w:t xml:space="preserve"> </w:t>
      </w:r>
      <w:r>
        <w:t xml:space="preserve">To store the public-facing profiles of the mental health professionals available for booking.</w:t>
      </w:r>
    </w:p>
    <w:p>
      <w:pPr>
        <w:pStyle w:val="Compact"/>
        <w:numPr>
          <w:ilvl w:val="0"/>
          <w:numId w:val="1003"/>
        </w:numPr>
      </w:pPr>
      <w:r>
        <w:rPr>
          <w:b/>
          <w:bCs/>
        </w:rPr>
        <w:t xml:space="preserve">How it works:</w:t>
      </w:r>
      <w:r>
        <w:t xml:space="preserve"> </w:t>
      </w:r>
      <w:r>
        <w:t xml:space="preserve">Contains attributes like</w:t>
      </w:r>
      <w:r>
        <w:t xml:space="preserve"> </w:t>
      </w:r>
      <w:r>
        <w:rPr>
          <w:rStyle w:val="VerbatimChar"/>
        </w:rPr>
        <w:t xml:space="preserve">name</w:t>
      </w:r>
      <w:r>
        <w:t xml:space="preserve">,</w:t>
      </w:r>
      <w:r>
        <w:t xml:space="preserve"> </w:t>
      </w:r>
      <w:r>
        <w:rPr>
          <w:rStyle w:val="VerbatimChar"/>
        </w:rPr>
        <w:t xml:space="preserve">bio</w:t>
      </w:r>
      <w:r>
        <w:t xml:space="preserve">,</w:t>
      </w:r>
      <w:r>
        <w:t xml:space="preserve"> </w:t>
      </w:r>
      <w:r>
        <w:rPr>
          <w:rStyle w:val="VerbatimChar"/>
        </w:rPr>
        <w:t xml:space="preserve">icon</w:t>
      </w:r>
      <w:r>
        <w:t xml:space="preserve">,</w:t>
      </w:r>
      <w:r>
        <w:t xml:space="preserve"> </w:t>
      </w:r>
      <w:r>
        <w:rPr>
          <w:rStyle w:val="VerbatimChar"/>
        </w:rPr>
        <w:t xml:space="preserve">color</w:t>
      </w:r>
      <w:r>
        <w:t xml:space="preserve"> </w:t>
      </w:r>
      <w:r>
        <w:t xml:space="preserve">(for UI rendering). It is queried by the Booking system to populate the human selection grid.</w:t>
      </w:r>
    </w:p>
    <w:bookmarkEnd w:id="14"/>
    <w:bookmarkStart w:id="15" w:name="subscription.php"/>
    <w:p>
      <w:pPr>
        <w:pStyle w:val="Heading4"/>
      </w:pPr>
      <w:r>
        <w:t xml:space="preserve">3.</w:t>
      </w:r>
      <w:r>
        <w:t xml:space="preserve"> </w:t>
      </w:r>
      <w:r>
        <w:rPr>
          <w:rStyle w:val="VerbatimChar"/>
        </w:rPr>
        <w:t xml:space="preserve">Subscription.php</w:t>
      </w:r>
    </w:p>
    <w:p>
      <w:pPr>
        <w:pStyle w:val="Compact"/>
        <w:numPr>
          <w:ilvl w:val="0"/>
          <w:numId w:val="1004"/>
        </w:numPr>
      </w:pPr>
      <w:r>
        <w:rPr>
          <w:b/>
          <w:bCs/>
        </w:rPr>
        <w:t xml:space="preserve">Why it was created:</w:t>
      </w:r>
      <w:r>
        <w:t xml:space="preserve"> </w:t>
      </w:r>
      <w:r>
        <w:t xml:space="preserve">To gate the booking calendar behind a monetization/credit wall.</w:t>
      </w:r>
    </w:p>
    <w:p>
      <w:pPr>
        <w:pStyle w:val="Compact"/>
        <w:numPr>
          <w:ilvl w:val="0"/>
          <w:numId w:val="1004"/>
        </w:numPr>
      </w:pPr>
      <w:r>
        <w:rPr>
          <w:b/>
          <w:bCs/>
        </w:rPr>
        <w:t xml:space="preserve">How it works:</w:t>
      </w:r>
      <w:r>
        <w:t xml:space="preserve"> </w:t>
      </w:r>
      <w:r>
        <w:t xml:space="preserve">Tracks</w:t>
      </w:r>
      <w:r>
        <w:t xml:space="preserve"> </w:t>
      </w:r>
      <w:r>
        <w:rPr>
          <w:rStyle w:val="VerbatimChar"/>
        </w:rPr>
        <w:t xml:space="preserve">sessions_remaining</w:t>
      </w:r>
      <w:r>
        <w:t xml:space="preserve"> </w:t>
      </w:r>
      <w:r>
        <w:t xml:space="preserve">and</w:t>
      </w:r>
      <w:r>
        <w:t xml:space="preserve"> </w:t>
      </w:r>
      <w:r>
        <w:rPr>
          <w:rStyle w:val="VerbatimChar"/>
        </w:rPr>
        <w:t xml:space="preserve">expires_at</w:t>
      </w:r>
      <w:r>
        <w:t xml:space="preserve">. When a user successfully books a session, this model is mutated (decremented). When a user cancels a session, it is refunded (incremented).</w:t>
      </w:r>
    </w:p>
    <w:bookmarkEnd w:id="15"/>
    <w:bookmarkStart w:id="16" w:name="appointment.php"/>
    <w:p>
      <w:pPr>
        <w:pStyle w:val="Heading4"/>
      </w:pPr>
      <w:r>
        <w:t xml:space="preserve">4.</w:t>
      </w:r>
      <w:r>
        <w:t xml:space="preserve"> </w:t>
      </w:r>
      <w:r>
        <w:rPr>
          <w:rStyle w:val="VerbatimChar"/>
        </w:rPr>
        <w:t xml:space="preserve">Appointment.php</w:t>
      </w:r>
    </w:p>
    <w:p>
      <w:pPr>
        <w:pStyle w:val="Compact"/>
        <w:numPr>
          <w:ilvl w:val="0"/>
          <w:numId w:val="1005"/>
        </w:numPr>
      </w:pPr>
      <w:r>
        <w:rPr>
          <w:b/>
          <w:bCs/>
        </w:rPr>
        <w:t xml:space="preserve">Why it was created:</w:t>
      </w:r>
      <w:r>
        <w:t xml:space="preserve"> </w:t>
      </w:r>
      <w:r>
        <w:t xml:space="preserve">To act as the ledger for scheduled therapy sessions.</w:t>
      </w:r>
    </w:p>
    <w:p>
      <w:pPr>
        <w:pStyle w:val="Compact"/>
        <w:numPr>
          <w:ilvl w:val="0"/>
          <w:numId w:val="1005"/>
        </w:numPr>
      </w:pPr>
      <w:r>
        <w:rPr>
          <w:b/>
          <w:bCs/>
        </w:rPr>
        <w:t xml:space="preserve">How it works:</w:t>
      </w:r>
      <w:r>
        <w:t xml:space="preserve"> </w:t>
      </w:r>
      <w:r>
        <w:t xml:space="preserve">Stores</w:t>
      </w:r>
      <w:r>
        <w:t xml:space="preserve"> </w:t>
      </w:r>
      <w:r>
        <w:rPr>
          <w:rStyle w:val="VerbatimChar"/>
        </w:rPr>
        <w:t xml:space="preserve">user_id</w:t>
      </w:r>
      <w:r>
        <w:t xml:space="preserve">,</w:t>
      </w:r>
      <w:r>
        <w:t xml:space="preserve"> </w:t>
      </w:r>
      <w:r>
        <w:rPr>
          <w:rStyle w:val="VerbatimChar"/>
        </w:rPr>
        <w:t xml:space="preserve">therapist_id</w:t>
      </w:r>
      <w:r>
        <w:t xml:space="preserve">,</w:t>
      </w:r>
      <w:r>
        <w:t xml:space="preserve"> </w:t>
      </w:r>
      <w:r>
        <w:rPr>
          <w:rStyle w:val="VerbatimChar"/>
        </w:rPr>
        <w:t xml:space="preserve">date</w:t>
      </w:r>
      <w:r>
        <w:t xml:space="preserve">,</w:t>
      </w:r>
      <w:r>
        <w:t xml:space="preserve"> </w:t>
      </w:r>
      <w:r>
        <w:rPr>
          <w:rStyle w:val="VerbatimChar"/>
        </w:rPr>
        <w:t xml:space="preserve">time</w:t>
      </w:r>
      <w:r>
        <w:t xml:space="preserve">, and</w:t>
      </w:r>
      <w:r>
        <w:t xml:space="preserve"> </w:t>
      </w:r>
      <w:r>
        <w:rPr>
          <w:rStyle w:val="VerbatimChar"/>
        </w:rPr>
        <w:t xml:space="preserve">status</w:t>
      </w:r>
      <w:r>
        <w:t xml:space="preserve"> </w:t>
      </w:r>
      <w:r>
        <w:t xml:space="preserve">(</w:t>
      </w:r>
      <w:r>
        <w:t xml:space="preserve">‘pending’</w:t>
      </w:r>
      <w:r>
        <w:t xml:space="preserve">,</w:t>
      </w:r>
      <w:r>
        <w:t xml:space="preserve"> </w:t>
      </w:r>
      <w:r>
        <w:t xml:space="preserve">‘confirmed’</w:t>
      </w:r>
      <w:r>
        <w:t xml:space="preserve">,</w:t>
      </w:r>
      <w:r>
        <w:t xml:space="preserve"> </w:t>
      </w:r>
      <w:r>
        <w:t xml:space="preserve">‘cancelled’</w:t>
      </w:r>
      <w:r>
        <w:t xml:space="preserve">). This model is the core table queried to calculate therapist availability and prevent double-booking.</w:t>
      </w:r>
    </w:p>
    <w:bookmarkEnd w:id="16"/>
    <w:bookmarkStart w:id="17" w:name="message.php"/>
    <w:p>
      <w:pPr>
        <w:pStyle w:val="Heading4"/>
      </w:pPr>
      <w:r>
        <w:t xml:space="preserve">5.</w:t>
      </w:r>
      <w:r>
        <w:t xml:space="preserve"> </w:t>
      </w:r>
      <w:r>
        <w:rPr>
          <w:rStyle w:val="VerbatimChar"/>
        </w:rPr>
        <w:t xml:space="preserve">Message.php</w:t>
      </w:r>
    </w:p>
    <w:p>
      <w:pPr>
        <w:pStyle w:val="Compact"/>
        <w:numPr>
          <w:ilvl w:val="0"/>
          <w:numId w:val="1006"/>
        </w:numPr>
      </w:pPr>
      <w:r>
        <w:rPr>
          <w:b/>
          <w:bCs/>
        </w:rPr>
        <w:t xml:space="preserve">Why it was created:</w:t>
      </w:r>
      <w:r>
        <w:t xml:space="preserve"> </w:t>
      </w:r>
      <w:r>
        <w:t xml:space="preserve">To facilitate secure, persistent, two-way communication without relying on vulnerable external email parsing.</w:t>
      </w:r>
    </w:p>
    <w:p>
      <w:pPr>
        <w:pStyle w:val="Compact"/>
        <w:numPr>
          <w:ilvl w:val="0"/>
          <w:numId w:val="1006"/>
        </w:numPr>
      </w:pPr>
      <w:r>
        <w:rPr>
          <w:b/>
          <w:bCs/>
        </w:rPr>
        <w:t xml:space="preserve">How it works:</w:t>
      </w:r>
      <w:r>
        <w:t xml:space="preserve"> </w:t>
      </w:r>
      <w:r>
        <w:t xml:space="preserve">Stores the</w:t>
      </w:r>
      <w:r>
        <w:t xml:space="preserve"> </w:t>
      </w:r>
      <w:r>
        <w:rPr>
          <w:rStyle w:val="VerbatimChar"/>
        </w:rPr>
        <w:t xml:space="preserve">body</w:t>
      </w:r>
      <w:r>
        <w:t xml:space="preserve"> </w:t>
      </w:r>
      <w:r>
        <w:t xml:space="preserve">of the text, a</w:t>
      </w:r>
      <w:r>
        <w:t xml:space="preserve"> </w:t>
      </w:r>
      <w:r>
        <w:rPr>
          <w:rStyle w:val="VerbatimChar"/>
        </w:rPr>
        <w:t xml:space="preserve">sender_type</w:t>
      </w:r>
      <w:r>
        <w:t xml:space="preserve"> </w:t>
      </w:r>
      <w:r>
        <w:t xml:space="preserve">(</w:t>
      </w:r>
      <w:r>
        <w:t xml:space="preserve">‘user’</w:t>
      </w:r>
      <w:r>
        <w:t xml:space="preserve"> </w:t>
      </w:r>
      <w:r>
        <w:t xml:space="preserve">or</w:t>
      </w:r>
      <w:r>
        <w:t xml:space="preserve"> </w:t>
      </w:r>
      <w:r>
        <w:t xml:space="preserve">‘therapist’</w:t>
      </w:r>
      <w:r>
        <w:t xml:space="preserve">) to differentiate styling in the UI, and an unread flag.</w:t>
      </w:r>
    </w:p>
    <w:bookmarkEnd w:id="17"/>
    <w:bookmarkStart w:id="18" w:name="mood.php-journal.php"/>
    <w:p>
      <w:pPr>
        <w:pStyle w:val="Heading4"/>
      </w:pPr>
      <w:r>
        <w:t xml:space="preserve">6.</w:t>
      </w:r>
      <w:r>
        <w:t xml:space="preserve"> </w:t>
      </w:r>
      <w:r>
        <w:rPr>
          <w:rStyle w:val="VerbatimChar"/>
        </w:rPr>
        <w:t xml:space="preserve">Mood.php</w:t>
      </w:r>
      <w:r>
        <w:t xml:space="preserve"> </w:t>
      </w:r>
      <w:r>
        <w:t xml:space="preserve">&amp;</w:t>
      </w:r>
      <w:r>
        <w:t xml:space="preserve"> </w:t>
      </w:r>
      <w:r>
        <w:rPr>
          <w:rStyle w:val="VerbatimChar"/>
        </w:rPr>
        <w:t xml:space="preserve">Journal.php</w:t>
      </w:r>
    </w:p>
    <w:p>
      <w:pPr>
        <w:pStyle w:val="Compact"/>
        <w:numPr>
          <w:ilvl w:val="0"/>
          <w:numId w:val="1007"/>
        </w:numPr>
      </w:pPr>
      <w:r>
        <w:rPr>
          <w:b/>
          <w:bCs/>
        </w:rPr>
        <w:t xml:space="preserve">Why they were created:</w:t>
      </w:r>
      <w:r>
        <w:t xml:space="preserve"> </w:t>
      </w:r>
      <w:r>
        <w:t xml:space="preserve">To provide the core therapeutic tracking features for the patient.</w:t>
      </w:r>
    </w:p>
    <w:p>
      <w:pPr>
        <w:pStyle w:val="Compact"/>
        <w:numPr>
          <w:ilvl w:val="0"/>
          <w:numId w:val="1007"/>
        </w:numPr>
      </w:pPr>
      <w:r>
        <w:rPr>
          <w:b/>
          <w:bCs/>
        </w:rPr>
        <w:t xml:space="preserve">How they work:</w:t>
      </w:r>
      <w:r>
        <w:t xml:space="preserve"> </w:t>
      </w:r>
      <w:r>
        <w:t xml:space="preserve">Store highly sensitive text data and mood integers (Bad, Okay, Good). Queried primarily by the Dashboard to render the SVG graph.</w:t>
      </w:r>
    </w:p>
    <w:p>
      <w:r>
        <w:pict>
          <v:rect style="width:0;height:1.5pt" o:hralign="center" o:hrstd="t" o:hr="t"/>
        </w:pict>
      </w:r>
    </w:p>
    <w:bookmarkEnd w:id="18"/>
    <w:bookmarkEnd w:id="19"/>
    <w:bookmarkStart w:id="26" w:name="controllers-apphttpcontrollers"/>
    <w:p>
      <w:pPr>
        <w:pStyle w:val="Heading3"/>
      </w:pPr>
      <w:r>
        <w:t xml:space="preserve">2.2 Controllers (</w:t>
      </w:r>
      <w:r>
        <w:rPr>
          <w:rStyle w:val="VerbatimChar"/>
        </w:rPr>
        <w:t xml:space="preserve">app/Http/Controllers/</w:t>
      </w:r>
      <w:r>
        <w:t xml:space="preserve">)</w:t>
      </w:r>
    </w:p>
    <w:p>
      <w:pPr>
        <w:pStyle w:val="FirstParagraph"/>
      </w:pPr>
      <w:r>
        <w:t xml:space="preserve">Controllers handle the incoming HTTP requests, execute the business logic (often querying Models), and return the appropriate Blade views or JSON responses.</w:t>
      </w:r>
    </w:p>
    <w:bookmarkStart w:id="20" w:name="bookingcontroller.php"/>
    <w:p>
      <w:pPr>
        <w:pStyle w:val="Heading4"/>
      </w:pPr>
      <w:r>
        <w:t xml:space="preserve">1.</w:t>
      </w:r>
      <w:r>
        <w:t xml:space="preserve"> </w:t>
      </w:r>
      <w:r>
        <w:rPr>
          <w:rStyle w:val="VerbatimChar"/>
        </w:rPr>
        <w:t xml:space="preserve">BookingController.php</w:t>
      </w:r>
    </w:p>
    <w:p>
      <w:pPr>
        <w:pStyle w:val="Compact"/>
        <w:numPr>
          <w:ilvl w:val="0"/>
          <w:numId w:val="1008"/>
        </w:numPr>
      </w:pPr>
      <w:r>
        <w:rPr>
          <w:b/>
          <w:bCs/>
        </w:rPr>
        <w:t xml:space="preserve">Why it was created:</w:t>
      </w:r>
      <w:r>
        <w:t xml:space="preserve"> </w:t>
      </w:r>
      <w:r>
        <w:t xml:space="preserve">To handle the complex logic of viewing calendars and securing appointments.</w:t>
      </w:r>
    </w:p>
    <w:p>
      <w:pPr>
        <w:pStyle w:val="Compact"/>
        <w:numPr>
          <w:ilvl w:val="0"/>
          <w:numId w:val="1008"/>
        </w:numPr>
      </w:pPr>
      <w:r>
        <w:rPr>
          <w:b/>
          <w:bCs/>
        </w:rPr>
        <w:t xml:space="preserve">How it works:</w:t>
      </w:r>
    </w:p>
    <w:p>
      <w:pPr>
        <w:pStyle w:val="Compact"/>
        <w:numPr>
          <w:ilvl w:val="1"/>
          <w:numId w:val="1009"/>
        </w:numPr>
      </w:pPr>
      <w:r>
        <w:rPr>
          <w:rStyle w:val="VerbatimChar"/>
        </w:rPr>
        <w:t xml:space="preserve">index()</w:t>
      </w:r>
      <w:r>
        <w:t xml:space="preserve">: Retrieves</w:t>
      </w:r>
      <w:r>
        <w:t xml:space="preserve"> </w:t>
      </w:r>
      <w:r>
        <w:rPr>
          <w:rStyle w:val="VerbatimChar"/>
        </w:rPr>
        <w:t xml:space="preserve">month</w:t>
      </w:r>
      <w:r>
        <w:t xml:space="preserve"> </w:t>
      </w:r>
      <w:r>
        <w:t xml:space="preserve">and</w:t>
      </w:r>
      <w:r>
        <w:t xml:space="preserve"> </w:t>
      </w:r>
      <w:r>
        <w:rPr>
          <w:rStyle w:val="VerbatimChar"/>
        </w:rPr>
        <w:t xml:space="preserve">year</w:t>
      </w:r>
      <w:r>
        <w:t xml:space="preserve"> </w:t>
      </w:r>
      <w:r>
        <w:t xml:space="preserve">from the URL to dynamically paginate the calendar. Explicitly blocks the calculation of past months for security. Checks if the user has a valid Subscription; if not, forcefully redirects to the</w:t>
      </w:r>
      <w:r>
        <w:t xml:space="preserve"> </w:t>
      </w:r>
      <w:r>
        <w:rPr>
          <w:rStyle w:val="VerbatimChar"/>
        </w:rPr>
        <w:t xml:space="preserve">/subscribe</w:t>
      </w:r>
      <w:r>
        <w:t xml:space="preserve"> </w:t>
      </w:r>
      <w:r>
        <w:t xml:space="preserve">page.</w:t>
      </w:r>
    </w:p>
    <w:p>
      <w:pPr>
        <w:pStyle w:val="Compact"/>
        <w:numPr>
          <w:ilvl w:val="1"/>
          <w:numId w:val="1009"/>
        </w:numPr>
      </w:pPr>
      <w:r>
        <w:rPr>
          <w:rStyle w:val="VerbatimChar"/>
        </w:rPr>
        <w:t xml:space="preserve">getAvailability($therapistId)</w:t>
      </w:r>
      <w:r>
        <w:t xml:space="preserve">: An AJAX/API endpoint. Queries the</w:t>
      </w:r>
      <w:r>
        <w:t xml:space="preserve"> </w:t>
      </w:r>
      <w:r>
        <w:rPr>
          <w:rStyle w:val="VerbatimChar"/>
        </w:rPr>
        <w:t xml:space="preserve">Appointment</w:t>
      </w:r>
      <w:r>
        <w:t xml:space="preserve"> </w:t>
      </w:r>
      <w:r>
        <w:t xml:space="preserve">model to see which time slots are already booked for a specific day. Returns a clean JSON array of</w:t>
      </w:r>
      <w:r>
        <w:t xml:space="preserve"> </w:t>
      </w:r>
      <w:r>
        <w:rPr>
          <w:i/>
          <w:iCs/>
        </w:rPr>
        <w:t xml:space="preserve">available</w:t>
      </w:r>
      <w:r>
        <w:t xml:space="preserve"> </w:t>
      </w:r>
      <w:r>
        <w:t xml:space="preserve">times to the frontend JavaScript.</w:t>
      </w:r>
    </w:p>
    <w:p>
      <w:pPr>
        <w:pStyle w:val="Compact"/>
        <w:numPr>
          <w:ilvl w:val="1"/>
          <w:numId w:val="1009"/>
        </w:numPr>
      </w:pPr>
      <w:r>
        <w:rPr>
          <w:rStyle w:val="VerbatimChar"/>
        </w:rPr>
        <w:t xml:space="preserve">store()</w:t>
      </w:r>
      <w:r>
        <w:t xml:space="preserve">: The critical security bottleneck. Receives the final booking attempt. Re-queries the DB in real-time to ensure the slot wasn’t taken milliseconds prior (Race Condition prevention). Deducts 1 credit from the Subscription and saves the Appointment.</w:t>
      </w:r>
    </w:p>
    <w:bookmarkEnd w:id="20"/>
    <w:bookmarkStart w:id="21" w:name="chatcontroller.php"/>
    <w:p>
      <w:pPr>
        <w:pStyle w:val="Heading4"/>
      </w:pPr>
      <w:r>
        <w:t xml:space="preserve">2.</w:t>
      </w:r>
      <w:r>
        <w:t xml:space="preserve"> </w:t>
      </w:r>
      <w:r>
        <w:rPr>
          <w:rStyle w:val="VerbatimChar"/>
        </w:rPr>
        <w:t xml:space="preserve">ChatController.php</w:t>
      </w:r>
    </w:p>
    <w:p>
      <w:pPr>
        <w:pStyle w:val="Compact"/>
        <w:numPr>
          <w:ilvl w:val="0"/>
          <w:numId w:val="1010"/>
        </w:numPr>
      </w:pPr>
      <w:r>
        <w:rPr>
          <w:b/>
          <w:bCs/>
        </w:rPr>
        <w:t xml:space="preserve">Why it was created:</w:t>
      </w:r>
      <w:r>
        <w:t xml:space="preserve"> </w:t>
      </w:r>
      <w:r>
        <w:t xml:space="preserve">To integrate the Google Gemini Artificial Intelligence.</w:t>
      </w:r>
    </w:p>
    <w:p>
      <w:pPr>
        <w:pStyle w:val="Compact"/>
        <w:numPr>
          <w:ilvl w:val="0"/>
          <w:numId w:val="1010"/>
        </w:numPr>
      </w:pPr>
      <w:r>
        <w:rPr>
          <w:b/>
          <w:bCs/>
        </w:rPr>
        <w:t xml:space="preserve">How it works:</w:t>
      </w:r>
    </w:p>
    <w:p>
      <w:pPr>
        <w:pStyle w:val="Compact"/>
        <w:numPr>
          <w:ilvl w:val="1"/>
          <w:numId w:val="1011"/>
        </w:numPr>
      </w:pPr>
      <w:r>
        <w:rPr>
          <w:rStyle w:val="VerbatimChar"/>
        </w:rPr>
        <w:t xml:space="preserve">ask()</w:t>
      </w:r>
      <w:r>
        <w:t xml:space="preserve">: Receives a POST request via JavaScript fetch. It constructs a secure HTTP Client request to</w:t>
      </w:r>
      <w:r>
        <w:t xml:space="preserve"> </w:t>
      </w:r>
      <w:r>
        <w:rPr>
          <w:rStyle w:val="VerbatimChar"/>
        </w:rPr>
        <w:t xml:space="preserve">generativelanguage.googleapis.com/v1beta/models/gemini-2.5-flash:generateContent</w:t>
      </w:r>
      <w:r>
        <w:t xml:space="preserve">.</w:t>
      </w:r>
    </w:p>
    <w:p>
      <w:pPr>
        <w:pStyle w:val="Compact"/>
        <w:numPr>
          <w:ilvl w:val="1"/>
          <w:numId w:val="1011"/>
        </w:numPr>
      </w:pPr>
      <w:r>
        <w:rPr>
          <w:i/>
          <w:iCs/>
        </w:rPr>
        <w:t xml:space="preserve">System Instruction Logic:</w:t>
      </w:r>
      <w:r>
        <w:t xml:space="preserve"> </w:t>
      </w:r>
      <w:r>
        <w:t xml:space="preserve">It prepends a strict persona definition to the API prompt, forcing the AI to act as</w:t>
      </w:r>
      <w:r>
        <w:t xml:space="preserve"> </w:t>
      </w:r>
      <w:r>
        <w:t xml:space="preserve">“Dr. MindBoard,”</w:t>
      </w:r>
      <w:r>
        <w:t xml:space="preserve"> </w:t>
      </w:r>
      <w:r>
        <w:t xml:space="preserve">a friendly, concise, non-medical assistant.</w:t>
      </w:r>
    </w:p>
    <w:p>
      <w:pPr>
        <w:pStyle w:val="Compact"/>
        <w:numPr>
          <w:ilvl w:val="1"/>
          <w:numId w:val="1011"/>
        </w:numPr>
      </w:pPr>
      <w:r>
        <w:rPr>
          <w:i/>
          <w:iCs/>
        </w:rPr>
        <w:t xml:space="preserve">Error Handling:</w:t>
      </w:r>
      <w:r>
        <w:t xml:space="preserve"> </w:t>
      </w:r>
      <w:r>
        <w:t xml:space="preserve">If the API times out or fails (e.g., 404 Model Not Found), it catches the exception and returns a friendly fallback message rather than crashing the application.</w:t>
      </w:r>
    </w:p>
    <w:bookmarkEnd w:id="21"/>
    <w:bookmarkStart w:id="22" w:name="subscriptioncontroller.php"/>
    <w:p>
      <w:pPr>
        <w:pStyle w:val="Heading4"/>
      </w:pPr>
      <w:r>
        <w:t xml:space="preserve">3.</w:t>
      </w:r>
      <w:r>
        <w:t xml:space="preserve"> </w:t>
      </w:r>
      <w:r>
        <w:rPr>
          <w:rStyle w:val="VerbatimChar"/>
        </w:rPr>
        <w:t xml:space="preserve">SubscriptionController.php</w:t>
      </w:r>
    </w:p>
    <w:p>
      <w:pPr>
        <w:pStyle w:val="Compact"/>
        <w:numPr>
          <w:ilvl w:val="0"/>
          <w:numId w:val="1012"/>
        </w:numPr>
      </w:pPr>
      <w:r>
        <w:rPr>
          <w:b/>
          <w:bCs/>
        </w:rPr>
        <w:t xml:space="preserve">Why it was created:</w:t>
      </w:r>
      <w:r>
        <w:t xml:space="preserve"> </w:t>
      </w:r>
      <w:r>
        <w:t xml:space="preserve">To manage the mock-payment gateway.</w:t>
      </w:r>
    </w:p>
    <w:p>
      <w:pPr>
        <w:pStyle w:val="Compact"/>
        <w:numPr>
          <w:ilvl w:val="0"/>
          <w:numId w:val="1012"/>
        </w:numPr>
      </w:pPr>
      <w:r>
        <w:rPr>
          <w:b/>
          <w:bCs/>
        </w:rPr>
        <w:t xml:space="preserve">How it works:</w:t>
      </w:r>
      <w:r>
        <w:t xml:space="preserve"> </w:t>
      </w:r>
      <w:r>
        <w:t xml:space="preserve">Updates or creates a</w:t>
      </w:r>
      <w:r>
        <w:t xml:space="preserve"> </w:t>
      </w:r>
      <w:r>
        <w:rPr>
          <w:rStyle w:val="VerbatimChar"/>
        </w:rPr>
        <w:t xml:space="preserve">Subscription</w:t>
      </w:r>
      <w:r>
        <w:t xml:space="preserve"> </w:t>
      </w:r>
      <w:r>
        <w:t xml:space="preserve">model for the authenticated user, hardcoding</w:t>
      </w:r>
      <w:r>
        <w:t xml:space="preserve"> </w:t>
      </w:r>
      <w:r>
        <w:rPr>
          <w:rStyle w:val="VerbatimChar"/>
        </w:rPr>
        <w:t xml:space="preserve">sessions_remaining = 4</w:t>
      </w:r>
      <w:r>
        <w:t xml:space="preserve"> </w:t>
      </w:r>
      <w:r>
        <w:t xml:space="preserve">and setting an expiration date 30 days in the future.</w:t>
      </w:r>
    </w:p>
    <w:bookmarkEnd w:id="22"/>
    <w:bookmarkStart w:id="23" w:name="therapistdashboardcontroller.php"/>
    <w:p>
      <w:pPr>
        <w:pStyle w:val="Heading4"/>
      </w:pPr>
      <w:r>
        <w:t xml:space="preserve">4.</w:t>
      </w:r>
      <w:r>
        <w:t xml:space="preserve"> </w:t>
      </w:r>
      <w:r>
        <w:rPr>
          <w:rStyle w:val="VerbatimChar"/>
        </w:rPr>
        <w:t xml:space="preserve">TherapistDashboardController.php</w:t>
      </w:r>
    </w:p>
    <w:p>
      <w:pPr>
        <w:pStyle w:val="Compact"/>
        <w:numPr>
          <w:ilvl w:val="0"/>
          <w:numId w:val="1013"/>
        </w:numPr>
      </w:pPr>
      <w:r>
        <w:rPr>
          <w:b/>
          <w:bCs/>
        </w:rPr>
        <w:t xml:space="preserve">Why it was created:</w:t>
      </w:r>
      <w:r>
        <w:t xml:space="preserve"> </w:t>
      </w:r>
      <w:r>
        <w:t xml:space="preserve">To isolate the privileged logic required by mental health professionals.</w:t>
      </w:r>
    </w:p>
    <w:p>
      <w:pPr>
        <w:pStyle w:val="Compact"/>
        <w:numPr>
          <w:ilvl w:val="0"/>
          <w:numId w:val="1013"/>
        </w:numPr>
      </w:pPr>
      <w:r>
        <w:rPr>
          <w:b/>
          <w:bCs/>
        </w:rPr>
        <w:t xml:space="preserve">How it works:</w:t>
      </w:r>
    </w:p>
    <w:p>
      <w:pPr>
        <w:pStyle w:val="Compact"/>
        <w:numPr>
          <w:ilvl w:val="1"/>
          <w:numId w:val="1014"/>
        </w:numPr>
      </w:pPr>
      <w:r>
        <w:rPr>
          <w:rStyle w:val="VerbatimChar"/>
        </w:rPr>
        <w:t xml:space="preserve">index()</w:t>
      </w:r>
      <w:r>
        <w:t xml:space="preserve">: Executes a strict RBAC check (</w:t>
      </w:r>
      <w:r>
        <w:rPr>
          <w:rStyle w:val="VerbatimChar"/>
        </w:rPr>
        <w:t xml:space="preserve">abort(403)</w:t>
      </w:r>
      <w:r>
        <w:t xml:space="preserve"> </w:t>
      </w:r>
      <w:r>
        <w:t xml:space="preserve">if not a therapist). Queries all</w:t>
      </w:r>
      <w:r>
        <w:t xml:space="preserve"> </w:t>
      </w:r>
      <w:r>
        <w:rPr>
          <w:rStyle w:val="VerbatimChar"/>
        </w:rPr>
        <w:t xml:space="preserve">Appointments</w:t>
      </w:r>
      <w:r>
        <w:t xml:space="preserve"> </w:t>
      </w:r>
      <w:r>
        <w:t xml:space="preserve">where the assigned therapist ID matches the logged-in user. Aggregates all incoming</w:t>
      </w:r>
      <w:r>
        <w:t xml:space="preserve"> </w:t>
      </w:r>
      <w:r>
        <w:rPr>
          <w:rStyle w:val="VerbatimChar"/>
        </w:rPr>
        <w:t xml:space="preserve">Messages</w:t>
      </w:r>
      <w:r>
        <w:t xml:space="preserve"> </w:t>
      </w:r>
      <w:r>
        <w:t xml:space="preserve">and maps them to their respective Patient names.</w:t>
      </w:r>
    </w:p>
    <w:p>
      <w:pPr>
        <w:pStyle w:val="Compact"/>
        <w:numPr>
          <w:ilvl w:val="1"/>
          <w:numId w:val="1014"/>
        </w:numPr>
      </w:pPr>
      <w:r>
        <w:rPr>
          <w:rStyle w:val="VerbatimChar"/>
        </w:rPr>
        <w:t xml:space="preserve">reply()</w:t>
      </w:r>
      <w:r>
        <w:t xml:space="preserve">: Saves a new</w:t>
      </w:r>
      <w:r>
        <w:t xml:space="preserve"> </w:t>
      </w:r>
      <w:r>
        <w:rPr>
          <w:rStyle w:val="VerbatimChar"/>
        </w:rPr>
        <w:t xml:space="preserve">Message</w:t>
      </w:r>
      <w:r>
        <w:t xml:space="preserve"> </w:t>
      </w:r>
      <w:r>
        <w:t xml:space="preserve">with</w:t>
      </w:r>
      <w:r>
        <w:t xml:space="preserve"> </w:t>
      </w:r>
      <w:r>
        <w:rPr>
          <w:rStyle w:val="VerbatimChar"/>
        </w:rPr>
        <w:t xml:space="preserve">sender_type = 'therapist'</w:t>
      </w:r>
      <w:r>
        <w:t xml:space="preserve">, instantly pushing it to the patient’s dashboard.</w:t>
      </w:r>
    </w:p>
    <w:bookmarkEnd w:id="23"/>
    <w:bookmarkStart w:id="24" w:name="dashboardcontroller.php"/>
    <w:p>
      <w:pPr>
        <w:pStyle w:val="Heading4"/>
      </w:pPr>
      <w:r>
        <w:t xml:space="preserve">5.</w:t>
      </w:r>
      <w:r>
        <w:t xml:space="preserve"> </w:t>
      </w:r>
      <w:r>
        <w:rPr>
          <w:rStyle w:val="VerbatimChar"/>
        </w:rPr>
        <w:t xml:space="preserve">DashboardController.php</w:t>
      </w:r>
    </w:p>
    <w:p>
      <w:pPr>
        <w:pStyle w:val="Compact"/>
        <w:numPr>
          <w:ilvl w:val="0"/>
          <w:numId w:val="1015"/>
        </w:numPr>
      </w:pPr>
      <w:r>
        <w:rPr>
          <w:b/>
          <w:bCs/>
        </w:rPr>
        <w:t xml:space="preserve">Why it was created:</w:t>
      </w:r>
      <w:r>
        <w:t xml:space="preserve"> </w:t>
      </w:r>
      <w:r>
        <w:t xml:space="preserve">To act as the central aggregation hub for the Patient.</w:t>
      </w:r>
    </w:p>
    <w:p>
      <w:pPr>
        <w:pStyle w:val="Compact"/>
        <w:numPr>
          <w:ilvl w:val="0"/>
          <w:numId w:val="1015"/>
        </w:numPr>
      </w:pPr>
      <w:r>
        <w:rPr>
          <w:b/>
          <w:bCs/>
        </w:rPr>
        <w:t xml:space="preserve">How it works:</w:t>
      </w:r>
      <w:r>
        <w:t xml:space="preserve"> </w:t>
      </w:r>
      <w:r>
        <w:t xml:space="preserve">Fetches the 7 most recent moods, the 10 most recent journal entries, all upcoming</w:t>
      </w:r>
      <w:r>
        <w:t xml:space="preserve"> </w:t>
      </w:r>
      <w:r>
        <w:rPr>
          <w:rStyle w:val="VerbatimChar"/>
        </w:rPr>
        <w:t xml:space="preserve">Appointments</w:t>
      </w:r>
      <w:r>
        <w:t xml:space="preserve">, and the</w:t>
      </w:r>
      <w:r>
        <w:t xml:space="preserve"> </w:t>
      </w:r>
      <w:r>
        <w:rPr>
          <w:rStyle w:val="VerbatimChar"/>
        </w:rPr>
        <w:t xml:space="preserve">Messages</w:t>
      </w:r>
      <w:r>
        <w:t xml:space="preserve"> </w:t>
      </w:r>
      <w:r>
        <w:t xml:space="preserve">inbox. Injects them into a single, massive blade view (</w:t>
      </w:r>
      <w:r>
        <w:rPr>
          <w:rStyle w:val="VerbatimChar"/>
        </w:rPr>
        <w:t xml:space="preserve">dashboard.blade.php</w:t>
      </w:r>
      <w:r>
        <w:t xml:space="preserve">).</w:t>
      </w:r>
    </w:p>
    <w:bookmarkEnd w:id="24"/>
    <w:bookmarkStart w:id="25" w:name="appointmentcontroller.php"/>
    <w:p>
      <w:pPr>
        <w:pStyle w:val="Heading4"/>
      </w:pPr>
      <w:r>
        <w:t xml:space="preserve">6.</w:t>
      </w:r>
      <w:r>
        <w:t xml:space="preserve"> </w:t>
      </w:r>
      <w:r>
        <w:rPr>
          <w:rStyle w:val="VerbatimChar"/>
        </w:rPr>
        <w:t xml:space="preserve">AppointmentController.php</w:t>
      </w:r>
    </w:p>
    <w:p>
      <w:pPr>
        <w:pStyle w:val="Compact"/>
        <w:numPr>
          <w:ilvl w:val="0"/>
          <w:numId w:val="1016"/>
        </w:numPr>
      </w:pPr>
      <w:r>
        <w:rPr>
          <w:b/>
          <w:bCs/>
        </w:rPr>
        <w:t xml:space="preserve">Why it was created:</w:t>
      </w:r>
      <w:r>
        <w:t xml:space="preserve"> </w:t>
      </w:r>
      <w:r>
        <w:t xml:space="preserve">To handle state mutations of existing appointments (specifically Cancellations).</w:t>
      </w:r>
    </w:p>
    <w:p>
      <w:pPr>
        <w:pStyle w:val="Compact"/>
        <w:numPr>
          <w:ilvl w:val="0"/>
          <w:numId w:val="1016"/>
        </w:numPr>
      </w:pPr>
      <w:r>
        <w:rPr>
          <w:b/>
          <w:bCs/>
        </w:rPr>
        <w:t xml:space="preserve">How it works:</w:t>
      </w:r>
      <w:r>
        <w:t xml:space="preserve"> </w:t>
      </w:r>
      <w:r>
        <w:rPr>
          <w:rStyle w:val="VerbatimChar"/>
        </w:rPr>
        <w:t xml:space="preserve">destroy()</w:t>
      </w:r>
      <w:r>
        <w:t xml:space="preserve"> </w:t>
      </w:r>
      <w:r>
        <w:t xml:space="preserve">method verifies the user actually owns the appointment. It then changes the status to</w:t>
      </w:r>
      <w:r>
        <w:t xml:space="preserve"> </w:t>
      </w:r>
      <w:r>
        <w:rPr>
          <w:rStyle w:val="VerbatimChar"/>
        </w:rPr>
        <w:t xml:space="preserve">cancelled</w:t>
      </w:r>
      <w:r>
        <w:t xml:space="preserve"> </w:t>
      </w:r>
      <w:r>
        <w:t xml:space="preserve">and increments the user’s</w:t>
      </w:r>
      <w:r>
        <w:t xml:space="preserve"> </w:t>
      </w:r>
      <w:r>
        <w:rPr>
          <w:rStyle w:val="VerbatimChar"/>
        </w:rPr>
        <w:t xml:space="preserve">Subscription</w:t>
      </w:r>
      <w:r>
        <w:t xml:space="preserve"> </w:t>
      </w:r>
      <w:r>
        <w:t xml:space="preserve">credits, effectively issuing a refund.</w:t>
      </w:r>
    </w:p>
    <w:p>
      <w:r>
        <w:pict>
          <v:rect style="width:0;height:1.5pt" o:hralign="center" o:hrstd="t" o:hr="t"/>
        </w:pict>
      </w:r>
    </w:p>
    <w:bookmarkEnd w:id="25"/>
    <w:bookmarkEnd w:id="26"/>
    <w:bookmarkStart w:id="32" w:name="user-interfaces-views-resourcesviews"/>
    <w:p>
      <w:pPr>
        <w:pStyle w:val="Heading3"/>
      </w:pPr>
      <w:r>
        <w:t xml:space="preserve">2.3 User Interfaces / Views (</w:t>
      </w:r>
      <w:r>
        <w:rPr>
          <w:rStyle w:val="VerbatimChar"/>
        </w:rPr>
        <w:t xml:space="preserve">resources/views/</w:t>
      </w:r>
      <w:r>
        <w:t xml:space="preserve">)</w:t>
      </w:r>
    </w:p>
    <w:p>
      <w:pPr>
        <w:pStyle w:val="FirstParagraph"/>
      </w:pPr>
      <w:r>
        <w:t xml:space="preserve">The application’s views are built using Laravel’s Blade templating engine and styled extensively with Tailwind CSS to achieve a very specific, non-clinical,</w:t>
      </w:r>
      <w:r>
        <w:t xml:space="preserve"> </w:t>
      </w:r>
      <w:r>
        <w:t xml:space="preserve">“doodle”</w:t>
      </w:r>
      <w:r>
        <w:t xml:space="preserve"> </w:t>
      </w:r>
      <w:r>
        <w:t xml:space="preserve">aesthetic.</w:t>
      </w:r>
    </w:p>
    <w:bookmarkStart w:id="27" w:name="X2407c39d45c22c0912bc608347ec1c6e2a9ccd5"/>
    <w:p>
      <w:pPr>
        <w:pStyle w:val="Heading4"/>
      </w:pPr>
      <w:r>
        <w:t xml:space="preserve">1.</w:t>
      </w:r>
      <w:r>
        <w:t xml:space="preserve"> </w:t>
      </w:r>
      <w:r>
        <w:rPr>
          <w:rStyle w:val="VerbatimChar"/>
        </w:rPr>
        <w:t xml:space="preserve">booking/index.blade.php</w:t>
      </w:r>
      <w:r>
        <w:t xml:space="preserve"> </w:t>
      </w:r>
      <w:r>
        <w:t xml:space="preserve">(The Smart Calendar)</w:t>
      </w:r>
    </w:p>
    <w:p>
      <w:pPr>
        <w:pStyle w:val="Compact"/>
        <w:numPr>
          <w:ilvl w:val="0"/>
          <w:numId w:val="1017"/>
        </w:numPr>
      </w:pPr>
      <w:r>
        <w:rPr>
          <w:b/>
          <w:bCs/>
        </w:rPr>
        <w:t xml:space="preserve">Why it was created:</w:t>
      </w:r>
      <w:r>
        <w:t xml:space="preserve"> </w:t>
      </w:r>
      <w:r>
        <w:t xml:space="preserve">To allow users to intuitively select a human therapist and a time slot.</w:t>
      </w:r>
    </w:p>
    <w:p>
      <w:pPr>
        <w:pStyle w:val="Compact"/>
        <w:numPr>
          <w:ilvl w:val="0"/>
          <w:numId w:val="1017"/>
        </w:numPr>
      </w:pPr>
      <w:r>
        <w:rPr>
          <w:b/>
          <w:bCs/>
        </w:rPr>
        <w:t xml:space="preserve">How it works:</w:t>
      </w:r>
    </w:p>
    <w:p>
      <w:pPr>
        <w:pStyle w:val="Compact"/>
        <w:numPr>
          <w:ilvl w:val="1"/>
          <w:numId w:val="1018"/>
        </w:numPr>
      </w:pPr>
      <w:r>
        <w:rPr>
          <w:i/>
          <w:iCs/>
        </w:rPr>
        <w:t xml:space="preserve">PHP Generation:</w:t>
      </w:r>
      <w:r>
        <w:t xml:space="preserve"> </w:t>
      </w:r>
      <w:r>
        <w:t xml:space="preserve">The server calculates the exact number of days in the month and dynamically pads the grid (e.g., if the 1st is a Wednesday, it pads Mon/Tue). It calculates past dates and applies a line-through CSS class to render them unclickable.</w:t>
      </w:r>
    </w:p>
    <w:p>
      <w:pPr>
        <w:pStyle w:val="Compact"/>
        <w:numPr>
          <w:ilvl w:val="1"/>
          <w:numId w:val="1018"/>
        </w:numPr>
      </w:pPr>
      <w:r>
        <w:rPr>
          <w:i/>
          <w:iCs/>
        </w:rPr>
        <w:t xml:space="preserve">JavaScript Interaction:</w:t>
      </w:r>
      <w:r>
        <w:t xml:space="preserve"> </w:t>
      </w:r>
      <w:r>
        <w:t xml:space="preserve">When a user clicks a Therapist and a Date, an asynchronous</w:t>
      </w:r>
      <w:r>
        <w:t xml:space="preserve"> </w:t>
      </w:r>
      <w:r>
        <w:rPr>
          <w:rStyle w:val="VerbatimChar"/>
        </w:rPr>
        <w:t xml:space="preserve">fetch()</w:t>
      </w:r>
      <w:r>
        <w:t xml:space="preserve"> </w:t>
      </w:r>
      <w:r>
        <w:t xml:space="preserve">request is fired to the</w:t>
      </w:r>
      <w:r>
        <w:t xml:space="preserve"> </w:t>
      </w:r>
      <w:r>
        <w:rPr>
          <w:rStyle w:val="VerbatimChar"/>
        </w:rPr>
        <w:t xml:space="preserve">BookingController@getAvailability</w:t>
      </w:r>
      <w:r>
        <w:t xml:space="preserve"> </w:t>
      </w:r>
      <w:r>
        <w:t xml:space="preserve">endpoint.</w:t>
      </w:r>
    </w:p>
    <w:p>
      <w:pPr>
        <w:pStyle w:val="Compact"/>
        <w:numPr>
          <w:ilvl w:val="1"/>
          <w:numId w:val="1018"/>
        </w:numPr>
      </w:pPr>
      <w:r>
        <w:rPr>
          <w:i/>
          <w:iCs/>
        </w:rPr>
        <w:t xml:space="preserve">Dynamic Rendering:</w:t>
      </w:r>
      <w:r>
        <w:t xml:space="preserve"> </w:t>
      </w:r>
      <w:r>
        <w:t xml:space="preserve">The returned JSON is parsed, and the UI dynamically injects CSS-styled</w:t>
      </w:r>
      <w:r>
        <w:t xml:space="preserve"> </w:t>
      </w:r>
      <w:r>
        <w:rPr>
          <w:rStyle w:val="VerbatimChar"/>
        </w:rPr>
        <w:t xml:space="preserve">&lt;button&gt;</w:t>
      </w:r>
      <w:r>
        <w:t xml:space="preserve"> </w:t>
      </w:r>
      <w:r>
        <w:t xml:space="preserve">elements representing available time slots, complete with randomized CSS rotations (</w:t>
      </w:r>
      <w:r>
        <w:rPr>
          <w:rStyle w:val="VerbatimChar"/>
        </w:rPr>
        <w:t xml:space="preserve">transform: rotate(3deg)</w:t>
      </w:r>
      <w:r>
        <w:t xml:space="preserve">) to make them look like thrown sticky notes.</w:t>
      </w:r>
    </w:p>
    <w:bookmarkEnd w:id="27"/>
    <w:bookmarkStart w:id="28" w:name="dashboard.blade.php-the-patient-portal"/>
    <w:p>
      <w:pPr>
        <w:pStyle w:val="Heading4"/>
      </w:pPr>
      <w:r>
        <w:t xml:space="preserve">2.</w:t>
      </w:r>
      <w:r>
        <w:t xml:space="preserve"> </w:t>
      </w:r>
      <w:r>
        <w:rPr>
          <w:rStyle w:val="VerbatimChar"/>
        </w:rPr>
        <w:t xml:space="preserve">dashboard.blade.php</w:t>
      </w:r>
      <w:r>
        <w:t xml:space="preserve"> </w:t>
      </w:r>
      <w:r>
        <w:t xml:space="preserve">(The Patient Portal)</w:t>
      </w:r>
    </w:p>
    <w:p>
      <w:pPr>
        <w:pStyle w:val="Compact"/>
        <w:numPr>
          <w:ilvl w:val="0"/>
          <w:numId w:val="1019"/>
        </w:numPr>
      </w:pPr>
      <w:r>
        <w:rPr>
          <w:b/>
          <w:bCs/>
        </w:rPr>
        <w:t xml:space="preserve">Why it was created:</w:t>
      </w:r>
      <w:r>
        <w:t xml:space="preserve"> </w:t>
      </w:r>
      <w:r>
        <w:t xml:space="preserve">The main operational hub for the user.</w:t>
      </w:r>
    </w:p>
    <w:p>
      <w:pPr>
        <w:pStyle w:val="Compact"/>
        <w:numPr>
          <w:ilvl w:val="0"/>
          <w:numId w:val="1019"/>
        </w:numPr>
      </w:pPr>
      <w:r>
        <w:rPr>
          <w:b/>
          <w:bCs/>
        </w:rPr>
        <w:t xml:space="preserve">How it works:</w:t>
      </w:r>
    </w:p>
    <w:p>
      <w:pPr>
        <w:pStyle w:val="Compact"/>
        <w:numPr>
          <w:ilvl w:val="1"/>
          <w:numId w:val="1020"/>
        </w:numPr>
      </w:pPr>
      <w:r>
        <w:rPr>
          <w:i/>
          <w:iCs/>
        </w:rPr>
        <w:t xml:space="preserve">Journal Snatches:</w:t>
      </w:r>
      <w:r>
        <w:t xml:space="preserve"> </w:t>
      </w:r>
      <w:r>
        <w:t xml:space="preserve">Renders text logs as CSS-styled sticky notes with randomized background colors and fake tape/pin elements.</w:t>
      </w:r>
    </w:p>
    <w:p>
      <w:pPr>
        <w:pStyle w:val="Compact"/>
        <w:numPr>
          <w:ilvl w:val="1"/>
          <w:numId w:val="1020"/>
        </w:numPr>
      </w:pPr>
      <w:r>
        <w:rPr>
          <w:i/>
          <w:iCs/>
        </w:rPr>
        <w:t xml:space="preserve">Mood Vibe Timeline:</w:t>
      </w:r>
      <w:r>
        <w:t xml:space="preserve"> </w:t>
      </w:r>
      <w:r>
        <w:t xml:space="preserve">Iterates through the Mood models. It uses dynamic Tailwind width classes (</w:t>
      </w:r>
      <w:r>
        <w:rPr>
          <w:rStyle w:val="VerbatimChar"/>
        </w:rPr>
        <w:t xml:space="preserve">w-1/3</w:t>
      </w:r>
      <w:r>
        <w:t xml:space="preserve">,</w:t>
      </w:r>
      <w:r>
        <w:t xml:space="preserve"> </w:t>
      </w:r>
      <w:r>
        <w:rPr>
          <w:rStyle w:val="VerbatimChar"/>
        </w:rPr>
        <w:t xml:space="preserve">w-2/3</w:t>
      </w:r>
      <w:r>
        <w:t xml:space="preserve">,</w:t>
      </w:r>
      <w:r>
        <w:t xml:space="preserve"> </w:t>
      </w:r>
      <w:r>
        <w:rPr>
          <w:rStyle w:val="VerbatimChar"/>
        </w:rPr>
        <w:t xml:space="preserve">w-full</w:t>
      </w:r>
      <w:r>
        <w:t xml:space="preserve">) to create a visual</w:t>
      </w:r>
      <w:r>
        <w:t xml:space="preserve"> </w:t>
      </w:r>
      <w:r>
        <w:t xml:space="preserve">“battery bar”</w:t>
      </w:r>
      <w:r>
        <w:t xml:space="preserve"> </w:t>
      </w:r>
      <w:r>
        <w:t xml:space="preserve">effect representing how good the user felt on that specific day.</w:t>
      </w:r>
    </w:p>
    <w:p>
      <w:pPr>
        <w:pStyle w:val="Compact"/>
        <w:numPr>
          <w:ilvl w:val="1"/>
          <w:numId w:val="1020"/>
        </w:numPr>
      </w:pPr>
      <w:r>
        <w:rPr>
          <w:i/>
          <w:iCs/>
        </w:rPr>
        <w:t xml:space="preserve">Upcoming Talks:</w:t>
      </w:r>
      <w:r>
        <w:t xml:space="preserve"> </w:t>
      </w:r>
      <w:r>
        <w:t xml:space="preserve">Lists pending sessions with a red</w:t>
      </w:r>
      <w:r>
        <w:t xml:space="preserve"> </w:t>
      </w:r>
      <w:r>
        <w:t xml:space="preserve">“Cancel”</w:t>
      </w:r>
      <w:r>
        <w:t xml:space="preserve"> </w:t>
      </w:r>
      <w:r>
        <w:t xml:space="preserve">button (triggering a DELETE request) and a</w:t>
      </w:r>
      <w:r>
        <w:t xml:space="preserve"> </w:t>
      </w:r>
      <w:r>
        <w:t xml:space="preserve">“Contact”</w:t>
      </w:r>
      <w:r>
        <w:t xml:space="preserve"> </w:t>
      </w:r>
      <w:r>
        <w:t xml:space="preserve">button (which toggles a hidden HTML form to dispatch a Message).</w:t>
      </w:r>
    </w:p>
    <w:p>
      <w:pPr>
        <w:pStyle w:val="Compact"/>
        <w:numPr>
          <w:ilvl w:val="1"/>
          <w:numId w:val="1020"/>
        </w:numPr>
      </w:pPr>
      <w:r>
        <w:rPr>
          <w:i/>
          <w:iCs/>
        </w:rPr>
        <w:t xml:space="preserve">Messages Inbox:</w:t>
      </w:r>
      <w:r>
        <w:t xml:space="preserve"> </w:t>
      </w:r>
      <w:r>
        <w:t xml:space="preserve">A scrollable div distinguishing</w:t>
      </w:r>
      <w:r>
        <w:t xml:space="preserve"> </w:t>
      </w:r>
      <w:r>
        <w:t xml:space="preserve">“User”</w:t>
      </w:r>
      <w:r>
        <w:t xml:space="preserve"> </w:t>
      </w:r>
      <w:r>
        <w:t xml:space="preserve">messages from</w:t>
      </w:r>
      <w:r>
        <w:t xml:space="preserve"> </w:t>
      </w:r>
      <w:r>
        <w:t xml:space="preserve">“Therapist”</w:t>
      </w:r>
      <w:r>
        <w:t xml:space="preserve"> </w:t>
      </w:r>
      <w:r>
        <w:t xml:space="preserve">messages via right/left margin offsets and background colors.</w:t>
      </w:r>
    </w:p>
    <w:bookmarkEnd w:id="28"/>
    <w:bookmarkStart w:id="29" w:name="X854a1efd4107bbdfc0357f17d6493dd84ac5346"/>
    <w:p>
      <w:pPr>
        <w:pStyle w:val="Heading4"/>
      </w:pPr>
      <w:r>
        <w:t xml:space="preserve">3.</w:t>
      </w:r>
      <w:r>
        <w:t xml:space="preserve"> </w:t>
      </w:r>
      <w:r>
        <w:rPr>
          <w:rStyle w:val="VerbatimChar"/>
        </w:rPr>
        <w:t xml:space="preserve">therapist/dashboard.blade.php</w:t>
      </w:r>
      <w:r>
        <w:t xml:space="preserve"> </w:t>
      </w:r>
      <w:r>
        <w:t xml:space="preserve">(The Therapist Portal)</w:t>
      </w:r>
    </w:p>
    <w:p>
      <w:pPr>
        <w:pStyle w:val="Compact"/>
        <w:numPr>
          <w:ilvl w:val="0"/>
          <w:numId w:val="1021"/>
        </w:numPr>
      </w:pPr>
      <w:r>
        <w:rPr>
          <w:b/>
          <w:bCs/>
        </w:rPr>
        <w:t xml:space="preserve">Why it was created:</w:t>
      </w:r>
      <w:r>
        <w:t xml:space="preserve"> </w:t>
      </w:r>
      <w:r>
        <w:t xml:space="preserve">Because standard users must never see the aggregate schedule of a professional.</w:t>
      </w:r>
    </w:p>
    <w:p>
      <w:pPr>
        <w:pStyle w:val="Compact"/>
        <w:numPr>
          <w:ilvl w:val="0"/>
          <w:numId w:val="1021"/>
        </w:numPr>
      </w:pPr>
      <w:r>
        <w:rPr>
          <w:b/>
          <w:bCs/>
        </w:rPr>
        <w:t xml:space="preserve">How it works:</w:t>
      </w:r>
      <w:r>
        <w:t xml:space="preserve"> </w:t>
      </w:r>
      <w:r>
        <w:t xml:space="preserve">Split into two distinct columns. The Left Column loops through the</w:t>
      </w:r>
      <w:r>
        <w:t xml:space="preserve"> </w:t>
      </w:r>
      <w:r>
        <w:rPr>
          <w:rStyle w:val="VerbatimChar"/>
        </w:rPr>
        <w:t xml:space="preserve">Appointments</w:t>
      </w:r>
      <w:r>
        <w:t xml:space="preserve"> </w:t>
      </w:r>
      <w:r>
        <w:t xml:space="preserve">array, displaying dates, times, and Patient IDs. The Right Column acts as a chronological Inbox, rendering patient text and providing a quick-reply HTML form.</w:t>
      </w:r>
    </w:p>
    <w:bookmarkEnd w:id="29"/>
    <w:bookmarkStart w:id="30" w:name="X9b74067cd20580367de9b45ade70c724e6630ce"/>
    <w:p>
      <w:pPr>
        <w:pStyle w:val="Heading4"/>
      </w:pPr>
      <w:r>
        <w:t xml:space="preserve">4.</w:t>
      </w:r>
      <w:r>
        <w:t xml:space="preserve"> </w:t>
      </w:r>
      <w:r>
        <w:rPr>
          <w:rStyle w:val="VerbatimChar"/>
        </w:rPr>
        <w:t xml:space="preserve">mood/index.blade.php</w:t>
      </w:r>
      <w:r>
        <w:t xml:space="preserve"> </w:t>
      </w:r>
      <w:r>
        <w:t xml:space="preserve">(The AI Chat &amp; Graph View)</w:t>
      </w:r>
    </w:p>
    <w:p>
      <w:pPr>
        <w:pStyle w:val="Compact"/>
        <w:numPr>
          <w:ilvl w:val="0"/>
          <w:numId w:val="1022"/>
        </w:numPr>
      </w:pPr>
      <w:r>
        <w:rPr>
          <w:b/>
          <w:bCs/>
        </w:rPr>
        <w:t xml:space="preserve">Why it was created:</w:t>
      </w:r>
      <w:r>
        <w:t xml:space="preserve"> </w:t>
      </w:r>
      <w:r>
        <w:t xml:space="preserve">To merge emotional tracking with real-time AI support.</w:t>
      </w:r>
    </w:p>
    <w:p>
      <w:pPr>
        <w:pStyle w:val="Compact"/>
        <w:numPr>
          <w:ilvl w:val="0"/>
          <w:numId w:val="1022"/>
        </w:numPr>
      </w:pPr>
      <w:r>
        <w:rPr>
          <w:b/>
          <w:bCs/>
        </w:rPr>
        <w:t xml:space="preserve">How it works:</w:t>
      </w:r>
    </w:p>
    <w:p>
      <w:pPr>
        <w:pStyle w:val="Compact"/>
        <w:numPr>
          <w:ilvl w:val="1"/>
          <w:numId w:val="1023"/>
        </w:numPr>
      </w:pPr>
      <w:r>
        <w:rPr>
          <w:i/>
          <w:iCs/>
        </w:rPr>
        <w:t xml:space="preserve">Mathematical SVG Graph:</w:t>
      </w:r>
      <w:r>
        <w:t xml:space="preserve"> </w:t>
      </w:r>
      <w:r>
        <w:t xml:space="preserve">A highly complex Blade/PHP script that calculates X/Y coordinates based on timestamp deltas and mood severity. It constructs a raw</w:t>
      </w:r>
      <w:r>
        <w:t xml:space="preserve"> </w:t>
      </w:r>
      <w:r>
        <w:rPr>
          <w:rStyle w:val="VerbatimChar"/>
        </w:rPr>
        <w:t xml:space="preserve">&lt;path d="M... C..."&gt;</w:t>
      </w:r>
      <w:r>
        <w:t xml:space="preserve"> </w:t>
      </w:r>
      <w:r>
        <w:t xml:space="preserve">string to draw a continuous, wobbly Bezier curve across the screen.</w:t>
      </w:r>
    </w:p>
    <w:p>
      <w:pPr>
        <w:pStyle w:val="Compact"/>
        <w:numPr>
          <w:ilvl w:val="1"/>
          <w:numId w:val="1023"/>
        </w:numPr>
      </w:pPr>
      <w:r>
        <w:rPr>
          <w:i/>
          <w:iCs/>
        </w:rPr>
        <w:t xml:space="preserve">AJAX Chat Interface:</w:t>
      </w:r>
      <w:r>
        <w:t xml:space="preserve"> </w:t>
      </w:r>
      <w:r>
        <w:t xml:space="preserve">A javascript application that intercepts form submissions, renders the user’s text on screen, displays a</w:t>
      </w:r>
      <w:r>
        <w:t xml:space="preserve"> </w:t>
      </w:r>
      <w:r>
        <w:t xml:space="preserve">“typing…”</w:t>
      </w:r>
      <w:r>
        <w:t xml:space="preserve"> </w:t>
      </w:r>
      <w:r>
        <w:t xml:space="preserve">animation, sends the prompt to the Gemini API, and smoothly injects the AI’s response upon completion.</w:t>
      </w:r>
    </w:p>
    <w:bookmarkEnd w:id="30"/>
    <w:bookmarkStart w:id="31" w:name="X385e9dc78e8e7c4d64caba7027ae36ee2f279f1"/>
    <w:p>
      <w:pPr>
        <w:pStyle w:val="Heading4"/>
      </w:pPr>
      <w:r>
        <w:t xml:space="preserve">5.</w:t>
      </w:r>
      <w:r>
        <w:t xml:space="preserve"> </w:t>
      </w:r>
      <w:r>
        <w:rPr>
          <w:rStyle w:val="VerbatimChar"/>
        </w:rPr>
        <w:t xml:space="preserve">layouts/app.blade.php</w:t>
      </w:r>
      <w:r>
        <w:t xml:space="preserve"> </w:t>
      </w:r>
      <w:r>
        <w:t xml:space="preserve">(The Global Master Template)</w:t>
      </w:r>
    </w:p>
    <w:p>
      <w:pPr>
        <w:pStyle w:val="Compact"/>
        <w:numPr>
          <w:ilvl w:val="0"/>
          <w:numId w:val="1024"/>
        </w:numPr>
      </w:pPr>
      <w:r>
        <w:rPr>
          <w:b/>
          <w:bCs/>
        </w:rPr>
        <w:t xml:space="preserve">Why it was created:</w:t>
      </w:r>
      <w:r>
        <w:t xml:space="preserve"> </w:t>
      </w:r>
      <w:r>
        <w:t xml:space="preserve">To maintain standard headers, footers, fonts, and CSS across all pages.</w:t>
      </w:r>
    </w:p>
    <w:p>
      <w:pPr>
        <w:pStyle w:val="Compact"/>
        <w:numPr>
          <w:ilvl w:val="0"/>
          <w:numId w:val="1024"/>
        </w:numPr>
      </w:pPr>
      <w:r>
        <w:rPr>
          <w:b/>
          <w:bCs/>
        </w:rPr>
        <w:t xml:space="preserve">How it works:</w:t>
      </w:r>
      <w:r>
        <w:t xml:space="preserve"> </w:t>
      </w:r>
      <w:r>
        <w:t xml:space="preserve">Defines the</w:t>
      </w:r>
      <w:r>
        <w:t xml:space="preserve"> </w:t>
      </w:r>
      <w:r>
        <w:rPr>
          <w:rStyle w:val="VerbatimChar"/>
        </w:rPr>
        <w:t xml:space="preserve">&lt;head&gt;</w:t>
      </w:r>
      <w:r>
        <w:t xml:space="preserve"> </w:t>
      </w:r>
      <w:r>
        <w:t xml:space="preserve">with imports for Google Fonts (</w:t>
      </w:r>
      <w:r>
        <w:t xml:space="preserve">‘Permanent Marker’</w:t>
      </w:r>
      <w:r>
        <w:t xml:space="preserve">,</w:t>
      </w:r>
      <w:r>
        <w:t xml:space="preserve"> </w:t>
      </w:r>
      <w:r>
        <w:t xml:space="preserve">‘Just Another Hand’</w:t>
      </w:r>
      <w:r>
        <w:t xml:space="preserve">). Contains the global CSS</w:t>
      </w:r>
      <w:r>
        <w:t xml:space="preserve"> </w:t>
      </w:r>
      <w:r>
        <w:rPr>
          <w:rStyle w:val="VerbatimChar"/>
        </w:rPr>
        <w:t xml:space="preserve">&lt;style&gt;</w:t>
      </w:r>
      <w:r>
        <w:t xml:space="preserve"> </w:t>
      </w:r>
      <w:r>
        <w:t xml:space="preserve">definitions for specific animations (</w:t>
      </w:r>
      <w:r>
        <w:rPr>
          <w:rStyle w:val="VerbatimChar"/>
        </w:rPr>
        <w:t xml:space="preserve">@keyframes scribble-wobble</w:t>
      </w:r>
      <w:r>
        <w:t xml:space="preserve">). Houses the global Navigation bar logic (e.g., dynamically displaying the</w:t>
      </w:r>
      <w:r>
        <w:t xml:space="preserve"> </w:t>
      </w:r>
      <w:r>
        <w:t xml:space="preserve">“Therapist Portal”</w:t>
      </w:r>
      <w:r>
        <w:t xml:space="preserve"> </w:t>
      </w:r>
      <w:r>
        <w:t xml:space="preserve">link based on</w:t>
      </w:r>
      <w:r>
        <w:t xml:space="preserve"> </w:t>
      </w:r>
      <w:r>
        <w:rPr>
          <w:rStyle w:val="VerbatimChar"/>
        </w:rPr>
        <w:t xml:space="preserve">auth()-&gt;user()-&gt;is_therapist</w:t>
      </w:r>
      <w:r>
        <w:t xml:space="preserve">).</w:t>
      </w:r>
    </w:p>
    <w:p>
      <w:r>
        <w:pict>
          <v:rect style="width:0;height:1.5pt" o:hralign="center" o:hrstd="t" o:hr="t"/>
        </w:pict>
      </w:r>
    </w:p>
    <w:bookmarkEnd w:id="31"/>
    <w:bookmarkEnd w:id="32"/>
    <w:bookmarkEnd w:id="33"/>
    <w:bookmarkStart w:id="37" w:name="general-architecture-design-choices"/>
    <w:p>
      <w:pPr>
        <w:pStyle w:val="Heading2"/>
      </w:pPr>
      <w:r>
        <w:t xml:space="preserve">3. General Architecture &amp; Design Choices</w:t>
      </w:r>
    </w:p>
    <w:bookmarkStart w:id="34" w:name="why-mongodb-nosql-instead-of-mysql"/>
    <w:p>
      <w:pPr>
        <w:pStyle w:val="Heading3"/>
      </w:pPr>
      <w:r>
        <w:t xml:space="preserve">3.1 Why MongoDB (NoSQL) Instead of MySQL?</w:t>
      </w:r>
    </w:p>
    <w:p>
      <w:pPr>
        <w:pStyle w:val="FirstParagraph"/>
      </w:pPr>
      <w:r>
        <w:t xml:space="preserve">The Mind Board was architected on MongoDB to allow for rapid, flexible iterations of schema design. Because mental health tracking is highly variable (e.g., a journal entry might later require embedded arrays of</w:t>
      </w:r>
      <w:r>
        <w:t xml:space="preserve"> </w:t>
      </w:r>
      <w:r>
        <w:t xml:space="preserve">“tags”</w:t>
      </w:r>
      <w:r>
        <w:t xml:space="preserve"> </w:t>
      </w:r>
      <w:r>
        <w:t xml:space="preserve">or</w:t>
      </w:r>
      <w:r>
        <w:t xml:space="preserve"> </w:t>
      </w:r>
      <w:r>
        <w:t xml:space="preserve">“triggers”</w:t>
      </w:r>
      <w:r>
        <w:t xml:space="preserve">), a schema-less NoSQL document structure allows developers to push changes without executing rigid, blocking SQL migrations.</w:t>
      </w:r>
    </w:p>
    <w:bookmarkEnd w:id="34"/>
    <w:bookmarkStart w:id="35" w:name="X4813dcef0035bf3734d888817e7bcf1a07faa41"/>
    <w:p>
      <w:pPr>
        <w:pStyle w:val="Heading3"/>
      </w:pPr>
      <w:r>
        <w:t xml:space="preserve">3.2 Why In-App Messaging Instead of Direct Email?</w:t>
      </w:r>
    </w:p>
    <w:p>
      <w:pPr>
        <w:pStyle w:val="FirstParagraph"/>
      </w:pPr>
      <w:r>
        <w:t xml:space="preserve">The original proposal requested that patient messages be routed to a physical Gmail inbox, and therapist replies routed back into the app via</w:t>
      </w:r>
      <w:r>
        <w:t xml:space="preserve"> </w:t>
      </w:r>
      <w:r>
        <w:t xml:space="preserve">“Inbound Webhooks”</w:t>
      </w:r>
      <w:r>
        <w:t xml:space="preserve"> </w:t>
      </w:r>
      <w:r>
        <w:t xml:space="preserve">(e.g., Mailgun).</w:t>
      </w:r>
      <w:r>
        <w:t xml:space="preserve"> </w:t>
      </w:r>
      <w:r>
        <w:t xml:space="preserve">*</w:t>
      </w:r>
      <w:r>
        <w:t xml:space="preserve"> </w:t>
      </w:r>
      <w:r>
        <w:rPr>
          <w:b/>
          <w:bCs/>
        </w:rPr>
        <w:t xml:space="preserve">The Problem:</w:t>
      </w:r>
      <w:r>
        <w:t xml:space="preserve"> </w:t>
      </w:r>
      <w:r>
        <w:t xml:space="preserve">Inbound email parsing is notoriously insecure, difficult to test on local environments, and prone to formatting corruption (HTML signatures breaking DB entries).</w:t>
      </w:r>
      <w:r>
        <w:t xml:space="preserve"> </w:t>
      </w:r>
      <w:r>
        <w:t xml:space="preserve">*</w:t>
      </w:r>
      <w:r>
        <w:t xml:space="preserve"> </w:t>
      </w:r>
      <w:r>
        <w:rPr>
          <w:b/>
          <w:bCs/>
        </w:rPr>
        <w:t xml:space="preserve">The Solution:</w:t>
      </w:r>
      <w:r>
        <w:t xml:space="preserve"> </w:t>
      </w:r>
      <w:r>
        <w:t xml:space="preserve">The Two-Way In-App Messaging system. By forcing the therapist to log into the application to reply, we guarantee 100% data integrity, apply strict RBAC security, and maintain the aesthetic of the platform. We still trigger an outbound SMTP email notification to alert the therapist to log in.</w:t>
      </w:r>
    </w:p>
    <w:bookmarkEnd w:id="35"/>
    <w:bookmarkStart w:id="36" w:name="X75b20b40e35f0ce053568c1dfca2dd1c00c6c73"/>
    <w:p>
      <w:pPr>
        <w:pStyle w:val="Heading3"/>
      </w:pPr>
      <w:r>
        <w:t xml:space="preserve">3.3 Why Google Gemini via REST instead of WebSockets?</w:t>
      </w:r>
    </w:p>
    <w:p>
      <w:pPr>
        <w:pStyle w:val="FirstParagraph"/>
      </w:pPr>
      <w:r>
        <w:t xml:space="preserve">To ensure the application remains highly portable and simple to deploy, standard stateless HTTP REST calls were utilized instead of spinning up complex WebSocket servers (like Laravel Reverb or Socket.io) for the AI Chat. The frontend simulates</w:t>
      </w:r>
      <w:r>
        <w:t xml:space="preserve"> </w:t>
      </w:r>
      <w:r>
        <w:t xml:space="preserve">“real-time”</w:t>
      </w:r>
      <w:r>
        <w:t xml:space="preserve"> </w:t>
      </w:r>
      <w:r>
        <w:t xml:space="preserve">interaction through asynchronous JavaScript and UI skeleton loaders, drastically reducing backend server memory load.</w:t>
      </w:r>
    </w:p>
    <w:p>
      <w:r>
        <w:pict>
          <v:rect style="width:0;height:1.5pt" o:hralign="center" o:hrstd="t" o:hr="t"/>
        </w:pict>
      </w:r>
    </w:p>
    <w:bookmarkEnd w:id="36"/>
    <w:bookmarkEnd w:id="37"/>
    <w:bookmarkStart w:id="38" w:name="Xa2eb904e18aeea4a99fb9506b740c83389417c2"/>
    <w:p>
      <w:pPr>
        <w:pStyle w:val="Heading2"/>
      </w:pPr>
      <w:r>
        <w:t xml:space="preserve">4. Specific Functional Flow (The Booking Lifecycle)</w:t>
      </w:r>
    </w:p>
    <w:p>
      <w:pPr>
        <w:pStyle w:val="FirstParagraph"/>
      </w:pPr>
      <w:r>
        <w:t xml:space="preserve">To fully comprehend the system, one must trace the lifecycle of a single Appointment.</w:t>
      </w:r>
    </w:p>
    <w:p>
      <w:pPr>
        <w:pStyle w:val="Compact"/>
        <w:numPr>
          <w:ilvl w:val="0"/>
          <w:numId w:val="1025"/>
        </w:numPr>
      </w:pPr>
      <w:r>
        <w:rPr>
          <w:b/>
          <w:bCs/>
        </w:rPr>
        <w:t xml:space="preserve">Access:</w:t>
      </w:r>
      <w:r>
        <w:t xml:space="preserve"> </w:t>
      </w:r>
      <w:r>
        <w:t xml:space="preserve">The Patient attempts to access</w:t>
      </w:r>
      <w:r>
        <w:t xml:space="preserve"> </w:t>
      </w:r>
      <w:r>
        <w:rPr>
          <w:rStyle w:val="VerbatimChar"/>
        </w:rPr>
        <w:t xml:space="preserve">/booking</w:t>
      </w:r>
      <w:r>
        <w:t xml:space="preserve">.</w:t>
      </w:r>
    </w:p>
    <w:p>
      <w:pPr>
        <w:pStyle w:val="Compact"/>
        <w:numPr>
          <w:ilvl w:val="0"/>
          <w:numId w:val="1025"/>
        </w:numPr>
      </w:pPr>
      <w:r>
        <w:rPr>
          <w:b/>
          <w:bCs/>
        </w:rPr>
        <w:t xml:space="preserve">Gatekeeper:</w:t>
      </w:r>
      <w:r>
        <w:t xml:space="preserve"> </w:t>
      </w:r>
      <w:r>
        <w:t xml:space="preserve">The</w:t>
      </w:r>
      <w:r>
        <w:t xml:space="preserve"> </w:t>
      </w:r>
      <w:r>
        <w:rPr>
          <w:rStyle w:val="VerbatimChar"/>
        </w:rPr>
        <w:t xml:space="preserve">BookingController</w:t>
      </w:r>
      <w:r>
        <w:t xml:space="preserve"> </w:t>
      </w:r>
      <w:r>
        <w:t xml:space="preserve">Middleware checks the</w:t>
      </w:r>
      <w:r>
        <w:t xml:space="preserve"> </w:t>
      </w:r>
      <w:r>
        <w:rPr>
          <w:rStyle w:val="VerbatimChar"/>
        </w:rPr>
        <w:t xml:space="preserve">subscriptions</w:t>
      </w:r>
      <w:r>
        <w:t xml:space="preserve"> </w:t>
      </w:r>
      <w:r>
        <w:t xml:space="preserve">collection. If the</w:t>
      </w:r>
      <w:r>
        <w:t xml:space="preserve"> </w:t>
      </w:r>
      <w:r>
        <w:rPr>
          <w:rStyle w:val="VerbatimChar"/>
        </w:rPr>
        <w:t xml:space="preserve">sessions_remaining</w:t>
      </w:r>
      <w:r>
        <w:t xml:space="preserve"> </w:t>
      </w:r>
      <w:r>
        <w:t xml:space="preserve">integer is</w:t>
      </w:r>
      <w:r>
        <w:t xml:space="preserve"> </w:t>
      </w:r>
      <w:r>
        <w:rPr>
          <w:rStyle w:val="VerbatimChar"/>
        </w:rPr>
        <w:t xml:space="preserve">0</w:t>
      </w:r>
      <w:r>
        <w:t xml:space="preserve">, the request is rejected and redirected to</w:t>
      </w:r>
      <w:r>
        <w:t xml:space="preserve"> </w:t>
      </w:r>
      <w:r>
        <w:rPr>
          <w:rStyle w:val="VerbatimChar"/>
        </w:rPr>
        <w:t xml:space="preserve">/subscribe</w:t>
      </w:r>
      <w:r>
        <w:t xml:space="preserve">.</w:t>
      </w:r>
    </w:p>
    <w:p>
      <w:pPr>
        <w:pStyle w:val="Compact"/>
        <w:numPr>
          <w:ilvl w:val="0"/>
          <w:numId w:val="1025"/>
        </w:numPr>
      </w:pPr>
      <w:r>
        <w:rPr>
          <w:b/>
          <w:bCs/>
        </w:rPr>
        <w:t xml:space="preserve">Hydration:</w:t>
      </w:r>
      <w:r>
        <w:t xml:space="preserve"> </w:t>
      </w:r>
      <w:r>
        <w:t xml:space="preserve">The user pays (mocked). The subscription is mutated to</w:t>
      </w:r>
      <w:r>
        <w:t xml:space="preserve"> </w:t>
      </w:r>
      <w:r>
        <w:rPr>
          <w:rStyle w:val="VerbatimChar"/>
        </w:rPr>
        <w:t xml:space="preserve">sessions_remaining = 4</w:t>
      </w:r>
      <w:r>
        <w:t xml:space="preserve">. The user returns to</w:t>
      </w:r>
      <w:r>
        <w:t xml:space="preserve"> </w:t>
      </w:r>
      <w:r>
        <w:rPr>
          <w:rStyle w:val="VerbatimChar"/>
        </w:rPr>
        <w:t xml:space="preserve">/booking</w:t>
      </w:r>
      <w:r>
        <w:t xml:space="preserve">.</w:t>
      </w:r>
    </w:p>
    <w:p>
      <w:pPr>
        <w:pStyle w:val="Compact"/>
        <w:numPr>
          <w:ilvl w:val="0"/>
          <w:numId w:val="1025"/>
        </w:numPr>
      </w:pPr>
      <w:r>
        <w:rPr>
          <w:b/>
          <w:bCs/>
        </w:rPr>
        <w:t xml:space="preserve">Selection:</w:t>
      </w:r>
      <w:r>
        <w:t xml:space="preserve"> </w:t>
      </w:r>
      <w:r>
        <w:t xml:space="preserve">The user clicks</w:t>
      </w:r>
      <w:r>
        <w:t xml:space="preserve"> </w:t>
      </w:r>
      <w:r>
        <w:t xml:space="preserve">“Dr. Sam”</w:t>
      </w:r>
      <w:r>
        <w:t xml:space="preserve"> </w:t>
      </w:r>
      <w:r>
        <w:t xml:space="preserve">and</w:t>
      </w:r>
      <w:r>
        <w:t xml:space="preserve"> </w:t>
      </w:r>
      <w:r>
        <w:t xml:space="preserve">“May 25th”</w:t>
      </w:r>
      <w:r>
        <w:t xml:space="preserve">.</w:t>
      </w:r>
    </w:p>
    <w:p>
      <w:pPr>
        <w:pStyle w:val="Compact"/>
        <w:numPr>
          <w:ilvl w:val="0"/>
          <w:numId w:val="1025"/>
        </w:numPr>
      </w:pPr>
      <w:r>
        <w:rPr>
          <w:b/>
          <w:bCs/>
        </w:rPr>
        <w:t xml:space="preserve">Calculation:</w:t>
      </w:r>
      <w:r>
        <w:t xml:space="preserve"> </w:t>
      </w:r>
      <w:r>
        <w:t xml:space="preserve">The JS fires a request. The Backend queries</w:t>
      </w:r>
      <w:r>
        <w:t xml:space="preserve"> </w:t>
      </w:r>
      <w:r>
        <w:rPr>
          <w:rStyle w:val="VerbatimChar"/>
        </w:rPr>
        <w:t xml:space="preserve">appointments</w:t>
      </w:r>
      <w:r>
        <w:t xml:space="preserve"> </w:t>
      </w:r>
      <w:r>
        <w:t xml:space="preserve">for Dr. Sam on May 25th. It finds slots taken at 9:00 AM and 11:00 AM. It subtracts these from the Master Array and returns</w:t>
      </w:r>
      <w:r>
        <w:t xml:space="preserve"> </w:t>
      </w:r>
      <w:r>
        <w:rPr>
          <w:rStyle w:val="VerbatimChar"/>
        </w:rPr>
        <w:t xml:space="preserve">['15:00', '16:30', '18:00']</w:t>
      </w:r>
      <w:r>
        <w:t xml:space="preserve">.</w:t>
      </w:r>
    </w:p>
    <w:p>
      <w:pPr>
        <w:pStyle w:val="Compact"/>
        <w:numPr>
          <w:ilvl w:val="0"/>
          <w:numId w:val="1025"/>
        </w:numPr>
      </w:pPr>
      <w:r>
        <w:rPr>
          <w:b/>
          <w:bCs/>
        </w:rPr>
        <w:t xml:space="preserve">Submission:</w:t>
      </w:r>
      <w:r>
        <w:t xml:space="preserve"> </w:t>
      </w:r>
      <w:r>
        <w:t xml:space="preserve">The user clicks</w:t>
      </w:r>
      <w:r>
        <w:t xml:space="preserve"> </w:t>
      </w:r>
      <w:r>
        <w:t xml:space="preserve">“15:00”</w:t>
      </w:r>
      <w:r>
        <w:t xml:space="preserve"> </w:t>
      </w:r>
      <w:r>
        <w:t xml:space="preserve">and submits the form.</w:t>
      </w:r>
    </w:p>
    <w:p>
      <w:pPr>
        <w:pStyle w:val="Compact"/>
        <w:numPr>
          <w:ilvl w:val="0"/>
          <w:numId w:val="1025"/>
        </w:numPr>
      </w:pPr>
      <w:r>
        <w:rPr>
          <w:b/>
          <w:bCs/>
        </w:rPr>
        <w:t xml:space="preserve">Final Security Verification:</w:t>
      </w:r>
      <w:r>
        <w:t xml:space="preserve"> </w:t>
      </w:r>
      <w:r>
        <w:t xml:space="preserve">The</w:t>
      </w:r>
      <w:r>
        <w:t xml:space="preserve"> </w:t>
      </w:r>
      <w:r>
        <w:rPr>
          <w:rStyle w:val="VerbatimChar"/>
        </w:rPr>
        <w:t xml:space="preserve">store()</w:t>
      </w:r>
      <w:r>
        <w:t xml:space="preserve"> </w:t>
      </w:r>
      <w:r>
        <w:t xml:space="preserve">method queries the exact milliseconds before saving:</w:t>
      </w:r>
      <w:r>
        <w:t xml:space="preserve"> </w:t>
      </w:r>
      <w:r>
        <w:rPr>
          <w:i/>
          <w:iCs/>
        </w:rPr>
        <w:t xml:space="preserve">Does Dr. Sam have an appointment on May 25 at 15:00?</w:t>
      </w:r>
    </w:p>
    <w:p>
      <w:pPr>
        <w:pStyle w:val="Compact"/>
        <w:numPr>
          <w:ilvl w:val="0"/>
          <w:numId w:val="1025"/>
        </w:numPr>
      </w:pPr>
      <w:r>
        <w:rPr>
          <w:b/>
          <w:bCs/>
        </w:rPr>
        <w:t xml:space="preserve">Commit:</w:t>
      </w:r>
      <w:r>
        <w:t xml:space="preserve"> </w:t>
      </w:r>
      <w:r>
        <w:t xml:space="preserve">If False, the document is saved to</w:t>
      </w:r>
      <w:r>
        <w:t xml:space="preserve"> </w:t>
      </w:r>
      <w:r>
        <w:rPr>
          <w:rStyle w:val="VerbatimChar"/>
        </w:rPr>
        <w:t xml:space="preserve">appointments</w:t>
      </w:r>
      <w:r>
        <w:t xml:space="preserve">. The</w:t>
      </w:r>
      <w:r>
        <w:t xml:space="preserve"> </w:t>
      </w:r>
      <w:r>
        <w:rPr>
          <w:rStyle w:val="VerbatimChar"/>
        </w:rPr>
        <w:t xml:space="preserve">Subscription</w:t>
      </w:r>
      <w:r>
        <w:t xml:space="preserve"> </w:t>
      </w:r>
      <w:r>
        <w:t xml:space="preserve">document is decremented to</w:t>
      </w:r>
      <w:r>
        <w:t xml:space="preserve"> </w:t>
      </w:r>
      <w:r>
        <w:rPr>
          <w:rStyle w:val="VerbatimChar"/>
        </w:rPr>
        <w:t xml:space="preserve">3</w:t>
      </w:r>
      <w:r>
        <w:t xml:space="preserve">. The user is redirected to the Dashboard.</w:t>
      </w:r>
    </w:p>
    <w:bookmarkEnd w:id="38"/>
    <w:bookmarkStart w:id="39" w:name="github-link"/>
    <w:p>
      <w:pPr>
        <w:pStyle w:val="Heading2"/>
      </w:pPr>
      <w:r>
        <w:t xml:space="preserve">5. Github link</w:t>
      </w:r>
    </w:p>
    <w:p>
      <w:pPr>
        <w:pStyle w:val="FirstParagraph"/>
      </w:pPr>
      <w:r>
        <w:rPr>
          <w:i/>
          <w:iCs/>
        </w:rPr>
        <w:t xml:space="preserve">(Placeholder for actual deployment)</w:t>
      </w:r>
      <w:r>
        <w:t xml:space="preserve"> </w:t>
      </w:r>
      <w:r>
        <w:t xml:space="preserve">https://github.com/yourusername/the-mind-board</w:t>
      </w:r>
    </w:p>
    <w:bookmarkEnd w:id="39"/>
    <w:bookmarkStart w:id="40" w:name="deployed-link"/>
    <w:p>
      <w:pPr>
        <w:pStyle w:val="Heading2"/>
      </w:pPr>
      <w:r>
        <w:t xml:space="preserve">6. DEPLOYED LINK</w:t>
      </w:r>
    </w:p>
    <w:p>
      <w:pPr>
        <w:pStyle w:val="FirstParagraph"/>
      </w:pPr>
      <w:r>
        <w:rPr>
          <w:i/>
          <w:iCs/>
        </w:rPr>
        <w:t xml:space="preserve">(Placeholder for actual deployment)</w:t>
      </w:r>
      <w:r>
        <w:t xml:space="preserve"> </w:t>
      </w:r>
      <w:r>
        <w:t xml:space="preserve">https://themindboard-production.com</w:t>
      </w:r>
    </w:p>
    <w:bookmarkEnd w:id="40"/>
    <w:bookmarkStart w:id="41" w:name="client-approval-proof"/>
    <w:p>
      <w:pPr>
        <w:pStyle w:val="Heading2"/>
      </w:pPr>
      <w:r>
        <w:t xml:space="preserve">7. CLIENT APPROVAL PROOF</w:t>
      </w:r>
    </w:p>
    <w:p>
      <w:pPr>
        <w:pStyle w:val="FirstParagraph"/>
      </w:pPr>
      <w:r>
        <w:rPr>
          <w:i/>
          <w:iCs/>
        </w:rPr>
        <w:t xml:space="preserve">(Attach screenshot of client email or Slack message approving the final MVP delivery)</w:t>
      </w:r>
    </w:p>
    <w:bookmarkEnd w:id="41"/>
    <w:bookmarkStart w:id="42" w:name="client-location-proof"/>
    <w:p>
      <w:pPr>
        <w:pStyle w:val="Heading2"/>
      </w:pPr>
      <w:r>
        <w:t xml:space="preserve">8. CLIENT LOCATION PROOF</w:t>
      </w:r>
    </w:p>
    <w:p>
      <w:pPr>
        <w:pStyle w:val="FirstParagraph"/>
      </w:pPr>
      <w:r>
        <w:rPr>
          <w:i/>
          <w:iCs/>
        </w:rPr>
        <w:t xml:space="preserve">(Attach document verifying client business address or remote status)</w:t>
      </w:r>
    </w:p>
    <w:bookmarkEnd w:id="42"/>
    <w:bookmarkStart w:id="43" w:name="transaction-id-proof"/>
    <w:p>
      <w:pPr>
        <w:pStyle w:val="Heading2"/>
      </w:pPr>
      <w:r>
        <w:t xml:space="preserve">9. TRANSACTION ID PROOF</w:t>
      </w:r>
    </w:p>
    <w:p>
      <w:pPr>
        <w:pStyle w:val="FirstParagraph"/>
      </w:pPr>
      <w:r>
        <w:rPr>
          <w:i/>
          <w:iCs/>
        </w:rPr>
        <w:t xml:space="preserve">(Attach screenshot of payment receipt or transaction hash)</w:t>
      </w:r>
    </w:p>
    <w:bookmarkEnd w:id="43"/>
    <w:bookmarkStart w:id="44" w:name="email-acknowledgement"/>
    <w:p>
      <w:pPr>
        <w:pStyle w:val="Heading2"/>
      </w:pPr>
      <w:r>
        <w:t xml:space="preserve">10. EMAIL ACKNOWLEDGEMENT</w:t>
      </w:r>
    </w:p>
    <w:p>
      <w:pPr>
        <w:pStyle w:val="FirstParagraph"/>
      </w:pPr>
      <w:r>
        <w:rPr>
          <w:i/>
          <w:iCs/>
        </w:rPr>
        <w:t xml:space="preserve">(Attach PDF of official project sign-off email)</w:t>
      </w:r>
    </w:p>
    <w:bookmarkEnd w:id="44"/>
    <w:bookmarkStart w:id="45" w:name="gst-no."/>
    <w:p>
      <w:pPr>
        <w:pStyle w:val="Heading2"/>
      </w:pPr>
      <w:r>
        <w:t xml:space="preserve">11. GST No.</w:t>
      </w:r>
    </w:p>
    <w:p>
      <w:pPr>
        <w:pStyle w:val="FirstParagraph"/>
      </w:pPr>
      <w:r>
        <w:rPr>
          <w:i/>
          <w:iCs/>
        </w:rPr>
        <w:t xml:space="preserve">(Insert applicable Tax/GST Registration Number here)</w:t>
      </w:r>
    </w:p>
    <w:p>
      <w:r>
        <w:pict>
          <v:rect style="width:0;height:1.5pt" o:hralign="center" o:hrstd="t" o:hr="t"/>
        </w:pict>
      </w:r>
    </w:p>
    <w:p>
      <w:pPr>
        <w:pStyle w:val="FirstParagraph"/>
      </w:pPr>
      <w:r>
        <w:rPr>
          <w:b/>
          <w:bCs/>
        </w:rPr>
        <w:t xml:space="preserve">End of Detailed Developer Architecture SRS</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(SRS) &amp; System Architecture Guide</dc:title>
  <dc:creator>The Mind Board (Developer Edition)</dc:creator>
  <cp:keywords/>
  <dcterms:created xsi:type="dcterms:W3CDTF">2026-05-16T08:30:25Z</dcterms:created>
  <dcterms:modified xsi:type="dcterms:W3CDTF">2026-05-16T08:30:25Z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16, 2026</vt:lpwstr>
  </property>
</Properties>
</file>