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5D55">
      <w:pPr>
        <w:rPr>
          <w:rFonts w:ascii="Times New Roman" w:hAnsi="Times New Roman" w:cs="Times New Roman"/>
          <w:b/>
        </w:rPr>
      </w:pPr>
      <w:r w:rsidRPr="00CE5D55">
        <w:rPr>
          <w:rFonts w:ascii="Times New Roman" w:hAnsi="Times New Roman" w:cs="Times New Roman"/>
          <w:b/>
        </w:rPr>
        <w:t>ASSIGNMENT  1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1.Write a short note on types of inheritance in java 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2.Explain in brief about super keyword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3.Difference between abstract class and interface.</w:t>
      </w:r>
    </w:p>
    <w:p w:rsidR="00CE5D55" w:rsidRP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="00351472">
        <w:rPr>
          <w:rFonts w:ascii="Times New Roman" w:hAnsi="Times New Roman" w:cs="Times New Roman"/>
          <w:b/>
        </w:rPr>
        <w:t>Write a program for synchronized method in thread.</w:t>
      </w:r>
    </w:p>
    <w:p w:rsidR="00CE5D55" w:rsidRDefault="00CE5D55">
      <w:pPr>
        <w:rPr>
          <w:rFonts w:ascii="Times New Roman" w:hAnsi="Times New Roman" w:cs="Times New Roman"/>
          <w:b/>
        </w:rPr>
      </w:pPr>
      <w:r w:rsidRPr="00CE5D55">
        <w:rPr>
          <w:rFonts w:ascii="Times New Roman" w:hAnsi="Times New Roman" w:cs="Times New Roman"/>
          <w:b/>
        </w:rPr>
        <w:t>ASSIGNMENT  2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1.Write a short note on MVC model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2.Explain Layout Manager and types of layout in brief with syntax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3.Difference between AWT and SWINGS</w:t>
      </w:r>
    </w:p>
    <w:p w:rsidR="00CE5D55" w:rsidRDefault="00CE5D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="00351472">
        <w:rPr>
          <w:rFonts w:ascii="Times New Roman" w:hAnsi="Times New Roman" w:cs="Times New Roman"/>
          <w:b/>
        </w:rPr>
        <w:t>Write a Program to demonstrate ActionListener in JAVA</w:t>
      </w:r>
    </w:p>
    <w:p w:rsidR="00CE5D55" w:rsidRPr="00CE5D55" w:rsidRDefault="00CE5D55">
      <w:pPr>
        <w:rPr>
          <w:rFonts w:ascii="Times New Roman" w:hAnsi="Times New Roman" w:cs="Times New Roman"/>
          <w:b/>
        </w:rPr>
      </w:pPr>
    </w:p>
    <w:sectPr w:rsidR="00CE5D55" w:rsidRPr="00CE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5D55"/>
    <w:rsid w:val="00351472"/>
    <w:rsid w:val="00CE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2019-12-18T07:01:00Z</dcterms:created>
  <dcterms:modified xsi:type="dcterms:W3CDTF">2019-12-18T07:15:00Z</dcterms:modified>
</cp:coreProperties>
</file>